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15EAD" w:rsidRPr="00760453" w:rsidRDefault="00615EAD" w:rsidP="00615EAD">
      <w:pPr>
        <w:jc w:val="center"/>
        <w:rPr>
          <w:rFonts w:eastAsiaTheme="minorEastAsia"/>
          <w:b/>
          <w:bCs/>
          <w:caps/>
          <w:sz w:val="28"/>
          <w:szCs w:val="28"/>
          <w:lang w:val="x-none" w:eastAsia="x-none"/>
        </w:rPr>
      </w:pPr>
      <w:r w:rsidRPr="00760453">
        <w:rPr>
          <w:rFonts w:eastAsiaTheme="minorEastAsia"/>
          <w:b/>
          <w:bCs/>
          <w:caps/>
          <w:sz w:val="28"/>
          <w:szCs w:val="28"/>
          <w:lang w:val="x-none" w:eastAsia="x-none"/>
        </w:rPr>
        <w:t>КОНКУРСНАЯ ДОКУМЕНТАЦИЯ</w:t>
      </w:r>
    </w:p>
    <w:p w:rsidR="00615EAD" w:rsidRPr="00760453" w:rsidRDefault="00615EAD" w:rsidP="00615EAD">
      <w:pPr>
        <w:pStyle w:val="af4"/>
        <w:rPr>
          <w:rFonts w:eastAsiaTheme="minorEastAsia"/>
          <w:caps/>
        </w:rPr>
      </w:pPr>
      <w:r w:rsidRPr="00760453">
        <w:rPr>
          <w:rFonts w:eastAsiaTheme="minorEastAsia"/>
          <w:caps/>
        </w:rPr>
        <w:t>ДЛЯ ПРОВЕДЕНИЯ КОНКУРСА</w:t>
      </w:r>
    </w:p>
    <w:p w:rsidR="00615EAD" w:rsidRPr="00760453" w:rsidRDefault="00615EAD" w:rsidP="00615EAD">
      <w:pPr>
        <w:pStyle w:val="af4"/>
        <w:rPr>
          <w:rFonts w:eastAsiaTheme="minorEastAsia"/>
          <w:caps/>
        </w:rPr>
      </w:pPr>
      <w:r w:rsidRPr="00760453">
        <w:rPr>
          <w:rFonts w:eastAsiaTheme="minorEastAsia"/>
          <w:caps/>
        </w:rPr>
        <w:t xml:space="preserve">НА ПРАВО ЗАКЛЮЧЕНИЯ ДОГоВОРА </w:t>
      </w:r>
    </w:p>
    <w:p w:rsidR="00615EAD" w:rsidRPr="00760453" w:rsidRDefault="00615EAD" w:rsidP="00615EAD">
      <w:pPr>
        <w:pStyle w:val="af4"/>
        <w:rPr>
          <w:rFonts w:eastAsiaTheme="minorEastAsia"/>
          <w:caps/>
        </w:rPr>
      </w:pPr>
      <w:r w:rsidRPr="00760453">
        <w:rPr>
          <w:rFonts w:eastAsiaTheme="minorEastAsia"/>
          <w:caps/>
        </w:rPr>
        <w:t>НА УСТАНОВКУ И ЭКСПЛУАТАЦИЮ РЕКЛАМН</w:t>
      </w:r>
      <w:r w:rsidRPr="00760453">
        <w:rPr>
          <w:rFonts w:eastAsiaTheme="minorEastAsia"/>
          <w:caps/>
          <w:lang w:val="ru-RU"/>
        </w:rPr>
        <w:t>ых</w:t>
      </w:r>
      <w:r w:rsidRPr="00760453">
        <w:rPr>
          <w:rFonts w:eastAsiaTheme="minorEastAsia"/>
          <w:caps/>
        </w:rPr>
        <w:t xml:space="preserve"> КОНСТРУКЦИ</w:t>
      </w:r>
      <w:r w:rsidRPr="00760453">
        <w:rPr>
          <w:rFonts w:eastAsiaTheme="minorEastAsia"/>
          <w:caps/>
          <w:lang w:val="ru-RU"/>
        </w:rPr>
        <w:t>й</w:t>
      </w:r>
      <w:r w:rsidRPr="0076045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1A0CBD" w:rsidRPr="00F0572E" w:rsidRDefault="00615EAD" w:rsidP="00615EAD">
      <w:pPr>
        <w:pStyle w:val="af4"/>
        <w:rPr>
          <w:rFonts w:eastAsiaTheme="minorEastAsia"/>
          <w:bCs w:val="0"/>
          <w:caps/>
          <w:sz w:val="24"/>
          <w:szCs w:val="24"/>
          <w:lang w:val="ru-RU" w:eastAsia="ru-RU"/>
        </w:rPr>
      </w:pPr>
      <w:r w:rsidRPr="00760453">
        <w:rPr>
          <w:rFonts w:eastAsiaTheme="minorEastAsia"/>
          <w:bCs w:val="0"/>
          <w:caps/>
          <w:sz w:val="24"/>
          <w:szCs w:val="24"/>
          <w:lang w:val="ru-RU" w:eastAsia="ru-RU"/>
        </w:rPr>
        <w:t xml:space="preserve"> </w:t>
      </w:r>
      <w:r w:rsidR="00C5026E" w:rsidRPr="00760453">
        <w:rPr>
          <w:rFonts w:eastAsiaTheme="minorEastAsia"/>
          <w:bCs w:val="0"/>
          <w:caps/>
          <w:sz w:val="24"/>
          <w:szCs w:val="24"/>
          <w:lang w:val="ru-RU" w:eastAsia="ru-RU"/>
        </w:rPr>
        <w:t>(ЩИТЫ 3х6</w:t>
      </w:r>
      <w:r w:rsidR="001623BE">
        <w:rPr>
          <w:rFonts w:eastAsiaTheme="minorEastAsia"/>
          <w:bCs w:val="0"/>
          <w:caps/>
          <w:sz w:val="24"/>
          <w:szCs w:val="24"/>
          <w:lang w:val="ru-RU" w:eastAsia="ru-RU"/>
        </w:rPr>
        <w:t>, ЛОТ № 1</w:t>
      </w:r>
      <w:r w:rsidR="00C5026E" w:rsidRPr="00760453">
        <w:rPr>
          <w:rFonts w:eastAsiaTheme="minorEastAsia"/>
          <w:bCs w:val="0"/>
          <w:caps/>
          <w:sz w:val="24"/>
          <w:szCs w:val="24"/>
          <w:lang w:val="ru-RU" w:eastAsia="ru-RU"/>
        </w:rPr>
        <w:t>)).</w:t>
      </w:r>
    </w:p>
    <w:p w:rsidR="00266881" w:rsidRPr="00F0572E" w:rsidRDefault="00266881" w:rsidP="00266881">
      <w:pPr>
        <w:pStyle w:val="ConsPlusTitle"/>
        <w:spacing w:line="360" w:lineRule="auto"/>
        <w:jc w:val="center"/>
      </w:pPr>
    </w:p>
    <w:p w:rsidR="00573EFF" w:rsidRPr="00F0572E" w:rsidRDefault="00573EFF" w:rsidP="00573EFF">
      <w:pPr>
        <w:pStyle w:val="ConsPlusTitle"/>
        <w:spacing w:line="360" w:lineRule="auto"/>
        <w:jc w:val="center"/>
        <w:rPr>
          <w:lang w:val="x-none"/>
        </w:rP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00699D">
            <w:pPr>
              <w:widowControl w:val="0"/>
              <w:snapToGrid w:val="0"/>
              <w:jc w:val="right"/>
            </w:pPr>
            <w:r w:rsidRPr="00F0572E">
              <w:t xml:space="preserve">           «____» _________201</w:t>
            </w:r>
            <w:r w:rsidR="001623BE">
              <w:t>8</w:t>
            </w:r>
            <w:r w:rsidRPr="00F0572E">
              <w:t xml:space="preserve"> </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116E80" w:rsidRPr="00F0572E">
        <w:rPr>
          <w:bCs/>
        </w:rPr>
        <w:t xml:space="preserve"> </w:t>
      </w:r>
      <w:r w:rsidRPr="00F0572E">
        <w:t>именуемая в дальнейшем «Собственник», в лице Главы администрации Любушкиной Елены Викторовны, действующей на основании Устава и Положения об администрации</w:t>
      </w:r>
      <w:r w:rsidR="00116E80" w:rsidRPr="00F0572E">
        <w:t>,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1623BE">
        <w:t>нкурсе №___ от «__» _______ 2018</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 xml:space="preserve">Владельцу рекламной конструкции за плату право осуществить установку и эксплуатацию рекламных конструкций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760453" w:rsidRPr="00CA5D1F">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503"/>
        <w:gridCol w:w="2043"/>
        <w:gridCol w:w="1424"/>
        <w:gridCol w:w="1837"/>
        <w:gridCol w:w="4678"/>
      </w:tblGrid>
      <w:tr w:rsidR="001623BE" w:rsidRPr="00C75376" w:rsidTr="001623BE">
        <w:tc>
          <w:tcPr>
            <w:tcW w:w="503" w:type="dxa"/>
          </w:tcPr>
          <w:p w:rsidR="001623BE" w:rsidRPr="00C75376" w:rsidRDefault="001623BE" w:rsidP="00BF231B">
            <w:pPr>
              <w:pStyle w:val="ac"/>
              <w:tabs>
                <w:tab w:val="left" w:pos="1134"/>
              </w:tabs>
              <w:ind w:left="0"/>
              <w:jc w:val="center"/>
            </w:pPr>
            <w:r w:rsidRPr="00C75376">
              <w:rPr>
                <w:b/>
                <w:sz w:val="20"/>
              </w:rPr>
              <w:t>№ п/п</w:t>
            </w:r>
          </w:p>
        </w:tc>
        <w:tc>
          <w:tcPr>
            <w:tcW w:w="2043" w:type="dxa"/>
          </w:tcPr>
          <w:p w:rsidR="001623BE" w:rsidRPr="00C75376" w:rsidRDefault="001623BE" w:rsidP="00BF231B">
            <w:pPr>
              <w:pStyle w:val="ac"/>
              <w:tabs>
                <w:tab w:val="left" w:pos="1134"/>
              </w:tabs>
              <w:ind w:left="0"/>
              <w:jc w:val="center"/>
              <w:rPr>
                <w:b/>
                <w:sz w:val="20"/>
              </w:rPr>
            </w:pPr>
            <w:r w:rsidRPr="00C75376">
              <w:rPr>
                <w:b/>
                <w:sz w:val="20"/>
              </w:rPr>
              <w:t>Населенный пункт</w:t>
            </w:r>
          </w:p>
        </w:tc>
        <w:tc>
          <w:tcPr>
            <w:tcW w:w="1424" w:type="dxa"/>
          </w:tcPr>
          <w:p w:rsidR="001623BE" w:rsidRPr="00C75376" w:rsidRDefault="001623BE" w:rsidP="00BF231B">
            <w:pPr>
              <w:pStyle w:val="ac"/>
              <w:tabs>
                <w:tab w:val="left" w:pos="1134"/>
              </w:tabs>
              <w:ind w:left="0"/>
              <w:jc w:val="center"/>
              <w:rPr>
                <w:b/>
                <w:sz w:val="20"/>
              </w:rPr>
            </w:pPr>
            <w:r w:rsidRPr="00C75376">
              <w:rPr>
                <w:b/>
                <w:sz w:val="20"/>
              </w:rPr>
              <w:t>№ в соответствии со Схемой</w:t>
            </w:r>
          </w:p>
        </w:tc>
        <w:tc>
          <w:tcPr>
            <w:tcW w:w="1837" w:type="dxa"/>
          </w:tcPr>
          <w:p w:rsidR="001623BE" w:rsidRPr="00C75376" w:rsidRDefault="001623BE" w:rsidP="00BF231B">
            <w:pPr>
              <w:pStyle w:val="ac"/>
              <w:tabs>
                <w:tab w:val="left" w:pos="1134"/>
              </w:tabs>
              <w:ind w:left="0"/>
              <w:jc w:val="center"/>
              <w:rPr>
                <w:b/>
                <w:sz w:val="20"/>
              </w:rPr>
            </w:pPr>
            <w:r w:rsidRPr="00C75376">
              <w:rPr>
                <w:b/>
                <w:sz w:val="20"/>
              </w:rPr>
              <w:t>Тип рекламной конструкции</w:t>
            </w:r>
          </w:p>
        </w:tc>
        <w:tc>
          <w:tcPr>
            <w:tcW w:w="4678" w:type="dxa"/>
          </w:tcPr>
          <w:p w:rsidR="001623BE" w:rsidRPr="00C75376" w:rsidRDefault="001623BE" w:rsidP="00BF231B">
            <w:pPr>
              <w:pStyle w:val="ac"/>
              <w:tabs>
                <w:tab w:val="left" w:pos="1134"/>
              </w:tabs>
              <w:ind w:left="0"/>
              <w:jc w:val="center"/>
              <w:rPr>
                <w:b/>
                <w:sz w:val="20"/>
              </w:rPr>
            </w:pPr>
            <w:r w:rsidRPr="00C75376">
              <w:rPr>
                <w:b/>
                <w:sz w:val="20"/>
              </w:rPr>
              <w:t>Адрес*</w:t>
            </w:r>
          </w:p>
        </w:tc>
      </w:tr>
      <w:tr w:rsidR="00654E5B" w:rsidRPr="00C75376" w:rsidTr="001623BE">
        <w:tc>
          <w:tcPr>
            <w:tcW w:w="503" w:type="dxa"/>
            <w:vAlign w:val="center"/>
          </w:tcPr>
          <w:p w:rsidR="00654E5B" w:rsidRPr="00C75376" w:rsidRDefault="00654E5B" w:rsidP="00654E5B">
            <w:pPr>
              <w:pStyle w:val="ac"/>
              <w:tabs>
                <w:tab w:val="left" w:pos="1134"/>
              </w:tabs>
              <w:ind w:left="0"/>
              <w:jc w:val="both"/>
              <w:rPr>
                <w:sz w:val="20"/>
              </w:rPr>
            </w:pPr>
            <w:r w:rsidRPr="00C75376">
              <w:rPr>
                <w:sz w:val="20"/>
              </w:rPr>
              <w:t>1</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B872D3" w:rsidRDefault="00654E5B" w:rsidP="00654E5B">
            <w:pPr>
              <w:pStyle w:val="ac"/>
              <w:tabs>
                <w:tab w:val="left" w:pos="1134"/>
              </w:tabs>
              <w:ind w:left="0"/>
              <w:jc w:val="center"/>
              <w:rPr>
                <w:sz w:val="20"/>
              </w:rPr>
            </w:pPr>
            <w:r>
              <w:rPr>
                <w:sz w:val="20"/>
              </w:rPr>
              <w:t>5</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167E07" w:rsidRDefault="00654E5B" w:rsidP="00654E5B">
            <w:pPr>
              <w:pStyle w:val="ac"/>
              <w:tabs>
                <w:tab w:val="left" w:pos="1134"/>
              </w:tabs>
              <w:ind w:left="0"/>
              <w:rPr>
                <w:sz w:val="20"/>
              </w:rPr>
            </w:pPr>
            <w:r w:rsidRPr="00B872D3">
              <w:rPr>
                <w:sz w:val="20"/>
              </w:rPr>
              <w:t>г. Гатчина, ул.</w:t>
            </w:r>
            <w:r>
              <w:rPr>
                <w:sz w:val="20"/>
              </w:rPr>
              <w:t xml:space="preserve"> Ген. </w:t>
            </w:r>
            <w:proofErr w:type="spellStart"/>
            <w:r>
              <w:rPr>
                <w:sz w:val="20"/>
              </w:rPr>
              <w:t>Кн</w:t>
            </w:r>
            <w:r w:rsidRPr="00B872D3">
              <w:rPr>
                <w:sz w:val="20"/>
              </w:rPr>
              <w:t>ыша</w:t>
            </w:r>
            <w:proofErr w:type="spellEnd"/>
            <w:r>
              <w:rPr>
                <w:sz w:val="20"/>
              </w:rPr>
              <w:t xml:space="preserve"> </w:t>
            </w:r>
            <w:r w:rsidRPr="00B872D3">
              <w:rPr>
                <w:sz w:val="20"/>
              </w:rPr>
              <w:t>/</w:t>
            </w:r>
            <w:r>
              <w:rPr>
                <w:sz w:val="20"/>
              </w:rPr>
              <w:t xml:space="preserve"> </w:t>
            </w:r>
            <w:r w:rsidRPr="00B872D3">
              <w:rPr>
                <w:sz w:val="20"/>
              </w:rPr>
              <w:t xml:space="preserve">ул. </w:t>
            </w:r>
            <w:r>
              <w:rPr>
                <w:sz w:val="20"/>
              </w:rPr>
              <w:t xml:space="preserve">А. </w:t>
            </w:r>
            <w:r w:rsidRPr="00B872D3">
              <w:rPr>
                <w:sz w:val="20"/>
              </w:rPr>
              <w:t>Зверевой</w:t>
            </w:r>
            <w:r>
              <w:rPr>
                <w:sz w:val="20"/>
              </w:rPr>
              <w:t xml:space="preserve"> </w:t>
            </w:r>
            <w:r w:rsidRPr="00B872D3">
              <w:rPr>
                <w:sz w:val="20"/>
              </w:rPr>
              <w:t>(автостоянка)</w:t>
            </w:r>
          </w:p>
        </w:tc>
      </w:tr>
      <w:tr w:rsidR="00654E5B" w:rsidRPr="00C75376" w:rsidTr="001623BE">
        <w:tc>
          <w:tcPr>
            <w:tcW w:w="503" w:type="dxa"/>
            <w:vAlign w:val="center"/>
          </w:tcPr>
          <w:p w:rsidR="00654E5B" w:rsidRPr="00C75376" w:rsidRDefault="00654E5B" w:rsidP="00654E5B">
            <w:pPr>
              <w:pStyle w:val="ac"/>
              <w:tabs>
                <w:tab w:val="left" w:pos="1134"/>
              </w:tabs>
              <w:ind w:left="0"/>
              <w:jc w:val="both"/>
              <w:rPr>
                <w:sz w:val="20"/>
              </w:rPr>
            </w:pPr>
            <w:r w:rsidRPr="00C75376">
              <w:rPr>
                <w:sz w:val="20"/>
              </w:rPr>
              <w:t>2</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7</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B872D3">
              <w:rPr>
                <w:sz w:val="20"/>
              </w:rPr>
              <w:t>г. Гат</w:t>
            </w:r>
            <w:r>
              <w:rPr>
                <w:sz w:val="20"/>
              </w:rPr>
              <w:t>чина, ул. А. Зверевой напротив д. 1/</w:t>
            </w:r>
            <w:r w:rsidRPr="00B872D3">
              <w:rPr>
                <w:sz w:val="20"/>
              </w:rPr>
              <w:t>8</w:t>
            </w:r>
          </w:p>
        </w:tc>
      </w:tr>
      <w:tr w:rsidR="00654E5B" w:rsidRPr="00C75376" w:rsidTr="001623BE">
        <w:tc>
          <w:tcPr>
            <w:tcW w:w="503" w:type="dxa"/>
            <w:vAlign w:val="center"/>
          </w:tcPr>
          <w:p w:rsidR="00654E5B" w:rsidRPr="00C75376" w:rsidRDefault="00654E5B" w:rsidP="00654E5B">
            <w:pPr>
              <w:pStyle w:val="ac"/>
              <w:tabs>
                <w:tab w:val="left" w:pos="1134"/>
              </w:tabs>
              <w:ind w:left="0"/>
              <w:jc w:val="both"/>
              <w:rPr>
                <w:sz w:val="20"/>
              </w:rPr>
            </w:pPr>
            <w:r w:rsidRPr="00C75376">
              <w:rPr>
                <w:sz w:val="20"/>
              </w:rPr>
              <w:t>3</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9</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B872D3">
              <w:rPr>
                <w:sz w:val="20"/>
              </w:rPr>
              <w:t>г. Гатчина, ул.</w:t>
            </w:r>
            <w:r>
              <w:rPr>
                <w:sz w:val="20"/>
              </w:rPr>
              <w:t xml:space="preserve"> </w:t>
            </w:r>
            <w:r w:rsidRPr="00B872D3">
              <w:rPr>
                <w:sz w:val="20"/>
              </w:rPr>
              <w:t>Киевская</w:t>
            </w:r>
            <w:r>
              <w:rPr>
                <w:sz w:val="20"/>
              </w:rPr>
              <w:t xml:space="preserve">, напротив </w:t>
            </w:r>
            <w:r w:rsidRPr="00B872D3">
              <w:rPr>
                <w:sz w:val="20"/>
              </w:rPr>
              <w:t xml:space="preserve">д. 15 </w:t>
            </w:r>
            <w:r>
              <w:rPr>
                <w:sz w:val="20"/>
              </w:rPr>
              <w:t>(</w:t>
            </w:r>
            <w:r w:rsidRPr="00B872D3">
              <w:rPr>
                <w:sz w:val="20"/>
              </w:rPr>
              <w:t xml:space="preserve">ТЦ </w:t>
            </w:r>
            <w:r>
              <w:rPr>
                <w:sz w:val="20"/>
              </w:rPr>
              <w:t>«</w:t>
            </w:r>
            <w:proofErr w:type="spellStart"/>
            <w:r w:rsidRPr="00B872D3">
              <w:rPr>
                <w:sz w:val="20"/>
              </w:rPr>
              <w:t>Вимос</w:t>
            </w:r>
            <w:proofErr w:type="spellEnd"/>
            <w:r>
              <w:rPr>
                <w:sz w:val="20"/>
              </w:rPr>
              <w:t>»)</w:t>
            </w:r>
          </w:p>
        </w:tc>
      </w:tr>
      <w:tr w:rsidR="00654E5B" w:rsidRPr="00C75376" w:rsidTr="001623BE">
        <w:tc>
          <w:tcPr>
            <w:tcW w:w="503" w:type="dxa"/>
            <w:vAlign w:val="center"/>
          </w:tcPr>
          <w:p w:rsidR="00654E5B" w:rsidRPr="00C75376" w:rsidRDefault="00654E5B" w:rsidP="00654E5B">
            <w:pPr>
              <w:pStyle w:val="ac"/>
              <w:tabs>
                <w:tab w:val="left" w:pos="1134"/>
              </w:tabs>
              <w:ind w:left="0"/>
              <w:jc w:val="both"/>
              <w:rPr>
                <w:sz w:val="20"/>
              </w:rPr>
            </w:pPr>
            <w:r w:rsidRPr="00C75376">
              <w:rPr>
                <w:sz w:val="20"/>
              </w:rPr>
              <w:t>4</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10</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B872D3">
              <w:rPr>
                <w:sz w:val="20"/>
              </w:rPr>
              <w:t>г. Гатчина, ул.</w:t>
            </w:r>
            <w:r>
              <w:rPr>
                <w:sz w:val="20"/>
              </w:rPr>
              <w:t xml:space="preserve"> </w:t>
            </w:r>
            <w:r w:rsidRPr="00B872D3">
              <w:rPr>
                <w:sz w:val="20"/>
              </w:rPr>
              <w:t>Киевская</w:t>
            </w:r>
            <w:r>
              <w:rPr>
                <w:sz w:val="20"/>
              </w:rPr>
              <w:t>, напротив д. 15 (</w:t>
            </w:r>
            <w:r w:rsidRPr="00B872D3">
              <w:rPr>
                <w:sz w:val="20"/>
              </w:rPr>
              <w:t>ж/д переезд</w:t>
            </w:r>
            <w:r>
              <w:rPr>
                <w:sz w:val="20"/>
              </w:rPr>
              <w:t>)</w:t>
            </w:r>
          </w:p>
        </w:tc>
      </w:tr>
      <w:tr w:rsidR="00654E5B" w:rsidRPr="00C75376" w:rsidTr="001623BE">
        <w:tc>
          <w:tcPr>
            <w:tcW w:w="503" w:type="dxa"/>
            <w:vAlign w:val="center"/>
          </w:tcPr>
          <w:p w:rsidR="00654E5B" w:rsidRPr="00167E07" w:rsidRDefault="00654E5B" w:rsidP="00654E5B">
            <w:pPr>
              <w:pStyle w:val="ac"/>
              <w:tabs>
                <w:tab w:val="left" w:pos="1134"/>
              </w:tabs>
              <w:ind w:left="0"/>
              <w:jc w:val="both"/>
              <w:rPr>
                <w:sz w:val="20"/>
              </w:rPr>
            </w:pPr>
            <w:r w:rsidRPr="00167E07">
              <w:rPr>
                <w:sz w:val="20"/>
              </w:rPr>
              <w:t>5</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11</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B872D3">
              <w:rPr>
                <w:sz w:val="20"/>
              </w:rPr>
              <w:t>г. Гатчина, ул. Киевская</w:t>
            </w:r>
            <w:r>
              <w:rPr>
                <w:sz w:val="20"/>
              </w:rPr>
              <w:t xml:space="preserve"> </w:t>
            </w:r>
            <w:r w:rsidRPr="00B872D3">
              <w:rPr>
                <w:sz w:val="20"/>
              </w:rPr>
              <w:t>/</w:t>
            </w:r>
            <w:r>
              <w:rPr>
                <w:sz w:val="20"/>
              </w:rPr>
              <w:t xml:space="preserve"> </w:t>
            </w:r>
            <w:r w:rsidRPr="00B872D3">
              <w:rPr>
                <w:sz w:val="20"/>
              </w:rPr>
              <w:t>ул. Старая Дорога</w:t>
            </w:r>
          </w:p>
        </w:tc>
      </w:tr>
      <w:tr w:rsidR="00654E5B" w:rsidRPr="00C75376" w:rsidTr="001623BE">
        <w:tc>
          <w:tcPr>
            <w:tcW w:w="503" w:type="dxa"/>
            <w:vAlign w:val="center"/>
          </w:tcPr>
          <w:p w:rsidR="00654E5B" w:rsidRPr="00167E07" w:rsidRDefault="00654E5B" w:rsidP="00654E5B">
            <w:pPr>
              <w:pStyle w:val="ac"/>
              <w:tabs>
                <w:tab w:val="left" w:pos="1134"/>
              </w:tabs>
              <w:ind w:left="0"/>
              <w:jc w:val="both"/>
              <w:rPr>
                <w:sz w:val="20"/>
              </w:rPr>
            </w:pPr>
            <w:r w:rsidRPr="00167E07">
              <w:rPr>
                <w:sz w:val="20"/>
              </w:rPr>
              <w:t>6</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12</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Pr>
                <w:sz w:val="20"/>
              </w:rPr>
              <w:t>г. Гатчина, Ленинградское</w:t>
            </w:r>
            <w:r w:rsidRPr="00B872D3">
              <w:rPr>
                <w:sz w:val="20"/>
              </w:rPr>
              <w:t xml:space="preserve"> шоссе</w:t>
            </w:r>
            <w:r>
              <w:rPr>
                <w:sz w:val="20"/>
              </w:rPr>
              <w:t xml:space="preserve"> </w:t>
            </w:r>
            <w:r w:rsidRPr="00B872D3">
              <w:rPr>
                <w:sz w:val="20"/>
              </w:rPr>
              <w:t>(СПб</w:t>
            </w:r>
            <w:r>
              <w:rPr>
                <w:sz w:val="20"/>
              </w:rPr>
              <w:t xml:space="preserve"> -Гатчина, слева, остановка напротив </w:t>
            </w:r>
            <w:r w:rsidRPr="00B872D3">
              <w:rPr>
                <w:sz w:val="20"/>
              </w:rPr>
              <w:t>ОКЕЙ)</w:t>
            </w:r>
          </w:p>
        </w:tc>
      </w:tr>
      <w:tr w:rsidR="00654E5B" w:rsidRPr="00C75376" w:rsidTr="001623BE">
        <w:tc>
          <w:tcPr>
            <w:tcW w:w="503" w:type="dxa"/>
            <w:vAlign w:val="center"/>
          </w:tcPr>
          <w:p w:rsidR="00654E5B" w:rsidRPr="00167E07" w:rsidRDefault="00654E5B" w:rsidP="00654E5B">
            <w:pPr>
              <w:pStyle w:val="ac"/>
              <w:tabs>
                <w:tab w:val="left" w:pos="1134"/>
              </w:tabs>
              <w:ind w:left="0"/>
              <w:jc w:val="both"/>
              <w:rPr>
                <w:sz w:val="20"/>
              </w:rPr>
            </w:pPr>
            <w:r w:rsidRPr="00167E07">
              <w:rPr>
                <w:sz w:val="20"/>
              </w:rPr>
              <w:t>7</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24</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B872D3">
              <w:rPr>
                <w:sz w:val="20"/>
              </w:rPr>
              <w:t>г. Гатчина, Пушкинское шо</w:t>
            </w:r>
            <w:r>
              <w:rPr>
                <w:sz w:val="20"/>
              </w:rPr>
              <w:t>ссе</w:t>
            </w:r>
            <w:r w:rsidRPr="00B872D3">
              <w:rPr>
                <w:sz w:val="20"/>
              </w:rPr>
              <w:t xml:space="preserve"> </w:t>
            </w:r>
            <w:r>
              <w:rPr>
                <w:sz w:val="20"/>
              </w:rPr>
              <w:t>(</w:t>
            </w:r>
            <w:r w:rsidRPr="00B872D3">
              <w:rPr>
                <w:sz w:val="20"/>
              </w:rPr>
              <w:t xml:space="preserve">поворот на </w:t>
            </w:r>
            <w:proofErr w:type="spellStart"/>
            <w:r w:rsidRPr="00B872D3">
              <w:rPr>
                <w:sz w:val="20"/>
              </w:rPr>
              <w:t>Промзону</w:t>
            </w:r>
            <w:proofErr w:type="spellEnd"/>
            <w:r>
              <w:rPr>
                <w:sz w:val="20"/>
              </w:rPr>
              <w:t>)</w:t>
            </w:r>
          </w:p>
        </w:tc>
      </w:tr>
      <w:tr w:rsidR="00654E5B" w:rsidRPr="00C75376" w:rsidTr="001623BE">
        <w:tc>
          <w:tcPr>
            <w:tcW w:w="503" w:type="dxa"/>
            <w:vAlign w:val="center"/>
          </w:tcPr>
          <w:p w:rsidR="00654E5B" w:rsidRPr="00167E07" w:rsidRDefault="00654E5B" w:rsidP="00654E5B">
            <w:pPr>
              <w:pStyle w:val="ac"/>
              <w:tabs>
                <w:tab w:val="left" w:pos="1134"/>
              </w:tabs>
              <w:ind w:left="0"/>
              <w:jc w:val="both"/>
              <w:rPr>
                <w:sz w:val="20"/>
              </w:rPr>
            </w:pPr>
            <w:r w:rsidRPr="00167E07">
              <w:rPr>
                <w:sz w:val="20"/>
              </w:rPr>
              <w:t>8</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27</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B872D3">
              <w:rPr>
                <w:sz w:val="20"/>
              </w:rPr>
              <w:t xml:space="preserve">г. Гатчина, ул. </w:t>
            </w:r>
            <w:proofErr w:type="spellStart"/>
            <w:r w:rsidRPr="00B872D3">
              <w:rPr>
                <w:sz w:val="20"/>
              </w:rPr>
              <w:t>Рощинская</w:t>
            </w:r>
            <w:proofErr w:type="spellEnd"/>
            <w:r w:rsidRPr="00B872D3">
              <w:rPr>
                <w:sz w:val="20"/>
              </w:rPr>
              <w:t xml:space="preserve"> </w:t>
            </w:r>
            <w:r>
              <w:rPr>
                <w:sz w:val="20"/>
              </w:rPr>
              <w:t>(</w:t>
            </w:r>
            <w:r w:rsidRPr="00B872D3">
              <w:rPr>
                <w:sz w:val="20"/>
              </w:rPr>
              <w:t>у</w:t>
            </w:r>
            <w:r>
              <w:rPr>
                <w:sz w:val="20"/>
              </w:rPr>
              <w:t xml:space="preserve"> </w:t>
            </w:r>
            <w:r w:rsidRPr="00B872D3">
              <w:rPr>
                <w:sz w:val="20"/>
              </w:rPr>
              <w:t>д. 1а</w:t>
            </w:r>
            <w:r>
              <w:rPr>
                <w:sz w:val="20"/>
              </w:rPr>
              <w:t>)</w:t>
            </w:r>
          </w:p>
        </w:tc>
      </w:tr>
      <w:tr w:rsidR="00654E5B" w:rsidRPr="00C75376" w:rsidTr="001623BE">
        <w:tc>
          <w:tcPr>
            <w:tcW w:w="503" w:type="dxa"/>
            <w:vAlign w:val="center"/>
          </w:tcPr>
          <w:p w:rsidR="00654E5B" w:rsidRPr="00167E07" w:rsidRDefault="00654E5B" w:rsidP="00654E5B">
            <w:pPr>
              <w:pStyle w:val="ac"/>
              <w:tabs>
                <w:tab w:val="left" w:pos="1134"/>
              </w:tabs>
              <w:ind w:left="0"/>
              <w:jc w:val="both"/>
              <w:rPr>
                <w:sz w:val="20"/>
              </w:rPr>
            </w:pPr>
            <w:r w:rsidRPr="00167E07">
              <w:rPr>
                <w:sz w:val="20"/>
              </w:rPr>
              <w:t>9</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28</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B872D3">
              <w:rPr>
                <w:sz w:val="20"/>
              </w:rPr>
              <w:t xml:space="preserve">г. Гатчина, ул. </w:t>
            </w:r>
            <w:proofErr w:type="spellStart"/>
            <w:r w:rsidRPr="00B872D3">
              <w:rPr>
                <w:sz w:val="20"/>
              </w:rPr>
              <w:t>Рощинская</w:t>
            </w:r>
            <w:proofErr w:type="spellEnd"/>
            <w:r w:rsidRPr="00B872D3">
              <w:rPr>
                <w:sz w:val="20"/>
              </w:rPr>
              <w:t>, напротив д. 14 (разделительная полоса)</w:t>
            </w:r>
          </w:p>
        </w:tc>
      </w:tr>
      <w:tr w:rsidR="00654E5B" w:rsidRPr="00C75376" w:rsidTr="001623BE">
        <w:tc>
          <w:tcPr>
            <w:tcW w:w="503" w:type="dxa"/>
            <w:vAlign w:val="center"/>
          </w:tcPr>
          <w:p w:rsidR="00654E5B" w:rsidRPr="00167E07" w:rsidRDefault="00654E5B" w:rsidP="00654E5B">
            <w:pPr>
              <w:pStyle w:val="ac"/>
              <w:tabs>
                <w:tab w:val="left" w:pos="1134"/>
              </w:tabs>
              <w:ind w:left="0"/>
              <w:jc w:val="both"/>
              <w:rPr>
                <w:sz w:val="20"/>
              </w:rPr>
            </w:pPr>
            <w:r w:rsidRPr="00167E07">
              <w:rPr>
                <w:sz w:val="20"/>
              </w:rPr>
              <w:t>10</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1-1</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88359D">
              <w:rPr>
                <w:sz w:val="20"/>
              </w:rPr>
              <w:t>г.</w:t>
            </w:r>
            <w:r>
              <w:rPr>
                <w:sz w:val="20"/>
              </w:rPr>
              <w:t xml:space="preserve"> </w:t>
            </w:r>
            <w:r w:rsidRPr="0088359D">
              <w:rPr>
                <w:sz w:val="20"/>
              </w:rPr>
              <w:t>Гатчина, ул.</w:t>
            </w:r>
            <w:r>
              <w:rPr>
                <w:sz w:val="20"/>
              </w:rPr>
              <w:t xml:space="preserve"> </w:t>
            </w:r>
            <w:r w:rsidRPr="0088359D">
              <w:rPr>
                <w:sz w:val="20"/>
              </w:rPr>
              <w:t xml:space="preserve">Генерала </w:t>
            </w:r>
            <w:proofErr w:type="spellStart"/>
            <w:r w:rsidRPr="0088359D">
              <w:rPr>
                <w:sz w:val="20"/>
              </w:rPr>
              <w:t>Кныша</w:t>
            </w:r>
            <w:proofErr w:type="spellEnd"/>
            <w:r w:rsidRPr="0088359D">
              <w:rPr>
                <w:sz w:val="20"/>
              </w:rPr>
              <w:t xml:space="preserve">, </w:t>
            </w:r>
            <w:r>
              <w:rPr>
                <w:sz w:val="20"/>
              </w:rPr>
              <w:t>д. 2а</w:t>
            </w:r>
          </w:p>
        </w:tc>
      </w:tr>
      <w:tr w:rsidR="00654E5B" w:rsidRPr="00C75376" w:rsidTr="001623BE">
        <w:tc>
          <w:tcPr>
            <w:tcW w:w="503" w:type="dxa"/>
            <w:vAlign w:val="center"/>
          </w:tcPr>
          <w:p w:rsidR="00654E5B" w:rsidRPr="00167E07" w:rsidRDefault="00654E5B" w:rsidP="00654E5B">
            <w:pPr>
              <w:pStyle w:val="ac"/>
              <w:tabs>
                <w:tab w:val="left" w:pos="1134"/>
              </w:tabs>
              <w:ind w:left="0"/>
              <w:jc w:val="both"/>
              <w:rPr>
                <w:sz w:val="20"/>
              </w:rPr>
            </w:pPr>
            <w:r w:rsidRPr="00167E07">
              <w:rPr>
                <w:sz w:val="20"/>
              </w:rPr>
              <w:t>11</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1-4</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88359D">
              <w:rPr>
                <w:sz w:val="20"/>
              </w:rPr>
              <w:t>г.</w:t>
            </w:r>
            <w:r>
              <w:rPr>
                <w:sz w:val="20"/>
              </w:rPr>
              <w:t xml:space="preserve"> </w:t>
            </w:r>
            <w:r w:rsidRPr="0088359D">
              <w:rPr>
                <w:sz w:val="20"/>
              </w:rPr>
              <w:t>Гатчина, ул.</w:t>
            </w:r>
            <w:r>
              <w:rPr>
                <w:sz w:val="20"/>
              </w:rPr>
              <w:t xml:space="preserve"> </w:t>
            </w:r>
            <w:r w:rsidRPr="0088359D">
              <w:rPr>
                <w:sz w:val="20"/>
              </w:rPr>
              <w:t>Автомобильная, справа от</w:t>
            </w:r>
            <w:r>
              <w:rPr>
                <w:sz w:val="20"/>
              </w:rPr>
              <w:t xml:space="preserve"> ГМ</w:t>
            </w:r>
            <w:r w:rsidRPr="0088359D">
              <w:rPr>
                <w:sz w:val="20"/>
              </w:rPr>
              <w:t xml:space="preserve"> </w:t>
            </w:r>
            <w:r>
              <w:rPr>
                <w:sz w:val="20"/>
              </w:rPr>
              <w:t>«</w:t>
            </w:r>
            <w:proofErr w:type="spellStart"/>
            <w:r w:rsidRPr="0088359D">
              <w:rPr>
                <w:sz w:val="20"/>
              </w:rPr>
              <w:t>Окей</w:t>
            </w:r>
            <w:proofErr w:type="spellEnd"/>
            <w:r>
              <w:rPr>
                <w:sz w:val="20"/>
              </w:rPr>
              <w:t>»</w:t>
            </w:r>
          </w:p>
        </w:tc>
      </w:tr>
      <w:tr w:rsidR="00654E5B" w:rsidRPr="00C75376" w:rsidTr="001623BE">
        <w:tc>
          <w:tcPr>
            <w:tcW w:w="503" w:type="dxa"/>
            <w:vAlign w:val="center"/>
          </w:tcPr>
          <w:p w:rsidR="00654E5B" w:rsidRPr="005B1B7D" w:rsidRDefault="00654E5B" w:rsidP="00654E5B">
            <w:pPr>
              <w:pStyle w:val="ac"/>
              <w:tabs>
                <w:tab w:val="left" w:pos="1134"/>
              </w:tabs>
              <w:ind w:left="0"/>
              <w:jc w:val="both"/>
              <w:rPr>
                <w:sz w:val="20"/>
              </w:rPr>
            </w:pPr>
            <w:r w:rsidRPr="005B1B7D">
              <w:rPr>
                <w:sz w:val="20"/>
              </w:rPr>
              <w:t>12</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1-9</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88359D">
              <w:rPr>
                <w:sz w:val="20"/>
              </w:rPr>
              <w:t>г.</w:t>
            </w:r>
            <w:r>
              <w:rPr>
                <w:sz w:val="20"/>
              </w:rPr>
              <w:t xml:space="preserve"> </w:t>
            </w:r>
            <w:r w:rsidRPr="0088359D">
              <w:rPr>
                <w:sz w:val="20"/>
              </w:rPr>
              <w:t>Гатчина, ул.</w:t>
            </w:r>
            <w:r>
              <w:rPr>
                <w:sz w:val="20"/>
              </w:rPr>
              <w:t xml:space="preserve"> </w:t>
            </w:r>
            <w:r w:rsidRPr="0088359D">
              <w:rPr>
                <w:sz w:val="20"/>
              </w:rPr>
              <w:t xml:space="preserve">Генерала </w:t>
            </w:r>
            <w:proofErr w:type="spellStart"/>
            <w:r w:rsidRPr="0088359D">
              <w:rPr>
                <w:sz w:val="20"/>
              </w:rPr>
              <w:t>Кныша</w:t>
            </w:r>
            <w:proofErr w:type="spellEnd"/>
            <w:r w:rsidRPr="0088359D">
              <w:rPr>
                <w:sz w:val="20"/>
              </w:rPr>
              <w:t xml:space="preserve">, </w:t>
            </w:r>
            <w:r>
              <w:rPr>
                <w:sz w:val="20"/>
              </w:rPr>
              <w:t>д.</w:t>
            </w:r>
            <w:r w:rsidRPr="0088359D">
              <w:rPr>
                <w:sz w:val="20"/>
              </w:rPr>
              <w:t>6</w:t>
            </w:r>
          </w:p>
        </w:tc>
      </w:tr>
      <w:tr w:rsidR="00654E5B" w:rsidRPr="00C75376" w:rsidTr="001623BE">
        <w:tc>
          <w:tcPr>
            <w:tcW w:w="503" w:type="dxa"/>
            <w:vAlign w:val="center"/>
          </w:tcPr>
          <w:p w:rsidR="00654E5B" w:rsidRPr="005B1B7D" w:rsidRDefault="00654E5B" w:rsidP="00654E5B">
            <w:pPr>
              <w:pStyle w:val="ac"/>
              <w:tabs>
                <w:tab w:val="left" w:pos="1134"/>
              </w:tabs>
              <w:ind w:left="0"/>
              <w:jc w:val="both"/>
              <w:rPr>
                <w:sz w:val="20"/>
              </w:rPr>
            </w:pPr>
            <w:r w:rsidRPr="005B1B7D">
              <w:rPr>
                <w:sz w:val="20"/>
              </w:rPr>
              <w:t>13</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1-17</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88359D">
              <w:rPr>
                <w:sz w:val="20"/>
              </w:rPr>
              <w:t>г.</w:t>
            </w:r>
            <w:r>
              <w:rPr>
                <w:sz w:val="20"/>
              </w:rPr>
              <w:t xml:space="preserve"> </w:t>
            </w:r>
            <w:r w:rsidRPr="0088359D">
              <w:rPr>
                <w:sz w:val="20"/>
              </w:rPr>
              <w:t>Гатчина, ул.</w:t>
            </w:r>
            <w:r>
              <w:rPr>
                <w:sz w:val="20"/>
              </w:rPr>
              <w:t xml:space="preserve"> </w:t>
            </w:r>
            <w:proofErr w:type="spellStart"/>
            <w:r w:rsidRPr="0088359D">
              <w:rPr>
                <w:sz w:val="20"/>
              </w:rPr>
              <w:t>Рощинская</w:t>
            </w:r>
            <w:proofErr w:type="spellEnd"/>
            <w:r>
              <w:rPr>
                <w:sz w:val="20"/>
              </w:rPr>
              <w:t>,</w:t>
            </w:r>
            <w:r w:rsidRPr="0088359D">
              <w:rPr>
                <w:sz w:val="20"/>
              </w:rPr>
              <w:t xml:space="preserve"> почта</w:t>
            </w:r>
          </w:p>
        </w:tc>
      </w:tr>
      <w:tr w:rsidR="00654E5B" w:rsidRPr="00C75376" w:rsidTr="001623BE">
        <w:tc>
          <w:tcPr>
            <w:tcW w:w="503" w:type="dxa"/>
            <w:vAlign w:val="center"/>
          </w:tcPr>
          <w:p w:rsidR="00654E5B" w:rsidRPr="005B1B7D" w:rsidRDefault="00654E5B" w:rsidP="00654E5B">
            <w:pPr>
              <w:pStyle w:val="ac"/>
              <w:tabs>
                <w:tab w:val="left" w:pos="1134"/>
              </w:tabs>
              <w:ind w:left="0"/>
              <w:jc w:val="both"/>
              <w:rPr>
                <w:sz w:val="20"/>
              </w:rPr>
            </w:pPr>
            <w:r w:rsidRPr="005B1B7D">
              <w:rPr>
                <w:sz w:val="20"/>
              </w:rPr>
              <w:t>14</w:t>
            </w:r>
          </w:p>
        </w:tc>
        <w:tc>
          <w:tcPr>
            <w:tcW w:w="2043" w:type="dxa"/>
            <w:vAlign w:val="center"/>
          </w:tcPr>
          <w:p w:rsidR="00654E5B" w:rsidRPr="00C75376" w:rsidRDefault="00654E5B" w:rsidP="00654E5B">
            <w:pPr>
              <w:pStyle w:val="ac"/>
              <w:tabs>
                <w:tab w:val="left" w:pos="1134"/>
              </w:tabs>
              <w:ind w:left="0"/>
              <w:jc w:val="both"/>
              <w:rPr>
                <w:sz w:val="20"/>
              </w:rPr>
            </w:pPr>
            <w:r w:rsidRPr="00C75376">
              <w:rPr>
                <w:sz w:val="20"/>
              </w:rPr>
              <w:t>Город Гатчина</w:t>
            </w:r>
          </w:p>
        </w:tc>
        <w:tc>
          <w:tcPr>
            <w:tcW w:w="1424" w:type="dxa"/>
            <w:vAlign w:val="center"/>
          </w:tcPr>
          <w:p w:rsidR="00654E5B" w:rsidRPr="00C75376" w:rsidRDefault="00654E5B" w:rsidP="00654E5B">
            <w:pPr>
              <w:pStyle w:val="ac"/>
              <w:tabs>
                <w:tab w:val="left" w:pos="1134"/>
              </w:tabs>
              <w:ind w:left="0"/>
              <w:jc w:val="center"/>
              <w:rPr>
                <w:sz w:val="20"/>
              </w:rPr>
            </w:pPr>
            <w:r>
              <w:rPr>
                <w:sz w:val="20"/>
              </w:rPr>
              <w:t>1-26</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88359D">
              <w:rPr>
                <w:sz w:val="20"/>
              </w:rPr>
              <w:t>г.</w:t>
            </w:r>
            <w:r>
              <w:rPr>
                <w:sz w:val="20"/>
              </w:rPr>
              <w:t xml:space="preserve"> Гатчина, Ленинградское шоссе</w:t>
            </w:r>
            <w:r w:rsidRPr="0088359D">
              <w:rPr>
                <w:sz w:val="20"/>
              </w:rPr>
              <w:t xml:space="preserve">, </w:t>
            </w:r>
            <w:r>
              <w:rPr>
                <w:sz w:val="20"/>
              </w:rPr>
              <w:t>у ТД</w:t>
            </w:r>
            <w:r w:rsidRPr="0088359D">
              <w:rPr>
                <w:sz w:val="20"/>
              </w:rPr>
              <w:t xml:space="preserve"> "Мой Дом"</w:t>
            </w:r>
          </w:p>
        </w:tc>
      </w:tr>
      <w:tr w:rsidR="00654E5B" w:rsidRPr="00C75376" w:rsidTr="001623BE">
        <w:tc>
          <w:tcPr>
            <w:tcW w:w="503" w:type="dxa"/>
            <w:vAlign w:val="center"/>
          </w:tcPr>
          <w:p w:rsidR="00654E5B" w:rsidRPr="005B1B7D" w:rsidRDefault="00654E5B" w:rsidP="00654E5B">
            <w:pPr>
              <w:pStyle w:val="ac"/>
              <w:tabs>
                <w:tab w:val="left" w:pos="1134"/>
              </w:tabs>
              <w:ind w:left="0"/>
              <w:jc w:val="both"/>
              <w:rPr>
                <w:sz w:val="20"/>
              </w:rPr>
            </w:pPr>
            <w:r w:rsidRPr="005B1B7D">
              <w:rPr>
                <w:sz w:val="20"/>
              </w:rPr>
              <w:t>15</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Pr="00C75376" w:rsidRDefault="00654E5B" w:rsidP="00654E5B">
            <w:pPr>
              <w:pStyle w:val="ac"/>
              <w:tabs>
                <w:tab w:val="left" w:pos="1134"/>
              </w:tabs>
              <w:ind w:left="0"/>
              <w:jc w:val="center"/>
              <w:rPr>
                <w:sz w:val="20"/>
              </w:rPr>
            </w:pPr>
            <w:r>
              <w:rPr>
                <w:sz w:val="20"/>
              </w:rPr>
              <w:t>7-1</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w:t>
            </w:r>
            <w:r>
              <w:rPr>
                <w:sz w:val="20"/>
              </w:rPr>
              <w:t>1,5</w:t>
            </w:r>
            <w:r w:rsidRPr="00C75376">
              <w:rPr>
                <w:sz w:val="20"/>
              </w:rPr>
              <w:t>мх</w:t>
            </w:r>
            <w:r>
              <w:rPr>
                <w:sz w:val="20"/>
              </w:rPr>
              <w:t>3</w:t>
            </w:r>
            <w:r w:rsidRPr="00C75376">
              <w:rPr>
                <w:sz w:val="20"/>
              </w:rPr>
              <w:t>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Железнодорожная</w:t>
            </w:r>
          </w:p>
        </w:tc>
      </w:tr>
      <w:tr w:rsidR="00654E5B" w:rsidRPr="00C75376" w:rsidTr="001623BE">
        <w:tc>
          <w:tcPr>
            <w:tcW w:w="503" w:type="dxa"/>
            <w:vAlign w:val="center"/>
          </w:tcPr>
          <w:p w:rsidR="00654E5B" w:rsidRPr="005B1B7D" w:rsidRDefault="00654E5B" w:rsidP="00654E5B">
            <w:pPr>
              <w:pStyle w:val="ac"/>
              <w:tabs>
                <w:tab w:val="left" w:pos="1134"/>
              </w:tabs>
              <w:ind w:left="0"/>
              <w:jc w:val="both"/>
              <w:rPr>
                <w:sz w:val="20"/>
              </w:rPr>
            </w:pPr>
            <w:r w:rsidRPr="005B1B7D">
              <w:rPr>
                <w:sz w:val="20"/>
              </w:rPr>
              <w:lastRenderedPageBreak/>
              <w:t>16</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Pr="00C75376" w:rsidRDefault="00654E5B" w:rsidP="00654E5B">
            <w:pPr>
              <w:pStyle w:val="ac"/>
              <w:tabs>
                <w:tab w:val="left" w:pos="1134"/>
              </w:tabs>
              <w:ind w:left="0"/>
              <w:jc w:val="center"/>
              <w:rPr>
                <w:sz w:val="20"/>
              </w:rPr>
            </w:pPr>
            <w:r>
              <w:rPr>
                <w:sz w:val="20"/>
              </w:rPr>
              <w:t>7-2</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w:t>
            </w:r>
            <w:r>
              <w:rPr>
                <w:sz w:val="20"/>
              </w:rPr>
              <w:t>1,5</w:t>
            </w:r>
            <w:r w:rsidRPr="00C75376">
              <w:rPr>
                <w:sz w:val="20"/>
              </w:rPr>
              <w:t>мх</w:t>
            </w:r>
            <w:r>
              <w:rPr>
                <w:sz w:val="20"/>
              </w:rPr>
              <w:t>3</w:t>
            </w:r>
            <w:r w:rsidRPr="00C75376">
              <w:rPr>
                <w:sz w:val="20"/>
              </w:rPr>
              <w:t>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Железнодорожная</w:t>
            </w:r>
          </w:p>
        </w:tc>
      </w:tr>
      <w:tr w:rsidR="00654E5B" w:rsidRPr="00C75376" w:rsidTr="001623BE">
        <w:tc>
          <w:tcPr>
            <w:tcW w:w="503" w:type="dxa"/>
            <w:vAlign w:val="center"/>
          </w:tcPr>
          <w:p w:rsidR="00654E5B" w:rsidRPr="005B1B7D" w:rsidRDefault="00654E5B" w:rsidP="00654E5B">
            <w:pPr>
              <w:pStyle w:val="ac"/>
              <w:tabs>
                <w:tab w:val="left" w:pos="1134"/>
              </w:tabs>
              <w:ind w:left="0"/>
              <w:jc w:val="both"/>
              <w:rPr>
                <w:sz w:val="20"/>
              </w:rPr>
            </w:pPr>
            <w:r w:rsidRPr="005B1B7D">
              <w:rPr>
                <w:sz w:val="20"/>
              </w:rPr>
              <w:t>17</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Pr="00C75376" w:rsidRDefault="00654E5B" w:rsidP="00654E5B">
            <w:pPr>
              <w:pStyle w:val="ac"/>
              <w:tabs>
                <w:tab w:val="left" w:pos="1134"/>
              </w:tabs>
              <w:ind w:left="0"/>
              <w:jc w:val="center"/>
              <w:rPr>
                <w:sz w:val="20"/>
              </w:rPr>
            </w:pPr>
            <w:r>
              <w:rPr>
                <w:sz w:val="20"/>
              </w:rPr>
              <w:t>7-3</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w:t>
            </w:r>
            <w:r>
              <w:rPr>
                <w:sz w:val="20"/>
              </w:rPr>
              <w:t>1,5</w:t>
            </w:r>
            <w:r w:rsidRPr="00C75376">
              <w:rPr>
                <w:sz w:val="20"/>
              </w:rPr>
              <w:t>мх</w:t>
            </w:r>
            <w:r>
              <w:rPr>
                <w:sz w:val="20"/>
              </w:rPr>
              <w:t>3</w:t>
            </w:r>
            <w:r w:rsidRPr="00C75376">
              <w:rPr>
                <w:sz w:val="20"/>
              </w:rPr>
              <w:t>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Железнодорожная</w:t>
            </w:r>
          </w:p>
        </w:tc>
      </w:tr>
      <w:tr w:rsidR="00654E5B" w:rsidRPr="00C75376" w:rsidTr="001623BE">
        <w:tc>
          <w:tcPr>
            <w:tcW w:w="503" w:type="dxa"/>
            <w:vAlign w:val="center"/>
          </w:tcPr>
          <w:p w:rsidR="00654E5B" w:rsidRPr="005B1B7D" w:rsidRDefault="00654E5B" w:rsidP="00654E5B">
            <w:pPr>
              <w:pStyle w:val="ac"/>
              <w:tabs>
                <w:tab w:val="left" w:pos="1134"/>
              </w:tabs>
              <w:ind w:left="0"/>
              <w:jc w:val="both"/>
              <w:rPr>
                <w:sz w:val="20"/>
              </w:rPr>
            </w:pPr>
            <w:r w:rsidRPr="005B1B7D">
              <w:rPr>
                <w:sz w:val="20"/>
              </w:rPr>
              <w:t>18</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Pr="00C75376" w:rsidRDefault="00654E5B" w:rsidP="00654E5B">
            <w:pPr>
              <w:pStyle w:val="ac"/>
              <w:tabs>
                <w:tab w:val="left" w:pos="1134"/>
              </w:tabs>
              <w:ind w:left="0"/>
              <w:jc w:val="center"/>
              <w:rPr>
                <w:sz w:val="20"/>
              </w:rPr>
            </w:pPr>
            <w:r>
              <w:rPr>
                <w:sz w:val="20"/>
              </w:rPr>
              <w:t>7-4</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w:t>
            </w:r>
            <w:r>
              <w:rPr>
                <w:sz w:val="20"/>
              </w:rPr>
              <w:t>1,5</w:t>
            </w:r>
            <w:r w:rsidRPr="00C75376">
              <w:rPr>
                <w:sz w:val="20"/>
              </w:rPr>
              <w:t>мх</w:t>
            </w:r>
            <w:r>
              <w:rPr>
                <w:sz w:val="20"/>
              </w:rPr>
              <w:t>3</w:t>
            </w:r>
            <w:r w:rsidRPr="00C75376">
              <w:rPr>
                <w:sz w:val="20"/>
              </w:rPr>
              <w:t>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Железнодорожная</w:t>
            </w:r>
          </w:p>
        </w:tc>
      </w:tr>
      <w:tr w:rsidR="00654E5B" w:rsidRPr="00C75376" w:rsidTr="001623BE">
        <w:tc>
          <w:tcPr>
            <w:tcW w:w="503" w:type="dxa"/>
            <w:vAlign w:val="center"/>
          </w:tcPr>
          <w:p w:rsidR="00654E5B" w:rsidRPr="005B1B7D" w:rsidRDefault="00654E5B" w:rsidP="00654E5B">
            <w:pPr>
              <w:pStyle w:val="ac"/>
              <w:tabs>
                <w:tab w:val="left" w:pos="1134"/>
              </w:tabs>
              <w:ind w:left="0"/>
              <w:jc w:val="both"/>
              <w:rPr>
                <w:sz w:val="20"/>
              </w:rPr>
            </w:pPr>
            <w:r w:rsidRPr="005B1B7D">
              <w:rPr>
                <w:sz w:val="20"/>
              </w:rPr>
              <w:t>19</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Pr="00C75376" w:rsidRDefault="00654E5B" w:rsidP="00654E5B">
            <w:pPr>
              <w:pStyle w:val="ac"/>
              <w:tabs>
                <w:tab w:val="left" w:pos="1134"/>
              </w:tabs>
              <w:ind w:left="0"/>
              <w:jc w:val="center"/>
              <w:rPr>
                <w:sz w:val="20"/>
              </w:rPr>
            </w:pPr>
            <w:r>
              <w:rPr>
                <w:sz w:val="20"/>
              </w:rPr>
              <w:t>7-5</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w:t>
            </w:r>
            <w:r>
              <w:rPr>
                <w:sz w:val="20"/>
              </w:rPr>
              <w:t>1,5</w:t>
            </w:r>
            <w:r w:rsidRPr="00C75376">
              <w:rPr>
                <w:sz w:val="20"/>
              </w:rPr>
              <w:t>мх</w:t>
            </w:r>
            <w:r>
              <w:rPr>
                <w:sz w:val="20"/>
              </w:rPr>
              <w:t>3</w:t>
            </w:r>
            <w:r w:rsidRPr="00C75376">
              <w:rPr>
                <w:sz w:val="20"/>
              </w:rPr>
              <w:t>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Ленинградское шоссе, напротив д. 27</w:t>
            </w:r>
          </w:p>
        </w:tc>
      </w:tr>
      <w:tr w:rsidR="00654E5B" w:rsidRPr="00C75376" w:rsidTr="001623BE">
        <w:tc>
          <w:tcPr>
            <w:tcW w:w="503" w:type="dxa"/>
            <w:vAlign w:val="center"/>
          </w:tcPr>
          <w:p w:rsidR="00654E5B" w:rsidRPr="008A6F26" w:rsidRDefault="00654E5B" w:rsidP="00654E5B">
            <w:pPr>
              <w:pStyle w:val="ac"/>
              <w:tabs>
                <w:tab w:val="left" w:pos="1134"/>
              </w:tabs>
              <w:ind w:left="0"/>
              <w:jc w:val="both"/>
              <w:rPr>
                <w:sz w:val="20"/>
              </w:rPr>
            </w:pPr>
            <w:r w:rsidRPr="008A6F26">
              <w:rPr>
                <w:sz w:val="20"/>
              </w:rPr>
              <w:t>20</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Pr="00C75376" w:rsidRDefault="00654E5B" w:rsidP="00654E5B">
            <w:pPr>
              <w:pStyle w:val="ac"/>
              <w:tabs>
                <w:tab w:val="left" w:pos="1134"/>
              </w:tabs>
              <w:ind w:left="0"/>
              <w:jc w:val="center"/>
              <w:rPr>
                <w:sz w:val="20"/>
              </w:rPr>
            </w:pPr>
            <w:r>
              <w:rPr>
                <w:sz w:val="20"/>
              </w:rPr>
              <w:t>7-6</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w:t>
            </w:r>
            <w:r>
              <w:rPr>
                <w:sz w:val="20"/>
              </w:rPr>
              <w:t>1,5</w:t>
            </w:r>
            <w:r w:rsidRPr="00C75376">
              <w:rPr>
                <w:sz w:val="20"/>
              </w:rPr>
              <w:t>мх</w:t>
            </w:r>
            <w:r>
              <w:rPr>
                <w:sz w:val="20"/>
              </w:rPr>
              <w:t>3</w:t>
            </w:r>
            <w:r w:rsidRPr="00C75376">
              <w:rPr>
                <w:sz w:val="20"/>
              </w:rPr>
              <w:t>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Лен</w:t>
            </w:r>
            <w:r>
              <w:rPr>
                <w:sz w:val="20"/>
              </w:rPr>
              <w:t>инградское шоссе, напротив д. 19</w:t>
            </w:r>
          </w:p>
        </w:tc>
      </w:tr>
      <w:tr w:rsidR="00654E5B" w:rsidRPr="00C75376" w:rsidTr="001623BE">
        <w:tc>
          <w:tcPr>
            <w:tcW w:w="503" w:type="dxa"/>
            <w:vAlign w:val="center"/>
          </w:tcPr>
          <w:p w:rsidR="00654E5B" w:rsidRPr="008A6F26" w:rsidRDefault="00654E5B" w:rsidP="00654E5B">
            <w:pPr>
              <w:pStyle w:val="ac"/>
              <w:tabs>
                <w:tab w:val="left" w:pos="1134"/>
              </w:tabs>
              <w:ind w:left="0"/>
              <w:jc w:val="both"/>
              <w:rPr>
                <w:sz w:val="20"/>
              </w:rPr>
            </w:pPr>
            <w:r>
              <w:rPr>
                <w:sz w:val="20"/>
              </w:rPr>
              <w:t>21</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7-7</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w:t>
            </w:r>
            <w:r>
              <w:rPr>
                <w:sz w:val="20"/>
              </w:rPr>
              <w:t>1,5</w:t>
            </w:r>
            <w:r w:rsidRPr="00C75376">
              <w:rPr>
                <w:sz w:val="20"/>
              </w:rPr>
              <w:t>мх</w:t>
            </w:r>
            <w:r>
              <w:rPr>
                <w:sz w:val="20"/>
              </w:rPr>
              <w:t>3</w:t>
            </w:r>
            <w:r w:rsidRPr="00C75376">
              <w:rPr>
                <w:sz w:val="20"/>
              </w:rPr>
              <w:t>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Лен</w:t>
            </w:r>
            <w:r>
              <w:rPr>
                <w:sz w:val="20"/>
              </w:rPr>
              <w:t>инградское шоссе, напротив д. 17</w:t>
            </w:r>
          </w:p>
        </w:tc>
      </w:tr>
      <w:tr w:rsidR="00654E5B" w:rsidRPr="00C75376" w:rsidTr="004E4EAB">
        <w:tc>
          <w:tcPr>
            <w:tcW w:w="503" w:type="dxa"/>
            <w:vAlign w:val="center"/>
          </w:tcPr>
          <w:p w:rsidR="00654E5B" w:rsidRPr="008A6F26" w:rsidRDefault="00654E5B" w:rsidP="00654E5B">
            <w:pPr>
              <w:pStyle w:val="ac"/>
              <w:tabs>
                <w:tab w:val="left" w:pos="1134"/>
              </w:tabs>
              <w:ind w:left="0"/>
              <w:jc w:val="both"/>
              <w:rPr>
                <w:sz w:val="20"/>
              </w:rPr>
            </w:pPr>
            <w:r>
              <w:rPr>
                <w:sz w:val="20"/>
              </w:rPr>
              <w:t>22</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7-8</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1,5мх3м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Лен</w:t>
            </w:r>
            <w:r>
              <w:rPr>
                <w:sz w:val="20"/>
              </w:rPr>
              <w:t>инградское шоссе, напротив д. 20</w:t>
            </w:r>
          </w:p>
        </w:tc>
      </w:tr>
      <w:tr w:rsidR="00654E5B" w:rsidRPr="00C75376" w:rsidTr="004E4EAB">
        <w:tc>
          <w:tcPr>
            <w:tcW w:w="503" w:type="dxa"/>
            <w:vAlign w:val="center"/>
          </w:tcPr>
          <w:p w:rsidR="00654E5B" w:rsidRPr="008A6F26" w:rsidRDefault="00654E5B" w:rsidP="00654E5B">
            <w:pPr>
              <w:pStyle w:val="ac"/>
              <w:tabs>
                <w:tab w:val="left" w:pos="1134"/>
              </w:tabs>
              <w:ind w:left="0"/>
              <w:jc w:val="both"/>
              <w:rPr>
                <w:sz w:val="20"/>
              </w:rPr>
            </w:pPr>
            <w:r>
              <w:rPr>
                <w:sz w:val="20"/>
              </w:rPr>
              <w:t>23</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7-9</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1,5мх3м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Ленинградское шоссе, напротив д</w:t>
            </w:r>
            <w:r>
              <w:rPr>
                <w:sz w:val="20"/>
              </w:rPr>
              <w:t>. 17</w:t>
            </w:r>
          </w:p>
        </w:tc>
      </w:tr>
      <w:tr w:rsidR="00654E5B" w:rsidRPr="00C75376" w:rsidTr="004E4EAB">
        <w:tc>
          <w:tcPr>
            <w:tcW w:w="503" w:type="dxa"/>
            <w:vAlign w:val="center"/>
          </w:tcPr>
          <w:p w:rsidR="00654E5B" w:rsidRPr="008A6F26" w:rsidRDefault="00654E5B" w:rsidP="00654E5B">
            <w:pPr>
              <w:pStyle w:val="ac"/>
              <w:tabs>
                <w:tab w:val="left" w:pos="1134"/>
              </w:tabs>
              <w:ind w:left="0"/>
              <w:jc w:val="both"/>
              <w:rPr>
                <w:sz w:val="20"/>
              </w:rPr>
            </w:pPr>
            <w:r>
              <w:rPr>
                <w:sz w:val="20"/>
              </w:rPr>
              <w:t>24</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7-10</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1,5мх3м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Ленинградская, напротив д. 1</w:t>
            </w:r>
          </w:p>
        </w:tc>
      </w:tr>
      <w:tr w:rsidR="00654E5B" w:rsidRPr="00C75376" w:rsidTr="004E4EAB">
        <w:tc>
          <w:tcPr>
            <w:tcW w:w="503" w:type="dxa"/>
            <w:vAlign w:val="center"/>
          </w:tcPr>
          <w:p w:rsidR="00654E5B" w:rsidRPr="008A6F26" w:rsidRDefault="00654E5B" w:rsidP="00654E5B">
            <w:pPr>
              <w:pStyle w:val="ac"/>
              <w:tabs>
                <w:tab w:val="left" w:pos="1134"/>
              </w:tabs>
              <w:ind w:left="0"/>
              <w:jc w:val="both"/>
              <w:rPr>
                <w:sz w:val="20"/>
              </w:rPr>
            </w:pPr>
            <w:r>
              <w:rPr>
                <w:sz w:val="20"/>
              </w:rPr>
              <w:t>25</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7-11</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1,5мх3м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Ленинградская, напротив д. 2-А</w:t>
            </w:r>
          </w:p>
        </w:tc>
      </w:tr>
      <w:tr w:rsidR="00654E5B" w:rsidRPr="00C75376" w:rsidTr="004E4EAB">
        <w:tc>
          <w:tcPr>
            <w:tcW w:w="503" w:type="dxa"/>
            <w:vAlign w:val="center"/>
          </w:tcPr>
          <w:p w:rsidR="00654E5B" w:rsidRPr="008A6F26" w:rsidRDefault="00654E5B" w:rsidP="00654E5B">
            <w:pPr>
              <w:pStyle w:val="ac"/>
              <w:tabs>
                <w:tab w:val="left" w:pos="1134"/>
              </w:tabs>
              <w:ind w:left="0"/>
              <w:jc w:val="both"/>
              <w:rPr>
                <w:sz w:val="20"/>
              </w:rPr>
            </w:pPr>
            <w:r>
              <w:rPr>
                <w:sz w:val="20"/>
              </w:rPr>
              <w:t>26</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7-12</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1,5мх3м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Садовая, напротив д. 3</w:t>
            </w:r>
          </w:p>
        </w:tc>
      </w:tr>
      <w:tr w:rsidR="00654E5B" w:rsidRPr="00C75376" w:rsidTr="004E4EAB">
        <w:tc>
          <w:tcPr>
            <w:tcW w:w="503" w:type="dxa"/>
            <w:vAlign w:val="center"/>
          </w:tcPr>
          <w:p w:rsidR="00654E5B" w:rsidRPr="008A6F26" w:rsidRDefault="00654E5B" w:rsidP="00654E5B">
            <w:pPr>
              <w:pStyle w:val="ac"/>
              <w:tabs>
                <w:tab w:val="left" w:pos="1134"/>
              </w:tabs>
              <w:ind w:left="0"/>
              <w:jc w:val="both"/>
              <w:rPr>
                <w:sz w:val="20"/>
              </w:rPr>
            </w:pPr>
            <w:r>
              <w:rPr>
                <w:sz w:val="20"/>
              </w:rPr>
              <w:t>27</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7-13</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1,5мх3м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Садовая, напротив д. 6</w:t>
            </w:r>
          </w:p>
        </w:tc>
      </w:tr>
      <w:tr w:rsidR="00654E5B" w:rsidRPr="00C75376" w:rsidTr="004E4EAB">
        <w:tc>
          <w:tcPr>
            <w:tcW w:w="503" w:type="dxa"/>
            <w:vAlign w:val="center"/>
          </w:tcPr>
          <w:p w:rsidR="00654E5B" w:rsidRPr="008A6F26" w:rsidRDefault="00654E5B" w:rsidP="00654E5B">
            <w:pPr>
              <w:pStyle w:val="ac"/>
              <w:tabs>
                <w:tab w:val="left" w:pos="1134"/>
              </w:tabs>
              <w:ind w:left="0"/>
              <w:jc w:val="both"/>
              <w:rPr>
                <w:sz w:val="20"/>
              </w:rPr>
            </w:pPr>
            <w:r>
              <w:rPr>
                <w:sz w:val="20"/>
              </w:rPr>
              <w:t>28</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7-14</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1,5мх3м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ул. Строителей, напротив д. 7</w:t>
            </w:r>
          </w:p>
        </w:tc>
      </w:tr>
      <w:tr w:rsidR="00654E5B" w:rsidRPr="00C75376" w:rsidTr="004E4EAB">
        <w:tc>
          <w:tcPr>
            <w:tcW w:w="503" w:type="dxa"/>
            <w:vAlign w:val="center"/>
          </w:tcPr>
          <w:p w:rsidR="00654E5B" w:rsidRPr="008A6F26" w:rsidRDefault="00654E5B" w:rsidP="00654E5B">
            <w:pPr>
              <w:pStyle w:val="ac"/>
              <w:tabs>
                <w:tab w:val="left" w:pos="1134"/>
              </w:tabs>
              <w:ind w:left="0"/>
              <w:jc w:val="both"/>
              <w:rPr>
                <w:sz w:val="20"/>
              </w:rPr>
            </w:pPr>
            <w:r>
              <w:rPr>
                <w:sz w:val="20"/>
              </w:rPr>
              <w:t>29</w:t>
            </w:r>
          </w:p>
        </w:tc>
        <w:tc>
          <w:tcPr>
            <w:tcW w:w="2043" w:type="dxa"/>
            <w:vAlign w:val="center"/>
          </w:tcPr>
          <w:p w:rsidR="00654E5B" w:rsidRPr="00C75376" w:rsidRDefault="00654E5B" w:rsidP="00654E5B">
            <w:pPr>
              <w:pStyle w:val="ac"/>
              <w:tabs>
                <w:tab w:val="left" w:pos="1134"/>
              </w:tabs>
              <w:ind w:left="0"/>
              <w:jc w:val="both"/>
              <w:rPr>
                <w:sz w:val="20"/>
              </w:rPr>
            </w:pPr>
            <w:r>
              <w:rPr>
                <w:sz w:val="20"/>
              </w:rPr>
              <w:t>Коммунарское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1-32</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w:t>
            </w:r>
            <w:r>
              <w:rPr>
                <w:sz w:val="20"/>
              </w:rPr>
              <w:t>3</w:t>
            </w:r>
            <w:r w:rsidRPr="001B656E">
              <w:rPr>
                <w:sz w:val="20"/>
              </w:rPr>
              <w:t>мх</w:t>
            </w:r>
            <w:r>
              <w:rPr>
                <w:sz w:val="20"/>
              </w:rPr>
              <w:t>6</w:t>
            </w:r>
            <w:r w:rsidRPr="001B656E">
              <w:rPr>
                <w:sz w:val="20"/>
              </w:rPr>
              <w:t>м</w:t>
            </w:r>
          </w:p>
        </w:tc>
        <w:tc>
          <w:tcPr>
            <w:tcW w:w="4678" w:type="dxa"/>
            <w:vAlign w:val="center"/>
          </w:tcPr>
          <w:p w:rsidR="00654E5B" w:rsidRPr="00C75376" w:rsidRDefault="00654E5B" w:rsidP="00654E5B">
            <w:pPr>
              <w:pStyle w:val="ac"/>
              <w:tabs>
                <w:tab w:val="left" w:pos="1134"/>
              </w:tabs>
              <w:ind w:left="0"/>
              <w:rPr>
                <w:sz w:val="20"/>
              </w:rPr>
            </w:pPr>
            <w:r w:rsidRPr="00D84AD3">
              <w:rPr>
                <w:sz w:val="20"/>
              </w:rPr>
              <w:t>г. Коммунар, Павловское ш./ ул. Сельская</w:t>
            </w:r>
          </w:p>
        </w:tc>
      </w:tr>
      <w:tr w:rsidR="00654E5B" w:rsidRPr="00C75376" w:rsidTr="004E4EAB">
        <w:tc>
          <w:tcPr>
            <w:tcW w:w="503" w:type="dxa"/>
            <w:vAlign w:val="center"/>
          </w:tcPr>
          <w:p w:rsidR="00654E5B" w:rsidRPr="008A6F26" w:rsidRDefault="00654E5B" w:rsidP="00654E5B">
            <w:pPr>
              <w:pStyle w:val="ac"/>
              <w:tabs>
                <w:tab w:val="left" w:pos="1134"/>
              </w:tabs>
              <w:ind w:left="0"/>
              <w:jc w:val="both"/>
              <w:rPr>
                <w:sz w:val="20"/>
              </w:rPr>
            </w:pPr>
            <w:r>
              <w:rPr>
                <w:sz w:val="20"/>
              </w:rPr>
              <w:t>30</w:t>
            </w:r>
          </w:p>
        </w:tc>
        <w:tc>
          <w:tcPr>
            <w:tcW w:w="2043" w:type="dxa"/>
            <w:vAlign w:val="center"/>
          </w:tcPr>
          <w:p w:rsidR="00654E5B" w:rsidRPr="00C75376" w:rsidRDefault="00654E5B" w:rsidP="00654E5B">
            <w:pPr>
              <w:pStyle w:val="ac"/>
              <w:tabs>
                <w:tab w:val="left" w:pos="1134"/>
              </w:tabs>
              <w:ind w:left="0"/>
              <w:jc w:val="both"/>
              <w:rPr>
                <w:sz w:val="20"/>
              </w:rPr>
            </w:pPr>
            <w:r>
              <w:rPr>
                <w:sz w:val="20"/>
              </w:rPr>
              <w:t>Таицкое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14-2</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w:t>
            </w:r>
            <w:r w:rsidRPr="00C75376">
              <w:rPr>
                <w:sz w:val="20"/>
              </w:rPr>
              <w:t>3мх6м</w:t>
            </w:r>
          </w:p>
        </w:tc>
        <w:tc>
          <w:tcPr>
            <w:tcW w:w="4678" w:type="dxa"/>
            <w:vAlign w:val="center"/>
          </w:tcPr>
          <w:p w:rsidR="00654E5B" w:rsidRPr="00C75376" w:rsidRDefault="00654E5B" w:rsidP="00654E5B">
            <w:pPr>
              <w:pStyle w:val="ac"/>
              <w:tabs>
                <w:tab w:val="left" w:pos="1134"/>
              </w:tabs>
              <w:ind w:left="0"/>
              <w:rPr>
                <w:sz w:val="20"/>
              </w:rPr>
            </w:pPr>
            <w:r w:rsidRPr="008E0200">
              <w:rPr>
                <w:sz w:val="20"/>
              </w:rPr>
              <w:t>Гатчинское шоссе, перед АЗС "Лукойл"</w:t>
            </w:r>
          </w:p>
        </w:tc>
      </w:tr>
      <w:tr w:rsidR="00654E5B" w:rsidRPr="00C75376" w:rsidTr="004E4EAB">
        <w:tc>
          <w:tcPr>
            <w:tcW w:w="503" w:type="dxa"/>
            <w:vAlign w:val="center"/>
          </w:tcPr>
          <w:p w:rsidR="00654E5B" w:rsidRDefault="00654E5B" w:rsidP="00654E5B">
            <w:pPr>
              <w:pStyle w:val="ac"/>
              <w:tabs>
                <w:tab w:val="left" w:pos="1134"/>
              </w:tabs>
              <w:ind w:left="0"/>
              <w:jc w:val="both"/>
              <w:rPr>
                <w:sz w:val="20"/>
              </w:rPr>
            </w:pPr>
            <w:r>
              <w:rPr>
                <w:sz w:val="20"/>
              </w:rPr>
              <w:t>31</w:t>
            </w:r>
          </w:p>
        </w:tc>
        <w:tc>
          <w:tcPr>
            <w:tcW w:w="2043" w:type="dxa"/>
          </w:tcPr>
          <w:p w:rsidR="00654E5B" w:rsidRDefault="00654E5B" w:rsidP="00654E5B">
            <w:r w:rsidRPr="00016276">
              <w:rPr>
                <w:sz w:val="20"/>
              </w:rPr>
              <w:t>Таицкое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14-3</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w:t>
            </w:r>
            <w:r w:rsidRPr="00C75376">
              <w:rPr>
                <w:sz w:val="20"/>
              </w:rPr>
              <w:t>3мх6м</w:t>
            </w:r>
          </w:p>
        </w:tc>
        <w:tc>
          <w:tcPr>
            <w:tcW w:w="4678" w:type="dxa"/>
            <w:vAlign w:val="center"/>
          </w:tcPr>
          <w:p w:rsidR="00654E5B" w:rsidRPr="00C75376" w:rsidRDefault="00654E5B" w:rsidP="00654E5B">
            <w:pPr>
              <w:pStyle w:val="ac"/>
              <w:tabs>
                <w:tab w:val="left" w:pos="1134"/>
              </w:tabs>
              <w:ind w:left="0"/>
              <w:rPr>
                <w:sz w:val="20"/>
              </w:rPr>
            </w:pPr>
            <w:r>
              <w:rPr>
                <w:sz w:val="20"/>
              </w:rPr>
              <w:t>Гатчинское шоссе, въезд в п</w:t>
            </w:r>
            <w:r w:rsidRPr="008E0200">
              <w:rPr>
                <w:sz w:val="20"/>
              </w:rPr>
              <w:t>.</w:t>
            </w:r>
            <w:r>
              <w:rPr>
                <w:sz w:val="20"/>
              </w:rPr>
              <w:t xml:space="preserve"> </w:t>
            </w:r>
            <w:r w:rsidRPr="008E0200">
              <w:rPr>
                <w:sz w:val="20"/>
              </w:rPr>
              <w:t>Тайцы (со стороны СПб)</w:t>
            </w:r>
          </w:p>
        </w:tc>
      </w:tr>
      <w:tr w:rsidR="00654E5B" w:rsidRPr="00C75376" w:rsidTr="004E4EAB">
        <w:tc>
          <w:tcPr>
            <w:tcW w:w="503" w:type="dxa"/>
            <w:vAlign w:val="center"/>
          </w:tcPr>
          <w:p w:rsidR="00654E5B" w:rsidRDefault="00654E5B" w:rsidP="00654E5B">
            <w:pPr>
              <w:pStyle w:val="ac"/>
              <w:tabs>
                <w:tab w:val="left" w:pos="1134"/>
              </w:tabs>
              <w:ind w:left="0"/>
              <w:jc w:val="both"/>
              <w:rPr>
                <w:sz w:val="20"/>
              </w:rPr>
            </w:pPr>
            <w:r>
              <w:rPr>
                <w:sz w:val="20"/>
              </w:rPr>
              <w:t>32</w:t>
            </w:r>
          </w:p>
        </w:tc>
        <w:tc>
          <w:tcPr>
            <w:tcW w:w="2043" w:type="dxa"/>
          </w:tcPr>
          <w:p w:rsidR="00654E5B" w:rsidRDefault="00654E5B" w:rsidP="00654E5B">
            <w:r w:rsidRPr="00016276">
              <w:rPr>
                <w:sz w:val="20"/>
              </w:rPr>
              <w:t>Таицкое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14-4</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w:t>
            </w:r>
            <w:r w:rsidRPr="00C75376">
              <w:rPr>
                <w:sz w:val="20"/>
              </w:rPr>
              <w:t>3мх6м</w:t>
            </w:r>
          </w:p>
        </w:tc>
        <w:tc>
          <w:tcPr>
            <w:tcW w:w="4678" w:type="dxa"/>
            <w:vAlign w:val="center"/>
          </w:tcPr>
          <w:p w:rsidR="00654E5B" w:rsidRPr="00C75376" w:rsidRDefault="00654E5B" w:rsidP="00654E5B">
            <w:pPr>
              <w:pStyle w:val="ac"/>
              <w:tabs>
                <w:tab w:val="left" w:pos="1134"/>
              </w:tabs>
              <w:ind w:left="0"/>
              <w:rPr>
                <w:sz w:val="20"/>
              </w:rPr>
            </w:pPr>
            <w:r w:rsidRPr="008E0200">
              <w:rPr>
                <w:sz w:val="20"/>
              </w:rPr>
              <w:t>Гатчинское шоссе, вблизи дер. Нижняя, участок 3</w:t>
            </w:r>
          </w:p>
        </w:tc>
      </w:tr>
      <w:tr w:rsidR="00654E5B" w:rsidRPr="00C75376" w:rsidTr="004E4EAB">
        <w:tc>
          <w:tcPr>
            <w:tcW w:w="503" w:type="dxa"/>
            <w:vAlign w:val="center"/>
          </w:tcPr>
          <w:p w:rsidR="00654E5B" w:rsidRDefault="00654E5B" w:rsidP="00654E5B">
            <w:pPr>
              <w:pStyle w:val="ac"/>
              <w:tabs>
                <w:tab w:val="left" w:pos="1134"/>
              </w:tabs>
              <w:ind w:left="0"/>
              <w:jc w:val="both"/>
              <w:rPr>
                <w:sz w:val="20"/>
              </w:rPr>
            </w:pPr>
            <w:r>
              <w:rPr>
                <w:sz w:val="20"/>
              </w:rPr>
              <w:t>33</w:t>
            </w:r>
          </w:p>
        </w:tc>
        <w:tc>
          <w:tcPr>
            <w:tcW w:w="2043" w:type="dxa"/>
            <w:vAlign w:val="center"/>
          </w:tcPr>
          <w:p w:rsidR="00654E5B" w:rsidRPr="00C75376" w:rsidRDefault="00654E5B" w:rsidP="00654E5B">
            <w:pPr>
              <w:pStyle w:val="ac"/>
              <w:tabs>
                <w:tab w:val="left" w:pos="1134"/>
              </w:tabs>
              <w:ind w:left="0"/>
              <w:jc w:val="both"/>
              <w:rPr>
                <w:sz w:val="20"/>
              </w:rPr>
            </w:pPr>
            <w:r>
              <w:rPr>
                <w:sz w:val="20"/>
              </w:rPr>
              <w:t>Пудомягское сельское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8-1</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1,5мх3м</w:t>
            </w:r>
          </w:p>
        </w:tc>
        <w:tc>
          <w:tcPr>
            <w:tcW w:w="4678" w:type="dxa"/>
            <w:vAlign w:val="center"/>
          </w:tcPr>
          <w:p w:rsidR="00654E5B" w:rsidRPr="00C75376" w:rsidRDefault="00654E5B" w:rsidP="00654E5B">
            <w:pPr>
              <w:pStyle w:val="ac"/>
              <w:tabs>
                <w:tab w:val="left" w:pos="1134"/>
              </w:tabs>
              <w:ind w:left="0"/>
              <w:rPr>
                <w:sz w:val="20"/>
              </w:rPr>
            </w:pPr>
            <w:r>
              <w:rPr>
                <w:sz w:val="20"/>
              </w:rPr>
              <w:t>дер.</w:t>
            </w:r>
            <w:r w:rsidRPr="008E0200">
              <w:rPr>
                <w:sz w:val="20"/>
              </w:rPr>
              <w:t xml:space="preserve"> </w:t>
            </w:r>
            <w:proofErr w:type="spellStart"/>
            <w:r w:rsidRPr="008E0200">
              <w:rPr>
                <w:sz w:val="20"/>
              </w:rPr>
              <w:t>Пудомяги</w:t>
            </w:r>
            <w:proofErr w:type="spellEnd"/>
            <w:r w:rsidRPr="008E0200">
              <w:rPr>
                <w:sz w:val="20"/>
              </w:rPr>
              <w:t xml:space="preserve">, </w:t>
            </w:r>
            <w:r>
              <w:rPr>
                <w:sz w:val="20"/>
              </w:rPr>
              <w:t>Павловское шоссе,</w:t>
            </w:r>
            <w:r w:rsidRPr="008E0200">
              <w:rPr>
                <w:sz w:val="20"/>
              </w:rPr>
              <w:t xml:space="preserve"> напротив остановки</w:t>
            </w:r>
          </w:p>
        </w:tc>
      </w:tr>
      <w:tr w:rsidR="00654E5B" w:rsidRPr="00C75376" w:rsidTr="004E4EAB">
        <w:tc>
          <w:tcPr>
            <w:tcW w:w="503" w:type="dxa"/>
            <w:vAlign w:val="center"/>
          </w:tcPr>
          <w:p w:rsidR="00654E5B" w:rsidRDefault="00654E5B" w:rsidP="00654E5B">
            <w:pPr>
              <w:pStyle w:val="ac"/>
              <w:tabs>
                <w:tab w:val="left" w:pos="1134"/>
              </w:tabs>
              <w:ind w:left="0"/>
              <w:jc w:val="both"/>
              <w:rPr>
                <w:sz w:val="20"/>
              </w:rPr>
            </w:pPr>
            <w:r>
              <w:rPr>
                <w:sz w:val="20"/>
              </w:rPr>
              <w:t>34</w:t>
            </w:r>
          </w:p>
        </w:tc>
        <w:tc>
          <w:tcPr>
            <w:tcW w:w="2043" w:type="dxa"/>
            <w:vAlign w:val="center"/>
          </w:tcPr>
          <w:p w:rsidR="00654E5B" w:rsidRPr="00C75376" w:rsidRDefault="00654E5B" w:rsidP="00654E5B">
            <w:pPr>
              <w:pStyle w:val="ac"/>
              <w:tabs>
                <w:tab w:val="left" w:pos="1134"/>
              </w:tabs>
              <w:ind w:left="0"/>
              <w:jc w:val="both"/>
              <w:rPr>
                <w:sz w:val="20"/>
              </w:rPr>
            </w:pPr>
            <w:r>
              <w:rPr>
                <w:sz w:val="20"/>
              </w:rPr>
              <w:t>Пудомягское сельское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8-2</w:t>
            </w:r>
          </w:p>
        </w:tc>
        <w:tc>
          <w:tcPr>
            <w:tcW w:w="1837" w:type="dxa"/>
          </w:tcPr>
          <w:p w:rsidR="00654E5B" w:rsidRDefault="00654E5B" w:rsidP="00654E5B">
            <w:proofErr w:type="spellStart"/>
            <w:r w:rsidRPr="001B656E">
              <w:rPr>
                <w:sz w:val="20"/>
              </w:rPr>
              <w:t>Отдельностоящий</w:t>
            </w:r>
            <w:proofErr w:type="spellEnd"/>
            <w:r w:rsidRPr="001B656E">
              <w:rPr>
                <w:sz w:val="20"/>
              </w:rPr>
              <w:t xml:space="preserve"> щит 1,5мх3м</w:t>
            </w:r>
          </w:p>
        </w:tc>
        <w:tc>
          <w:tcPr>
            <w:tcW w:w="4678" w:type="dxa"/>
            <w:vAlign w:val="center"/>
          </w:tcPr>
          <w:p w:rsidR="00654E5B" w:rsidRPr="00C75376" w:rsidRDefault="00654E5B" w:rsidP="00654E5B">
            <w:pPr>
              <w:pStyle w:val="ac"/>
              <w:tabs>
                <w:tab w:val="left" w:pos="1134"/>
              </w:tabs>
              <w:ind w:left="0"/>
              <w:rPr>
                <w:sz w:val="20"/>
              </w:rPr>
            </w:pPr>
            <w:r>
              <w:rPr>
                <w:sz w:val="20"/>
              </w:rPr>
              <w:t>дер.</w:t>
            </w:r>
            <w:r w:rsidRPr="008E0200">
              <w:rPr>
                <w:sz w:val="20"/>
              </w:rPr>
              <w:t xml:space="preserve"> </w:t>
            </w:r>
            <w:proofErr w:type="spellStart"/>
            <w:r w:rsidRPr="008E0200">
              <w:rPr>
                <w:sz w:val="20"/>
              </w:rPr>
              <w:t>Пудомяги</w:t>
            </w:r>
            <w:proofErr w:type="spellEnd"/>
            <w:r w:rsidRPr="008E0200">
              <w:rPr>
                <w:sz w:val="20"/>
              </w:rPr>
              <w:t xml:space="preserve">, </w:t>
            </w:r>
            <w:r>
              <w:rPr>
                <w:sz w:val="20"/>
              </w:rPr>
              <w:t>Павловское шоссе,</w:t>
            </w:r>
            <w:r w:rsidRPr="008E0200">
              <w:rPr>
                <w:sz w:val="20"/>
              </w:rPr>
              <w:t xml:space="preserve"> напротив остановки</w:t>
            </w:r>
          </w:p>
        </w:tc>
      </w:tr>
      <w:tr w:rsidR="00654E5B" w:rsidRPr="00C75376" w:rsidTr="001623BE">
        <w:tc>
          <w:tcPr>
            <w:tcW w:w="503" w:type="dxa"/>
            <w:vAlign w:val="center"/>
          </w:tcPr>
          <w:p w:rsidR="00654E5B" w:rsidRDefault="00654E5B" w:rsidP="00654E5B">
            <w:pPr>
              <w:pStyle w:val="ac"/>
              <w:tabs>
                <w:tab w:val="left" w:pos="1134"/>
              </w:tabs>
              <w:ind w:left="0"/>
              <w:jc w:val="both"/>
              <w:rPr>
                <w:sz w:val="20"/>
              </w:rPr>
            </w:pPr>
            <w:r>
              <w:rPr>
                <w:sz w:val="20"/>
              </w:rPr>
              <w:t>35</w:t>
            </w:r>
          </w:p>
        </w:tc>
        <w:tc>
          <w:tcPr>
            <w:tcW w:w="2043" w:type="dxa"/>
            <w:vAlign w:val="center"/>
          </w:tcPr>
          <w:p w:rsidR="00654E5B" w:rsidRPr="00C75376" w:rsidRDefault="00654E5B" w:rsidP="00654E5B">
            <w:pPr>
              <w:pStyle w:val="ac"/>
              <w:tabs>
                <w:tab w:val="left" w:pos="1134"/>
              </w:tabs>
              <w:ind w:left="0"/>
              <w:jc w:val="both"/>
              <w:rPr>
                <w:sz w:val="20"/>
              </w:rPr>
            </w:pPr>
            <w:r>
              <w:rPr>
                <w:sz w:val="20"/>
              </w:rPr>
              <w:t>Сиверское городское поселение</w:t>
            </w:r>
          </w:p>
        </w:tc>
        <w:tc>
          <w:tcPr>
            <w:tcW w:w="1424" w:type="dxa"/>
            <w:vAlign w:val="center"/>
          </w:tcPr>
          <w:p w:rsidR="00654E5B" w:rsidRDefault="00654E5B" w:rsidP="00654E5B">
            <w:pPr>
              <w:pStyle w:val="ac"/>
              <w:tabs>
                <w:tab w:val="left" w:pos="1134"/>
              </w:tabs>
              <w:ind w:left="0"/>
              <w:jc w:val="center"/>
              <w:rPr>
                <w:sz w:val="20"/>
              </w:rPr>
            </w:pPr>
            <w:r>
              <w:rPr>
                <w:sz w:val="20"/>
              </w:rPr>
              <w:t>1-40</w:t>
            </w:r>
          </w:p>
        </w:tc>
        <w:tc>
          <w:tcPr>
            <w:tcW w:w="1837" w:type="dxa"/>
            <w:vAlign w:val="center"/>
          </w:tcPr>
          <w:p w:rsidR="00654E5B" w:rsidRPr="00C75376" w:rsidRDefault="00654E5B" w:rsidP="00654E5B">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678" w:type="dxa"/>
            <w:vAlign w:val="center"/>
          </w:tcPr>
          <w:p w:rsidR="00654E5B" w:rsidRPr="00C75376" w:rsidRDefault="00654E5B" w:rsidP="00654E5B">
            <w:pPr>
              <w:pStyle w:val="ac"/>
              <w:tabs>
                <w:tab w:val="left" w:pos="1134"/>
              </w:tabs>
              <w:ind w:left="0"/>
              <w:rPr>
                <w:sz w:val="20"/>
              </w:rPr>
            </w:pPr>
            <w:r w:rsidRPr="008E0200">
              <w:rPr>
                <w:sz w:val="20"/>
              </w:rPr>
              <w:t>пос. Сиверский, у магазина «</w:t>
            </w:r>
            <w:proofErr w:type="spellStart"/>
            <w:r w:rsidRPr="008E0200">
              <w:rPr>
                <w:sz w:val="20"/>
              </w:rPr>
              <w:t>Стройудача</w:t>
            </w:r>
            <w:proofErr w:type="spellEnd"/>
            <w:r w:rsidRPr="008E0200">
              <w:rPr>
                <w:sz w:val="20"/>
              </w:rPr>
              <w:t>»</w:t>
            </w:r>
          </w:p>
        </w:tc>
      </w:tr>
    </w:tbl>
    <w:p w:rsidR="00B04257" w:rsidRPr="00F0572E" w:rsidRDefault="00B16A93" w:rsidP="00B04257">
      <w:pPr>
        <w:pStyle w:val="ac"/>
        <w:tabs>
          <w:tab w:val="left" w:pos="1134"/>
        </w:tabs>
        <w:spacing w:after="240"/>
        <w:jc w:val="both"/>
        <w:rPr>
          <w:i/>
        </w:rPr>
      </w:pPr>
      <w:r w:rsidRPr="00F0572E">
        <w:t xml:space="preserve">* - </w:t>
      </w:r>
      <w:r w:rsidRPr="00F0572E">
        <w:rPr>
          <w:i/>
        </w:rPr>
        <w:t>Конкретное место установки рекламной конструкции определено в Схеме</w:t>
      </w:r>
    </w:p>
    <w:p w:rsidR="00B04257" w:rsidRPr="00F0572E" w:rsidRDefault="007E5027" w:rsidP="00777C2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rPr>
          <w:lang w:val="ru-RU"/>
        </w:rPr>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rPr>
          <w:b/>
        </w:rPr>
        <w:t xml:space="preserve"> </w:t>
      </w: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496DAB" w:rsidP="00B04257">
      <w:pPr>
        <w:numPr>
          <w:ilvl w:val="2"/>
          <w:numId w:val="1"/>
        </w:numPr>
        <w:tabs>
          <w:tab w:val="clear" w:pos="1146"/>
          <w:tab w:val="num" w:pos="0"/>
          <w:tab w:val="num" w:pos="567"/>
          <w:tab w:val="left" w:pos="1134"/>
          <w:tab w:val="num" w:pos="1430"/>
        </w:tabs>
        <w:ind w:left="0" w:firstLine="567"/>
        <w:jc w:val="both"/>
      </w:pPr>
      <w:r w:rsidRPr="00F0572E">
        <w:t xml:space="preserve"> </w:t>
      </w:r>
      <w:r w:rsidR="003A1037" w:rsidRPr="00F0572E">
        <w:t xml:space="preserve">В случае неисполнения или ненадлежащего исполнения обязательств </w:t>
      </w:r>
      <w:r w:rsidR="00BE5E02" w:rsidRPr="00F0572E">
        <w:t>Владельце</w:t>
      </w:r>
      <w:r w:rsidRPr="00F0572E">
        <w:t>м</w:t>
      </w:r>
      <w:r w:rsidR="00BE5E02" w:rsidRPr="00F0572E">
        <w:t xml:space="preserve"> рекламной конструкции</w:t>
      </w:r>
      <w:r w:rsidR="003A1037" w:rsidRPr="00F0572E">
        <w:t xml:space="preserve">, </w:t>
      </w:r>
      <w:r w:rsidR="00BE5E02" w:rsidRPr="00F0572E">
        <w:t>Собственник</w:t>
      </w:r>
      <w:r w:rsidR="003A1037"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lastRenderedPageBreak/>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Pr="00F0572E"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lastRenderedPageBreak/>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Pr="00F0572E"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B467AB" w:rsidRPr="00F0572E">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Pr="00F0572E">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073DB1" w:rsidRPr="00F0572E">
        <w:t xml:space="preserve"> </w:t>
      </w:r>
      <w:r w:rsidR="00F60C50">
        <w:t>в силу и</w:t>
      </w:r>
      <w:r w:rsidR="00DE65C2">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2126B" w:rsidRPr="00F0572E">
        <w:t xml:space="preserve"> - </w:t>
      </w:r>
      <w:r w:rsidR="0082126B" w:rsidRPr="00F0572E">
        <w:rPr>
          <w:i/>
        </w:rPr>
        <w:t>(цифрами и прописью)</w:t>
      </w:r>
      <w:r w:rsidR="0082126B" w:rsidRPr="00F0572E">
        <w:t xml:space="preserve"> руб.</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lastRenderedPageBreak/>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Pr="00F0572E">
        <w:t xml:space="preserve"> </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B04257">
      <w:pPr>
        <w:numPr>
          <w:ilvl w:val="1"/>
          <w:numId w:val="5"/>
        </w:numPr>
        <w:tabs>
          <w:tab w:val="left" w:pos="1134"/>
        </w:tabs>
        <w:ind w:firstLine="567"/>
        <w:rPr>
          <w:rFonts w:eastAsia="Calibri"/>
        </w:rPr>
      </w:pPr>
      <w:r w:rsidRPr="00F0572E">
        <w:rPr>
          <w:rFonts w:eastAsia="Calibri"/>
        </w:rPr>
        <w:lastRenderedPageBreak/>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Y="122"/>
        <w:tblOverlap w:val="never"/>
        <w:tblW w:w="9639" w:type="dxa"/>
        <w:tblLook w:val="01E0" w:firstRow="1" w:lastRow="1" w:firstColumn="1" w:lastColumn="1" w:noHBand="0" w:noVBand="0"/>
      </w:tblPr>
      <w:tblGrid>
        <w:gridCol w:w="5103"/>
        <w:gridCol w:w="4536"/>
      </w:tblGrid>
      <w:tr w:rsidR="00F0572E" w:rsidRPr="00F0572E" w:rsidTr="00CA6C39">
        <w:tc>
          <w:tcPr>
            <w:tcW w:w="5103"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F87D2D" w:rsidRPr="00F0572E" w:rsidRDefault="00F87D2D" w:rsidP="00F87D2D">
            <w:pPr>
              <w:jc w:val="both"/>
              <w:rPr>
                <w:sz w:val="20"/>
                <w:szCs w:val="20"/>
              </w:rPr>
            </w:pPr>
            <w:r w:rsidRPr="00F0572E">
              <w:rPr>
                <w:sz w:val="20"/>
                <w:szCs w:val="20"/>
              </w:rPr>
              <w:t>ИНН 4705030989. КПП 470501001. ОГРН 1054701273351. ОКПО 43504685.</w:t>
            </w:r>
          </w:p>
          <w:p w:rsidR="00F87D2D" w:rsidRPr="00F0572E" w:rsidRDefault="00F87D2D" w:rsidP="00F87D2D">
            <w:pPr>
              <w:jc w:val="both"/>
              <w:rPr>
                <w:sz w:val="20"/>
                <w:szCs w:val="20"/>
              </w:rPr>
            </w:pPr>
            <w:r w:rsidRPr="00F0572E">
              <w:rPr>
                <w:sz w:val="20"/>
                <w:szCs w:val="20"/>
              </w:rPr>
              <w:t>Адрес: 188306, ЛО, Гатчинский р-н, г. Гатчина, ул. Карла Маркса, д. 44.</w:t>
            </w:r>
          </w:p>
          <w:p w:rsidR="00F87D2D" w:rsidRPr="00F0572E" w:rsidRDefault="00F87D2D" w:rsidP="00F87D2D">
            <w:pPr>
              <w:jc w:val="both"/>
              <w:rPr>
                <w:sz w:val="20"/>
                <w:szCs w:val="20"/>
              </w:rPr>
            </w:pPr>
            <w:r w:rsidRPr="00F0572E">
              <w:rPr>
                <w:sz w:val="20"/>
                <w:szCs w:val="20"/>
              </w:rPr>
              <w:t>Номер контактного телефона: 8(81371)2-01-31.</w:t>
            </w:r>
          </w:p>
          <w:p w:rsidR="00F87D2D" w:rsidRPr="00F0572E" w:rsidRDefault="00F87D2D" w:rsidP="00F87D2D">
            <w:pPr>
              <w:tabs>
                <w:tab w:val="left" w:pos="851"/>
              </w:tabs>
              <w:suppressAutoHyphens/>
              <w:autoSpaceDE w:val="0"/>
              <w:autoSpaceDN w:val="0"/>
              <w:adjustRightInd w:val="0"/>
              <w:rPr>
                <w:sz w:val="20"/>
                <w:szCs w:val="20"/>
              </w:rPr>
            </w:pPr>
            <w:r w:rsidRPr="00F0572E">
              <w:rPr>
                <w:sz w:val="20"/>
                <w:szCs w:val="20"/>
              </w:rPr>
              <w:t>Администратор доходов:</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F87D2D" w:rsidRPr="00F0572E" w:rsidRDefault="00F87D2D" w:rsidP="00F87D2D">
            <w:pPr>
              <w:jc w:val="both"/>
              <w:rPr>
                <w:sz w:val="20"/>
                <w:szCs w:val="20"/>
              </w:rPr>
            </w:pPr>
            <w:r w:rsidRPr="00F0572E">
              <w:rPr>
                <w:sz w:val="20"/>
                <w:szCs w:val="20"/>
              </w:rPr>
              <w:t xml:space="preserve">ИНН 4705030989. КПП 470501001. ОГРН 1054701273351. </w:t>
            </w:r>
          </w:p>
          <w:p w:rsidR="00F87D2D" w:rsidRPr="00F0572E" w:rsidRDefault="00F87D2D" w:rsidP="00F87D2D">
            <w:pPr>
              <w:jc w:val="both"/>
              <w:rPr>
                <w:sz w:val="20"/>
                <w:szCs w:val="20"/>
              </w:rPr>
            </w:pPr>
            <w:r w:rsidRPr="00F0572E">
              <w:rPr>
                <w:sz w:val="20"/>
                <w:szCs w:val="20"/>
              </w:rPr>
              <w:t>Банк: Отделение Ленинградское г. Санкт-Петербург</w:t>
            </w:r>
          </w:p>
          <w:p w:rsidR="00F87D2D" w:rsidRPr="00F0572E" w:rsidRDefault="00F87D2D" w:rsidP="00F87D2D">
            <w:pPr>
              <w:jc w:val="both"/>
              <w:rPr>
                <w:sz w:val="20"/>
                <w:szCs w:val="20"/>
              </w:rPr>
            </w:pPr>
            <w:r w:rsidRPr="00F0572E">
              <w:rPr>
                <w:sz w:val="20"/>
                <w:szCs w:val="20"/>
              </w:rPr>
              <w:t>р/с 40101810200000010022</w:t>
            </w:r>
          </w:p>
          <w:p w:rsidR="00F87D2D" w:rsidRPr="00F0572E" w:rsidRDefault="00F87D2D" w:rsidP="00F87D2D">
            <w:pPr>
              <w:jc w:val="both"/>
              <w:rPr>
                <w:sz w:val="20"/>
                <w:szCs w:val="20"/>
              </w:rPr>
            </w:pPr>
            <w:r w:rsidRPr="00F0572E">
              <w:rPr>
                <w:sz w:val="20"/>
                <w:szCs w:val="20"/>
              </w:rPr>
              <w:t>УФК по Ленинградской области (Администрация Гатчинского муниципального района лиц. счет 04453203910)</w:t>
            </w:r>
          </w:p>
          <w:p w:rsidR="00F87D2D" w:rsidRPr="00F0572E" w:rsidRDefault="00F87D2D" w:rsidP="00F87D2D">
            <w:pPr>
              <w:jc w:val="both"/>
              <w:rPr>
                <w:sz w:val="20"/>
                <w:szCs w:val="20"/>
              </w:rPr>
            </w:pPr>
            <w:r w:rsidRPr="00F0572E">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F0572E">
              <w:rPr>
                <w:sz w:val="20"/>
                <w:szCs w:val="20"/>
              </w:rPr>
              <w:t>КБК 00111705050050014180</w:t>
            </w:r>
          </w:p>
        </w:tc>
        <w:tc>
          <w:tcPr>
            <w:tcW w:w="4536"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p w:rsidR="00D5701D" w:rsidRPr="00F0572E" w:rsidRDefault="00D5701D" w:rsidP="00D5701D">
      <w:pPr>
        <w:tabs>
          <w:tab w:val="left" w:pos="709"/>
        </w:tabs>
        <w:suppressAutoHyphens/>
        <w:jc w:val="both"/>
        <w:rPr>
          <w:b/>
          <w:u w:val="single"/>
          <w:lang w:val="en-US" w:eastAsia="ar-SA"/>
        </w:rPr>
      </w:pPr>
    </w:p>
    <w:p w:rsidR="00D5701D" w:rsidRPr="00F0572E" w:rsidRDefault="00D5701D" w:rsidP="00CA6C39">
      <w:pPr>
        <w:spacing w:after="120"/>
        <w:jc w:val="center"/>
        <w:rPr>
          <w:b/>
        </w:rPr>
      </w:pPr>
      <w:r w:rsidRPr="00F0572E">
        <w:rPr>
          <w:b/>
        </w:rPr>
        <w:t xml:space="preserve">Подписи сторон: </w:t>
      </w:r>
    </w:p>
    <w:tbl>
      <w:tblPr>
        <w:tblW w:w="0" w:type="auto"/>
        <w:tblLayout w:type="fixed"/>
        <w:tblLook w:val="0000" w:firstRow="0" w:lastRow="0" w:firstColumn="0" w:lastColumn="0" w:noHBand="0" w:noVBand="0"/>
      </w:tblPr>
      <w:tblGrid>
        <w:gridCol w:w="5069"/>
        <w:gridCol w:w="5069"/>
      </w:tblGrid>
      <w:tr w:rsidR="00F0572E" w:rsidRPr="00F0572E" w:rsidTr="00CD6392">
        <w:trPr>
          <w:trHeight w:val="1524"/>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CD6392" w:rsidRPr="00F0572E" w:rsidRDefault="00CA6C39" w:rsidP="00CD6392">
            <w:pPr>
              <w:tabs>
                <w:tab w:val="center" w:pos="4677"/>
                <w:tab w:val="right" w:pos="9355"/>
              </w:tabs>
            </w:pPr>
            <w:r w:rsidRPr="00F0572E">
              <w:t>Глава администрации</w:t>
            </w:r>
          </w:p>
          <w:p w:rsidR="00CD6392" w:rsidRPr="00F0572E" w:rsidRDefault="00405148" w:rsidP="00CD6392">
            <w:pPr>
              <w:tabs>
                <w:tab w:val="center" w:pos="4677"/>
                <w:tab w:val="right" w:pos="9355"/>
              </w:tabs>
            </w:pPr>
            <w:r w:rsidRPr="00F0572E">
              <w:t>Гатчинского муниципального района</w:t>
            </w:r>
          </w:p>
          <w:p w:rsidR="00405148" w:rsidRPr="00F0572E" w:rsidRDefault="00405148" w:rsidP="00CD6392">
            <w:pPr>
              <w:tabs>
                <w:tab w:val="center" w:pos="4677"/>
                <w:tab w:val="right" w:pos="9355"/>
              </w:tabs>
            </w:pPr>
          </w:p>
          <w:p w:rsidR="00CD6392" w:rsidRPr="00F0572E" w:rsidRDefault="00CD6392" w:rsidP="00CD6392">
            <w:pPr>
              <w:tabs>
                <w:tab w:val="center" w:pos="4677"/>
                <w:tab w:val="right" w:pos="9355"/>
              </w:tabs>
            </w:pPr>
            <w:r w:rsidRPr="00F0572E">
              <w:rPr>
                <w:b/>
              </w:rPr>
              <w:t>________________/</w:t>
            </w:r>
            <w:r w:rsidR="00CA6C39" w:rsidRPr="00F0572E">
              <w:rPr>
                <w:bCs/>
              </w:rPr>
              <w:t>Любушкина</w:t>
            </w:r>
            <w:r w:rsidR="0081675D" w:rsidRPr="00F0572E">
              <w:rPr>
                <w:bCs/>
              </w:rPr>
              <w:t xml:space="preserve"> Е.В.</w:t>
            </w:r>
            <w:r w:rsidRPr="00F0572E">
              <w:rPr>
                <w:b/>
              </w:rPr>
              <w:t>/</w:t>
            </w:r>
          </w:p>
          <w:p w:rsidR="00D5701D" w:rsidRPr="00F0572E" w:rsidRDefault="00CD6392" w:rsidP="00CD6392">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D5701D" w:rsidRPr="00F0572E" w:rsidRDefault="00D5701D" w:rsidP="00D5701D">
            <w:pPr>
              <w:tabs>
                <w:tab w:val="center" w:pos="4677"/>
                <w:tab w:val="right" w:pos="9355"/>
              </w:tabs>
            </w:pPr>
            <w:proofErr w:type="spellStart"/>
            <w:r w:rsidRPr="00F0572E">
              <w:t>м.п</w:t>
            </w:r>
            <w:proofErr w:type="spellEnd"/>
            <w:r w:rsidRPr="00F0572E">
              <w:t>.</w:t>
            </w:r>
          </w:p>
        </w:tc>
      </w:tr>
    </w:tbl>
    <w:p w:rsidR="00D5701D" w:rsidRPr="00F0572E" w:rsidRDefault="00D5701D" w:rsidP="00D5701D">
      <w:pPr>
        <w:tabs>
          <w:tab w:val="center" w:pos="4677"/>
        </w:tabs>
        <w:sectPr w:rsidR="00D5701D" w:rsidRPr="00F0572E" w:rsidSect="00B04257">
          <w:pgSz w:w="11906" w:h="16838" w:code="9"/>
          <w:pgMar w:top="284" w:right="720" w:bottom="720" w:left="720"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D5701D" w:rsidP="00D5701D">
      <w:pPr>
        <w:tabs>
          <w:tab w:val="left" w:pos="-11880"/>
          <w:tab w:val="right" w:pos="-2382"/>
        </w:tabs>
        <w:ind w:left="-540" w:right="120" w:firstLine="900"/>
        <w:jc w:val="right"/>
      </w:pPr>
      <w:r w:rsidRPr="00F0572E">
        <w:t xml:space="preserve">к   </w:t>
      </w:r>
      <w:r w:rsidR="0051202E" w:rsidRPr="00F0572E">
        <w:t>Дог</w:t>
      </w:r>
      <w:r w:rsidR="001623BE">
        <w:t>овору от «___</w:t>
      </w:r>
      <w:proofErr w:type="gramStart"/>
      <w:r w:rsidR="001623BE">
        <w:t>_»_</w:t>
      </w:r>
      <w:proofErr w:type="gramEnd"/>
      <w:r w:rsidR="001623BE">
        <w:t>__________  2018</w:t>
      </w:r>
      <w:r w:rsidRPr="00F0572E">
        <w:t xml:space="preserve"> г. №</w:t>
      </w:r>
      <w:r w:rsidR="0051202E" w:rsidRPr="00F0572E">
        <w:t xml:space="preserve"> ____</w:t>
      </w:r>
      <w:r w:rsidRPr="00F0572E">
        <w:t xml:space="preserve"> </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B4311C" w:rsidP="00B4311C">
      <w:pPr>
        <w:jc w:val="center"/>
        <w:rPr>
          <w:rFonts w:eastAsia="Calibri"/>
        </w:rPr>
      </w:pPr>
      <w:r w:rsidRPr="00F0572E">
        <w:rPr>
          <w:i/>
          <w:sz w:val="25"/>
          <w:szCs w:val="25"/>
          <w:lang w:eastAsia="ar-SA"/>
        </w:rPr>
        <w:t xml:space="preserve">Полностью совпадает с </w:t>
      </w:r>
      <w:r w:rsidRPr="00B4311C">
        <w:rPr>
          <w:i/>
          <w:sz w:val="25"/>
          <w:szCs w:val="25"/>
          <w:lang w:eastAsia="ar-SA"/>
        </w:rPr>
        <w:t>Приложение</w:t>
      </w:r>
      <w:r>
        <w:rPr>
          <w:i/>
          <w:sz w:val="25"/>
          <w:szCs w:val="25"/>
          <w:lang w:eastAsia="ar-SA"/>
        </w:rPr>
        <w:t>м</w:t>
      </w:r>
      <w:r w:rsidRPr="00B4311C">
        <w:rPr>
          <w:i/>
          <w:sz w:val="25"/>
          <w:szCs w:val="25"/>
          <w:lang w:eastAsia="ar-SA"/>
        </w:rPr>
        <w:t xml:space="preserve"> № 1 к </w:t>
      </w:r>
      <w:r>
        <w:rPr>
          <w:i/>
          <w:sz w:val="25"/>
          <w:szCs w:val="25"/>
          <w:lang w:eastAsia="ar-SA"/>
        </w:rPr>
        <w:t xml:space="preserve">части </w:t>
      </w:r>
      <w:r w:rsidRPr="00F0572E">
        <w:rPr>
          <w:i/>
          <w:sz w:val="25"/>
          <w:szCs w:val="25"/>
          <w:lang w:eastAsia="ar-SA"/>
        </w:rPr>
        <w:t>3 конкурсной документации (Техническое задание)</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F0572E" w:rsidRDefault="00CD6392" w:rsidP="00C564D7">
      <w:pPr>
        <w:tabs>
          <w:tab w:val="left" w:pos="-11880"/>
          <w:tab w:val="right" w:pos="-2382"/>
        </w:tabs>
        <w:ind w:left="-540" w:right="120" w:firstLine="900"/>
        <w:jc w:val="right"/>
      </w:pPr>
      <w:r w:rsidRPr="00F0572E">
        <w:lastRenderedPageBreak/>
        <w:t>Приложение № 3</w:t>
      </w:r>
    </w:p>
    <w:p w:rsidR="00C564D7" w:rsidRPr="00F0572E" w:rsidRDefault="00C564D7" w:rsidP="00C564D7">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bookmarkStart w:id="0" w:name="_GoBack"/>
      <w:bookmarkEnd w:id="0"/>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b/>
                <w:sz w:val="22"/>
                <w:szCs w:val="22"/>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sz w:val="22"/>
                <w:szCs w:val="22"/>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sz w:val="22"/>
                <w:szCs w:val="22"/>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sz w:val="22"/>
                <w:szCs w:val="22"/>
              </w:rPr>
            </w:pPr>
            <w:r w:rsidRPr="00F0572E">
              <w:rPr>
                <w:b/>
                <w:sz w:val="22"/>
                <w:szCs w:val="22"/>
              </w:rPr>
              <w:t>Общая стоимость,</w:t>
            </w:r>
          </w:p>
          <w:p w:rsidR="000569F8" w:rsidRPr="00F0572E" w:rsidRDefault="000569F8" w:rsidP="00C564D7">
            <w:pPr>
              <w:suppressAutoHyphens/>
              <w:jc w:val="center"/>
              <w:rPr>
                <w:b/>
                <w:sz w:val="22"/>
                <w:szCs w:val="22"/>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rPr>
                <w:b/>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AF5870">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AF5870">
            <w:pPr>
              <w:jc w:val="center"/>
              <w:rPr>
                <w:sz w:val="22"/>
                <w:szCs w:val="22"/>
              </w:rPr>
            </w:pPr>
          </w:p>
        </w:tc>
        <w:tc>
          <w:tcPr>
            <w:tcW w:w="1276" w:type="dxa"/>
            <w:tcBorders>
              <w:top w:val="single" w:sz="4" w:space="0" w:color="auto"/>
              <w:left w:val="nil"/>
              <w:bottom w:val="single" w:sz="4" w:space="0" w:color="auto"/>
              <w:right w:val="single" w:sz="4" w:space="0" w:color="auto"/>
            </w:tcBorders>
          </w:tcPr>
          <w:p w:rsidR="000569F8" w:rsidRPr="00F0572E" w:rsidRDefault="000569F8" w:rsidP="00AF5870">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r w:rsidR="00F0572E" w:rsidRPr="00F0572E" w:rsidTr="00AF269B">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rPr>
                <w:sz w:val="22"/>
                <w:szCs w:val="22"/>
              </w:rPr>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654E5B">
      <w:rPr>
        <w:noProof/>
      </w:rPr>
      <w:t>7</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654E5B">
      <w:rPr>
        <w:noProof/>
      </w:rPr>
      <w:t>9</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654E5B">
      <w:rPr>
        <w:noProof/>
      </w:rPr>
      <w:t>10</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4016E"/>
    <w:rsid w:val="00041DCD"/>
    <w:rsid w:val="000569F8"/>
    <w:rsid w:val="00070ABB"/>
    <w:rsid w:val="00073DB1"/>
    <w:rsid w:val="000805E8"/>
    <w:rsid w:val="000D5946"/>
    <w:rsid w:val="000D6A24"/>
    <w:rsid w:val="000D7093"/>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A1037"/>
    <w:rsid w:val="003A37F5"/>
    <w:rsid w:val="003A3938"/>
    <w:rsid w:val="003B20FB"/>
    <w:rsid w:val="003B6235"/>
    <w:rsid w:val="003C5812"/>
    <w:rsid w:val="003C7A0F"/>
    <w:rsid w:val="003D2814"/>
    <w:rsid w:val="003D7CBA"/>
    <w:rsid w:val="003F0A78"/>
    <w:rsid w:val="003F42EF"/>
    <w:rsid w:val="0040332B"/>
    <w:rsid w:val="00405148"/>
    <w:rsid w:val="0040557B"/>
    <w:rsid w:val="004068B1"/>
    <w:rsid w:val="004212D4"/>
    <w:rsid w:val="00426207"/>
    <w:rsid w:val="004346DA"/>
    <w:rsid w:val="00446A22"/>
    <w:rsid w:val="00453ACC"/>
    <w:rsid w:val="0045650E"/>
    <w:rsid w:val="00485BE3"/>
    <w:rsid w:val="00496DAB"/>
    <w:rsid w:val="004B30AC"/>
    <w:rsid w:val="004C0512"/>
    <w:rsid w:val="005001CE"/>
    <w:rsid w:val="00503B54"/>
    <w:rsid w:val="0051202E"/>
    <w:rsid w:val="005223B1"/>
    <w:rsid w:val="00530555"/>
    <w:rsid w:val="005402EA"/>
    <w:rsid w:val="00562881"/>
    <w:rsid w:val="00573EFF"/>
    <w:rsid w:val="0057626E"/>
    <w:rsid w:val="00584E0F"/>
    <w:rsid w:val="00590912"/>
    <w:rsid w:val="005977FA"/>
    <w:rsid w:val="005B3CEF"/>
    <w:rsid w:val="005B6EBB"/>
    <w:rsid w:val="005D77C0"/>
    <w:rsid w:val="00615EAD"/>
    <w:rsid w:val="00620D74"/>
    <w:rsid w:val="00621020"/>
    <w:rsid w:val="0062235B"/>
    <w:rsid w:val="00654E5B"/>
    <w:rsid w:val="00664F12"/>
    <w:rsid w:val="00666377"/>
    <w:rsid w:val="00674E5D"/>
    <w:rsid w:val="00696D04"/>
    <w:rsid w:val="006D36DB"/>
    <w:rsid w:val="006D6CD2"/>
    <w:rsid w:val="006E18B6"/>
    <w:rsid w:val="00717FF9"/>
    <w:rsid w:val="00754F14"/>
    <w:rsid w:val="00760453"/>
    <w:rsid w:val="00777B22"/>
    <w:rsid w:val="00784CE1"/>
    <w:rsid w:val="007A09B1"/>
    <w:rsid w:val="007A7F29"/>
    <w:rsid w:val="007C0671"/>
    <w:rsid w:val="007D1691"/>
    <w:rsid w:val="007E5027"/>
    <w:rsid w:val="008028C7"/>
    <w:rsid w:val="00803611"/>
    <w:rsid w:val="00815A69"/>
    <w:rsid w:val="00815A90"/>
    <w:rsid w:val="0081675D"/>
    <w:rsid w:val="0082126B"/>
    <w:rsid w:val="00825278"/>
    <w:rsid w:val="00833CD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5B36"/>
    <w:rsid w:val="00CC5E7B"/>
    <w:rsid w:val="00CD6392"/>
    <w:rsid w:val="00CE19EC"/>
    <w:rsid w:val="00CE3DD7"/>
    <w:rsid w:val="00CE7795"/>
    <w:rsid w:val="00CF0E69"/>
    <w:rsid w:val="00D1123B"/>
    <w:rsid w:val="00D5701D"/>
    <w:rsid w:val="00D77638"/>
    <w:rsid w:val="00D8118A"/>
    <w:rsid w:val="00D9459A"/>
    <w:rsid w:val="00DB5994"/>
    <w:rsid w:val="00DB7EC3"/>
    <w:rsid w:val="00DC5EFF"/>
    <w:rsid w:val="00DE65C2"/>
    <w:rsid w:val="00DF1331"/>
    <w:rsid w:val="00E11353"/>
    <w:rsid w:val="00E1284F"/>
    <w:rsid w:val="00E14CA5"/>
    <w:rsid w:val="00E519D2"/>
    <w:rsid w:val="00E53899"/>
    <w:rsid w:val="00E54BBB"/>
    <w:rsid w:val="00EA0BB6"/>
    <w:rsid w:val="00ED0246"/>
    <w:rsid w:val="00EF57D6"/>
    <w:rsid w:val="00F0572E"/>
    <w:rsid w:val="00F33865"/>
    <w:rsid w:val="00F50F30"/>
    <w:rsid w:val="00F54629"/>
    <w:rsid w:val="00F60C50"/>
    <w:rsid w:val="00F87D2D"/>
    <w:rsid w:val="00FB1B5E"/>
    <w:rsid w:val="00FB68C6"/>
    <w:rsid w:val="00FD2F8E"/>
    <w:rsid w:val="00FE52B6"/>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6455"/>
  <w15:chartTrackingRefBased/>
  <w15:docId w15:val="{84439BA1-CA09-4FBA-9E08-466C205F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lang w:val="x-none" w:eastAsia="x-none"/>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lang w:val="x-none" w:eastAsia="x-none"/>
    </w:rPr>
  </w:style>
  <w:style w:type="paragraph" w:styleId="8">
    <w:name w:val="heading 8"/>
    <w:basedOn w:val="a4"/>
    <w:next w:val="a4"/>
    <w:link w:val="80"/>
    <w:qFormat/>
    <w:rsid w:val="00D5701D"/>
    <w:pPr>
      <w:keepNext/>
      <w:ind w:left="-108" w:right="-108"/>
      <w:jc w:val="center"/>
      <w:outlineLvl w:val="7"/>
    </w:pPr>
    <w:rPr>
      <w:rFonts w:ascii="Calibri" w:hAnsi="Calibri"/>
      <w:i/>
      <w:iCs/>
      <w:lang w:val="x-none" w:eastAsia="x-none"/>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lang w:val="x-none" w:eastAsia="x-none"/>
    </w:rPr>
  </w:style>
  <w:style w:type="character" w:customStyle="1" w:styleId="70">
    <w:name w:val="Заголовок 7 Знак"/>
    <w:basedOn w:val="a5"/>
    <w:link w:val="7"/>
    <w:rsid w:val="00D5701D"/>
    <w:rPr>
      <w:rFonts w:ascii="Calibri" w:eastAsia="Times New Roman" w:hAnsi="Calibri" w:cs="Times New Roman"/>
      <w:sz w:val="24"/>
      <w:szCs w:val="24"/>
      <w:lang w:val="x-none" w:eastAsia="x-none"/>
    </w:rPr>
  </w:style>
  <w:style w:type="character" w:customStyle="1" w:styleId="80">
    <w:name w:val="Заголовок 8 Знак"/>
    <w:basedOn w:val="a5"/>
    <w:link w:val="8"/>
    <w:rsid w:val="00D5701D"/>
    <w:rPr>
      <w:rFonts w:ascii="Calibri" w:eastAsia="Times New Roman" w:hAnsi="Calibri" w:cs="Times New Roman"/>
      <w:i/>
      <w:iCs/>
      <w:sz w:val="24"/>
      <w:szCs w:val="24"/>
      <w:lang w:val="x-none" w:eastAsia="x-none"/>
    </w:rPr>
  </w:style>
  <w:style w:type="character" w:customStyle="1" w:styleId="90">
    <w:name w:val="Заголовок 9 Знак"/>
    <w:basedOn w:val="a5"/>
    <w:link w:val="9"/>
    <w:rsid w:val="00D5701D"/>
    <w:rPr>
      <w:rFonts w:ascii="Arial" w:eastAsia="Times New Roman" w:hAnsi="Arial" w:cs="Times New Roman"/>
      <w:b/>
      <w:bCs/>
      <w:i/>
      <w:iCs/>
      <w:sz w:val="18"/>
      <w:szCs w:val="18"/>
      <w:lang w:val="x-none" w:eastAsia="x-none"/>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rPr>
      <w:lang w:val="x-none" w:eastAsia="x-none"/>
    </w:rPr>
  </w:style>
  <w:style w:type="character" w:customStyle="1" w:styleId="ad">
    <w:name w:val="Абзац списка Знак"/>
    <w:link w:val="ac"/>
    <w:uiPriority w:val="34"/>
    <w:rsid w:val="00116E80"/>
    <w:rPr>
      <w:rFonts w:ascii="Times New Roman" w:eastAsia="Times New Roman" w:hAnsi="Times New Roman" w:cs="Times New Roman"/>
      <w:sz w:val="24"/>
      <w:szCs w:val="24"/>
      <w:lang w:val="x-none" w:eastAsia="x-none"/>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lang w:val="x-none" w:eastAsia="x-none"/>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lang w:val="x-none" w:eastAsia="x-none"/>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eastAsia="x-none"/>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0">
    <w:name w:val="Знак Знак19 Знак Знак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rPr>
      <w:lang w:val="x-none" w:eastAsia="x-none"/>
    </w:r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rPr>
      <w:lang w:val="x-none" w:eastAsia="x-none"/>
    </w:rPr>
  </w:style>
  <w:style w:type="character" w:customStyle="1" w:styleId="aff7">
    <w:name w:val="Дата Знак"/>
    <w:basedOn w:val="a5"/>
    <w:link w:val="aff6"/>
    <w:rsid w:val="00D5701D"/>
    <w:rPr>
      <w:rFonts w:ascii="Times New Roman" w:eastAsia="Times New Roman" w:hAnsi="Times New Roman" w:cs="Times New Roman"/>
      <w:sz w:val="24"/>
      <w:szCs w:val="24"/>
      <w:lang w:val="x-none" w:eastAsia="x-none"/>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lang w:val="x-none" w:eastAsia="x-none"/>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lang w:val="x-none" w:eastAsia="x-none"/>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lang w:val="x-none" w:eastAsia="x-none"/>
    </w:rPr>
  </w:style>
  <w:style w:type="character" w:customStyle="1" w:styleId="affd">
    <w:name w:val="Текст Знак"/>
    <w:basedOn w:val="a5"/>
    <w:link w:val="affc"/>
    <w:rsid w:val="00D5701D"/>
    <w:rPr>
      <w:rFonts w:ascii="Courier New" w:eastAsia="Times New Roman" w:hAnsi="Courier New" w:cs="Times New Roman"/>
      <w:sz w:val="20"/>
      <w:szCs w:val="20"/>
      <w:lang w:val="x-none" w:eastAsia="x-none"/>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rPr>
      <w:lang w:val="x-none" w:eastAsia="x-none"/>
    </w:r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lang w:val="x-none" w:eastAsia="x-none"/>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e">
    <w:name w:val="Знак Знак3"/>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val="x-none"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e">
    <w:name w:val="Абзац списка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3">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f0">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f">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lang w:val="x-none" w:eastAsia="x-none"/>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lang w:val="x-none" w:eastAsia="x-none"/>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lang w:val="x-none" w:eastAsia="x-none"/>
    </w:rPr>
  </w:style>
  <w:style w:type="paragraph" w:customStyle="1" w:styleId="afffb">
    <w:name w:val="Осно"/>
    <w:basedOn w:val="a4"/>
    <w:rsid w:val="00D5701D"/>
    <w:pPr>
      <w:widowControl w:val="0"/>
      <w:ind w:firstLine="709"/>
      <w:jc w:val="both"/>
    </w:pPr>
    <w:rPr>
      <w:szCs w:val="20"/>
    </w:rPr>
  </w:style>
  <w:style w:type="character" w:customStyle="1" w:styleId="1f1">
    <w:name w:val="Название Знак1"/>
    <w:rsid w:val="00D5701D"/>
    <w:rPr>
      <w:rFonts w:ascii="Calibri Light" w:eastAsia="Times New Roman" w:hAnsi="Calibri Light" w:cs="Times New Roman"/>
      <w:spacing w:val="-10"/>
      <w:kern w:val="28"/>
      <w:sz w:val="56"/>
      <w:szCs w:val="56"/>
    </w:rPr>
  </w:style>
  <w:style w:type="character" w:customStyle="1" w:styleId="1f2">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6A716-0E19-4D72-B659-4A34FBF0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10</Pages>
  <Words>2983</Words>
  <Characters>17005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Грищенков</cp:lastModifiedBy>
  <cp:revision>95</cp:revision>
  <cp:lastPrinted>2018-02-02T07:31:00Z</cp:lastPrinted>
  <dcterms:created xsi:type="dcterms:W3CDTF">2015-12-23T18:37:00Z</dcterms:created>
  <dcterms:modified xsi:type="dcterms:W3CDTF">2018-02-21T09:00:00Z</dcterms:modified>
</cp:coreProperties>
</file>