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C569" w14:textId="49262665" w:rsidR="007961B2" w:rsidRDefault="007961B2" w:rsidP="007961B2">
      <w:pPr>
        <w:jc w:val="center"/>
      </w:pPr>
      <w:r w:rsidRPr="009A7D0A">
        <w:rPr>
          <w:noProof/>
        </w:rPr>
        <w:drawing>
          <wp:inline distT="0" distB="0" distL="0" distR="0" wp14:anchorId="0700D7C8" wp14:editId="31B007C0">
            <wp:extent cx="523875" cy="628650"/>
            <wp:effectExtent l="0" t="0" r="952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C17FF" w14:textId="77777777" w:rsidR="007961B2" w:rsidRDefault="007961B2" w:rsidP="007961B2">
      <w:pPr>
        <w:jc w:val="center"/>
      </w:pPr>
    </w:p>
    <w:p w14:paraId="5A717D15" w14:textId="77777777" w:rsidR="007961B2" w:rsidRPr="00C866E0" w:rsidRDefault="007961B2" w:rsidP="007961B2">
      <w:pPr>
        <w:jc w:val="center"/>
      </w:pPr>
      <w:r>
        <w:t>АДМИНИСТРАЦИЯ ГАТЧИНСКОГО МУНИЦИПАЛЬНОГО РАЙОНА</w:t>
      </w:r>
    </w:p>
    <w:p w14:paraId="4ED87A9A" w14:textId="77777777" w:rsidR="007961B2" w:rsidRDefault="007961B2" w:rsidP="007961B2">
      <w:pPr>
        <w:jc w:val="center"/>
      </w:pPr>
      <w:r>
        <w:t>ЛЕНИНГРАДСКОЙ ОБЛАСТИ</w:t>
      </w:r>
    </w:p>
    <w:p w14:paraId="61E435F8" w14:textId="77777777" w:rsidR="007961B2" w:rsidRDefault="007961B2" w:rsidP="007961B2">
      <w:pPr>
        <w:jc w:val="center"/>
        <w:rPr>
          <w:sz w:val="12"/>
        </w:rPr>
      </w:pPr>
    </w:p>
    <w:p w14:paraId="0AF744A3" w14:textId="77777777" w:rsidR="007961B2" w:rsidRDefault="007961B2" w:rsidP="007961B2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4B10D703" w14:textId="77777777" w:rsidR="007961B2" w:rsidRDefault="007961B2" w:rsidP="007961B2">
      <w:pPr>
        <w:jc w:val="center"/>
        <w:rPr>
          <w:b/>
          <w:sz w:val="40"/>
        </w:rPr>
      </w:pPr>
    </w:p>
    <w:p w14:paraId="601577F6" w14:textId="77777777" w:rsidR="007961B2" w:rsidRDefault="007961B2" w:rsidP="007961B2">
      <w:pPr>
        <w:jc w:val="center"/>
        <w:rPr>
          <w:sz w:val="12"/>
        </w:rPr>
      </w:pPr>
    </w:p>
    <w:p w14:paraId="32A80B75" w14:textId="77777777" w:rsidR="007961B2" w:rsidRDefault="007961B2" w:rsidP="007961B2">
      <w:pPr>
        <w:jc w:val="center"/>
        <w:rPr>
          <w:sz w:val="12"/>
        </w:rPr>
      </w:pPr>
    </w:p>
    <w:p w14:paraId="73CC6157" w14:textId="77777777" w:rsidR="007961B2" w:rsidRDefault="007961B2" w:rsidP="007961B2">
      <w:pPr>
        <w:jc w:val="center"/>
        <w:rPr>
          <w:sz w:val="12"/>
        </w:rPr>
      </w:pPr>
    </w:p>
    <w:p w14:paraId="02BF3EA5" w14:textId="77777777" w:rsidR="007961B2" w:rsidRPr="006D7FBE" w:rsidRDefault="007961B2" w:rsidP="007961B2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>
        <w:rPr>
          <w:b/>
        </w:rPr>
        <w:t xml:space="preserve"> 27.12.2022</w:t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>
        <w:rPr>
          <w:b/>
        </w:rPr>
        <w:t xml:space="preserve">                         </w:t>
      </w:r>
      <w:r w:rsidRPr="00082EBB">
        <w:rPr>
          <w:b/>
        </w:rPr>
        <w:t>№</w:t>
      </w:r>
      <w:r>
        <w:rPr>
          <w:b/>
        </w:rPr>
        <w:t xml:space="preserve">5467 </w:t>
      </w:r>
    </w:p>
    <w:p w14:paraId="7DD2F31D" w14:textId="77777777" w:rsidR="007961B2" w:rsidRDefault="007961B2" w:rsidP="007961B2">
      <w:pPr>
        <w:ind w:right="3967"/>
        <w:jc w:val="both"/>
        <w:rPr>
          <w:sz w:val="28"/>
          <w:szCs w:val="28"/>
        </w:rPr>
      </w:pPr>
      <w:bookmarkStart w:id="0" w:name="_Hlk120175448"/>
      <w:r>
        <w:rPr>
          <w:sz w:val="28"/>
          <w:szCs w:val="28"/>
        </w:rPr>
        <w:t>О внесении изменений в постановление администрации Гатчинского муниципального района от 20.10.2020 № 3368 «Об утверждении муниципальной программы «Развитие сельского хозяйства в Гатчинском муниципальном районе»</w:t>
      </w:r>
    </w:p>
    <w:bookmarkEnd w:id="0"/>
    <w:p w14:paraId="20C5A211" w14:textId="77777777" w:rsidR="007961B2" w:rsidRDefault="007961B2" w:rsidP="007961B2">
      <w:pPr>
        <w:spacing w:after="200"/>
        <w:contextualSpacing/>
        <w:rPr>
          <w:sz w:val="28"/>
          <w:szCs w:val="28"/>
        </w:rPr>
      </w:pPr>
    </w:p>
    <w:p w14:paraId="58E71A66" w14:textId="77777777" w:rsidR="007961B2" w:rsidRDefault="007961B2" w:rsidP="007961B2">
      <w:pPr>
        <w:spacing w:after="200"/>
        <w:contextualSpacing/>
        <w:rPr>
          <w:sz w:val="28"/>
          <w:szCs w:val="28"/>
        </w:rPr>
      </w:pPr>
    </w:p>
    <w:p w14:paraId="34ECAC0C" w14:textId="77777777" w:rsidR="007961B2" w:rsidRDefault="007961B2" w:rsidP="007961B2">
      <w:pPr>
        <w:keepNext/>
        <w:tabs>
          <w:tab w:val="left" w:pos="7230"/>
        </w:tabs>
        <w:spacing w:before="240" w:after="60"/>
        <w:ind w:right="142"/>
        <w:jc w:val="both"/>
        <w:outlineLvl w:val="2"/>
        <w:rPr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 xml:space="preserve">        </w:t>
      </w:r>
      <w:r>
        <w:rPr>
          <w:bCs/>
          <w:sz w:val="28"/>
          <w:szCs w:val="28"/>
          <w:lang w:val="x-none" w:eastAsia="x-none"/>
        </w:rPr>
        <w:t>Руководствуясь ст. 179 Бюджетного Кодекса</w:t>
      </w:r>
      <w:r>
        <w:rPr>
          <w:bCs/>
          <w:color w:val="000000"/>
          <w:sz w:val="28"/>
          <w:szCs w:val="28"/>
          <w:lang w:val="x-none" w:eastAsia="x-none"/>
        </w:rPr>
        <w:t xml:space="preserve"> Российской Федерации, Федеральным законом от 06.10.2003 № 131-ФЗ </w:t>
      </w:r>
      <w:r>
        <w:rPr>
          <w:bCs/>
          <w:sz w:val="28"/>
          <w:szCs w:val="28"/>
          <w:lang w:val="x-none" w:eastAsia="x-none"/>
        </w:rPr>
        <w:t xml:space="preserve">«Об общих принципах организации местного самоуправления в Российской Федерации», Уставом Гатчинского муниципального района, решением совета депутатов Гатчинского муниципального района от 21.12.2012  № 271 «Об утверждении </w:t>
      </w:r>
      <w:r>
        <w:rPr>
          <w:bCs/>
          <w:sz w:val="28"/>
          <w:szCs w:val="28"/>
          <w:lang w:eastAsia="x-none"/>
        </w:rPr>
        <w:t>П</w:t>
      </w:r>
      <w:proofErr w:type="spellStart"/>
      <w:r>
        <w:rPr>
          <w:bCs/>
          <w:sz w:val="28"/>
          <w:szCs w:val="28"/>
          <w:lang w:val="x-none" w:eastAsia="x-none"/>
        </w:rPr>
        <w:t>оложения</w:t>
      </w:r>
      <w:proofErr w:type="spellEnd"/>
      <w:r>
        <w:rPr>
          <w:bCs/>
          <w:sz w:val="28"/>
          <w:szCs w:val="28"/>
          <w:lang w:val="x-none" w:eastAsia="x-none"/>
        </w:rPr>
        <w:t xml:space="preserve"> о бюджетном  процессе   в муниципальном образовании Гатчинский муниципальный район Ленинградской области», постановлением администрации Гатчинского муниципального района от 31.03.2014  № 1184 «Об утверждении порядка разработки, реализации и оценки эффективности муниципальных программ Гатчинского муниципального района», постановлением администрации Гатчинского муниципального района от 06.10.2020 № 3071 «Об утверждении перечня муниципальных программ, планируемых к реализации на территории Гатчинского  муниципального района с 2021 года», </w:t>
      </w:r>
      <w:r>
        <w:rPr>
          <w:sz w:val="28"/>
          <w:szCs w:val="28"/>
          <w:lang w:val="x-none" w:eastAsia="x-none"/>
        </w:rPr>
        <w:t xml:space="preserve">решением Совета депутатов Гатчинского муниципального района от </w:t>
      </w:r>
      <w:r>
        <w:rPr>
          <w:sz w:val="28"/>
          <w:szCs w:val="28"/>
          <w:lang w:eastAsia="x-none"/>
        </w:rPr>
        <w:t>16</w:t>
      </w:r>
      <w:r w:rsidRPr="000744B6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12</w:t>
      </w:r>
      <w:r w:rsidRPr="000744B6">
        <w:rPr>
          <w:sz w:val="28"/>
          <w:szCs w:val="28"/>
          <w:lang w:eastAsia="x-none"/>
        </w:rPr>
        <w:t xml:space="preserve">.2022 </w:t>
      </w:r>
      <w:r w:rsidRPr="0018008F">
        <w:rPr>
          <w:color w:val="000000"/>
          <w:sz w:val="28"/>
          <w:szCs w:val="28"/>
          <w:lang w:eastAsia="x-none"/>
        </w:rPr>
        <w:t>№ 258</w:t>
      </w:r>
      <w:r w:rsidRPr="000744B6">
        <w:rPr>
          <w:sz w:val="28"/>
          <w:szCs w:val="28"/>
          <w:lang w:eastAsia="x-none"/>
        </w:rPr>
        <w:t> </w:t>
      </w:r>
      <w:r>
        <w:rPr>
          <w:sz w:val="28"/>
          <w:szCs w:val="28"/>
          <w:lang w:eastAsia="x-none"/>
        </w:rPr>
        <w:t xml:space="preserve"> «О внесении изменений в решение совета депутатов  Гатчинского муниципального района от 26.11.2021 №180</w:t>
      </w:r>
      <w:r>
        <w:rPr>
          <w:sz w:val="28"/>
          <w:szCs w:val="28"/>
          <w:lang w:val="x-none" w:eastAsia="x-none"/>
        </w:rPr>
        <w:t xml:space="preserve"> «О бюджете Гатчинского муниципального района на 202</w:t>
      </w:r>
      <w:r>
        <w:rPr>
          <w:sz w:val="28"/>
          <w:szCs w:val="28"/>
          <w:lang w:eastAsia="x-none"/>
        </w:rPr>
        <w:t>2</w:t>
      </w:r>
      <w:r>
        <w:rPr>
          <w:sz w:val="28"/>
          <w:szCs w:val="28"/>
          <w:lang w:val="x-none" w:eastAsia="x-none"/>
        </w:rPr>
        <w:t xml:space="preserve"> год и на плановый период 202</w:t>
      </w:r>
      <w:r>
        <w:rPr>
          <w:sz w:val="28"/>
          <w:szCs w:val="28"/>
          <w:lang w:eastAsia="x-none"/>
        </w:rPr>
        <w:t>3</w:t>
      </w:r>
      <w:r>
        <w:rPr>
          <w:sz w:val="28"/>
          <w:szCs w:val="28"/>
          <w:lang w:val="x-none" w:eastAsia="x-none"/>
        </w:rPr>
        <w:t xml:space="preserve"> и 202</w:t>
      </w:r>
      <w:r>
        <w:rPr>
          <w:sz w:val="28"/>
          <w:szCs w:val="28"/>
          <w:lang w:eastAsia="x-none"/>
        </w:rPr>
        <w:t>4</w:t>
      </w:r>
      <w:r>
        <w:rPr>
          <w:sz w:val="28"/>
          <w:szCs w:val="28"/>
          <w:lang w:val="x-none" w:eastAsia="x-none"/>
        </w:rPr>
        <w:t xml:space="preserve"> годов»,</w:t>
      </w:r>
    </w:p>
    <w:p w14:paraId="76911EE6" w14:textId="77777777" w:rsidR="007961B2" w:rsidRPr="00600ADE" w:rsidRDefault="007961B2" w:rsidP="007961B2">
      <w:pPr>
        <w:spacing w:after="200"/>
        <w:ind w:firstLine="567"/>
        <w:contextualSpacing/>
        <w:jc w:val="both"/>
        <w:rPr>
          <w:sz w:val="28"/>
          <w:szCs w:val="28"/>
          <w:lang w:val="x-none"/>
        </w:rPr>
      </w:pPr>
    </w:p>
    <w:p w14:paraId="385B55E4" w14:textId="77777777" w:rsidR="007961B2" w:rsidRDefault="007961B2" w:rsidP="007961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22FADAE1" w14:textId="77777777" w:rsidR="007961B2" w:rsidRDefault="007961B2" w:rsidP="007961B2">
      <w:pPr>
        <w:rPr>
          <w:b/>
          <w:sz w:val="28"/>
          <w:szCs w:val="28"/>
        </w:rPr>
      </w:pPr>
    </w:p>
    <w:p w14:paraId="0CABB56B" w14:textId="77777777" w:rsidR="007961B2" w:rsidRDefault="007961B2" w:rsidP="007961B2">
      <w:pPr>
        <w:numPr>
          <w:ilvl w:val="0"/>
          <w:numId w:val="1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Гатчинского муниципального района от 20.10.2020 № 3368 ««Об утверждении муниципальной программы «Развитие сельского хозяйства в Гатчинском </w:t>
      </w:r>
      <w:r>
        <w:rPr>
          <w:sz w:val="28"/>
          <w:szCs w:val="28"/>
        </w:rPr>
        <w:lastRenderedPageBreak/>
        <w:t>муниципальном районе»</w:t>
      </w:r>
      <w:r>
        <w:rPr>
          <w:spacing w:val="-6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изложив приложение к постановлению в новой редакции (прилагается)</w:t>
      </w:r>
      <w:r>
        <w:rPr>
          <w:sz w:val="28"/>
          <w:szCs w:val="28"/>
        </w:rPr>
        <w:t>.</w:t>
      </w:r>
    </w:p>
    <w:p w14:paraId="325B8EE2" w14:textId="77777777" w:rsidR="007961B2" w:rsidRPr="00622B02" w:rsidRDefault="007961B2" w:rsidP="007961B2">
      <w:pPr>
        <w:numPr>
          <w:ilvl w:val="0"/>
          <w:numId w:val="1"/>
        </w:numPr>
        <w:ind w:right="-2"/>
        <w:jc w:val="both"/>
        <w:rPr>
          <w:sz w:val="28"/>
        </w:rPr>
      </w:pPr>
      <w:r w:rsidRPr="00622B02">
        <w:rPr>
          <w:sz w:val="28"/>
        </w:rPr>
        <w:t xml:space="preserve"> </w:t>
      </w:r>
      <w:bookmarkStart w:id="1" w:name="_Hlk120175521"/>
      <w:r>
        <w:rPr>
          <w:sz w:val="28"/>
        </w:rPr>
        <w:t>П</w:t>
      </w:r>
      <w:r w:rsidRPr="00622B02">
        <w:rPr>
          <w:sz w:val="28"/>
        </w:rPr>
        <w:t xml:space="preserve">остановление администрации </w:t>
      </w:r>
      <w:r w:rsidRPr="00622B02">
        <w:rPr>
          <w:sz w:val="28"/>
          <w:szCs w:val="28"/>
        </w:rPr>
        <w:t>Гатчинского муниципального района от 30.11.2022 №4</w:t>
      </w:r>
      <w:r>
        <w:rPr>
          <w:sz w:val="28"/>
          <w:szCs w:val="28"/>
        </w:rPr>
        <w:t>9</w:t>
      </w:r>
      <w:r w:rsidRPr="00622B02">
        <w:rPr>
          <w:sz w:val="28"/>
          <w:szCs w:val="28"/>
        </w:rPr>
        <w:t>41 «</w:t>
      </w:r>
      <w:r w:rsidRPr="00622B02">
        <w:rPr>
          <w:sz w:val="28"/>
        </w:rPr>
        <w:t xml:space="preserve">О внесении изменений в постановление администрации Гатчинского муниципального района от 20.10.2020 </w:t>
      </w:r>
      <w:r>
        <w:rPr>
          <w:sz w:val="28"/>
        </w:rPr>
        <w:t xml:space="preserve">             </w:t>
      </w:r>
      <w:r w:rsidRPr="00622B02">
        <w:rPr>
          <w:sz w:val="28"/>
        </w:rPr>
        <w:t>№ 3368 «Об утверждении муниципальной программы «Развитие сельского хозяйства в Гатчинском муниципальном районе» п</w:t>
      </w:r>
      <w:r w:rsidRPr="00622B02">
        <w:rPr>
          <w:sz w:val="28"/>
          <w:szCs w:val="28"/>
        </w:rPr>
        <w:t xml:space="preserve">ризнать утратившими силу. </w:t>
      </w:r>
    </w:p>
    <w:bookmarkEnd w:id="1"/>
    <w:p w14:paraId="7D8532BD" w14:textId="77777777" w:rsidR="007961B2" w:rsidRPr="00622B02" w:rsidRDefault="007961B2" w:rsidP="007961B2">
      <w:pPr>
        <w:numPr>
          <w:ilvl w:val="0"/>
          <w:numId w:val="1"/>
        </w:numPr>
        <w:ind w:right="-2"/>
        <w:jc w:val="both"/>
        <w:rPr>
          <w:sz w:val="28"/>
          <w:szCs w:val="26"/>
        </w:rPr>
      </w:pPr>
      <w:r w:rsidRPr="00622B02">
        <w:rPr>
          <w:sz w:val="28"/>
          <w:szCs w:val="26"/>
        </w:rPr>
        <w:t>Настоящее постановление подлежит размещению на официальном сайте Гатчинского муниципального района в информационно-коммуникационной сети «Интернет».</w:t>
      </w:r>
    </w:p>
    <w:p w14:paraId="79F8772A" w14:textId="77777777" w:rsidR="007961B2" w:rsidRDefault="007961B2" w:rsidP="007961B2">
      <w:pPr>
        <w:tabs>
          <w:tab w:val="left" w:pos="142"/>
        </w:tabs>
        <w:ind w:left="1276" w:hanging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постановления возложить на заместителя главы администрации по экономике Гатчинского муниципального района Никифорову Г.Ю.</w:t>
      </w:r>
    </w:p>
    <w:p w14:paraId="4C0085DC" w14:textId="77777777" w:rsidR="007961B2" w:rsidRDefault="007961B2" w:rsidP="007961B2">
      <w:pPr>
        <w:rPr>
          <w:sz w:val="28"/>
          <w:szCs w:val="28"/>
        </w:rPr>
      </w:pPr>
    </w:p>
    <w:p w14:paraId="4B1C2FA6" w14:textId="77777777" w:rsidR="007961B2" w:rsidRDefault="007961B2" w:rsidP="007961B2">
      <w:pPr>
        <w:pStyle w:val="a6"/>
        <w:tabs>
          <w:tab w:val="left" w:pos="-3402"/>
        </w:tabs>
        <w:autoSpaceDE w:val="0"/>
        <w:autoSpaceDN w:val="0"/>
        <w:adjustRightInd w:val="0"/>
        <w:spacing w:line="228" w:lineRule="auto"/>
        <w:ind w:left="0"/>
        <w:jc w:val="both"/>
        <w:rPr>
          <w:sz w:val="28"/>
          <w:szCs w:val="28"/>
        </w:rPr>
      </w:pPr>
    </w:p>
    <w:p w14:paraId="135CCE45" w14:textId="77777777" w:rsidR="007961B2" w:rsidRDefault="007961B2" w:rsidP="007961B2">
      <w:pPr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6A61F42C" w14:textId="3F76CDA0" w:rsidR="007961B2" w:rsidRDefault="007961B2" w:rsidP="007961B2">
      <w:pPr>
        <w:ind w:left="567" w:firstLine="142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Л.Н. </w:t>
      </w:r>
      <w:r w:rsidR="0069004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 xml:space="preserve"> </w:t>
      </w:r>
    </w:p>
    <w:p w14:paraId="4AE12449" w14:textId="77777777" w:rsidR="007961B2" w:rsidRDefault="007961B2" w:rsidP="007961B2">
      <w:pPr>
        <w:jc w:val="both"/>
        <w:rPr>
          <w:sz w:val="28"/>
          <w:szCs w:val="28"/>
        </w:rPr>
      </w:pPr>
    </w:p>
    <w:p w14:paraId="3A39D85D" w14:textId="77777777" w:rsidR="007961B2" w:rsidRDefault="007961B2" w:rsidP="007961B2">
      <w:pPr>
        <w:jc w:val="both"/>
        <w:rPr>
          <w:sz w:val="28"/>
          <w:szCs w:val="28"/>
        </w:rPr>
      </w:pPr>
    </w:p>
    <w:p w14:paraId="582E4B70" w14:textId="77777777" w:rsidR="007961B2" w:rsidRDefault="007961B2" w:rsidP="007961B2">
      <w:pPr>
        <w:jc w:val="both"/>
        <w:rPr>
          <w:sz w:val="28"/>
          <w:szCs w:val="28"/>
        </w:rPr>
      </w:pPr>
    </w:p>
    <w:p w14:paraId="0310F7DC" w14:textId="77777777" w:rsidR="007961B2" w:rsidRDefault="007961B2" w:rsidP="007961B2">
      <w:pPr>
        <w:jc w:val="both"/>
        <w:rPr>
          <w:sz w:val="28"/>
          <w:szCs w:val="28"/>
        </w:rPr>
      </w:pPr>
    </w:p>
    <w:p w14:paraId="3D01632D" w14:textId="77777777" w:rsidR="007961B2" w:rsidRDefault="007961B2" w:rsidP="007961B2">
      <w:pPr>
        <w:jc w:val="both"/>
        <w:rPr>
          <w:sz w:val="28"/>
          <w:szCs w:val="28"/>
        </w:rPr>
      </w:pPr>
    </w:p>
    <w:p w14:paraId="79468E49" w14:textId="77777777" w:rsidR="007961B2" w:rsidRDefault="007961B2" w:rsidP="007961B2">
      <w:pPr>
        <w:jc w:val="both"/>
        <w:rPr>
          <w:sz w:val="28"/>
          <w:szCs w:val="28"/>
        </w:rPr>
      </w:pPr>
    </w:p>
    <w:p w14:paraId="22CD8EAB" w14:textId="77777777" w:rsidR="007961B2" w:rsidRDefault="007961B2" w:rsidP="007961B2">
      <w:pPr>
        <w:jc w:val="both"/>
        <w:rPr>
          <w:sz w:val="28"/>
          <w:szCs w:val="28"/>
        </w:rPr>
      </w:pPr>
    </w:p>
    <w:p w14:paraId="42E6EB3F" w14:textId="77777777" w:rsidR="007961B2" w:rsidRDefault="007961B2" w:rsidP="007961B2">
      <w:pPr>
        <w:jc w:val="both"/>
        <w:rPr>
          <w:sz w:val="28"/>
          <w:szCs w:val="28"/>
        </w:rPr>
      </w:pPr>
    </w:p>
    <w:p w14:paraId="2FDBA169" w14:textId="77777777" w:rsidR="007961B2" w:rsidRDefault="007961B2" w:rsidP="007961B2">
      <w:pPr>
        <w:jc w:val="both"/>
        <w:rPr>
          <w:sz w:val="28"/>
          <w:szCs w:val="28"/>
        </w:rPr>
      </w:pPr>
    </w:p>
    <w:p w14:paraId="17CC049A" w14:textId="77777777" w:rsidR="007961B2" w:rsidRDefault="007961B2" w:rsidP="007961B2">
      <w:pPr>
        <w:jc w:val="both"/>
        <w:rPr>
          <w:sz w:val="28"/>
          <w:szCs w:val="28"/>
        </w:rPr>
      </w:pPr>
    </w:p>
    <w:p w14:paraId="08D9380E" w14:textId="77777777" w:rsidR="007961B2" w:rsidRDefault="007961B2" w:rsidP="007961B2">
      <w:pPr>
        <w:jc w:val="both"/>
        <w:rPr>
          <w:sz w:val="28"/>
          <w:szCs w:val="28"/>
        </w:rPr>
      </w:pPr>
    </w:p>
    <w:p w14:paraId="104815BB" w14:textId="77777777" w:rsidR="007961B2" w:rsidRDefault="007961B2" w:rsidP="007961B2">
      <w:pPr>
        <w:jc w:val="both"/>
        <w:rPr>
          <w:sz w:val="28"/>
          <w:szCs w:val="28"/>
        </w:rPr>
      </w:pPr>
    </w:p>
    <w:p w14:paraId="38765397" w14:textId="77777777" w:rsidR="007961B2" w:rsidRDefault="007961B2" w:rsidP="007961B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Ильясова Е.В.</w:t>
      </w:r>
    </w:p>
    <w:p w14:paraId="2E71AB96" w14:textId="77777777" w:rsidR="007961B2" w:rsidRDefault="007961B2" w:rsidP="007961B2">
      <w:pPr>
        <w:jc w:val="right"/>
      </w:pPr>
    </w:p>
    <w:p w14:paraId="59D06A43" w14:textId="77777777" w:rsidR="007961B2" w:rsidRDefault="007961B2" w:rsidP="007961B2">
      <w:pPr>
        <w:jc w:val="right"/>
      </w:pPr>
    </w:p>
    <w:p w14:paraId="2B898533" w14:textId="77777777" w:rsidR="007961B2" w:rsidRDefault="007961B2" w:rsidP="007961B2">
      <w:pPr>
        <w:jc w:val="right"/>
      </w:pPr>
    </w:p>
    <w:p w14:paraId="55C7CED7" w14:textId="77777777" w:rsidR="007961B2" w:rsidRDefault="007961B2" w:rsidP="007961B2">
      <w:pPr>
        <w:jc w:val="right"/>
      </w:pPr>
    </w:p>
    <w:p w14:paraId="6D56FBB9" w14:textId="77777777" w:rsidR="007961B2" w:rsidRDefault="007961B2" w:rsidP="007961B2">
      <w:pPr>
        <w:jc w:val="right"/>
      </w:pPr>
    </w:p>
    <w:p w14:paraId="3D03DE72" w14:textId="77777777" w:rsidR="007961B2" w:rsidRDefault="007961B2" w:rsidP="007961B2">
      <w:pPr>
        <w:jc w:val="right"/>
      </w:pPr>
    </w:p>
    <w:p w14:paraId="0FA61E38" w14:textId="6691DC2D" w:rsidR="00206DCE" w:rsidRDefault="00206DCE" w:rsidP="00206DCE">
      <w:pPr>
        <w:jc w:val="right"/>
      </w:pPr>
    </w:p>
    <w:p w14:paraId="04B8999F" w14:textId="38EA121F" w:rsidR="00747845" w:rsidRDefault="00747845" w:rsidP="00206DCE">
      <w:pPr>
        <w:jc w:val="right"/>
      </w:pPr>
    </w:p>
    <w:p w14:paraId="06C6134B" w14:textId="77DEEA87" w:rsidR="00747845" w:rsidRDefault="00747845" w:rsidP="00206DCE">
      <w:pPr>
        <w:jc w:val="right"/>
      </w:pPr>
    </w:p>
    <w:p w14:paraId="3DD8256B" w14:textId="282054C3" w:rsidR="00747845" w:rsidRDefault="00747845" w:rsidP="00206DCE">
      <w:pPr>
        <w:jc w:val="right"/>
      </w:pPr>
    </w:p>
    <w:p w14:paraId="7B607CFA" w14:textId="3FA76F3E" w:rsidR="00747845" w:rsidRDefault="00747845" w:rsidP="00206DCE">
      <w:pPr>
        <w:jc w:val="right"/>
      </w:pPr>
    </w:p>
    <w:p w14:paraId="15637112" w14:textId="4BBB4998" w:rsidR="00747845" w:rsidRDefault="00747845" w:rsidP="00206DCE">
      <w:pPr>
        <w:jc w:val="right"/>
      </w:pPr>
    </w:p>
    <w:p w14:paraId="6B031738" w14:textId="709EB8BA" w:rsidR="00690047" w:rsidRDefault="00690047" w:rsidP="00206DCE">
      <w:pPr>
        <w:jc w:val="right"/>
      </w:pPr>
    </w:p>
    <w:p w14:paraId="14219B4E" w14:textId="77777777" w:rsidR="00690047" w:rsidRDefault="00690047" w:rsidP="00206DCE">
      <w:pPr>
        <w:jc w:val="right"/>
      </w:pPr>
    </w:p>
    <w:p w14:paraId="40552F14" w14:textId="1EFBE763" w:rsidR="00747845" w:rsidRDefault="00747845" w:rsidP="00206DCE">
      <w:pPr>
        <w:jc w:val="right"/>
      </w:pPr>
    </w:p>
    <w:p w14:paraId="40E881A1" w14:textId="32C1CDF6" w:rsidR="00747845" w:rsidRDefault="00747845" w:rsidP="00206DCE">
      <w:pPr>
        <w:jc w:val="right"/>
      </w:pPr>
    </w:p>
    <w:p w14:paraId="5007335A" w14:textId="3F49ED7F" w:rsidR="00747845" w:rsidRDefault="00747845" w:rsidP="00206DCE">
      <w:pPr>
        <w:jc w:val="right"/>
      </w:pPr>
    </w:p>
    <w:p w14:paraId="1228E6E6" w14:textId="462EBD27" w:rsidR="00747845" w:rsidRDefault="00747845" w:rsidP="00206DCE">
      <w:pPr>
        <w:jc w:val="right"/>
      </w:pPr>
    </w:p>
    <w:p w14:paraId="616EC2FF" w14:textId="77777777" w:rsidR="00206DCE" w:rsidRDefault="00206DCE" w:rsidP="00206DCE">
      <w:pPr>
        <w:jc w:val="right"/>
      </w:pPr>
      <w:r>
        <w:lastRenderedPageBreak/>
        <w:t xml:space="preserve">Приложение </w:t>
      </w:r>
    </w:p>
    <w:p w14:paraId="713B9676" w14:textId="77777777" w:rsidR="00206DCE" w:rsidRDefault="00206DCE" w:rsidP="00206DCE">
      <w:pPr>
        <w:ind w:right="-2"/>
        <w:jc w:val="right"/>
      </w:pPr>
      <w:r>
        <w:t xml:space="preserve">к постановлению администрации </w:t>
      </w:r>
    </w:p>
    <w:p w14:paraId="1608274E" w14:textId="77777777" w:rsidR="00206DCE" w:rsidRDefault="00206DCE" w:rsidP="00206DCE">
      <w:pPr>
        <w:jc w:val="right"/>
      </w:pPr>
      <w:r>
        <w:t xml:space="preserve">Гатчинского муниципального района </w:t>
      </w:r>
    </w:p>
    <w:p w14:paraId="51D88751" w14:textId="77777777" w:rsidR="00206DCE" w:rsidRDefault="00206DCE" w:rsidP="00206DCE">
      <w:pPr>
        <w:jc w:val="right"/>
      </w:pPr>
      <w:r>
        <w:t xml:space="preserve">от </w:t>
      </w:r>
      <w:r w:rsidR="00341FF7">
        <w:t>27.12.2022 № 5467</w:t>
      </w:r>
    </w:p>
    <w:p w14:paraId="7ACC202A" w14:textId="77777777" w:rsidR="00206DCE" w:rsidRDefault="00206DCE" w:rsidP="00206DCE">
      <w:pPr>
        <w:jc w:val="center"/>
        <w:rPr>
          <w:sz w:val="28"/>
          <w:szCs w:val="28"/>
        </w:rPr>
      </w:pPr>
    </w:p>
    <w:p w14:paraId="03FAE120" w14:textId="77777777" w:rsidR="00206DCE" w:rsidRDefault="00206DCE" w:rsidP="00206DCE">
      <w:pPr>
        <w:jc w:val="center"/>
        <w:rPr>
          <w:b/>
          <w:sz w:val="28"/>
          <w:szCs w:val="28"/>
        </w:rPr>
      </w:pPr>
    </w:p>
    <w:p w14:paraId="4A9B3176" w14:textId="77777777" w:rsidR="00206DCE" w:rsidRDefault="00206DCE" w:rsidP="00206DCE">
      <w:pPr>
        <w:jc w:val="center"/>
        <w:rPr>
          <w:b/>
          <w:sz w:val="28"/>
          <w:szCs w:val="28"/>
        </w:rPr>
      </w:pPr>
    </w:p>
    <w:p w14:paraId="3EC5557B" w14:textId="77777777" w:rsidR="00206DCE" w:rsidRDefault="00206DCE" w:rsidP="00206DCE">
      <w:pPr>
        <w:jc w:val="center"/>
        <w:rPr>
          <w:b/>
          <w:sz w:val="28"/>
          <w:szCs w:val="28"/>
        </w:rPr>
      </w:pPr>
    </w:p>
    <w:p w14:paraId="336D32D1" w14:textId="77777777" w:rsidR="00206DCE" w:rsidRDefault="00206DCE" w:rsidP="00206DCE">
      <w:pPr>
        <w:ind w:left="360"/>
        <w:jc w:val="center"/>
        <w:rPr>
          <w:b/>
          <w:bCs/>
          <w:sz w:val="28"/>
          <w:szCs w:val="28"/>
        </w:rPr>
      </w:pPr>
    </w:p>
    <w:p w14:paraId="7F433B50" w14:textId="77777777" w:rsidR="00206DCE" w:rsidRDefault="00206DCE" w:rsidP="00206DCE">
      <w:pPr>
        <w:ind w:left="360"/>
        <w:jc w:val="center"/>
        <w:rPr>
          <w:b/>
          <w:bCs/>
          <w:sz w:val="28"/>
          <w:szCs w:val="28"/>
        </w:rPr>
      </w:pPr>
    </w:p>
    <w:p w14:paraId="51475F87" w14:textId="77777777" w:rsidR="00206DCE" w:rsidRDefault="00206DCE" w:rsidP="00206DCE">
      <w:pPr>
        <w:ind w:left="360"/>
        <w:jc w:val="center"/>
        <w:rPr>
          <w:b/>
          <w:bCs/>
          <w:sz w:val="28"/>
          <w:szCs w:val="28"/>
        </w:rPr>
      </w:pPr>
    </w:p>
    <w:p w14:paraId="3A289470" w14:textId="77777777" w:rsidR="00206DCE" w:rsidRDefault="00206DCE" w:rsidP="00206DCE">
      <w:pPr>
        <w:ind w:left="360"/>
        <w:jc w:val="center"/>
        <w:rPr>
          <w:b/>
          <w:bCs/>
          <w:sz w:val="28"/>
          <w:szCs w:val="28"/>
        </w:rPr>
      </w:pPr>
    </w:p>
    <w:p w14:paraId="41D350B9" w14:textId="77777777" w:rsidR="00206DCE" w:rsidRDefault="00206DCE" w:rsidP="00206DCE">
      <w:pPr>
        <w:jc w:val="center"/>
        <w:rPr>
          <w:sz w:val="28"/>
          <w:szCs w:val="28"/>
        </w:rPr>
      </w:pPr>
    </w:p>
    <w:p w14:paraId="62CCA059" w14:textId="77777777" w:rsidR="00206DCE" w:rsidRDefault="00206DCE" w:rsidP="00206DCE">
      <w:pPr>
        <w:jc w:val="center"/>
        <w:rPr>
          <w:sz w:val="28"/>
          <w:szCs w:val="28"/>
        </w:rPr>
      </w:pPr>
    </w:p>
    <w:p w14:paraId="5F3059AF" w14:textId="77777777" w:rsidR="00206DCE" w:rsidRDefault="00206DCE" w:rsidP="00206DCE">
      <w:pPr>
        <w:jc w:val="center"/>
        <w:rPr>
          <w:sz w:val="28"/>
          <w:szCs w:val="28"/>
        </w:rPr>
      </w:pPr>
    </w:p>
    <w:p w14:paraId="5CED893B" w14:textId="77777777" w:rsidR="00206DCE" w:rsidRDefault="00206DCE" w:rsidP="00206D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14:paraId="1FB6838A" w14:textId="77777777" w:rsidR="00206DCE" w:rsidRDefault="00206DCE" w:rsidP="0020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сельского хозяйства</w:t>
      </w:r>
    </w:p>
    <w:p w14:paraId="37E0F636" w14:textId="77777777" w:rsidR="00206DCE" w:rsidRDefault="00206DCE" w:rsidP="0020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Гатчинском муниципальном районе».</w:t>
      </w:r>
    </w:p>
    <w:p w14:paraId="4C524E7B" w14:textId="77777777" w:rsidR="00206DCE" w:rsidRDefault="00206DCE" w:rsidP="00206DCE">
      <w:pPr>
        <w:rPr>
          <w:sz w:val="28"/>
          <w:szCs w:val="28"/>
        </w:rPr>
      </w:pPr>
    </w:p>
    <w:p w14:paraId="0C99AEDC" w14:textId="77777777" w:rsidR="00206DCE" w:rsidRDefault="00206DCE" w:rsidP="00206DCE">
      <w:pPr>
        <w:ind w:left="360"/>
        <w:jc w:val="center"/>
        <w:rPr>
          <w:b/>
          <w:bCs/>
          <w:sz w:val="28"/>
          <w:szCs w:val="28"/>
        </w:rPr>
      </w:pPr>
    </w:p>
    <w:p w14:paraId="7ED5F028" w14:textId="77777777" w:rsidR="00206DCE" w:rsidRDefault="00206DCE" w:rsidP="00206DCE"/>
    <w:p w14:paraId="706B1E3F" w14:textId="77777777" w:rsidR="00206DCE" w:rsidRDefault="00206DCE" w:rsidP="00206DCE"/>
    <w:p w14:paraId="5874507F" w14:textId="77777777" w:rsidR="00206DCE" w:rsidRDefault="00206DCE" w:rsidP="00206DCE"/>
    <w:p w14:paraId="0140EA7D" w14:textId="77777777" w:rsidR="00206DCE" w:rsidRDefault="00206DCE" w:rsidP="00206DCE"/>
    <w:p w14:paraId="3270626D" w14:textId="77777777" w:rsidR="00206DCE" w:rsidRDefault="00206DCE" w:rsidP="00206DCE"/>
    <w:p w14:paraId="1C7CBF1A" w14:textId="77777777" w:rsidR="00206DCE" w:rsidRDefault="00206DCE" w:rsidP="00206DCE"/>
    <w:p w14:paraId="78BBFCB4" w14:textId="77777777" w:rsidR="00206DCE" w:rsidRDefault="00206DCE" w:rsidP="00206DCE"/>
    <w:p w14:paraId="5EDA8D0C" w14:textId="77777777" w:rsidR="00206DCE" w:rsidRDefault="00206DCE" w:rsidP="00206DCE"/>
    <w:p w14:paraId="0161ED24" w14:textId="77777777" w:rsidR="00206DCE" w:rsidRDefault="00206DCE" w:rsidP="00206DCE"/>
    <w:p w14:paraId="24D32126" w14:textId="77777777" w:rsidR="00206DCE" w:rsidRDefault="00206DCE" w:rsidP="00206DCE"/>
    <w:p w14:paraId="52AB6295" w14:textId="77777777" w:rsidR="00206DCE" w:rsidRDefault="00206DCE" w:rsidP="00206DCE"/>
    <w:p w14:paraId="13F1C0D1" w14:textId="77777777" w:rsidR="00206DCE" w:rsidRDefault="00206DCE" w:rsidP="00206DCE"/>
    <w:p w14:paraId="3C7EC314" w14:textId="77777777" w:rsidR="00206DCE" w:rsidRDefault="00206DCE" w:rsidP="00206DCE"/>
    <w:p w14:paraId="660EB619" w14:textId="77777777" w:rsidR="00206DCE" w:rsidRDefault="00206DCE" w:rsidP="00206DCE"/>
    <w:p w14:paraId="5D6CC322" w14:textId="77777777" w:rsidR="00206DCE" w:rsidRDefault="00206DCE" w:rsidP="00206DCE"/>
    <w:p w14:paraId="3086D854" w14:textId="77777777" w:rsidR="00206DCE" w:rsidRDefault="00206DCE" w:rsidP="00206DCE"/>
    <w:p w14:paraId="4025D459" w14:textId="77777777" w:rsidR="00206DCE" w:rsidRDefault="00206DCE" w:rsidP="00206DCE"/>
    <w:p w14:paraId="06503F44" w14:textId="77777777" w:rsidR="00206DCE" w:rsidRDefault="00206DCE" w:rsidP="00206DCE"/>
    <w:p w14:paraId="4F97BA84" w14:textId="77777777" w:rsidR="00206DCE" w:rsidRDefault="00206DCE" w:rsidP="00206DCE"/>
    <w:p w14:paraId="0ADB373E" w14:textId="77777777" w:rsidR="00206DCE" w:rsidRDefault="00206DCE" w:rsidP="00206DCE"/>
    <w:p w14:paraId="16E2FE79" w14:textId="77777777" w:rsidR="00206DCE" w:rsidRDefault="00206DCE" w:rsidP="00206DCE"/>
    <w:p w14:paraId="1D491D3C" w14:textId="77777777" w:rsidR="00206DCE" w:rsidRDefault="00206DCE" w:rsidP="00206DCE"/>
    <w:p w14:paraId="18F33FE5" w14:textId="77777777" w:rsidR="00206DCE" w:rsidRDefault="00206DCE" w:rsidP="00206DCE"/>
    <w:p w14:paraId="46E6F767" w14:textId="77777777" w:rsidR="00206DCE" w:rsidRDefault="00206DCE" w:rsidP="00206DCE"/>
    <w:p w14:paraId="25AE01A3" w14:textId="77777777" w:rsidR="00206DCE" w:rsidRDefault="00206DCE" w:rsidP="00206DCE"/>
    <w:p w14:paraId="1F818E2D" w14:textId="77777777" w:rsidR="00206DCE" w:rsidRDefault="00206DCE" w:rsidP="00206DCE"/>
    <w:p w14:paraId="48382485" w14:textId="77777777" w:rsidR="00206DCE" w:rsidRDefault="00206DCE" w:rsidP="00206DCE"/>
    <w:p w14:paraId="2CDDE9CB" w14:textId="77777777" w:rsidR="00206DCE" w:rsidRDefault="00206DCE" w:rsidP="00206DCE"/>
    <w:p w14:paraId="585EE4AA" w14:textId="77777777" w:rsidR="00206DCE" w:rsidRDefault="00206DCE" w:rsidP="00206DCE"/>
    <w:p w14:paraId="5332B6C1" w14:textId="77777777" w:rsidR="00690047" w:rsidRDefault="00690047" w:rsidP="00206DCE">
      <w:pPr>
        <w:jc w:val="center"/>
        <w:rPr>
          <w:b/>
          <w:sz w:val="28"/>
          <w:szCs w:val="28"/>
        </w:rPr>
      </w:pPr>
    </w:p>
    <w:p w14:paraId="4B773861" w14:textId="684FA9D1" w:rsidR="00206DCE" w:rsidRDefault="00206DCE" w:rsidP="00206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муниципальной программы</w:t>
      </w:r>
    </w:p>
    <w:p w14:paraId="37BACD49" w14:textId="77777777" w:rsidR="00206DCE" w:rsidRDefault="00206DCE" w:rsidP="00206DCE">
      <w:pPr>
        <w:jc w:val="center"/>
        <w:rPr>
          <w:b/>
          <w:sz w:val="28"/>
          <w:szCs w:val="28"/>
        </w:rPr>
      </w:pPr>
      <w:r>
        <w:rPr>
          <w:b/>
        </w:rPr>
        <w:t>«Развитие сельского хозяйства в Гатчинском муниципальном районе»</w:t>
      </w:r>
    </w:p>
    <w:p w14:paraId="14624084" w14:textId="77777777" w:rsidR="00206DCE" w:rsidRDefault="00206DCE" w:rsidP="00206DCE">
      <w:pPr>
        <w:tabs>
          <w:tab w:val="left" w:pos="0"/>
        </w:tabs>
      </w:pPr>
    </w:p>
    <w:tbl>
      <w:tblPr>
        <w:tblW w:w="513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2"/>
        <w:gridCol w:w="7841"/>
      </w:tblGrid>
      <w:tr w:rsidR="00206DCE" w14:paraId="583884B1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B703" w14:textId="77777777" w:rsidR="00206DCE" w:rsidRDefault="00206DCE">
            <w:pPr>
              <w:tabs>
                <w:tab w:val="left" w:pos="763"/>
              </w:tabs>
            </w:pPr>
            <w:r>
              <w:t>Наименование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A444" w14:textId="77777777" w:rsidR="00206DCE" w:rsidRDefault="00206DCE">
            <w:pPr>
              <w:jc w:val="center"/>
            </w:pPr>
            <w:r>
              <w:rPr>
                <w:b/>
              </w:rPr>
              <w:t>Развитие сельского хозяйства в Гатчинском муниципальном районе</w:t>
            </w:r>
          </w:p>
        </w:tc>
      </w:tr>
      <w:tr w:rsidR="00206DCE" w14:paraId="09DDD65D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58CA" w14:textId="77777777" w:rsidR="00206DCE" w:rsidRDefault="00206DCE">
            <w:pPr>
              <w:tabs>
                <w:tab w:val="left" w:pos="763"/>
              </w:tabs>
            </w:pPr>
            <w:r>
              <w:t>Сроки реализации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F2BB" w14:textId="77777777" w:rsidR="00206DCE" w:rsidRDefault="00206DCE">
            <w:pPr>
              <w:tabs>
                <w:tab w:val="left" w:pos="763"/>
              </w:tabs>
              <w:rPr>
                <w:lang w:bidi="en-US"/>
              </w:rPr>
            </w:pPr>
            <w:r>
              <w:rPr>
                <w:rFonts w:eastAsia="Calibri"/>
                <w:lang w:eastAsia="en-US"/>
              </w:rPr>
              <w:t>2022-2025 гг.</w:t>
            </w:r>
          </w:p>
        </w:tc>
      </w:tr>
      <w:tr w:rsidR="00206DCE" w14:paraId="0D6B7E89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6CE1" w14:textId="77777777" w:rsidR="00206DCE" w:rsidRDefault="00206DCE">
            <w:pPr>
              <w:tabs>
                <w:tab w:val="left" w:pos="763"/>
              </w:tabs>
            </w:pPr>
            <w:r>
              <w:t>Цель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A4F8" w14:textId="77777777" w:rsidR="00206DCE" w:rsidRDefault="00206DCE">
            <w:pPr>
              <w:ind w:left="73"/>
              <w:jc w:val="both"/>
            </w:pPr>
            <w:r>
              <w:t>Увеличение объема сельскохозяйственной продукции на рынках Гатчинского муниципального района</w:t>
            </w:r>
          </w:p>
        </w:tc>
      </w:tr>
      <w:tr w:rsidR="00206DCE" w14:paraId="75B50F78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0956" w14:textId="77777777" w:rsidR="00206DCE" w:rsidRDefault="00206DCE">
            <w:pPr>
              <w:tabs>
                <w:tab w:val="left" w:pos="763"/>
              </w:tabs>
            </w:pPr>
            <w:r>
              <w:t>Задачи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1197" w14:textId="77777777" w:rsidR="00206DCE" w:rsidRDefault="00206DCE">
            <w:r>
              <w:t xml:space="preserve">1.Создание </w:t>
            </w:r>
            <w:proofErr w:type="gramStart"/>
            <w:r>
              <w:t>условий  для</w:t>
            </w:r>
            <w:proofErr w:type="gramEnd"/>
            <w:r>
              <w:t xml:space="preserve"> увеличения объемов продукции на рынках Гатчинского муниципального   района  путем   увеличения  посевных площадей овощей  открытого  грунта и картофеля в сельскохозяйственных предприятиях и КФХ района.</w:t>
            </w:r>
          </w:p>
          <w:p w14:paraId="37E8B6AE" w14:textId="77777777" w:rsidR="00206DCE" w:rsidRDefault="00206DCE">
            <w:pPr>
              <w:tabs>
                <w:tab w:val="left" w:pos="284"/>
              </w:tabs>
              <w:jc w:val="both"/>
            </w:pPr>
            <w:r>
              <w:t>2.</w:t>
            </w:r>
            <w:r>
              <w:rPr>
                <w:spacing w:val="2"/>
                <w:shd w:val="clear" w:color="auto" w:fill="FFFFFF"/>
              </w:rPr>
              <w:t xml:space="preserve"> Локализация и ликвидация очагов распространения борщевика Сосновского на территории района.</w:t>
            </w:r>
          </w:p>
        </w:tc>
      </w:tr>
      <w:tr w:rsidR="00206DCE" w14:paraId="0DA8F6B1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5BC4" w14:textId="77777777" w:rsidR="00206DCE" w:rsidRDefault="00206DCE">
            <w:pPr>
              <w:tabs>
                <w:tab w:val="left" w:pos="763"/>
              </w:tabs>
            </w:pPr>
            <w:r>
              <w:t>Проекты, реализуемые в рамках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03AB4" w14:textId="77777777" w:rsidR="00206DCE" w:rsidRDefault="00206DCE">
            <w:pPr>
              <w:ind w:left="34"/>
            </w:pPr>
            <w:r>
              <w:t>-</w:t>
            </w:r>
          </w:p>
        </w:tc>
      </w:tr>
      <w:tr w:rsidR="00206DCE" w14:paraId="728B53AB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9BF9" w14:textId="77777777" w:rsidR="00206DCE" w:rsidRDefault="00206DCE">
            <w:pPr>
              <w:tabs>
                <w:tab w:val="left" w:pos="763"/>
              </w:tabs>
            </w:pPr>
            <w:r>
              <w:t xml:space="preserve">Ожидаемые (конечные) результаты реализации муниципальной  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7B9" w14:textId="77777777" w:rsidR="00206DCE" w:rsidRDefault="00206DCE">
            <w:pPr>
              <w:ind w:left="34"/>
            </w:pPr>
            <w:r>
              <w:rPr>
                <w:b/>
              </w:rPr>
              <w:t>К 2025 году</w:t>
            </w:r>
            <w:r>
              <w:t xml:space="preserve">: </w:t>
            </w:r>
          </w:p>
          <w:p w14:paraId="41A5CCFF" w14:textId="77777777" w:rsidR="00206DCE" w:rsidRDefault="00206DCE">
            <w:pPr>
              <w:jc w:val="both"/>
            </w:pPr>
            <w:r>
              <w:t>1.</w:t>
            </w:r>
            <w:proofErr w:type="gramStart"/>
            <w:r>
              <w:t>Сохранение  посевных</w:t>
            </w:r>
            <w:proofErr w:type="gramEnd"/>
            <w:r>
              <w:t xml:space="preserve"> площадей  картофеля и овощей открытого грунта к 2025 году – не менее 600 га;</w:t>
            </w:r>
          </w:p>
          <w:p w14:paraId="10B635D8" w14:textId="77777777" w:rsidR="00206DCE" w:rsidRDefault="00206DCE">
            <w:pPr>
              <w:jc w:val="both"/>
            </w:pPr>
            <w:r>
              <w:t>2.Увеличение количества сельскохозяйственных товаропроизводителей, улучшающих эпизодическую и эпидемиологическую обстановку, не менее чем на 3 ед. ежегодно;</w:t>
            </w:r>
          </w:p>
          <w:p w14:paraId="393C65D4" w14:textId="77777777" w:rsidR="00206DCE" w:rsidRDefault="00206DCE">
            <w:pPr>
              <w:jc w:val="both"/>
            </w:pPr>
            <w:r>
              <w:t xml:space="preserve">3.Участие в международной агропромышленной выставке – ярмарке, проведение </w:t>
            </w:r>
            <w:r>
              <w:rPr>
                <w:shd w:val="clear" w:color="auto" w:fill="FFFFFF"/>
              </w:rPr>
              <w:t>районного праздника работников сельского хозяйства и перерабатывающей промышленности, не менее чем в 2-х мероприятиях ежегодно;</w:t>
            </w:r>
          </w:p>
          <w:p w14:paraId="5D1B3EFF" w14:textId="77777777" w:rsidR="00206DCE" w:rsidRDefault="00206DCE">
            <w:pPr>
              <w:jc w:val="both"/>
            </w:pPr>
            <w:r>
              <w:t xml:space="preserve">4. Увеличение количества участников </w:t>
            </w:r>
            <w:proofErr w:type="spellStart"/>
            <w:r>
              <w:t>выставочно</w:t>
            </w:r>
            <w:proofErr w:type="spellEnd"/>
            <w:r>
              <w:t xml:space="preserve"> – ярмарочных мероприятий не менее чем на 1 участника ежегодно;</w:t>
            </w:r>
          </w:p>
          <w:p w14:paraId="794C9353" w14:textId="77777777" w:rsidR="00206DCE" w:rsidRDefault="00206DCE">
            <w:pPr>
              <w:jc w:val="both"/>
            </w:pPr>
            <w:r>
              <w:t xml:space="preserve">5.Увеличение поголовья сельскохозяйственных животных (условных голов) в ЛПХ и КФХ - к концу 2025года на 15,5%. </w:t>
            </w:r>
          </w:p>
          <w:p w14:paraId="09BCDD6D" w14:textId="77777777" w:rsidR="00206DCE" w:rsidRDefault="00206DCE">
            <w:pPr>
              <w:jc w:val="both"/>
            </w:pPr>
            <w:r>
              <w:t>6. Увеличение объемов приобретения комбикормов ЛПХ и КФХ – к концу 2025 года на 6 %;</w:t>
            </w:r>
          </w:p>
          <w:p w14:paraId="2D876542" w14:textId="77777777" w:rsidR="00206DCE" w:rsidRDefault="00206DCE">
            <w:pPr>
              <w:jc w:val="both"/>
              <w:rPr>
                <w:bCs/>
              </w:rPr>
            </w:pPr>
            <w:bookmarkStart w:id="2" w:name="_Hlk39829660"/>
            <w:r>
              <w:rPr>
                <w:bCs/>
                <w:spacing w:val="2"/>
                <w:shd w:val="clear" w:color="auto" w:fill="FFFFFF"/>
              </w:rPr>
              <w:t xml:space="preserve">7.Количесво земельных участков </w:t>
            </w:r>
            <w:r>
              <w:rPr>
                <w:bCs/>
              </w:rPr>
              <w:t>сельскохозяйственного назначения, государственная собственность на которые не разграничена, границы которых не установлены в соответствии с требованиями действующего законодательства, поставленных на кадастровый учет</w:t>
            </w:r>
            <w:bookmarkEnd w:id="2"/>
            <w:r>
              <w:rPr>
                <w:bCs/>
              </w:rPr>
              <w:t>, не менее 1 ед.;</w:t>
            </w:r>
          </w:p>
          <w:p w14:paraId="3E445378" w14:textId="77777777" w:rsidR="00206DCE" w:rsidRDefault="00206DCE">
            <w:pPr>
              <w:jc w:val="both"/>
              <w:rPr>
                <w:bCs/>
              </w:rPr>
            </w:pPr>
            <w:r>
              <w:rPr>
                <w:bCs/>
              </w:rPr>
              <w:t>8. Увеличение количества вновь созданных субъектов малого и среднего предпринимательства в сельском хозяйстве путем получения гранта «</w:t>
            </w:r>
            <w:proofErr w:type="spellStart"/>
            <w:r>
              <w:rPr>
                <w:bCs/>
              </w:rPr>
              <w:t>Агростартап</w:t>
            </w:r>
            <w:proofErr w:type="spellEnd"/>
            <w:r>
              <w:rPr>
                <w:bCs/>
              </w:rPr>
              <w:t>», не менее 1 ежегодно;</w:t>
            </w:r>
          </w:p>
          <w:p w14:paraId="5E42E8CD" w14:textId="77777777" w:rsidR="00206DCE" w:rsidRDefault="00206DCE">
            <w:pPr>
              <w:jc w:val="both"/>
              <w:rPr>
                <w:bCs/>
              </w:rPr>
            </w:pPr>
            <w:r>
              <w:rPr>
                <w:bCs/>
              </w:rPr>
              <w:t>9. Доля площадей, фактически засеянных яровыми культурами от планируемой площади сева яровых культур, не менее 100%;</w:t>
            </w:r>
          </w:p>
          <w:p w14:paraId="47E9E1E1" w14:textId="77777777" w:rsidR="00206DCE" w:rsidRDefault="00206DCE">
            <w:pPr>
              <w:jc w:val="both"/>
              <w:rPr>
                <w:spacing w:val="2"/>
                <w:shd w:val="clear" w:color="auto" w:fill="FFFFFF"/>
              </w:rPr>
            </w:pPr>
            <w:r>
              <w:t>10. Вовлечение в оборот земель сельскохозяйственного назначения по результатам проведения мероприятий по борьбе с борщевиком Сосновского механическим способом,</w:t>
            </w:r>
            <w:r>
              <w:rPr>
                <w:spacing w:val="2"/>
                <w:shd w:val="clear" w:color="auto" w:fill="FFFFFF"/>
              </w:rPr>
              <w:t xml:space="preserve"> не менее 50 га ежегодно.</w:t>
            </w:r>
          </w:p>
        </w:tc>
      </w:tr>
      <w:tr w:rsidR="00206DCE" w14:paraId="7C907204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CCA4" w14:textId="77777777" w:rsidR="00206DCE" w:rsidRDefault="00206DCE">
            <w:pPr>
              <w:tabs>
                <w:tab w:val="left" w:pos="763"/>
              </w:tabs>
            </w:pPr>
            <w:r>
              <w:t xml:space="preserve">Куратор муниципальной </w:t>
            </w:r>
            <w:r>
              <w:lastRenderedPageBreak/>
              <w:t>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A3CA" w14:textId="77777777" w:rsidR="00206DCE" w:rsidRDefault="00206DCE">
            <w:pPr>
              <w:tabs>
                <w:tab w:val="left" w:pos="464"/>
              </w:tabs>
            </w:pPr>
            <w:r>
              <w:lastRenderedPageBreak/>
              <w:t>Заместитель главы администрации Гатчинского муниципального района по экономике</w:t>
            </w:r>
          </w:p>
        </w:tc>
      </w:tr>
      <w:tr w:rsidR="00206DCE" w14:paraId="697E6197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0A8C" w14:textId="77777777" w:rsidR="00206DCE" w:rsidRDefault="00206DCE">
            <w:pPr>
              <w:tabs>
                <w:tab w:val="left" w:pos="763"/>
              </w:tabs>
            </w:pPr>
            <w:r>
              <w:t>Ответственный исполнитель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89E1" w14:textId="77777777" w:rsidR="00206DCE" w:rsidRDefault="00206DCE">
            <w:pPr>
              <w:ind w:left="39"/>
            </w:pPr>
            <w:r>
              <w:t>Отдел по агропромышленному комплексу администрации Гатчинского муниципального района</w:t>
            </w:r>
          </w:p>
        </w:tc>
      </w:tr>
      <w:tr w:rsidR="00206DCE" w14:paraId="26A36E15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CA94" w14:textId="77777777" w:rsidR="00206DCE" w:rsidRDefault="00206DCE">
            <w:pPr>
              <w:tabs>
                <w:tab w:val="left" w:pos="763"/>
              </w:tabs>
            </w:pPr>
            <w:r>
              <w:t>Соисполнители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58BF" w14:textId="77777777" w:rsidR="00206DCE" w:rsidRDefault="00206DCE">
            <w:pPr>
              <w:ind w:left="39"/>
            </w:pPr>
            <w:r>
              <w:t xml:space="preserve">Комитет по управлению имуществом Гатчинского муниципального района </w:t>
            </w:r>
          </w:p>
        </w:tc>
      </w:tr>
      <w:tr w:rsidR="00206DCE" w14:paraId="0C2EBF8E" w14:textId="77777777" w:rsidTr="00206DC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D52C" w14:textId="77777777" w:rsidR="00206DCE" w:rsidRDefault="00206DCE">
            <w:pPr>
              <w:tabs>
                <w:tab w:val="left" w:pos="763"/>
              </w:tabs>
            </w:pPr>
            <w:r>
              <w:t>Участники муниципальной программы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E601" w14:textId="77777777" w:rsidR="00206DCE" w:rsidRDefault="00206DCE">
            <w:pPr>
              <w:jc w:val="both"/>
            </w:pPr>
            <w:r>
              <w:t xml:space="preserve">Сельскохозяйственные товаропроизводители Гатчинского муниципального района </w:t>
            </w:r>
          </w:p>
          <w:p w14:paraId="481C9937" w14:textId="77777777" w:rsidR="00206DCE" w:rsidRDefault="00206DCE">
            <w:pPr>
              <w:ind w:left="39"/>
            </w:pPr>
            <w:r>
              <w:t>Комитет по управлению имуществом Гатчинского муниципального района Ленинградской области</w:t>
            </w:r>
          </w:p>
        </w:tc>
      </w:tr>
      <w:tr w:rsidR="00206DCE" w14:paraId="0BB6FE79" w14:textId="77777777" w:rsidTr="00206DCE">
        <w:trPr>
          <w:trHeight w:val="309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65A0" w14:textId="77777777" w:rsidR="00206DCE" w:rsidRDefault="00206DCE">
            <w:pPr>
              <w:tabs>
                <w:tab w:val="left" w:pos="763"/>
              </w:tabs>
            </w:pPr>
            <w:r>
              <w:t>Финансовое обеспечение муниципальной программы, в том числе по годам реализации: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B06D" w14:textId="77777777" w:rsidR="00206DCE" w:rsidRDefault="00206DCE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rPr>
                <w:b/>
              </w:rPr>
              <w:t>Расходы (тыс. руб.)</w:t>
            </w:r>
          </w:p>
        </w:tc>
      </w:tr>
      <w:tr w:rsidR="00206DCE" w14:paraId="77B81B6D" w14:textId="77777777" w:rsidTr="00206DCE">
        <w:trPr>
          <w:trHeight w:val="17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1644" w14:textId="77777777" w:rsidR="00206DCE" w:rsidRDefault="00206DCE"/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EBEB" w14:textId="77777777" w:rsidR="00206DCE" w:rsidRDefault="00206DCE">
            <w:pPr>
              <w:tabs>
                <w:tab w:val="left" w:pos="763"/>
              </w:tabs>
              <w:jc w:val="both"/>
            </w:pPr>
            <w:r>
              <w:t>Общий объем финансирования муниципальной программы составляет                        103 942,2 тыс. рублей, в том числе:</w:t>
            </w:r>
          </w:p>
          <w:p w14:paraId="1F767F93" w14:textId="77777777" w:rsidR="00206DCE" w:rsidRDefault="00206DCE">
            <w:pPr>
              <w:tabs>
                <w:tab w:val="left" w:pos="763"/>
              </w:tabs>
              <w:jc w:val="both"/>
            </w:pPr>
            <w:r>
              <w:t>2022 год – 29 691,8 тыс. руб.</w:t>
            </w:r>
          </w:p>
          <w:p w14:paraId="2008DEC8" w14:textId="77777777" w:rsidR="00206DCE" w:rsidRDefault="00206DCE">
            <w:pPr>
              <w:tabs>
                <w:tab w:val="left" w:pos="763"/>
              </w:tabs>
              <w:jc w:val="both"/>
            </w:pPr>
            <w:r>
              <w:t>2023 год – 24 652,0 тыс. руб.</w:t>
            </w:r>
          </w:p>
          <w:p w14:paraId="0F5750DD" w14:textId="77777777" w:rsidR="00206DCE" w:rsidRDefault="00206DCE">
            <w:pPr>
              <w:tabs>
                <w:tab w:val="left" w:pos="763"/>
              </w:tabs>
              <w:jc w:val="both"/>
            </w:pPr>
            <w:r>
              <w:t>2024 год – 24 938,4 тыс. руб.</w:t>
            </w:r>
          </w:p>
          <w:p w14:paraId="23C5D639" w14:textId="77777777" w:rsidR="00206DCE" w:rsidRDefault="00206DCE">
            <w:pPr>
              <w:tabs>
                <w:tab w:val="left" w:pos="763"/>
              </w:tabs>
              <w:jc w:val="both"/>
            </w:pPr>
            <w:r>
              <w:t>2025 год – 24 660,0 тыс. руб.</w:t>
            </w:r>
          </w:p>
        </w:tc>
      </w:tr>
      <w:tr w:rsidR="00206DCE" w14:paraId="57D86504" w14:textId="77777777" w:rsidTr="00206DCE">
        <w:trPr>
          <w:trHeight w:val="405"/>
        </w:trPr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12D1" w14:textId="77777777" w:rsidR="00206DCE" w:rsidRDefault="00206DCE">
            <w:pPr>
              <w:tabs>
                <w:tab w:val="left" w:pos="763"/>
              </w:tabs>
            </w:pPr>
            <w:r>
              <w:t>Налоговые расходы, направленные на достижение цели муниципальной программы, в том числе по годам: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42" w14:textId="77777777" w:rsidR="00206DCE" w:rsidRDefault="00206DCE">
            <w:pPr>
              <w:tabs>
                <w:tab w:val="left" w:pos="763"/>
              </w:tabs>
              <w:jc w:val="center"/>
            </w:pPr>
            <w:r>
              <w:rPr>
                <w:b/>
              </w:rPr>
              <w:t>Налоговые расходы (тыс. руб.)</w:t>
            </w:r>
          </w:p>
        </w:tc>
      </w:tr>
      <w:tr w:rsidR="00206DCE" w14:paraId="58D600D1" w14:textId="77777777" w:rsidTr="00206DCE">
        <w:trPr>
          <w:trHeight w:val="1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34B4" w14:textId="77777777" w:rsidR="00206DCE" w:rsidRDefault="00206DCE"/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A699" w14:textId="77777777" w:rsidR="00206DCE" w:rsidRDefault="00206DCE">
            <w:pPr>
              <w:tabs>
                <w:tab w:val="left" w:pos="763"/>
              </w:tabs>
              <w:jc w:val="center"/>
              <w:rPr>
                <w:b/>
              </w:rPr>
            </w:pPr>
            <w:r>
              <w:t>Налоговые расходы не предусмотрены.</w:t>
            </w:r>
          </w:p>
        </w:tc>
      </w:tr>
    </w:tbl>
    <w:p w14:paraId="24EA2579" w14:textId="77777777" w:rsidR="00206DCE" w:rsidRDefault="00206DCE" w:rsidP="00206DCE"/>
    <w:p w14:paraId="45AC5ABD" w14:textId="77777777" w:rsidR="00206DCE" w:rsidRDefault="00206DCE" w:rsidP="00206DCE">
      <w:pPr>
        <w:rPr>
          <w:color w:val="FF0000"/>
        </w:rPr>
      </w:pPr>
    </w:p>
    <w:p w14:paraId="0021DEF4" w14:textId="77777777" w:rsidR="00206DCE" w:rsidRDefault="00206DCE" w:rsidP="00206DCE">
      <w:pPr>
        <w:rPr>
          <w:color w:val="FF0000"/>
        </w:rPr>
      </w:pPr>
    </w:p>
    <w:p w14:paraId="2E72E566" w14:textId="77777777" w:rsidR="00206DCE" w:rsidRDefault="00206DCE" w:rsidP="00206DCE">
      <w:pPr>
        <w:rPr>
          <w:color w:val="FF0000"/>
        </w:rPr>
      </w:pPr>
    </w:p>
    <w:p w14:paraId="08D73AB9" w14:textId="77777777" w:rsidR="00206DCE" w:rsidRDefault="00206DCE" w:rsidP="00206DCE">
      <w:pPr>
        <w:rPr>
          <w:color w:val="FF0000"/>
        </w:rPr>
      </w:pPr>
    </w:p>
    <w:p w14:paraId="43F483B4" w14:textId="77777777" w:rsidR="00206DCE" w:rsidRDefault="00206DCE" w:rsidP="00206DCE">
      <w:pPr>
        <w:rPr>
          <w:color w:val="FF0000"/>
        </w:rPr>
      </w:pPr>
    </w:p>
    <w:p w14:paraId="166D6896" w14:textId="77777777" w:rsidR="00206DCE" w:rsidRDefault="00206DCE" w:rsidP="00206DCE">
      <w:pPr>
        <w:rPr>
          <w:color w:val="FF0000"/>
        </w:rPr>
      </w:pPr>
    </w:p>
    <w:p w14:paraId="7E51EDF2" w14:textId="77777777" w:rsidR="00206DCE" w:rsidRDefault="00206DCE" w:rsidP="00206DCE">
      <w:pPr>
        <w:rPr>
          <w:color w:val="FF0000"/>
        </w:rPr>
      </w:pPr>
    </w:p>
    <w:p w14:paraId="28226A9B" w14:textId="77777777" w:rsidR="00206DCE" w:rsidRDefault="00206DCE" w:rsidP="00206DCE">
      <w:pPr>
        <w:rPr>
          <w:color w:val="FF0000"/>
        </w:rPr>
      </w:pPr>
    </w:p>
    <w:p w14:paraId="4B60825E" w14:textId="77777777" w:rsidR="00206DCE" w:rsidRDefault="00206DCE" w:rsidP="00206DCE">
      <w:pPr>
        <w:rPr>
          <w:color w:val="FF0000"/>
        </w:rPr>
      </w:pPr>
    </w:p>
    <w:p w14:paraId="5076239E" w14:textId="77777777" w:rsidR="00206DCE" w:rsidRDefault="00206DCE" w:rsidP="00206DCE">
      <w:pPr>
        <w:rPr>
          <w:color w:val="FF0000"/>
        </w:rPr>
      </w:pPr>
    </w:p>
    <w:p w14:paraId="5F414B93" w14:textId="77777777" w:rsidR="00206DCE" w:rsidRDefault="00206DCE" w:rsidP="00206DCE">
      <w:pPr>
        <w:rPr>
          <w:color w:val="FF0000"/>
        </w:rPr>
      </w:pPr>
    </w:p>
    <w:p w14:paraId="66FD24CF" w14:textId="77777777" w:rsidR="00206DCE" w:rsidRDefault="00206DCE" w:rsidP="00206DCE">
      <w:pPr>
        <w:rPr>
          <w:color w:val="FF0000"/>
        </w:rPr>
      </w:pPr>
    </w:p>
    <w:p w14:paraId="187A144F" w14:textId="77777777" w:rsidR="00206DCE" w:rsidRDefault="00206DCE" w:rsidP="00206DCE">
      <w:pPr>
        <w:rPr>
          <w:color w:val="FF0000"/>
        </w:rPr>
      </w:pPr>
    </w:p>
    <w:p w14:paraId="1E69DEE3" w14:textId="77777777" w:rsidR="00206DCE" w:rsidRDefault="00206DCE" w:rsidP="00206DCE">
      <w:pPr>
        <w:rPr>
          <w:color w:val="FF0000"/>
        </w:rPr>
      </w:pPr>
    </w:p>
    <w:p w14:paraId="5E98692E" w14:textId="77777777" w:rsidR="00206DCE" w:rsidRDefault="00206DCE" w:rsidP="00206DCE">
      <w:pPr>
        <w:rPr>
          <w:color w:val="FF0000"/>
        </w:rPr>
      </w:pPr>
    </w:p>
    <w:p w14:paraId="1807E4D4" w14:textId="77777777" w:rsidR="00206DCE" w:rsidRDefault="00206DCE" w:rsidP="00206DCE">
      <w:pPr>
        <w:rPr>
          <w:color w:val="FF0000"/>
        </w:rPr>
      </w:pPr>
    </w:p>
    <w:p w14:paraId="01E247B3" w14:textId="77777777" w:rsidR="00206DCE" w:rsidRDefault="00206DCE" w:rsidP="00206DCE">
      <w:pPr>
        <w:rPr>
          <w:color w:val="FF0000"/>
        </w:rPr>
      </w:pPr>
    </w:p>
    <w:p w14:paraId="60E557B8" w14:textId="77777777" w:rsidR="00206DCE" w:rsidRDefault="00206DCE" w:rsidP="00206DCE">
      <w:pPr>
        <w:rPr>
          <w:color w:val="FF0000"/>
        </w:rPr>
      </w:pPr>
    </w:p>
    <w:p w14:paraId="596328CD" w14:textId="77777777" w:rsidR="00206DCE" w:rsidRDefault="00206DCE" w:rsidP="00206DCE">
      <w:pPr>
        <w:rPr>
          <w:color w:val="FF0000"/>
        </w:rPr>
      </w:pPr>
    </w:p>
    <w:p w14:paraId="4C213416" w14:textId="77777777" w:rsidR="00206DCE" w:rsidRDefault="00206DCE" w:rsidP="00206DCE">
      <w:pPr>
        <w:rPr>
          <w:color w:val="FF0000"/>
        </w:rPr>
      </w:pPr>
    </w:p>
    <w:p w14:paraId="30D8143F" w14:textId="77777777" w:rsidR="00206DCE" w:rsidRDefault="00206DCE" w:rsidP="00206DCE">
      <w:pPr>
        <w:rPr>
          <w:color w:val="FF0000"/>
        </w:rPr>
      </w:pPr>
    </w:p>
    <w:p w14:paraId="6C8D9012" w14:textId="77777777" w:rsidR="00206DCE" w:rsidRDefault="00206DCE" w:rsidP="00206DCE">
      <w:pPr>
        <w:rPr>
          <w:color w:val="FF0000"/>
        </w:rPr>
      </w:pPr>
    </w:p>
    <w:p w14:paraId="0DDD04EB" w14:textId="77777777" w:rsidR="00206DCE" w:rsidRDefault="00206DCE" w:rsidP="00206DCE">
      <w:pPr>
        <w:rPr>
          <w:color w:val="FF0000"/>
        </w:rPr>
      </w:pPr>
    </w:p>
    <w:p w14:paraId="731260F1" w14:textId="77777777" w:rsidR="00206DCE" w:rsidRDefault="00206DCE" w:rsidP="00206DCE">
      <w:pPr>
        <w:rPr>
          <w:color w:val="FF0000"/>
        </w:rPr>
      </w:pPr>
    </w:p>
    <w:p w14:paraId="231DF8E3" w14:textId="77777777" w:rsidR="00206DCE" w:rsidRDefault="00206DCE" w:rsidP="00206DCE">
      <w:pPr>
        <w:rPr>
          <w:color w:val="FF0000"/>
        </w:rPr>
      </w:pPr>
    </w:p>
    <w:p w14:paraId="4FE1CF57" w14:textId="77777777" w:rsidR="00206DCE" w:rsidRDefault="00206DCE" w:rsidP="00206DCE">
      <w:pPr>
        <w:numPr>
          <w:ilvl w:val="0"/>
          <w:numId w:val="2"/>
        </w:numPr>
        <w:jc w:val="center"/>
        <w:rPr>
          <w:b/>
          <w:color w:val="000000"/>
        </w:rPr>
      </w:pPr>
      <w:r>
        <w:rPr>
          <w:b/>
          <w:color w:val="000000"/>
        </w:rPr>
        <w:t>Общая характеристика, основные проблемы, прогноз развития сферы реализации муниципальной программы</w:t>
      </w:r>
    </w:p>
    <w:p w14:paraId="24DC2342" w14:textId="77777777" w:rsidR="00206DCE" w:rsidRDefault="00206DCE" w:rsidP="00206DCE">
      <w:pPr>
        <w:jc w:val="center"/>
        <w:rPr>
          <w:b/>
          <w:color w:val="000000"/>
        </w:rPr>
      </w:pPr>
    </w:p>
    <w:p w14:paraId="2C416EF9" w14:textId="77777777" w:rsidR="00206DCE" w:rsidRDefault="00206DCE" w:rsidP="00206DCE">
      <w:pPr>
        <w:tabs>
          <w:tab w:val="left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         </w:t>
      </w:r>
      <w:r>
        <w:rPr>
          <w:color w:val="000000"/>
          <w:shd w:val="clear" w:color="auto" w:fill="FFFFFF"/>
        </w:rPr>
        <w:t>Агропромышленный комплекс Гатчинского муниципального района по производственным и экономическим показателям стабильно занимает ведущее место в Ленинградской области и включает в себя 20 сельскохозяйственных предприятий, 8 предприятий переработки, 54 действующих крестьянских (фермерских) хозяйств, более 58,7тысяч личных подсобных хозяйств.</w:t>
      </w:r>
    </w:p>
    <w:p w14:paraId="654B11AF" w14:textId="77777777" w:rsidR="00206DCE" w:rsidRDefault="00206DCE" w:rsidP="00206DCE">
      <w:pPr>
        <w:jc w:val="both"/>
        <w:rPr>
          <w:color w:val="000000"/>
        </w:rPr>
      </w:pPr>
      <w:r>
        <w:rPr>
          <w:color w:val="000000"/>
        </w:rPr>
        <w:t xml:space="preserve">          В состав сельскохозяйственных предприятий района входят:</w:t>
      </w:r>
    </w:p>
    <w:p w14:paraId="0BF24E81" w14:textId="77777777" w:rsidR="00206DCE" w:rsidRDefault="00206DCE" w:rsidP="00206DCE">
      <w:pPr>
        <w:pStyle w:val="2"/>
        <w:ind w:firstLine="0"/>
        <w:textAlignment w:val="baseline"/>
        <w:rPr>
          <w:b w:val="0"/>
          <w:color w:val="000000"/>
          <w:sz w:val="24"/>
          <w:lang w:val="ru-RU"/>
        </w:rPr>
      </w:pPr>
      <w:r>
        <w:rPr>
          <w:b w:val="0"/>
          <w:color w:val="000000"/>
          <w:sz w:val="24"/>
        </w:rPr>
        <w:t>-животноводчески</w:t>
      </w:r>
      <w:r>
        <w:rPr>
          <w:b w:val="0"/>
          <w:color w:val="000000"/>
          <w:sz w:val="24"/>
          <w:lang w:val="ru-RU"/>
        </w:rPr>
        <w:t>е</w:t>
      </w:r>
      <w:r>
        <w:rPr>
          <w:b w:val="0"/>
          <w:color w:val="000000"/>
          <w:sz w:val="24"/>
        </w:rPr>
        <w:t xml:space="preserve"> хозяйств</w:t>
      </w:r>
      <w:r>
        <w:rPr>
          <w:b w:val="0"/>
          <w:color w:val="000000"/>
          <w:sz w:val="24"/>
          <w:lang w:val="ru-RU"/>
        </w:rPr>
        <w:t>а</w:t>
      </w:r>
      <w:r>
        <w:rPr>
          <w:b w:val="0"/>
          <w:color w:val="000000"/>
          <w:sz w:val="24"/>
        </w:rPr>
        <w:t xml:space="preserve"> молочного направления: АО «Гатчинское»</w:t>
      </w:r>
      <w:r>
        <w:rPr>
          <w:b w:val="0"/>
          <w:color w:val="000000"/>
          <w:sz w:val="24"/>
          <w:lang w:val="ru-RU"/>
        </w:rPr>
        <w:t xml:space="preserve">, </w:t>
      </w:r>
      <w:r>
        <w:rPr>
          <w:b w:val="0"/>
          <w:color w:val="000000"/>
          <w:sz w:val="24"/>
        </w:rPr>
        <w:t xml:space="preserve"> ЗАО «</w:t>
      </w:r>
      <w:proofErr w:type="spellStart"/>
      <w:r>
        <w:rPr>
          <w:b w:val="0"/>
          <w:color w:val="000000"/>
          <w:sz w:val="24"/>
        </w:rPr>
        <w:t>Орлинское</w:t>
      </w:r>
      <w:proofErr w:type="spellEnd"/>
      <w:r>
        <w:rPr>
          <w:b w:val="0"/>
          <w:color w:val="000000"/>
          <w:sz w:val="24"/>
        </w:rPr>
        <w:t xml:space="preserve">», </w:t>
      </w:r>
      <w:r>
        <w:rPr>
          <w:b w:val="0"/>
          <w:color w:val="000000"/>
          <w:sz w:val="24"/>
          <w:lang w:val="ru-RU"/>
        </w:rPr>
        <w:t>О</w:t>
      </w:r>
      <w:r>
        <w:rPr>
          <w:b w:val="0"/>
          <w:color w:val="000000"/>
          <w:sz w:val="24"/>
        </w:rPr>
        <w:t>АО «ПЗ «</w:t>
      </w:r>
      <w:proofErr w:type="spellStart"/>
      <w:r>
        <w:rPr>
          <w:b w:val="0"/>
          <w:color w:val="000000"/>
          <w:sz w:val="24"/>
        </w:rPr>
        <w:t>Черново</w:t>
      </w:r>
      <w:proofErr w:type="spellEnd"/>
      <w:r>
        <w:rPr>
          <w:b w:val="0"/>
          <w:color w:val="000000"/>
          <w:sz w:val="24"/>
        </w:rPr>
        <w:t>», АО «Нива-1», АО «ПЗ «Пламя», ЗАО «ПЗ «Большевик», ЗАО «Искра», АО «ПЗ «Красногвардейский», СПК «</w:t>
      </w:r>
      <w:proofErr w:type="spellStart"/>
      <w:r>
        <w:rPr>
          <w:b w:val="0"/>
          <w:color w:val="000000"/>
          <w:sz w:val="24"/>
        </w:rPr>
        <w:t>Кобраловский</w:t>
      </w:r>
      <w:proofErr w:type="spellEnd"/>
      <w:r>
        <w:rPr>
          <w:b w:val="0"/>
          <w:color w:val="000000"/>
          <w:sz w:val="24"/>
        </w:rPr>
        <w:t>»</w:t>
      </w:r>
      <w:r>
        <w:rPr>
          <w:b w:val="0"/>
          <w:color w:val="000000"/>
          <w:sz w:val="24"/>
          <w:lang w:val="ru-RU"/>
        </w:rPr>
        <w:t>;</w:t>
      </w:r>
    </w:p>
    <w:p w14:paraId="69BA5BDD" w14:textId="77777777" w:rsidR="00206DCE" w:rsidRDefault="00206DCE" w:rsidP="00206DCE">
      <w:pPr>
        <w:jc w:val="both"/>
        <w:rPr>
          <w:color w:val="000000"/>
        </w:rPr>
      </w:pPr>
      <w:r>
        <w:rPr>
          <w:color w:val="000000"/>
        </w:rPr>
        <w:t>-птицеводческие хозяйства: птицефабрика ЗАО «Агрокомплекс «Оредеж», АО ППФ «</w:t>
      </w:r>
      <w:proofErr w:type="spellStart"/>
      <w:r>
        <w:rPr>
          <w:color w:val="000000"/>
        </w:rPr>
        <w:t>Войсковицы</w:t>
      </w:r>
      <w:proofErr w:type="spellEnd"/>
      <w:r>
        <w:rPr>
          <w:color w:val="000000"/>
        </w:rPr>
        <w:t>», ООО «Птичий двор», ООО «Перепелочка</w:t>
      </w:r>
      <w:proofErr w:type="gramStart"/>
      <w:r>
        <w:rPr>
          <w:color w:val="000000"/>
        </w:rPr>
        <w:t>»,  ООО</w:t>
      </w:r>
      <w:proofErr w:type="gram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Леноблптицепром</w:t>
      </w:r>
      <w:proofErr w:type="spellEnd"/>
      <w:r>
        <w:rPr>
          <w:color w:val="000000"/>
        </w:rPr>
        <w:t xml:space="preserve">»;        </w:t>
      </w:r>
    </w:p>
    <w:p w14:paraId="2D63258C" w14:textId="77777777" w:rsidR="00206DCE" w:rsidRDefault="00206DCE" w:rsidP="00206DCE">
      <w:pPr>
        <w:ind w:right="91"/>
        <w:jc w:val="both"/>
        <w:rPr>
          <w:color w:val="000000"/>
        </w:rPr>
      </w:pPr>
      <w:r>
        <w:rPr>
          <w:color w:val="000000"/>
        </w:rPr>
        <w:t>-растениеводческие хозяйства: ООО «</w:t>
      </w:r>
      <w:proofErr w:type="spellStart"/>
      <w:r>
        <w:rPr>
          <w:color w:val="000000"/>
        </w:rPr>
        <w:t>Суйдинское</w:t>
      </w:r>
      <w:proofErr w:type="spellEnd"/>
      <w:r>
        <w:rPr>
          <w:color w:val="000000"/>
        </w:rPr>
        <w:t xml:space="preserve">», ООО «Семеноводство»; </w:t>
      </w:r>
      <w:proofErr w:type="spellStart"/>
      <w:proofErr w:type="gramStart"/>
      <w:r>
        <w:rPr>
          <w:color w:val="000000"/>
        </w:rPr>
        <w:t>ООО«</w:t>
      </w:r>
      <w:proofErr w:type="gramEnd"/>
      <w:r>
        <w:rPr>
          <w:color w:val="000000"/>
        </w:rPr>
        <w:t>Славянка</w:t>
      </w:r>
      <w:proofErr w:type="spellEnd"/>
      <w:r>
        <w:rPr>
          <w:color w:val="000000"/>
        </w:rPr>
        <w:t xml:space="preserve"> М»;</w:t>
      </w:r>
    </w:p>
    <w:p w14:paraId="4FA433CA" w14:textId="77777777" w:rsidR="00206DCE" w:rsidRDefault="00206DCE" w:rsidP="00206DCE">
      <w:pPr>
        <w:tabs>
          <w:tab w:val="left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</w:rPr>
        <w:t>-предприятия пищевой и перерабатывающей промышленности: ООО «ГАЛАКТИКА», АО «Гатчинский комбикормовый завод», ОАО «Гатчинский хлебокомбинат</w:t>
      </w:r>
      <w:proofErr w:type="gramStart"/>
      <w:r>
        <w:rPr>
          <w:color w:val="000000"/>
        </w:rPr>
        <w:t xml:space="preserve">»,   </w:t>
      </w:r>
      <w:proofErr w:type="gramEnd"/>
      <w:r>
        <w:rPr>
          <w:color w:val="000000"/>
        </w:rPr>
        <w:t xml:space="preserve">                                     ООО «</w:t>
      </w:r>
      <w:proofErr w:type="spellStart"/>
      <w:r>
        <w:rPr>
          <w:color w:val="000000"/>
        </w:rPr>
        <w:t>Микеланждело</w:t>
      </w:r>
      <w:proofErr w:type="spellEnd"/>
      <w:r>
        <w:rPr>
          <w:color w:val="000000"/>
        </w:rPr>
        <w:t>», ООО «</w:t>
      </w:r>
      <w:proofErr w:type="spellStart"/>
      <w:r>
        <w:rPr>
          <w:color w:val="000000"/>
        </w:rPr>
        <w:t>Агробалт</w:t>
      </w:r>
      <w:proofErr w:type="spellEnd"/>
      <w:r>
        <w:rPr>
          <w:color w:val="000000"/>
        </w:rPr>
        <w:t xml:space="preserve"> трейд», ООО «Галактика»..</w:t>
      </w:r>
    </w:p>
    <w:p w14:paraId="6963B49B" w14:textId="77777777" w:rsidR="00206DCE" w:rsidRDefault="00206DCE" w:rsidP="00206DCE">
      <w:pPr>
        <w:tabs>
          <w:tab w:val="left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  <w:t>Семь предприятий района по производству молока являются племенными хозяйствами, которые занимаются разведением молочного скота черно-пестрой породы. В племенных хозяйствах создано высокопродуктивное стадо дойных коров с высоким генетическим потенциалом, позволяющим получать восемь тысяч и более килограммов молока от коровы в год. Поголовье коров на 01.10.2021 г. составило 7576 голова (100 % к уровню прошлого года), общее количество крупного рогатого скота составило 18834 голов (103 % к уровню прошлого года).Основной рост производства молока в 2021г. обеспечили АО «ПЗ «Красногвардейский» на 108 %, АО «Гатчинское» на 101% и СПК «</w:t>
      </w:r>
      <w:proofErr w:type="spellStart"/>
      <w:r>
        <w:rPr>
          <w:color w:val="000000"/>
          <w:shd w:val="clear" w:color="auto" w:fill="FFFFFF"/>
        </w:rPr>
        <w:t>Кобраловский</w:t>
      </w:r>
      <w:proofErr w:type="spellEnd"/>
      <w:r>
        <w:rPr>
          <w:color w:val="000000"/>
          <w:shd w:val="clear" w:color="auto" w:fill="FFFFFF"/>
        </w:rPr>
        <w:t>» на 103%. Удой молока на фуражную корову по АО «Гатчинское» составил - 12297 килограммов молока, ОАО «ПЗ «Красногвардейский-11648 килограммов молока.</w:t>
      </w:r>
    </w:p>
    <w:p w14:paraId="3114918D" w14:textId="77777777" w:rsidR="00206DCE" w:rsidRDefault="00206DCE" w:rsidP="00206DCE">
      <w:pPr>
        <w:tabs>
          <w:tab w:val="left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Поголовье свиней </w:t>
      </w:r>
      <w:proofErr w:type="gramStart"/>
      <w:r>
        <w:rPr>
          <w:color w:val="000000"/>
          <w:shd w:val="clear" w:color="auto" w:fill="FFFFFF"/>
        </w:rPr>
        <w:t>сосредоточено  в</w:t>
      </w:r>
      <w:proofErr w:type="gramEnd"/>
      <w:r>
        <w:rPr>
          <w:color w:val="000000"/>
          <w:shd w:val="clear" w:color="auto" w:fill="FFFFFF"/>
        </w:rPr>
        <w:t xml:space="preserve"> АО «ПЗ «Пламя» и составляет на 01.10.2021 года 6950    голов (105% у уровню прошлого года).</w:t>
      </w:r>
    </w:p>
    <w:p w14:paraId="7D208FA2" w14:textId="77777777" w:rsidR="00206DCE" w:rsidRDefault="00206DCE" w:rsidP="00206DCE">
      <w:pPr>
        <w:tabs>
          <w:tab w:val="left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За 2021 год в Гатчинском районе произведено 465 млн. штук яиц (103 % к уровню прошлого года). Поголовье птицы на 01.10.2021 составляет 2,2 млн. голов.  Реализовано на убой птицы (в живом весе) 3363 тонн мяса.</w:t>
      </w:r>
    </w:p>
    <w:p w14:paraId="653329A5" w14:textId="77777777" w:rsidR="00206DCE" w:rsidRDefault="00206DCE" w:rsidP="00206DC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Все сельскохозяйственные предприятия Гатчинского муниципального района развиваются на собственной ресурсно-сырьевой базе.</w:t>
      </w:r>
    </w:p>
    <w:p w14:paraId="76D17914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      </w:t>
      </w:r>
      <w:r>
        <w:rPr>
          <w:color w:val="000000"/>
        </w:rPr>
        <w:t xml:space="preserve">Использование земель сельскохозяйственного назначения для </w:t>
      </w:r>
      <w:proofErr w:type="gramStart"/>
      <w:r>
        <w:rPr>
          <w:color w:val="000000"/>
        </w:rPr>
        <w:t>производства  сельскохозяйственной</w:t>
      </w:r>
      <w:proofErr w:type="gramEnd"/>
      <w:r>
        <w:rPr>
          <w:color w:val="000000"/>
        </w:rPr>
        <w:t xml:space="preserve"> продукции  является   одним  из  основных критериев  развития  агропромышленного комплекса Гатчинского муниципального  района. Максимальный размер земельных угодий, используемых   сельскохозяйственными товаропроизводителями, зафиксирован в 1990 году </w:t>
      </w:r>
      <w:proofErr w:type="gramStart"/>
      <w:r>
        <w:rPr>
          <w:color w:val="000000"/>
        </w:rPr>
        <w:t xml:space="preserve">-  </w:t>
      </w:r>
      <w:smartTag w:uri="urn:schemas-microsoft-com:office:smarttags" w:element="metricconverter">
        <w:smartTagPr>
          <w:attr w:name="ProductID" w:val="44966 га"/>
        </w:smartTagPr>
        <w:r>
          <w:rPr>
            <w:color w:val="000000"/>
          </w:rPr>
          <w:t>44966</w:t>
        </w:r>
        <w:proofErr w:type="gramEnd"/>
        <w:r>
          <w:rPr>
            <w:color w:val="000000"/>
          </w:rPr>
          <w:t xml:space="preserve"> га</w:t>
        </w:r>
      </w:smartTag>
      <w:r>
        <w:rPr>
          <w:color w:val="000000"/>
        </w:rPr>
        <w:t xml:space="preserve">, в том числе объем весеннего  сева  составлял </w:t>
      </w:r>
      <w:smartTag w:uri="urn:schemas-microsoft-com:office:smarttags" w:element="metricconverter">
        <w:smartTagPr>
          <w:attr w:name="ProductID" w:val="9489 га"/>
        </w:smartTagPr>
        <w:r>
          <w:rPr>
            <w:color w:val="000000"/>
          </w:rPr>
          <w:t>9489 га</w:t>
        </w:r>
      </w:smartTag>
      <w:r>
        <w:rPr>
          <w:color w:val="000000"/>
        </w:rPr>
        <w:t xml:space="preserve">. </w:t>
      </w:r>
      <w:proofErr w:type="gramStart"/>
      <w:r>
        <w:rPr>
          <w:color w:val="000000"/>
        </w:rPr>
        <w:t>Фактически  за</w:t>
      </w:r>
      <w:proofErr w:type="gramEnd"/>
      <w:r>
        <w:rPr>
          <w:color w:val="000000"/>
        </w:rPr>
        <w:t xml:space="preserve"> 2021 год в сельхозпредприятиях сев (яровой + озимые)  составил</w:t>
      </w:r>
      <w:r>
        <w:rPr>
          <w:color w:val="FF0000"/>
        </w:rPr>
        <w:t xml:space="preserve"> </w:t>
      </w:r>
      <w:r>
        <w:rPr>
          <w:color w:val="000000"/>
        </w:rPr>
        <w:t>10019 га</w:t>
      </w:r>
      <w:r>
        <w:rPr>
          <w:color w:val="FF0000"/>
        </w:rPr>
        <w:t xml:space="preserve">. </w:t>
      </w:r>
      <w:proofErr w:type="gramStart"/>
      <w:r>
        <w:rPr>
          <w:color w:val="000000"/>
        </w:rPr>
        <w:t>Кроме  того</w:t>
      </w:r>
      <w:proofErr w:type="gramEnd"/>
      <w:r>
        <w:rPr>
          <w:color w:val="000000"/>
        </w:rPr>
        <w:t xml:space="preserve">, крестьянскими (фермерскими) хозяйствами используется 3413 га сельхозугодий. В </w:t>
      </w:r>
      <w:proofErr w:type="gramStart"/>
      <w:r>
        <w:rPr>
          <w:color w:val="000000"/>
        </w:rPr>
        <w:t>совокупности  использование</w:t>
      </w:r>
      <w:proofErr w:type="gramEnd"/>
      <w:r>
        <w:rPr>
          <w:color w:val="000000"/>
        </w:rPr>
        <w:t xml:space="preserve">  земель сельхозназначения в последнее время  составляет 77 % к их наличию.</w:t>
      </w:r>
    </w:p>
    <w:p w14:paraId="5D1EE1CF" w14:textId="77777777" w:rsidR="00206DCE" w:rsidRDefault="00206DCE" w:rsidP="00206DCE">
      <w:pPr>
        <w:tabs>
          <w:tab w:val="left" w:pos="709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В целях создания условий для развития сельскохозяйственного производства будет обеспечено проведение кадастровых работ по образованию 4- х земельных участков </w:t>
      </w:r>
      <w:r>
        <w:rPr>
          <w:bCs/>
          <w:color w:val="000000"/>
        </w:rPr>
        <w:t>общей площадью 399,1 га, из состава земель сельскохозяйственного назначения, расположенных на территории Гатчинского муниципального района, государственная собственность на которые не разграничена, сведения о местоположении границах которых будут внесены в Единый государственный реестр недвижимости в 2024 году.</w:t>
      </w:r>
      <w:r>
        <w:rPr>
          <w:color w:val="000000"/>
          <w:shd w:val="clear" w:color="auto" w:fill="FFFFFF"/>
        </w:rPr>
        <w:t xml:space="preserve"> </w:t>
      </w:r>
    </w:p>
    <w:p w14:paraId="04C9B19F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</w:p>
    <w:p w14:paraId="48AFD80F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</w:p>
    <w:p w14:paraId="1D00933D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</w:rPr>
        <w:t xml:space="preserve">           В структуре  весеннего сева преобладают зерновые и однолетние  культуры, что продиктовано  успешным  развитием отрасли  «молочное скотоводство». </w:t>
      </w:r>
    </w:p>
    <w:p w14:paraId="3A1D5231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Для сохранения и увеличения объемов сельскохозяйственной продукции на рынках Гатчинского муниципального района необходимо сохранить и  увеличить посевные площади овощей  открытого  грунта и картофеля в сельскохозяйственных предприятиях  и крестьянских (фермерских) хозяйствах района. При сохранении и  увеличении  посевных  площадей  картофеля  и овощей предприятия  и КФХ  дополнительно  получив  поддержку,    направят  денежные  средства  на  обновление  техники, покупку  минеральных  удобрений  и подкормок, покупку  качественного  семенного  материала. </w:t>
      </w:r>
    </w:p>
    <w:p w14:paraId="11E70323" w14:textId="77777777" w:rsidR="00206DCE" w:rsidRDefault="00206DCE" w:rsidP="00206DCE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          Одним из </w:t>
      </w:r>
      <w:r>
        <w:rPr>
          <w:color w:val="000000"/>
          <w:shd w:val="clear" w:color="auto" w:fill="FFFFFF"/>
        </w:rPr>
        <w:t xml:space="preserve">основных критериев сохранения рентабельности производства в животноводстве и птицеводстве, имеющее целью предупредить возникновение инфекционных заболеваний животных, наносящих значительный экономический ущерб сельскохозяйственным товаропроизводителям, является </w:t>
      </w:r>
      <w:r>
        <w:rPr>
          <w:color w:val="000000"/>
        </w:rPr>
        <w:t>эпизоотическое благополучие в Гатчинском муниципальном районе.</w:t>
      </w:r>
    </w:p>
    <w:p w14:paraId="66700751" w14:textId="77777777" w:rsidR="00206DCE" w:rsidRDefault="00206DCE" w:rsidP="00206DCE">
      <w:pPr>
        <w:tabs>
          <w:tab w:val="left" w:pos="851"/>
        </w:tabs>
        <w:jc w:val="both"/>
        <w:rPr>
          <w:color w:val="000000"/>
        </w:rPr>
      </w:pPr>
      <w:r>
        <w:rPr>
          <w:color w:val="000000"/>
        </w:rPr>
        <w:t xml:space="preserve">         Главным компонентом продовольственной агрополитики, является </w:t>
      </w:r>
      <w:proofErr w:type="spellStart"/>
      <w:r>
        <w:rPr>
          <w:color w:val="000000"/>
        </w:rPr>
        <w:t>экобезопасность</w:t>
      </w:r>
      <w:proofErr w:type="spellEnd"/>
      <w:r>
        <w:rPr>
          <w:color w:val="000000"/>
        </w:rPr>
        <w:t>. В соответствии с требованиями действующего законодательства в области обеспечения санитарно-эпидемиологического благополучия населения, необходимо установить и внести данные в ЕГРН о    санитарно-защитных зонах для объектов сельскохозяйственного назначения. Работы по проектированию и кадастровому учету санитарно-защитных зон животноводческих и птицеводческих предприятий и крестьянских (фермерских) хозяйств не проводились.</w:t>
      </w:r>
    </w:p>
    <w:p w14:paraId="72D591B4" w14:textId="77777777" w:rsidR="00206DCE" w:rsidRDefault="00206DCE" w:rsidP="00206DCE">
      <w:pPr>
        <w:ind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Сельскохозяйственные предприятия Гатчинского муниципального района принимали активное участие на выставке-ярмарке «Агрорусь-2021» и выставке «Золотая осень» в г. Москве. В ноябре 2021 года более 75 тружеников села приняли участие в районном празднике работников сельского хозяйства и перерабатывающей промышленности.</w:t>
      </w:r>
      <w:r>
        <w:rPr>
          <w:color w:val="000000"/>
        </w:rPr>
        <w:t xml:space="preserve"> Необходимо как можно больше сельскохозяйственных товаропроизводителей привлекать к торговой и </w:t>
      </w:r>
      <w:proofErr w:type="spellStart"/>
      <w:r>
        <w:rPr>
          <w:color w:val="000000"/>
        </w:rPr>
        <w:t>выставочно</w:t>
      </w:r>
      <w:proofErr w:type="spellEnd"/>
      <w:r>
        <w:rPr>
          <w:color w:val="000000"/>
        </w:rPr>
        <w:t xml:space="preserve"> - ярмарочной деятельности.</w:t>
      </w:r>
    </w:p>
    <w:p w14:paraId="06439A15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>
        <w:rPr>
          <w:color w:val="FF0000"/>
          <w:shd w:val="clear" w:color="auto" w:fill="FFFFFF"/>
        </w:rPr>
        <w:t xml:space="preserve">       </w:t>
      </w:r>
      <w:r>
        <w:rPr>
          <w:color w:val="000000"/>
        </w:rPr>
        <w:t xml:space="preserve">Крестьянские (фермерские) хозяйства и личные подсобные хозяйства населения – составная часть агропромышленного комплекса Гатчинского муниципального района, имеющая большой потенциал для дальнейшего развития при благоприятных социально-экономических условиях. </w:t>
      </w:r>
    </w:p>
    <w:p w14:paraId="6A7ADC7C" w14:textId="77777777" w:rsidR="00206DCE" w:rsidRDefault="00206DCE" w:rsidP="00206DC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период с начала 90-х годов в районе было зарегистрировано 332 крестьянских (фермерских) хозяйства, но большинство из них не ведет постоянную сельскохозяйственную деятельность или работает в режиме личных подсобных хозяйств, имея небольшие объемы производства продукции. Уменьшаются площади обрабатываемых огородов в личных подсобных хозяйствах, к сожалению, надо отметить, что в последние годы идет уменьшение объемов производства сельскохозяйственной продукции в этой категории хозяйств по причине тяжелых условий труда и старения населения.  Также немаловажную роль играет близость города с предоставлением рабочих мест и высокой оплатой труда для экономически активного населения. Наблюдается и низкая платежеспособность указанной категории хозяйств, сдерживающая приобретение и обновление технических средств. </w:t>
      </w:r>
    </w:p>
    <w:p w14:paraId="06697E7B" w14:textId="77777777" w:rsidR="00206DCE" w:rsidRDefault="00206DCE" w:rsidP="00206DCE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Но, вместе с тем, есть предприятия малых форм хозяйствования, которые стабильно работают и наращивают объемы производства сельскохозяйственной продукции. В настоящее время работающих крестьянских (фермерских) хозяйств – 54 единиц.  Они играют важную роль в агропромышленном комплексе района. </w:t>
      </w:r>
    </w:p>
    <w:p w14:paraId="1825EAB6" w14:textId="77777777" w:rsidR="00206DCE" w:rsidRDefault="00206DCE" w:rsidP="00206DCE">
      <w:pPr>
        <w:tabs>
          <w:tab w:val="left" w:pos="709"/>
        </w:tabs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>
        <w:rPr>
          <w:color w:val="FF0000"/>
          <w:shd w:val="clear" w:color="auto" w:fill="FFFFFF"/>
        </w:rPr>
        <w:t xml:space="preserve">       </w:t>
      </w:r>
      <w:r>
        <w:rPr>
          <w:color w:val="000000"/>
        </w:rPr>
        <w:t xml:space="preserve">Пять крестьянских (фермерских) хозяйств занимаются выращиванием картофеля и овощей на площади 600 гектаров, производят более 9,6 тыс. тонн овощей и картофеля. КФХ </w:t>
      </w:r>
      <w:proofErr w:type="spellStart"/>
      <w:r>
        <w:rPr>
          <w:color w:val="000000"/>
        </w:rPr>
        <w:t>Пухляковой</w:t>
      </w:r>
      <w:proofErr w:type="spellEnd"/>
      <w:r>
        <w:rPr>
          <w:color w:val="000000"/>
        </w:rPr>
        <w:t xml:space="preserve"> Л.Н. выращивает быков мясной породы (поголовье более 250 голов), три фермера выращивают птицу (куры, индейка, гуси, страусы), два крестьянских </w:t>
      </w:r>
      <w:r>
        <w:rPr>
          <w:color w:val="000000"/>
        </w:rPr>
        <w:lastRenderedPageBreak/>
        <w:t>(фермерских) хозяйства занимаются разведением и выращиванием мелкого рогатого скота.</w:t>
      </w:r>
    </w:p>
    <w:p w14:paraId="01A9FA2C" w14:textId="77777777" w:rsidR="00206DCE" w:rsidRDefault="00206DCE" w:rsidP="00206DCE">
      <w:pPr>
        <w:ind w:firstLine="709"/>
        <w:jc w:val="both"/>
        <w:rPr>
          <w:color w:val="000000"/>
        </w:rPr>
      </w:pPr>
      <w:r>
        <w:rPr>
          <w:color w:val="000000"/>
        </w:rPr>
        <w:t>Наряду с работающими фермерами создаются новые крестьянские (фермерские) хозяйства, главы которых стали победителями в конкурсах по программам «Поддержка начинающих фермеров», «Развитие семейных животноводческих ферм» и «</w:t>
      </w:r>
      <w:proofErr w:type="spellStart"/>
      <w:r>
        <w:rPr>
          <w:color w:val="000000"/>
        </w:rPr>
        <w:t>Агростартап</w:t>
      </w:r>
      <w:proofErr w:type="spellEnd"/>
      <w:r>
        <w:rPr>
          <w:color w:val="000000"/>
        </w:rPr>
        <w:t xml:space="preserve">», в результате чего получили гранты на развитие своих хозяйств. </w:t>
      </w:r>
    </w:p>
    <w:p w14:paraId="70EF2A58" w14:textId="77777777" w:rsidR="00206DCE" w:rsidRDefault="00206DCE" w:rsidP="00206DCE">
      <w:pPr>
        <w:tabs>
          <w:tab w:val="left" w:pos="709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>
        <w:rPr>
          <w:color w:val="FF0000"/>
          <w:shd w:val="clear" w:color="auto" w:fill="FFFFFF"/>
        </w:rPr>
        <w:t xml:space="preserve">       </w:t>
      </w:r>
      <w:r>
        <w:rPr>
          <w:color w:val="000000"/>
          <w:shd w:val="clear" w:color="auto" w:fill="FFFFFF"/>
        </w:rPr>
        <w:t>В целях у</w:t>
      </w:r>
      <w:r>
        <w:rPr>
          <w:color w:val="000000"/>
        </w:rPr>
        <w:t>величение объема сельскохозяйственной продукции на рынках Гатчинского муниципального района,</w:t>
      </w:r>
      <w:r>
        <w:rPr>
          <w:color w:val="000000"/>
          <w:shd w:val="clear" w:color="auto" w:fill="FFFFFF"/>
        </w:rPr>
        <w:t xml:space="preserve"> предусмотрено мероприятия по увеличению количества вновь созданных субъектов малого и среднего предпринимательства в агропромышленном комплексе Гатчинского муниципального района не мене 1 ед. ежегодно. </w:t>
      </w:r>
    </w:p>
    <w:p w14:paraId="2238734C" w14:textId="77777777" w:rsidR="00206DCE" w:rsidRDefault="00206DCE" w:rsidP="00206DCE">
      <w:pPr>
        <w:tabs>
          <w:tab w:val="left" w:pos="720"/>
        </w:tabs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Начиная с 2012 года Гатчинский муниципальный район исполняет государственные полномочия по возмещению гражданам, ведущим личное подсобное и крестьянское (фермерское) хозяйство части затрат по приобретению комбикорма на содержание сельскохозяйственных животных и птицы (переданные государственные полномочия). Всего в 2021 году сумма поддержки по данному направлению составила 14,6 млн. рублей, заключено 103 соглашения на производство сельскохозяйственной продукции с владельцами личных подсобных и крестьянских (</w:t>
      </w:r>
      <w:r>
        <w:rPr>
          <w:shd w:val="clear" w:color="auto" w:fill="FFFFFF"/>
        </w:rPr>
        <w:t>фермерских)хозяйств.</w:t>
      </w:r>
    </w:p>
    <w:p w14:paraId="6AABFD41" w14:textId="77777777" w:rsidR="00206DCE" w:rsidRDefault="00206DCE" w:rsidP="00206DCE">
      <w:pPr>
        <w:tabs>
          <w:tab w:val="left" w:pos="720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В 2022 году вся посевная площадь сельскохозяйственных культур (включая многолетние травы прошлых лет) составит- 29340 га. Яровой сев, сельскохозяйственными предприятиями района планируется провести на площади - </w:t>
      </w:r>
      <w:r>
        <w:rPr>
          <w:b/>
          <w:bCs/>
          <w:shd w:val="clear" w:color="auto" w:fill="FFFFFF"/>
        </w:rPr>
        <w:t>9,0 тыс. га</w:t>
      </w:r>
      <w:r>
        <w:rPr>
          <w:shd w:val="clear" w:color="auto" w:fill="FFFFFF"/>
        </w:rPr>
        <w:t xml:space="preserve">  в том числе :  </w:t>
      </w:r>
      <w:r>
        <w:rPr>
          <w:b/>
          <w:shd w:val="clear" w:color="auto" w:fill="FFFFFF"/>
        </w:rPr>
        <w:t>яровые зерновые</w:t>
      </w:r>
      <w:r>
        <w:rPr>
          <w:shd w:val="clear" w:color="auto" w:fill="FFFFFF"/>
        </w:rPr>
        <w:t xml:space="preserve"> - на площади </w:t>
      </w:r>
      <w:r>
        <w:rPr>
          <w:b/>
          <w:bCs/>
          <w:shd w:val="clear" w:color="auto" w:fill="FFFFFF"/>
        </w:rPr>
        <w:t>5494</w:t>
      </w:r>
      <w:r>
        <w:rPr>
          <w:b/>
          <w:shd w:val="clear" w:color="auto" w:fill="FFFFFF"/>
        </w:rPr>
        <w:t xml:space="preserve"> га</w:t>
      </w:r>
      <w:r>
        <w:rPr>
          <w:shd w:val="clear" w:color="auto" w:fill="FFFFFF"/>
        </w:rPr>
        <w:t>.  Из общей площади посева яровых зерновых культур под пшеницей будет занято - 1156 га, ячменем - 4027 га, овсом – 311 га</w:t>
      </w:r>
      <w:bookmarkStart w:id="3" w:name="_Hlk97908284"/>
      <w:r>
        <w:rPr>
          <w:shd w:val="clear" w:color="auto" w:fill="FFFFFF"/>
        </w:rPr>
        <w:t xml:space="preserve">. </w:t>
      </w:r>
      <w:bookmarkEnd w:id="3"/>
    </w:p>
    <w:p w14:paraId="631F8DDD" w14:textId="77777777" w:rsidR="00206DCE" w:rsidRDefault="00206DCE" w:rsidP="00206DCE">
      <w:pPr>
        <w:tabs>
          <w:tab w:val="left" w:pos="720"/>
        </w:tabs>
        <w:jc w:val="both"/>
      </w:pPr>
      <w:r>
        <w:rPr>
          <w:rFonts w:ascii="Georgia" w:hAnsi="Georgia"/>
          <w:sz w:val="26"/>
          <w:szCs w:val="26"/>
          <w:shd w:val="clear" w:color="auto" w:fill="FFFFFF"/>
        </w:rPr>
        <w:t xml:space="preserve">     </w:t>
      </w:r>
      <w:r>
        <w:rPr>
          <w:shd w:val="clear" w:color="auto" w:fill="FFFFFF"/>
        </w:rPr>
        <w:t xml:space="preserve">        Учитывая, что в структуре общей себестоимости сельскохозяйственного производства, доля дизельного топлива  занимает порядка 10%, рост цены на топливо, произошедший в конце 2021 года, несет за собой ряд дополнительных затрат сельхозпроизводителей, которые могут отразиться на цене конечной продукции, предусмотрены меры поддержки, позволяющие частично компенсировать сельхозтоваропроизводителям потери, которые они понесли в результате удорожания дизельного топлива.</w:t>
      </w:r>
    </w:p>
    <w:p w14:paraId="4C923CAA" w14:textId="77777777" w:rsidR="00206DCE" w:rsidRDefault="00206DCE" w:rsidP="00206DCE">
      <w:p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 xml:space="preserve">          В Гатчинском муниципальном районе существует ряд проблем, требующих первоочередного решения. </w:t>
      </w:r>
    </w:p>
    <w:p w14:paraId="212E1662" w14:textId="77777777" w:rsidR="00206DCE" w:rsidRDefault="00206DCE" w:rsidP="00206DCE">
      <w:pPr>
        <w:ind w:firstLine="567"/>
        <w:jc w:val="both"/>
        <w:rPr>
          <w:color w:val="FF0000"/>
        </w:rPr>
      </w:pPr>
      <w:r>
        <w:rPr>
          <w:color w:val="FF0000"/>
        </w:rPr>
        <w:t xml:space="preserve">  </w:t>
      </w:r>
      <w:r>
        <w:rPr>
          <w:color w:val="000000"/>
        </w:rPr>
        <w:t xml:space="preserve">Одной из проблем является   - распространение борщевика Сосновского, препятствующего эффективному использованию  земель. Территория Гатчинского района  составляет 285 тыс. га; из них обследовано на засоренность борщевиком Сосновского 63,2 тыс. га. В результате обследования выявлено </w:t>
      </w:r>
      <w:smartTag w:uri="urn:schemas-microsoft-com:office:smarttags" w:element="metricconverter">
        <w:smartTagPr>
          <w:attr w:name="ProductID" w:val="1437,5 га"/>
        </w:smartTagPr>
        <w:r>
          <w:rPr>
            <w:color w:val="000000"/>
          </w:rPr>
          <w:t>1437,5 га</w:t>
        </w:r>
      </w:smartTag>
      <w:r>
        <w:rPr>
          <w:color w:val="000000"/>
        </w:rPr>
        <w:t xml:space="preserve"> засоренных сельскохозяйственных угодий и 18235,2 га земель городских и сельских поселений.</w:t>
      </w:r>
      <w:r>
        <w:rPr>
          <w:color w:val="FF0000"/>
        </w:rPr>
        <w:t xml:space="preserve"> </w:t>
      </w:r>
    </w:p>
    <w:p w14:paraId="001D722A" w14:textId="77777777" w:rsidR="00206DCE" w:rsidRDefault="00206DCE" w:rsidP="00206DCE">
      <w:pPr>
        <w:pStyle w:val="ConsPlusNormal"/>
        <w:tabs>
          <w:tab w:val="left" w:pos="709"/>
        </w:tabs>
        <w:ind w:firstLine="540"/>
        <w:jc w:val="both"/>
        <w:rPr>
          <w:smallCaps/>
          <w:color w:val="FF0000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 </w:t>
      </w:r>
    </w:p>
    <w:p w14:paraId="04B17075" w14:textId="77777777" w:rsidR="00206DCE" w:rsidRDefault="00206DCE" w:rsidP="00206DC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 Основная цель и задачи реализации муниципальной программы.</w:t>
      </w:r>
    </w:p>
    <w:p w14:paraId="2633D8A7" w14:textId="77777777" w:rsidR="00206DCE" w:rsidRDefault="00206DCE" w:rsidP="00206DC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E0B3D98" w14:textId="77777777" w:rsidR="00206DCE" w:rsidRDefault="00206DCE" w:rsidP="00206DCE">
      <w:pPr>
        <w:tabs>
          <w:tab w:val="left" w:pos="720"/>
        </w:tabs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         Основная цель муниципальной программы: увеличение объема сельскохозяйственной продукции на рынках Гатчинского муниципального района.  Для поставленной цели необходимо решить следующие задачи:</w:t>
      </w:r>
    </w:p>
    <w:p w14:paraId="0046C95A" w14:textId="77777777" w:rsidR="00206DCE" w:rsidRDefault="00206DCE" w:rsidP="00206DCE">
      <w:pPr>
        <w:jc w:val="both"/>
        <w:rPr>
          <w:color w:val="000000"/>
        </w:rPr>
      </w:pPr>
      <w:r>
        <w:rPr>
          <w:snapToGrid w:val="0"/>
          <w:color w:val="000000"/>
        </w:rPr>
        <w:t xml:space="preserve">-   создать условия для увеличения </w:t>
      </w:r>
      <w:r>
        <w:rPr>
          <w:color w:val="000000"/>
        </w:rPr>
        <w:t>объемов сельскохозяйственной продукции на рынках Гатчинского муниципального   района;</w:t>
      </w:r>
    </w:p>
    <w:p w14:paraId="36A7245A" w14:textId="77777777" w:rsidR="00206DCE" w:rsidRDefault="00206DCE" w:rsidP="00206DCE">
      <w:pPr>
        <w:jc w:val="both"/>
        <w:rPr>
          <w:color w:val="000000"/>
          <w:spacing w:val="2"/>
          <w:shd w:val="clear" w:color="auto" w:fill="FFFFFF"/>
        </w:rPr>
      </w:pPr>
      <w:r>
        <w:rPr>
          <w:color w:val="000000"/>
        </w:rPr>
        <w:t>-  л</w:t>
      </w:r>
      <w:r>
        <w:rPr>
          <w:color w:val="000000"/>
          <w:spacing w:val="2"/>
          <w:shd w:val="clear" w:color="auto" w:fill="FFFFFF"/>
        </w:rPr>
        <w:t>окализовать и ликвидировать очаги распространения борщевика Сосновского на территории Гатчинского муниципального района.</w:t>
      </w:r>
    </w:p>
    <w:p w14:paraId="452A57B1" w14:textId="77777777" w:rsidR="00206DCE" w:rsidRDefault="00206DCE" w:rsidP="00206DCE">
      <w:pPr>
        <w:keepNext/>
        <w:spacing w:before="240" w:after="60"/>
        <w:outlineLvl w:val="0"/>
        <w:rPr>
          <w:rFonts w:eastAsia="Calibri"/>
          <w:b/>
          <w:bCs/>
          <w:color w:val="000000"/>
          <w:kern w:val="32"/>
          <w:lang w:eastAsia="en-US"/>
        </w:rPr>
      </w:pPr>
      <w:r>
        <w:rPr>
          <w:rFonts w:eastAsia="Calibri"/>
          <w:b/>
          <w:bCs/>
          <w:kern w:val="32"/>
          <w:lang w:eastAsia="en-US"/>
        </w:rPr>
        <w:t xml:space="preserve">                        3</w:t>
      </w:r>
      <w:r>
        <w:rPr>
          <w:rFonts w:eastAsia="Calibri"/>
          <w:b/>
          <w:bCs/>
          <w:color w:val="000000"/>
          <w:kern w:val="32"/>
          <w:lang w:eastAsia="en-US"/>
        </w:rPr>
        <w:t>. Информация о проектах и комплексах процессных мероприятий.</w:t>
      </w:r>
    </w:p>
    <w:p w14:paraId="0472FA52" w14:textId="77777777" w:rsidR="00206DCE" w:rsidRDefault="00206DCE" w:rsidP="00206DCE">
      <w:pPr>
        <w:ind w:firstLine="85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Муниципальная программа состоит из двух комплексов процессных мероприятий:</w:t>
      </w:r>
    </w:p>
    <w:p w14:paraId="49F9C72C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color w:val="000000"/>
          <w:lang w:eastAsia="en-US"/>
        </w:rPr>
      </w:pPr>
      <w:r>
        <w:rPr>
          <w:color w:val="000000"/>
        </w:rPr>
        <w:t>1.Содействие увеличению объемов сельскохозяйственной продукции на рынках Гатчинского муниципального района.</w:t>
      </w:r>
    </w:p>
    <w:p w14:paraId="0E5AC358" w14:textId="77777777" w:rsidR="00206DCE" w:rsidRDefault="00206DCE" w:rsidP="00206DCE">
      <w:pPr>
        <w:rPr>
          <w:color w:val="000000"/>
        </w:rPr>
      </w:pPr>
      <w:r>
        <w:rPr>
          <w:rFonts w:eastAsia="Calibri"/>
          <w:color w:val="000000"/>
          <w:lang w:eastAsia="en-US"/>
        </w:rPr>
        <w:lastRenderedPageBreak/>
        <w:t>2.</w:t>
      </w:r>
      <w:r>
        <w:rPr>
          <w:b/>
          <w:color w:val="000000"/>
        </w:rPr>
        <w:t xml:space="preserve"> </w:t>
      </w:r>
      <w:r>
        <w:rPr>
          <w:color w:val="000000"/>
        </w:rPr>
        <w:t>Борьба с борщевиком Сосновского в Гатчинском муниципальном районе.</w:t>
      </w:r>
    </w:p>
    <w:p w14:paraId="4B04D113" w14:textId="77777777" w:rsidR="00206DCE" w:rsidRDefault="00206DCE" w:rsidP="00206DCE">
      <w:pPr>
        <w:tabs>
          <w:tab w:val="left" w:pos="284"/>
        </w:tabs>
        <w:ind w:firstLine="85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Перечень мероприятий, реализуемых в рамках указанных комплексов процессных мероприятий и объем их финансирования указаны в Приложении 2 к настоящей муниципальной подпрограмме.</w:t>
      </w:r>
    </w:p>
    <w:p w14:paraId="12D59208" w14:textId="77777777" w:rsidR="00206DCE" w:rsidRDefault="00206DCE" w:rsidP="00206DCE">
      <w:pPr>
        <w:tabs>
          <w:tab w:val="left" w:pos="284"/>
        </w:tabs>
        <w:ind w:firstLine="851"/>
        <w:jc w:val="both"/>
        <w:rPr>
          <w:rFonts w:eastAsia="Calibri"/>
          <w:color w:val="000000"/>
          <w:lang w:eastAsia="en-US"/>
        </w:rPr>
      </w:pPr>
    </w:p>
    <w:p w14:paraId="2650055D" w14:textId="77777777" w:rsidR="00206DCE" w:rsidRDefault="00206DCE" w:rsidP="00206DCE">
      <w:pPr>
        <w:tabs>
          <w:tab w:val="left" w:pos="284"/>
        </w:tabs>
        <w:ind w:firstLine="851"/>
        <w:jc w:val="both"/>
        <w:rPr>
          <w:rFonts w:eastAsia="Calibri"/>
          <w:color w:val="000000"/>
          <w:lang w:eastAsia="en-US"/>
        </w:rPr>
      </w:pPr>
    </w:p>
    <w:p w14:paraId="66EA8D0F" w14:textId="77777777" w:rsidR="00206DCE" w:rsidRDefault="00206DCE" w:rsidP="00206DCE">
      <w:pPr>
        <w:tabs>
          <w:tab w:val="left" w:pos="284"/>
        </w:tabs>
        <w:ind w:firstLine="851"/>
        <w:jc w:val="both"/>
        <w:rPr>
          <w:rFonts w:eastAsia="Calibri"/>
          <w:color w:val="000000"/>
          <w:lang w:eastAsia="en-US"/>
        </w:rPr>
      </w:pPr>
    </w:p>
    <w:p w14:paraId="4F327534" w14:textId="77777777" w:rsidR="00206DCE" w:rsidRDefault="00206DCE" w:rsidP="00206DCE">
      <w:pPr>
        <w:numPr>
          <w:ilvl w:val="0"/>
          <w:numId w:val="3"/>
        </w:numPr>
        <w:tabs>
          <w:tab w:val="left" w:pos="284"/>
        </w:tabs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Ожидаемые результаты (индикаторы ) муниципальной программы. </w:t>
      </w:r>
    </w:p>
    <w:p w14:paraId="5DC7364A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b/>
          <w:color w:val="000000"/>
          <w:lang w:eastAsia="en-US"/>
        </w:rPr>
      </w:pPr>
    </w:p>
    <w:p w14:paraId="3E7A8C06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Ожидаемые результаты (индикаторы) муниципальной программы отражены в Приложении 1 к настоящей муниципальной программе. </w:t>
      </w:r>
    </w:p>
    <w:p w14:paraId="7E5AA588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color w:val="000000"/>
          <w:lang w:eastAsia="en-US"/>
        </w:rPr>
      </w:pPr>
    </w:p>
    <w:p w14:paraId="768D4D10" w14:textId="77777777" w:rsidR="00206DCE" w:rsidRDefault="00206DCE" w:rsidP="00206DCE">
      <w:pPr>
        <w:numPr>
          <w:ilvl w:val="0"/>
          <w:numId w:val="3"/>
        </w:numPr>
        <w:tabs>
          <w:tab w:val="left" w:pos="284"/>
        </w:tabs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План реализации муниципальной программы. </w:t>
      </w:r>
    </w:p>
    <w:p w14:paraId="25D245FE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b/>
          <w:color w:val="000000"/>
          <w:lang w:eastAsia="en-US"/>
        </w:rPr>
      </w:pPr>
    </w:p>
    <w:p w14:paraId="0ED3D966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 xml:space="preserve">     </w:t>
      </w:r>
      <w:r>
        <w:rPr>
          <w:rFonts w:eastAsia="Calibri"/>
          <w:color w:val="000000"/>
          <w:lang w:eastAsia="en-US"/>
        </w:rPr>
        <w:t>Планы реализации муниципальной программы отражены в Приложении 2 к настоящей муниципальной программе.</w:t>
      </w:r>
    </w:p>
    <w:p w14:paraId="7047D367" w14:textId="77777777" w:rsidR="00206DCE" w:rsidRDefault="00206DCE" w:rsidP="00206DCE">
      <w:pPr>
        <w:tabs>
          <w:tab w:val="left" w:pos="284"/>
        </w:tabs>
        <w:jc w:val="both"/>
        <w:rPr>
          <w:rFonts w:eastAsia="Calibri"/>
          <w:b/>
          <w:color w:val="000000"/>
          <w:lang w:eastAsia="en-US"/>
        </w:rPr>
      </w:pPr>
    </w:p>
    <w:p w14:paraId="0E85FCD9" w14:textId="77777777" w:rsidR="00206DCE" w:rsidRDefault="00206DCE" w:rsidP="00206DCE">
      <w:pPr>
        <w:numPr>
          <w:ilvl w:val="0"/>
          <w:numId w:val="3"/>
        </w:numPr>
        <w:tabs>
          <w:tab w:val="left" w:pos="284"/>
        </w:tabs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Информация о налоговых расходах, направленных на достижение цели муниципальной программы.</w:t>
      </w:r>
    </w:p>
    <w:p w14:paraId="4541CFFF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b/>
          <w:color w:val="000000"/>
          <w:lang w:eastAsia="en-US"/>
        </w:rPr>
      </w:pPr>
    </w:p>
    <w:p w14:paraId="08D54833" w14:textId="77777777" w:rsidR="00206DCE" w:rsidRDefault="00206DCE" w:rsidP="00206DCE">
      <w:pPr>
        <w:tabs>
          <w:tab w:val="left" w:pos="284"/>
        </w:tabs>
        <w:ind w:firstLine="142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Налоговые расходы, направленные на достижение цели муниципальной программы отсутствуют. </w:t>
      </w:r>
    </w:p>
    <w:p w14:paraId="793F88D7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1571A8C7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446499C2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626B7B8B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506F7C0E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5FF708E4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231CEA92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275FB16A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1D260933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573BAD43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2772C4F9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78FB51EE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5C83109E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2B2172AA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3D38A180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409878C0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345D4201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78B9FB8C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11F42C3D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5F51D5BB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61816244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3BA3A3CB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0FCF7B77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25C03A1B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5A81E849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44B9277D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0E2CC0A1" w14:textId="77777777" w:rsidR="00206DCE" w:rsidRDefault="00206DCE" w:rsidP="00206DCE">
      <w:pPr>
        <w:tabs>
          <w:tab w:val="left" w:pos="284"/>
        </w:tabs>
        <w:ind w:left="710"/>
        <w:jc w:val="both"/>
        <w:rPr>
          <w:rFonts w:eastAsia="Calibri"/>
          <w:color w:val="000000"/>
          <w:lang w:eastAsia="en-US"/>
        </w:rPr>
      </w:pPr>
    </w:p>
    <w:p w14:paraId="65E68846" w14:textId="77777777" w:rsidR="00B40662" w:rsidRDefault="00B40662">
      <w:pPr>
        <w:jc w:val="right"/>
        <w:rPr>
          <w:b/>
          <w:sz w:val="22"/>
          <w:szCs w:val="22"/>
        </w:rPr>
        <w:sectPr w:rsidR="00B40662" w:rsidSect="0020697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4" w:name="RANGE!A1:I18"/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3979"/>
        <w:gridCol w:w="1276"/>
        <w:gridCol w:w="1843"/>
        <w:gridCol w:w="1304"/>
        <w:gridCol w:w="1304"/>
        <w:gridCol w:w="1304"/>
        <w:gridCol w:w="1333"/>
        <w:gridCol w:w="2976"/>
      </w:tblGrid>
      <w:tr w:rsidR="00206DCE" w14:paraId="187C8DDE" w14:textId="77777777" w:rsidTr="004A102D">
        <w:trPr>
          <w:trHeight w:val="780"/>
        </w:trPr>
        <w:tc>
          <w:tcPr>
            <w:tcW w:w="160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806D093" w14:textId="77777777" w:rsidR="00206DCE" w:rsidRPr="00C86665" w:rsidRDefault="00206DCE">
            <w:pPr>
              <w:jc w:val="right"/>
              <w:rPr>
                <w:bCs/>
                <w:sz w:val="22"/>
                <w:szCs w:val="22"/>
              </w:rPr>
            </w:pPr>
            <w:r w:rsidRPr="00C86665">
              <w:rPr>
                <w:bCs/>
                <w:sz w:val="22"/>
                <w:szCs w:val="22"/>
              </w:rPr>
              <w:lastRenderedPageBreak/>
              <w:t>Приложение 1</w:t>
            </w:r>
            <w:r w:rsidRPr="00C86665">
              <w:rPr>
                <w:bCs/>
                <w:sz w:val="22"/>
                <w:szCs w:val="22"/>
              </w:rPr>
              <w:br/>
              <w:t>к муниципальной программе</w:t>
            </w:r>
            <w:bookmarkEnd w:id="4"/>
          </w:p>
        </w:tc>
      </w:tr>
      <w:tr w:rsidR="00206DCE" w14:paraId="2F783ECA" w14:textId="77777777" w:rsidTr="004A102D">
        <w:trPr>
          <w:trHeight w:val="766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37CA" w14:textId="77777777" w:rsidR="00206DCE" w:rsidRDefault="00206DCE" w:rsidP="00B4066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показателях (индикаторах) муниципальной программы Гатчинского муниципального района</w:t>
            </w:r>
            <w:r>
              <w:rPr>
                <w:b/>
                <w:bCs/>
                <w:sz w:val="22"/>
                <w:szCs w:val="22"/>
              </w:rPr>
              <w:br/>
              <w:t>«Развитие сельского хозяйства в Гатчинском муниципальном районе»</w:t>
            </w:r>
          </w:p>
        </w:tc>
      </w:tr>
      <w:tr w:rsidR="00C86665" w14:paraId="1D584DB7" w14:textId="77777777" w:rsidTr="004A102D">
        <w:trPr>
          <w:trHeight w:val="375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F58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F325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938F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58282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Базовое значение показателя</w:t>
            </w:r>
            <w:r>
              <w:rPr>
                <w:b/>
                <w:sz w:val="22"/>
                <w:szCs w:val="22"/>
              </w:rPr>
              <w:br/>
              <w:t xml:space="preserve">(на момент формирования программы) </w:t>
            </w:r>
            <w:r>
              <w:rPr>
                <w:b/>
                <w:sz w:val="22"/>
                <w:szCs w:val="22"/>
              </w:rPr>
              <w:br/>
              <w:t>2020 год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797C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D7618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 соисполнитель, участник</w:t>
            </w:r>
          </w:p>
        </w:tc>
      </w:tr>
      <w:tr w:rsidR="00C86665" w14:paraId="769CDC41" w14:textId="77777777" w:rsidTr="00C86665">
        <w:trPr>
          <w:trHeight w:val="1321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1489" w14:textId="77777777" w:rsidR="00C86665" w:rsidRDefault="00C86665">
            <w:pPr>
              <w:rPr>
                <w:b/>
                <w:sz w:val="22"/>
                <w:szCs w:val="22"/>
              </w:rPr>
            </w:pPr>
          </w:p>
        </w:tc>
        <w:tc>
          <w:tcPr>
            <w:tcW w:w="3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A84F" w14:textId="77777777" w:rsidR="00C86665" w:rsidRDefault="00C86665">
            <w:pPr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9EB1" w14:textId="77777777" w:rsidR="00C86665" w:rsidRDefault="00C86665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7A46C" w14:textId="77777777" w:rsidR="00C86665" w:rsidRDefault="00C86665">
            <w:pPr>
              <w:rPr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B9EF3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9057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3F10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FA0B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386F" w14:textId="77777777" w:rsidR="00C86665" w:rsidRDefault="00C86665" w:rsidP="00B4066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102D" w14:paraId="64BD333E" w14:textId="77777777" w:rsidTr="004A102D">
        <w:trPr>
          <w:trHeight w:val="37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92F6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D031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C622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FA7E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7C15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EFF8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DBBB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A5838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3A86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206DCE" w14:paraId="140D2E48" w14:textId="77777777" w:rsidTr="004A102D">
        <w:trPr>
          <w:trHeight w:val="37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C86F" w14:textId="77777777" w:rsidR="00206DCE" w:rsidRDefault="00206DCE" w:rsidP="00B4066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ПРОЦЕССНАЯ ЧАСТЬ</w:t>
            </w:r>
          </w:p>
        </w:tc>
      </w:tr>
      <w:tr w:rsidR="00206DCE" w14:paraId="028C0BCC" w14:textId="77777777" w:rsidTr="004A102D">
        <w:trPr>
          <w:trHeight w:val="825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3F78" w14:textId="77777777" w:rsidR="00B40662" w:rsidRPr="00B40662" w:rsidRDefault="00206DCE" w:rsidP="00B40662">
            <w:pPr>
              <w:pStyle w:val="a6"/>
              <w:numPr>
                <w:ilvl w:val="0"/>
                <w:numId w:val="4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B40662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</w:p>
          <w:p w14:paraId="3C50CB17" w14:textId="77777777" w:rsidR="00206DCE" w:rsidRPr="00B40662" w:rsidRDefault="00B40662" w:rsidP="00B40662">
            <w:pPr>
              <w:pStyle w:val="a6"/>
              <w:rPr>
                <w:b/>
                <w:bCs/>
                <w:sz w:val="22"/>
                <w:szCs w:val="22"/>
              </w:rPr>
            </w:pPr>
            <w:r w:rsidRPr="00B40662">
              <w:rPr>
                <w:b/>
                <w:bCs/>
                <w:sz w:val="22"/>
                <w:szCs w:val="22"/>
              </w:rPr>
              <w:t>«</w:t>
            </w:r>
            <w:r w:rsidR="00206DCE" w:rsidRPr="00B40662">
              <w:rPr>
                <w:b/>
                <w:bCs/>
                <w:sz w:val="22"/>
                <w:szCs w:val="22"/>
              </w:rPr>
              <w:t>Содействие увеличению объемов сельскохозяйственной продукции на рынках Гатчинского муниципального района»</w:t>
            </w:r>
          </w:p>
        </w:tc>
      </w:tr>
      <w:tr w:rsidR="00B40662" w14:paraId="27D400BE" w14:textId="77777777" w:rsidTr="004A102D">
        <w:trPr>
          <w:trHeight w:val="83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4DCD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9043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Сохранение    посевных площадей  картофеля и овощей открытого грунта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1C33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3C3C4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2984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9BC6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C736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12A6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2E57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0BF096C0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707C422D" w14:textId="77777777" w:rsidTr="004A102D">
        <w:trPr>
          <w:trHeight w:val="141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4D52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0386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количества сельскохозяйственных товаропроизводителей, улучшающих эпизодическую и эпидемиологическую  обстановку, не менее чем на  3 ед.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297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52EA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9ED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A08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466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23039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0F7E0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1AE2239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4C886A32" w14:textId="77777777" w:rsidTr="004A102D">
        <w:trPr>
          <w:trHeight w:val="14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AEE2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FBB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Участие в международной агропромышленной выставке – ярмарке, проведение районного праздника работников сельского хозяйства и перерабатывающей промышленности, не менее чем в 2-х мероприятиях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F06E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67F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E9D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535A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4FFA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1113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C4EB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06963BFF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61BA77E1" w14:textId="77777777" w:rsidTr="004A102D">
        <w:trPr>
          <w:trHeight w:val="9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E1B9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3CB7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количества участников </w:t>
            </w:r>
            <w:proofErr w:type="spellStart"/>
            <w:r>
              <w:rPr>
                <w:bCs/>
                <w:sz w:val="22"/>
                <w:szCs w:val="22"/>
              </w:rPr>
              <w:t>выставочно</w:t>
            </w:r>
            <w:proofErr w:type="spellEnd"/>
            <w:r>
              <w:rPr>
                <w:bCs/>
                <w:sz w:val="22"/>
                <w:szCs w:val="22"/>
              </w:rPr>
              <w:t xml:space="preserve"> – ярмарочных мероприятий не менее чем на 1ежегодно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0F66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F8A81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5785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6F4A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7241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F191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2C3C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3B19A42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28CC7A1D" w14:textId="77777777" w:rsidTr="004A102D">
        <w:trPr>
          <w:trHeight w:val="112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5D02C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53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поголовья сельскохозяйственных животных (условных голов) в ЛПХ и КФХ на 15,5% </w:t>
            </w:r>
            <w:r>
              <w:rPr>
                <w:bCs/>
                <w:sz w:val="22"/>
                <w:szCs w:val="22"/>
              </w:rPr>
              <w:br w:type="page"/>
              <w:t>(к 2025 году)</w:t>
            </w:r>
            <w:r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4BD4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условные головы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E43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413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959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2A0F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2769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5579F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1DE5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7E3A9754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22ACAF8F" w14:textId="77777777" w:rsidTr="004A102D">
        <w:trPr>
          <w:trHeight w:val="11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631B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7E1F7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объемов приобретения комбикормов ЛПХ и КФХ хозяйствами на 6 % (к 2025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4C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тонн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B785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591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6150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0151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1149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76A9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2383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7E692490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694C430A" w14:textId="77777777" w:rsidTr="004A102D">
        <w:trPr>
          <w:trHeight w:val="128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D58B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121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земельных участков сельскохозяйственного назначения, государственная собственность на которые не разграничена, поставленных на кадастровый учет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832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635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4FC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38E91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FB2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2D5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F7C3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Комитет по управлению имуществом </w:t>
            </w:r>
          </w:p>
          <w:p w14:paraId="6C85EFC5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Гатчинского муниципального района</w:t>
            </w:r>
          </w:p>
        </w:tc>
      </w:tr>
      <w:tr w:rsidR="00B40662" w14:paraId="39524BC9" w14:textId="77777777" w:rsidTr="004A102D">
        <w:trPr>
          <w:trHeight w:val="1556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B4D2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1.8.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9C2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Увеличение количества вновь созданных субъектов малого и среднего предпринимательства в сельском хозяйстве путем получения гранта «</w:t>
            </w:r>
            <w:proofErr w:type="spellStart"/>
            <w:r>
              <w:rPr>
                <w:bCs/>
                <w:sz w:val="22"/>
                <w:szCs w:val="22"/>
              </w:rPr>
              <w:t>Агростартап</w:t>
            </w:r>
            <w:proofErr w:type="spellEnd"/>
            <w:r>
              <w:rPr>
                <w:bCs/>
                <w:sz w:val="22"/>
                <w:szCs w:val="22"/>
              </w:rPr>
              <w:t>», не менее 1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6E8A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61B9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DBE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599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1D05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2BF1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C8BE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3728F52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B40662" w14:paraId="0616DA35" w14:textId="77777777" w:rsidTr="004A102D">
        <w:trPr>
          <w:trHeight w:val="111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3DB4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1.9.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FA8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Доля площадей, фактически засеянных яровыми культурами, от планируемой площади сева яровых культур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1815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A2B7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0C17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9E62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C8C6" w14:textId="77777777" w:rsidR="00206DCE" w:rsidRDefault="00206DCE" w:rsidP="004A1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25674" w14:textId="77777777" w:rsidR="00206DCE" w:rsidRDefault="00206DCE" w:rsidP="004A10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8A2A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5D4047FF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  <w:tr w:rsidR="00206DCE" w14:paraId="35938189" w14:textId="77777777" w:rsidTr="004A102D">
        <w:trPr>
          <w:trHeight w:val="828"/>
        </w:trPr>
        <w:tc>
          <w:tcPr>
            <w:tcW w:w="160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CB31" w14:textId="77777777" w:rsidR="00206DCE" w:rsidRDefault="00206DCE">
            <w:pPr>
              <w:jc w:val="center"/>
              <w:rPr>
                <w:bCs/>
                <w:sz w:val="22"/>
                <w:szCs w:val="22"/>
              </w:rPr>
            </w:pPr>
          </w:p>
          <w:p w14:paraId="4D28E985" w14:textId="77777777" w:rsidR="00206DCE" w:rsidRDefault="00206D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Комплекс процессных мероприятий «Борьба с борщевиком  Сосновского в Гатчинском  муниципальном  районе»</w:t>
            </w:r>
          </w:p>
        </w:tc>
      </w:tr>
      <w:tr w:rsidR="00206DCE" w14:paraId="20A798EC" w14:textId="77777777" w:rsidTr="004A102D">
        <w:trPr>
          <w:trHeight w:val="19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4606" w14:textId="77777777" w:rsidR="00206DCE" w:rsidRDefault="00206DCE" w:rsidP="004A102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4B8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Уменьшение площади земель, засоренной борщевиком Сосновского, не менее чем на 50 га ежегодно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D49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3898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1 237,5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E37A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1 137,5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AB5F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1 087,5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0C4B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1 037,5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563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987,5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3675" w14:textId="77777777" w:rsidR="00C86665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отдел АПК </w:t>
            </w:r>
          </w:p>
          <w:p w14:paraId="26AEF2DC" w14:textId="77777777" w:rsidR="00206DCE" w:rsidRDefault="00206DCE" w:rsidP="004A1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администрации Гатчинского муниципального района</w:t>
            </w:r>
          </w:p>
        </w:tc>
      </w:tr>
    </w:tbl>
    <w:p w14:paraId="58A255A6" w14:textId="77777777" w:rsidR="00341C18" w:rsidRDefault="00341C18" w:rsidP="0020697D">
      <w:pPr>
        <w:rPr>
          <w:b/>
        </w:rPr>
      </w:pPr>
    </w:p>
    <w:p w14:paraId="66BC98D2" w14:textId="77777777" w:rsidR="00C86665" w:rsidRDefault="00C86665" w:rsidP="0020697D">
      <w:pPr>
        <w:rPr>
          <w:b/>
        </w:rPr>
      </w:pPr>
    </w:p>
    <w:p w14:paraId="6C3F901F" w14:textId="77777777" w:rsidR="00C86665" w:rsidRDefault="00C86665" w:rsidP="0020697D">
      <w:pPr>
        <w:rPr>
          <w:b/>
        </w:rPr>
      </w:pPr>
    </w:p>
    <w:p w14:paraId="5D88DB50" w14:textId="77777777" w:rsidR="00C86665" w:rsidRDefault="00C86665" w:rsidP="0020697D">
      <w:pPr>
        <w:rPr>
          <w:b/>
        </w:rPr>
      </w:pPr>
    </w:p>
    <w:p w14:paraId="6652752F" w14:textId="77777777" w:rsidR="00C86665" w:rsidRDefault="00C86665" w:rsidP="0020697D">
      <w:pPr>
        <w:rPr>
          <w:b/>
        </w:rPr>
      </w:pPr>
    </w:p>
    <w:p w14:paraId="04668636" w14:textId="3636CB77" w:rsidR="00C86665" w:rsidRDefault="00C86665" w:rsidP="00C86665">
      <w:pPr>
        <w:jc w:val="right"/>
        <w:rPr>
          <w:bCs/>
          <w:sz w:val="22"/>
          <w:szCs w:val="22"/>
        </w:rPr>
      </w:pPr>
      <w:r w:rsidRPr="00C86665">
        <w:rPr>
          <w:bCs/>
          <w:sz w:val="22"/>
          <w:szCs w:val="22"/>
        </w:rPr>
        <w:lastRenderedPageBreak/>
        <w:t xml:space="preserve">Приложение </w:t>
      </w:r>
      <w:r>
        <w:rPr>
          <w:bCs/>
          <w:sz w:val="22"/>
          <w:szCs w:val="22"/>
        </w:rPr>
        <w:t>2</w:t>
      </w:r>
      <w:r w:rsidRPr="00C86665">
        <w:rPr>
          <w:bCs/>
          <w:sz w:val="22"/>
          <w:szCs w:val="22"/>
        </w:rPr>
        <w:br/>
        <w:t>к муниципальной программе</w:t>
      </w:r>
    </w:p>
    <w:p w14:paraId="6F285E68" w14:textId="7ABAB53D" w:rsidR="00356C75" w:rsidRDefault="00356C75" w:rsidP="00C86665">
      <w:pPr>
        <w:jc w:val="right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845"/>
        <w:gridCol w:w="1917"/>
        <w:gridCol w:w="1375"/>
        <w:gridCol w:w="1170"/>
        <w:gridCol w:w="1066"/>
        <w:gridCol w:w="1119"/>
        <w:gridCol w:w="1102"/>
        <w:gridCol w:w="1118"/>
        <w:gridCol w:w="1794"/>
      </w:tblGrid>
      <w:tr w:rsidR="00356C75" w:rsidRPr="008F28A3" w14:paraId="3CFDAE48" w14:textId="77777777" w:rsidTr="00C865E6">
        <w:trPr>
          <w:trHeight w:val="840"/>
        </w:trPr>
        <w:tc>
          <w:tcPr>
            <w:tcW w:w="15069" w:type="dxa"/>
            <w:gridSpan w:val="10"/>
            <w:shd w:val="clear" w:color="auto" w:fill="auto"/>
            <w:hideMark/>
          </w:tcPr>
          <w:p w14:paraId="354DF5AB" w14:textId="77777777" w:rsidR="00356C75" w:rsidRDefault="00356C75" w:rsidP="00C865E6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35DEBCCC" w14:textId="406D1F13" w:rsidR="00356C75" w:rsidRPr="008F28A3" w:rsidRDefault="00356C75" w:rsidP="00C865E6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План реализации муниципальной программы Гатчинского муниципального района</w:t>
            </w:r>
            <w:r w:rsidRPr="008F28A3">
              <w:rPr>
                <w:b/>
                <w:bCs/>
                <w:sz w:val="22"/>
                <w:szCs w:val="22"/>
              </w:rPr>
              <w:br/>
              <w:t>"Развитие сельского хозяйства в Гатчинском муниципальном районе"</w:t>
            </w:r>
          </w:p>
        </w:tc>
      </w:tr>
      <w:tr w:rsidR="00356C75" w:rsidRPr="008F28A3" w14:paraId="7D1C87B2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2C690355" w14:textId="77777777" w:rsidR="00356C75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  <w:p w14:paraId="5DCA9269" w14:textId="77777777" w:rsidR="00356C75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  <w:p w14:paraId="52193D43" w14:textId="77777777" w:rsidR="00356C75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  <w:p w14:paraId="6B13E7A1" w14:textId="3F5F9D10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741C039C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7413EFF3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79C69905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AB7A66C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75AA05C5" w14:textId="52E9498E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1917" w:type="dxa"/>
            <w:vMerge w:val="restart"/>
            <w:shd w:val="clear" w:color="auto" w:fill="auto"/>
            <w:hideMark/>
          </w:tcPr>
          <w:p w14:paraId="7237B174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05908AF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119BD8E5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16AC4131" w14:textId="02AF13EB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7EDB7DF9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F19010D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030F1522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694DBA8F" w14:textId="5D4A3639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Годы реализации</w:t>
            </w:r>
          </w:p>
        </w:tc>
        <w:tc>
          <w:tcPr>
            <w:tcW w:w="1170" w:type="dxa"/>
            <w:vMerge w:val="restart"/>
            <w:shd w:val="clear" w:color="auto" w:fill="auto"/>
            <w:hideMark/>
          </w:tcPr>
          <w:p w14:paraId="48297DAF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05ED2CD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3DBC1C37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65FADDE8" w14:textId="60C9EDFE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Всего (тыс. руб.)</w:t>
            </w:r>
          </w:p>
        </w:tc>
        <w:tc>
          <w:tcPr>
            <w:tcW w:w="4405" w:type="dxa"/>
            <w:gridSpan w:val="4"/>
            <w:shd w:val="clear" w:color="auto" w:fill="auto"/>
            <w:hideMark/>
          </w:tcPr>
          <w:p w14:paraId="642004F1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2314A3C4" w14:textId="77777777" w:rsidR="00356C75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  <w:p w14:paraId="1D24E432" w14:textId="77777777" w:rsidR="00356C75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  <w:p w14:paraId="3B6A6E76" w14:textId="69DB4CF9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Ответственный исполнитель, соисполнитель, участник</w:t>
            </w:r>
          </w:p>
        </w:tc>
      </w:tr>
      <w:tr w:rsidR="00356C75" w:rsidRPr="008F28A3" w14:paraId="442535D0" w14:textId="77777777" w:rsidTr="00017398">
        <w:trPr>
          <w:trHeight w:val="1264"/>
        </w:trPr>
        <w:tc>
          <w:tcPr>
            <w:tcW w:w="563" w:type="dxa"/>
            <w:vMerge/>
            <w:shd w:val="clear" w:color="auto" w:fill="auto"/>
            <w:hideMark/>
          </w:tcPr>
          <w:p w14:paraId="4A8EA7E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5DCC4D04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917" w:type="dxa"/>
            <w:vMerge/>
            <w:shd w:val="clear" w:color="auto" w:fill="auto"/>
            <w:hideMark/>
          </w:tcPr>
          <w:p w14:paraId="01B37536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14:paraId="5CA45B87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  <w:vMerge/>
            <w:shd w:val="clear" w:color="auto" w:fill="auto"/>
            <w:hideMark/>
          </w:tcPr>
          <w:p w14:paraId="28582BC1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14:paraId="4E86F904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02AD58FE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9935032" w14:textId="669469F5" w:rsidR="00356C75" w:rsidRPr="00356C75" w:rsidRDefault="00356C75" w:rsidP="00356C75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2022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56C75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19" w:type="dxa"/>
            <w:shd w:val="clear" w:color="auto" w:fill="auto"/>
            <w:hideMark/>
          </w:tcPr>
          <w:p w14:paraId="3FEF59D3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6101603B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03787A24" w14:textId="21D9CE2D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2023</w:t>
            </w:r>
            <w:r>
              <w:rPr>
                <w:b/>
                <w:sz w:val="22"/>
                <w:szCs w:val="22"/>
              </w:rPr>
              <w:t xml:space="preserve"> г</w:t>
            </w:r>
            <w:r w:rsidRPr="00356C75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02" w:type="dxa"/>
            <w:shd w:val="clear" w:color="auto" w:fill="auto"/>
            <w:hideMark/>
          </w:tcPr>
          <w:p w14:paraId="7AA2C009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4039BE1E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3FF260BD" w14:textId="0454B33F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 xml:space="preserve">2024 </w:t>
            </w:r>
            <w:r>
              <w:rPr>
                <w:b/>
                <w:sz w:val="22"/>
                <w:szCs w:val="22"/>
              </w:rPr>
              <w:t>г</w:t>
            </w:r>
            <w:r w:rsidRPr="00356C75">
              <w:rPr>
                <w:b/>
                <w:sz w:val="22"/>
                <w:szCs w:val="22"/>
              </w:rPr>
              <w:t>од</w:t>
            </w:r>
          </w:p>
        </w:tc>
        <w:tc>
          <w:tcPr>
            <w:tcW w:w="1118" w:type="dxa"/>
            <w:shd w:val="clear" w:color="auto" w:fill="auto"/>
            <w:hideMark/>
          </w:tcPr>
          <w:p w14:paraId="5492654A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5D50C34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</w:p>
          <w:p w14:paraId="50760C33" w14:textId="13D83C2A" w:rsidR="00356C75" w:rsidRPr="00356C75" w:rsidRDefault="00356C75" w:rsidP="00356C75">
            <w:pPr>
              <w:tabs>
                <w:tab w:val="left" w:pos="2085"/>
              </w:tabs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BBEDCB0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</w:tr>
      <w:tr w:rsidR="00356C75" w:rsidRPr="008F28A3" w14:paraId="7E80EF60" w14:textId="77777777" w:rsidTr="00356C75">
        <w:trPr>
          <w:trHeight w:val="465"/>
        </w:trPr>
        <w:tc>
          <w:tcPr>
            <w:tcW w:w="563" w:type="dxa"/>
            <w:shd w:val="clear" w:color="auto" w:fill="auto"/>
            <w:hideMark/>
          </w:tcPr>
          <w:p w14:paraId="628E394A" w14:textId="77777777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845" w:type="dxa"/>
            <w:shd w:val="clear" w:color="auto" w:fill="auto"/>
            <w:hideMark/>
          </w:tcPr>
          <w:p w14:paraId="0538A5BA" w14:textId="77777777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17" w:type="dxa"/>
            <w:shd w:val="clear" w:color="auto" w:fill="auto"/>
            <w:hideMark/>
          </w:tcPr>
          <w:p w14:paraId="693A7BE0" w14:textId="77777777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75" w:type="dxa"/>
            <w:shd w:val="clear" w:color="auto" w:fill="auto"/>
            <w:hideMark/>
          </w:tcPr>
          <w:p w14:paraId="03AF4022" w14:textId="77777777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0" w:type="dxa"/>
            <w:shd w:val="clear" w:color="auto" w:fill="auto"/>
            <w:hideMark/>
          </w:tcPr>
          <w:p w14:paraId="753C0036" w14:textId="139CE79A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6" w:type="dxa"/>
            <w:shd w:val="clear" w:color="auto" w:fill="auto"/>
            <w:hideMark/>
          </w:tcPr>
          <w:p w14:paraId="19E109BC" w14:textId="056DCDB3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19" w:type="dxa"/>
            <w:shd w:val="clear" w:color="auto" w:fill="auto"/>
            <w:hideMark/>
          </w:tcPr>
          <w:p w14:paraId="693F3D59" w14:textId="6078FBD4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102" w:type="dxa"/>
            <w:shd w:val="clear" w:color="auto" w:fill="auto"/>
            <w:hideMark/>
          </w:tcPr>
          <w:p w14:paraId="3A21672F" w14:textId="1C61EFE0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18" w:type="dxa"/>
            <w:shd w:val="clear" w:color="auto" w:fill="auto"/>
            <w:hideMark/>
          </w:tcPr>
          <w:p w14:paraId="2E804679" w14:textId="743C2183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94" w:type="dxa"/>
            <w:shd w:val="clear" w:color="auto" w:fill="auto"/>
            <w:hideMark/>
          </w:tcPr>
          <w:p w14:paraId="0A1C65FA" w14:textId="15C09503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sz w:val="22"/>
                <w:szCs w:val="22"/>
              </w:rPr>
            </w:pPr>
            <w:r w:rsidRPr="00356C75">
              <w:rPr>
                <w:b/>
                <w:sz w:val="22"/>
                <w:szCs w:val="22"/>
              </w:rPr>
              <w:t>10</w:t>
            </w:r>
          </w:p>
        </w:tc>
      </w:tr>
      <w:tr w:rsidR="00356C75" w:rsidRPr="008F28A3" w14:paraId="53443A1F" w14:textId="77777777" w:rsidTr="00356C75">
        <w:trPr>
          <w:trHeight w:val="375"/>
        </w:trPr>
        <w:tc>
          <w:tcPr>
            <w:tcW w:w="4408" w:type="dxa"/>
            <w:gridSpan w:val="2"/>
            <w:vMerge w:val="restart"/>
            <w:shd w:val="clear" w:color="auto" w:fill="auto"/>
            <w:hideMark/>
          </w:tcPr>
          <w:p w14:paraId="508F6E2A" w14:textId="77777777" w:rsidR="00356C75" w:rsidRDefault="00356C75" w:rsidP="00356C75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016A27D5" w14:textId="77777777" w:rsidR="00356C75" w:rsidRDefault="00356C75" w:rsidP="00356C75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2EA4409A" w14:textId="77777777" w:rsidR="00356C75" w:rsidRDefault="00356C75" w:rsidP="00356C75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6E518D0D" w14:textId="77777777" w:rsidR="00356C75" w:rsidRDefault="00356C75" w:rsidP="00356C75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14:paraId="336C219F" w14:textId="6E4F2BD5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917" w:type="dxa"/>
            <w:shd w:val="clear" w:color="auto" w:fill="auto"/>
            <w:hideMark/>
          </w:tcPr>
          <w:p w14:paraId="5652B264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3D929A2B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3C31366B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103 942,2</w:t>
            </w:r>
          </w:p>
        </w:tc>
        <w:tc>
          <w:tcPr>
            <w:tcW w:w="1066" w:type="dxa"/>
            <w:shd w:val="clear" w:color="auto" w:fill="auto"/>
            <w:hideMark/>
          </w:tcPr>
          <w:p w14:paraId="470175B2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29 691,8</w:t>
            </w:r>
          </w:p>
        </w:tc>
        <w:tc>
          <w:tcPr>
            <w:tcW w:w="1119" w:type="dxa"/>
            <w:shd w:val="clear" w:color="auto" w:fill="auto"/>
            <w:hideMark/>
          </w:tcPr>
          <w:p w14:paraId="1E0D0ACD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24 652,0</w:t>
            </w:r>
          </w:p>
        </w:tc>
        <w:tc>
          <w:tcPr>
            <w:tcW w:w="1102" w:type="dxa"/>
            <w:shd w:val="clear" w:color="auto" w:fill="auto"/>
            <w:hideMark/>
          </w:tcPr>
          <w:p w14:paraId="75642BD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24 938,4</w:t>
            </w:r>
          </w:p>
        </w:tc>
        <w:tc>
          <w:tcPr>
            <w:tcW w:w="1118" w:type="dxa"/>
            <w:shd w:val="clear" w:color="auto" w:fill="auto"/>
            <w:hideMark/>
          </w:tcPr>
          <w:p w14:paraId="1EF2E15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24 660,0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66BBF21D" w14:textId="0AD66BD4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04426F80" w14:textId="77777777" w:rsidTr="00356C75">
        <w:trPr>
          <w:trHeight w:val="375"/>
        </w:trPr>
        <w:tc>
          <w:tcPr>
            <w:tcW w:w="4408" w:type="dxa"/>
            <w:gridSpan w:val="2"/>
            <w:vMerge/>
            <w:shd w:val="clear" w:color="auto" w:fill="auto"/>
            <w:hideMark/>
          </w:tcPr>
          <w:p w14:paraId="7B768D33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0E13EAD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D252A2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5CDD64F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44A34F85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482E6B5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7D8FA7E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A0E805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395EC899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D405089" w14:textId="77777777" w:rsidTr="00356C75">
        <w:trPr>
          <w:trHeight w:val="375"/>
        </w:trPr>
        <w:tc>
          <w:tcPr>
            <w:tcW w:w="4408" w:type="dxa"/>
            <w:gridSpan w:val="2"/>
            <w:vMerge/>
            <w:shd w:val="clear" w:color="auto" w:fill="auto"/>
            <w:hideMark/>
          </w:tcPr>
          <w:p w14:paraId="03BC33C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661B2E8F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3BD618E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F86913E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55 635,0</w:t>
            </w:r>
          </w:p>
        </w:tc>
        <w:tc>
          <w:tcPr>
            <w:tcW w:w="1066" w:type="dxa"/>
            <w:shd w:val="clear" w:color="auto" w:fill="auto"/>
            <w:hideMark/>
          </w:tcPr>
          <w:p w14:paraId="087EAEE6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16 218,0</w:t>
            </w:r>
          </w:p>
        </w:tc>
        <w:tc>
          <w:tcPr>
            <w:tcW w:w="1119" w:type="dxa"/>
            <w:shd w:val="clear" w:color="auto" w:fill="auto"/>
            <w:hideMark/>
          </w:tcPr>
          <w:p w14:paraId="7F0869F2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13 057,0</w:t>
            </w:r>
          </w:p>
        </w:tc>
        <w:tc>
          <w:tcPr>
            <w:tcW w:w="1102" w:type="dxa"/>
            <w:shd w:val="clear" w:color="auto" w:fill="auto"/>
            <w:hideMark/>
          </w:tcPr>
          <w:p w14:paraId="00D55231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13 303,0</w:t>
            </w:r>
          </w:p>
        </w:tc>
        <w:tc>
          <w:tcPr>
            <w:tcW w:w="1118" w:type="dxa"/>
            <w:shd w:val="clear" w:color="auto" w:fill="auto"/>
            <w:hideMark/>
          </w:tcPr>
          <w:p w14:paraId="12BEDD39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13 057,0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3F3988C2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7CE612C8" w14:textId="77777777" w:rsidTr="00356C75">
        <w:trPr>
          <w:trHeight w:val="375"/>
        </w:trPr>
        <w:tc>
          <w:tcPr>
            <w:tcW w:w="4408" w:type="dxa"/>
            <w:gridSpan w:val="2"/>
            <w:vMerge/>
            <w:shd w:val="clear" w:color="auto" w:fill="auto"/>
            <w:hideMark/>
          </w:tcPr>
          <w:p w14:paraId="475E4FA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082319EF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5A68BE3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15167C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48 307,2</w:t>
            </w:r>
          </w:p>
        </w:tc>
        <w:tc>
          <w:tcPr>
            <w:tcW w:w="1066" w:type="dxa"/>
            <w:shd w:val="clear" w:color="auto" w:fill="auto"/>
            <w:hideMark/>
          </w:tcPr>
          <w:p w14:paraId="4B07B8E7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13 473,8</w:t>
            </w:r>
          </w:p>
        </w:tc>
        <w:tc>
          <w:tcPr>
            <w:tcW w:w="1119" w:type="dxa"/>
            <w:shd w:val="clear" w:color="auto" w:fill="auto"/>
            <w:hideMark/>
          </w:tcPr>
          <w:p w14:paraId="024D4DD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11 595,0</w:t>
            </w:r>
          </w:p>
        </w:tc>
        <w:tc>
          <w:tcPr>
            <w:tcW w:w="1102" w:type="dxa"/>
            <w:shd w:val="clear" w:color="auto" w:fill="auto"/>
            <w:hideMark/>
          </w:tcPr>
          <w:p w14:paraId="6AAEDA82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11 635,4</w:t>
            </w:r>
          </w:p>
        </w:tc>
        <w:tc>
          <w:tcPr>
            <w:tcW w:w="1118" w:type="dxa"/>
            <w:shd w:val="clear" w:color="auto" w:fill="auto"/>
            <w:hideMark/>
          </w:tcPr>
          <w:p w14:paraId="5101A50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11 603,0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7254C1F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4947649E" w14:textId="77777777" w:rsidTr="00356C75">
        <w:trPr>
          <w:trHeight w:val="630"/>
        </w:trPr>
        <w:tc>
          <w:tcPr>
            <w:tcW w:w="4408" w:type="dxa"/>
            <w:gridSpan w:val="2"/>
            <w:vMerge/>
            <w:shd w:val="clear" w:color="auto" w:fill="auto"/>
            <w:hideMark/>
          </w:tcPr>
          <w:p w14:paraId="216B7479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2601C8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C322C79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BE0ECD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EEB71A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49745402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EC7B4F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E76DC6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0F1048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3C8BAD3D" w14:textId="77777777" w:rsidTr="00C865E6">
        <w:trPr>
          <w:trHeight w:val="375"/>
        </w:trPr>
        <w:tc>
          <w:tcPr>
            <w:tcW w:w="15069" w:type="dxa"/>
            <w:gridSpan w:val="10"/>
            <w:shd w:val="clear" w:color="auto" w:fill="auto"/>
            <w:hideMark/>
          </w:tcPr>
          <w:p w14:paraId="52EBD65E" w14:textId="77777777" w:rsidR="00356C75" w:rsidRPr="00356C75" w:rsidRDefault="00356C75" w:rsidP="00356C75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356C75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</w:tr>
      <w:tr w:rsidR="00356C75" w:rsidRPr="008F28A3" w14:paraId="37E405AB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5581D5E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70F6CE9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 xml:space="preserve">Комплекс процессных мероприятий               "Содействие увеличению объемов сельскохозяйственной продукции </w:t>
            </w:r>
            <w:r w:rsidRPr="008F28A3">
              <w:rPr>
                <w:b/>
                <w:bCs/>
                <w:sz w:val="22"/>
                <w:szCs w:val="22"/>
              </w:rPr>
              <w:br/>
              <w:t>на рынках Гатчинского муниципального района»</w:t>
            </w:r>
          </w:p>
        </w:tc>
        <w:tc>
          <w:tcPr>
            <w:tcW w:w="1917" w:type="dxa"/>
            <w:shd w:val="clear" w:color="auto" w:fill="auto"/>
            <w:hideMark/>
          </w:tcPr>
          <w:p w14:paraId="4761278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7535BBB5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296EF6E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100 616,9</w:t>
            </w:r>
          </w:p>
        </w:tc>
        <w:tc>
          <w:tcPr>
            <w:tcW w:w="1066" w:type="dxa"/>
            <w:shd w:val="clear" w:color="auto" w:fill="auto"/>
            <w:hideMark/>
          </w:tcPr>
          <w:p w14:paraId="2102E85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29 366,5</w:t>
            </w:r>
          </w:p>
        </w:tc>
        <w:tc>
          <w:tcPr>
            <w:tcW w:w="1119" w:type="dxa"/>
            <w:shd w:val="clear" w:color="auto" w:fill="auto"/>
            <w:hideMark/>
          </w:tcPr>
          <w:p w14:paraId="0798251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23 652,0</w:t>
            </w:r>
          </w:p>
        </w:tc>
        <w:tc>
          <w:tcPr>
            <w:tcW w:w="1102" w:type="dxa"/>
            <w:shd w:val="clear" w:color="auto" w:fill="auto"/>
            <w:hideMark/>
          </w:tcPr>
          <w:p w14:paraId="72D3311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23 938,4</w:t>
            </w:r>
          </w:p>
        </w:tc>
        <w:tc>
          <w:tcPr>
            <w:tcW w:w="1118" w:type="dxa"/>
            <w:shd w:val="clear" w:color="auto" w:fill="auto"/>
            <w:hideMark/>
          </w:tcPr>
          <w:p w14:paraId="2B0EAAA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23 660,0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6CB68397" w14:textId="5EF35B29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  <w:p w14:paraId="30E32268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  <w:p w14:paraId="14ABAEA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  <w:p w14:paraId="1957D8FE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  <w:p w14:paraId="5A2C5513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  <w:p w14:paraId="71C89AB5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4088D8F0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1BA4AF6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2DA910B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5FB060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7A22E267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7547B8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6F1402D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6DBD1A2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AA0A7A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504B892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CD989D0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6E59594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5CF74A13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15E1A16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0BF9D8D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0B008394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DC4859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55 635,0</w:t>
            </w:r>
          </w:p>
        </w:tc>
        <w:tc>
          <w:tcPr>
            <w:tcW w:w="1066" w:type="dxa"/>
            <w:shd w:val="clear" w:color="auto" w:fill="auto"/>
            <w:hideMark/>
          </w:tcPr>
          <w:p w14:paraId="67455D2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16 218,0</w:t>
            </w:r>
          </w:p>
        </w:tc>
        <w:tc>
          <w:tcPr>
            <w:tcW w:w="1119" w:type="dxa"/>
            <w:shd w:val="clear" w:color="auto" w:fill="auto"/>
            <w:hideMark/>
          </w:tcPr>
          <w:p w14:paraId="6B145C1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102" w:type="dxa"/>
            <w:shd w:val="clear" w:color="auto" w:fill="auto"/>
            <w:hideMark/>
          </w:tcPr>
          <w:p w14:paraId="071DC8E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13 303,0</w:t>
            </w:r>
          </w:p>
        </w:tc>
        <w:tc>
          <w:tcPr>
            <w:tcW w:w="1118" w:type="dxa"/>
            <w:shd w:val="clear" w:color="auto" w:fill="auto"/>
            <w:hideMark/>
          </w:tcPr>
          <w:p w14:paraId="1CB12B2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3D1137D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390F92DB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00A80937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49762A2B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553C8D6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0F08E523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34B1ED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44 981,9</w:t>
            </w:r>
          </w:p>
        </w:tc>
        <w:tc>
          <w:tcPr>
            <w:tcW w:w="1066" w:type="dxa"/>
            <w:shd w:val="clear" w:color="auto" w:fill="auto"/>
            <w:hideMark/>
          </w:tcPr>
          <w:p w14:paraId="53EB27F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13 148,5</w:t>
            </w:r>
          </w:p>
        </w:tc>
        <w:tc>
          <w:tcPr>
            <w:tcW w:w="1119" w:type="dxa"/>
            <w:shd w:val="clear" w:color="auto" w:fill="auto"/>
            <w:hideMark/>
          </w:tcPr>
          <w:p w14:paraId="7F695DA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10 595,0</w:t>
            </w:r>
          </w:p>
        </w:tc>
        <w:tc>
          <w:tcPr>
            <w:tcW w:w="1102" w:type="dxa"/>
            <w:shd w:val="clear" w:color="auto" w:fill="auto"/>
            <w:hideMark/>
          </w:tcPr>
          <w:p w14:paraId="083C07C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10 635,4</w:t>
            </w:r>
          </w:p>
        </w:tc>
        <w:tc>
          <w:tcPr>
            <w:tcW w:w="1118" w:type="dxa"/>
            <w:shd w:val="clear" w:color="auto" w:fill="auto"/>
            <w:hideMark/>
          </w:tcPr>
          <w:p w14:paraId="0203F57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10 603,0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6CEC1C89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3E1444EA" w14:textId="77777777" w:rsidTr="00356C75">
        <w:trPr>
          <w:trHeight w:val="630"/>
        </w:trPr>
        <w:tc>
          <w:tcPr>
            <w:tcW w:w="563" w:type="dxa"/>
            <w:vMerge/>
            <w:shd w:val="clear" w:color="auto" w:fill="auto"/>
            <w:hideMark/>
          </w:tcPr>
          <w:p w14:paraId="2581B94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7CAE550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46FFCA4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5DFFC136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7A4100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2C07CD7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4261F77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35E802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B66D9F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3C4C05B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01A60F8B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2AA4A76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09B66DC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</w:t>
            </w:r>
            <w:r w:rsidRPr="008F28A3">
              <w:rPr>
                <w:bCs/>
                <w:sz w:val="22"/>
                <w:szCs w:val="22"/>
              </w:rPr>
              <w:lastRenderedPageBreak/>
              <w:t xml:space="preserve">(фермерских) хозяйствах </w:t>
            </w:r>
          </w:p>
        </w:tc>
        <w:tc>
          <w:tcPr>
            <w:tcW w:w="1917" w:type="dxa"/>
            <w:shd w:val="clear" w:color="auto" w:fill="auto"/>
            <w:hideMark/>
          </w:tcPr>
          <w:p w14:paraId="369DA1C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585494F4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3FE334E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28 000,0</w:t>
            </w:r>
          </w:p>
        </w:tc>
        <w:tc>
          <w:tcPr>
            <w:tcW w:w="1066" w:type="dxa"/>
            <w:shd w:val="clear" w:color="auto" w:fill="auto"/>
            <w:hideMark/>
          </w:tcPr>
          <w:p w14:paraId="0A722B3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119" w:type="dxa"/>
            <w:shd w:val="clear" w:color="auto" w:fill="auto"/>
            <w:hideMark/>
          </w:tcPr>
          <w:p w14:paraId="58F16D0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40F12D7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7F6917D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7DC4CAD4" w14:textId="38FD281C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1C989054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5AAF09F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081DDA4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7C4B34F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6C3C1F3A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986EE2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286A3DC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0ED0FAA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22D6A3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235139C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E22EAD9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7C675D3F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23E5A5FB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C1D6241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4E4F29C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E03CE01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302D41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E8FDE3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104B8AC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D175BF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442F051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AE41E32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6AD0E6E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2471281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41C752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72C6BE0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D758F47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206643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28 000,0</w:t>
            </w:r>
          </w:p>
        </w:tc>
        <w:tc>
          <w:tcPr>
            <w:tcW w:w="1066" w:type="dxa"/>
            <w:shd w:val="clear" w:color="auto" w:fill="auto"/>
            <w:hideMark/>
          </w:tcPr>
          <w:p w14:paraId="3A3E9DF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119" w:type="dxa"/>
            <w:shd w:val="clear" w:color="auto" w:fill="auto"/>
            <w:hideMark/>
          </w:tcPr>
          <w:p w14:paraId="0F3FEC3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2255FD1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57DBC9B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7 000,0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25D5D084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D5B5050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080F477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4D3547D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012ECD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1158C43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2B2C61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4F668C2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C1C146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C488C6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63E964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A189D6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62C7E76D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5324C316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445CFB6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Предоставление субсидии на возмещение затрат по проведению эпизоотических и эпидемиологических мероприятий </w:t>
            </w:r>
          </w:p>
        </w:tc>
        <w:tc>
          <w:tcPr>
            <w:tcW w:w="1917" w:type="dxa"/>
            <w:shd w:val="clear" w:color="auto" w:fill="auto"/>
            <w:hideMark/>
          </w:tcPr>
          <w:p w14:paraId="3E25AB8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46317531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72699FE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6 000,0</w:t>
            </w:r>
          </w:p>
        </w:tc>
        <w:tc>
          <w:tcPr>
            <w:tcW w:w="1066" w:type="dxa"/>
            <w:shd w:val="clear" w:color="auto" w:fill="auto"/>
            <w:hideMark/>
          </w:tcPr>
          <w:p w14:paraId="59286F9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7F4D7AF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5A73861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1CECD07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2 000,0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44072FF7" w14:textId="62F88972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54BD6DE4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2A06327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4ACBC2D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05FEC5B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19F3D0E1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9A1019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70C693A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0D1B8EC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7540BD0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4FA1C9B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0CC3F5E8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24789DC8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022DAEE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D9B9D0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45E4B9F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72C00D94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4CD5CB7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40EB993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9622FB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6CD840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054EE6C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3EF6FDEF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0FAECAC1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249C0F9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27CD69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2A41394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33FD54E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2E6C9C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6 000,0</w:t>
            </w:r>
          </w:p>
        </w:tc>
        <w:tc>
          <w:tcPr>
            <w:tcW w:w="1066" w:type="dxa"/>
            <w:shd w:val="clear" w:color="auto" w:fill="auto"/>
            <w:hideMark/>
          </w:tcPr>
          <w:p w14:paraId="4AD6E8B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31A9F0F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5F8E410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6F6232D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2 000,0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25462965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09D97390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3FA5176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B7F49E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D42A59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0D8668E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8E32C5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2E295F9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04444CF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B48786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3640638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F3831C0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062E048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7633027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1.3.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1DF3C24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Организация </w:t>
            </w:r>
            <w:proofErr w:type="spellStart"/>
            <w:r w:rsidRPr="008F28A3">
              <w:rPr>
                <w:bCs/>
                <w:sz w:val="22"/>
                <w:szCs w:val="22"/>
              </w:rPr>
              <w:t>выставочно</w:t>
            </w:r>
            <w:proofErr w:type="spellEnd"/>
            <w:r w:rsidRPr="008F28A3">
              <w:rPr>
                <w:bCs/>
                <w:sz w:val="22"/>
                <w:szCs w:val="22"/>
              </w:rPr>
              <w:t xml:space="preserve">-ярмарочных мероприятий, смотров-конкурсов, а также участия сельскохозяйственных товаропроизводителей  района в областных, федеральных и зарубежных  </w:t>
            </w:r>
            <w:proofErr w:type="spellStart"/>
            <w:r w:rsidRPr="008F28A3">
              <w:rPr>
                <w:bCs/>
                <w:sz w:val="22"/>
                <w:szCs w:val="22"/>
              </w:rPr>
              <w:t>выставочно</w:t>
            </w:r>
            <w:proofErr w:type="spellEnd"/>
            <w:r w:rsidRPr="008F28A3">
              <w:rPr>
                <w:bCs/>
                <w:sz w:val="22"/>
                <w:szCs w:val="22"/>
              </w:rPr>
              <w:t>-ярмарочных мероприятиях, популяризация сельскохозяйственных профессий</w:t>
            </w:r>
          </w:p>
        </w:tc>
        <w:tc>
          <w:tcPr>
            <w:tcW w:w="1917" w:type="dxa"/>
            <w:shd w:val="clear" w:color="auto" w:fill="auto"/>
            <w:hideMark/>
          </w:tcPr>
          <w:p w14:paraId="2B70758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145AB409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76B982E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5 233,0</w:t>
            </w:r>
          </w:p>
        </w:tc>
        <w:tc>
          <w:tcPr>
            <w:tcW w:w="1066" w:type="dxa"/>
            <w:shd w:val="clear" w:color="auto" w:fill="auto"/>
            <w:hideMark/>
          </w:tcPr>
          <w:p w14:paraId="45DEC1C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733,0</w:t>
            </w:r>
          </w:p>
        </w:tc>
        <w:tc>
          <w:tcPr>
            <w:tcW w:w="1119" w:type="dxa"/>
            <w:shd w:val="clear" w:color="auto" w:fill="auto"/>
            <w:hideMark/>
          </w:tcPr>
          <w:p w14:paraId="0DBC2F6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1 500,0</w:t>
            </w:r>
          </w:p>
        </w:tc>
        <w:tc>
          <w:tcPr>
            <w:tcW w:w="1102" w:type="dxa"/>
            <w:shd w:val="clear" w:color="auto" w:fill="auto"/>
            <w:hideMark/>
          </w:tcPr>
          <w:p w14:paraId="0772786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1 500,0</w:t>
            </w:r>
          </w:p>
        </w:tc>
        <w:tc>
          <w:tcPr>
            <w:tcW w:w="1118" w:type="dxa"/>
            <w:shd w:val="clear" w:color="auto" w:fill="auto"/>
            <w:hideMark/>
          </w:tcPr>
          <w:p w14:paraId="4D81CAE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1 500,0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0752D931" w14:textId="73BDBAFE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41C4129D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3C42D57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6B040F9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5D814F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1DA9F9AA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CDBBAB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34979F2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37C27C3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B24B91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0ADCFF5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B3CACF5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02322EE9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1A0AE22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E93F40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7D065B6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77EE7A73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2DC98C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33DD954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56B5C61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67CA09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4629AAF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790344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78021DFB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5A3E4D1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31FC71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525B17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62171D71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BD15CC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5 233,0</w:t>
            </w:r>
          </w:p>
        </w:tc>
        <w:tc>
          <w:tcPr>
            <w:tcW w:w="1066" w:type="dxa"/>
            <w:shd w:val="clear" w:color="auto" w:fill="auto"/>
            <w:hideMark/>
          </w:tcPr>
          <w:p w14:paraId="19E036C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733,0</w:t>
            </w:r>
          </w:p>
        </w:tc>
        <w:tc>
          <w:tcPr>
            <w:tcW w:w="1119" w:type="dxa"/>
            <w:shd w:val="clear" w:color="auto" w:fill="auto"/>
            <w:hideMark/>
          </w:tcPr>
          <w:p w14:paraId="49A1270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1 500,0</w:t>
            </w:r>
          </w:p>
        </w:tc>
        <w:tc>
          <w:tcPr>
            <w:tcW w:w="1102" w:type="dxa"/>
            <w:shd w:val="clear" w:color="auto" w:fill="auto"/>
            <w:hideMark/>
          </w:tcPr>
          <w:p w14:paraId="4663627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1 500,0</w:t>
            </w:r>
          </w:p>
        </w:tc>
        <w:tc>
          <w:tcPr>
            <w:tcW w:w="1118" w:type="dxa"/>
            <w:shd w:val="clear" w:color="auto" w:fill="auto"/>
            <w:hideMark/>
          </w:tcPr>
          <w:p w14:paraId="6DC4E25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1 500,0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352C1A85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2736B429" w14:textId="77777777" w:rsidTr="00017398">
        <w:trPr>
          <w:trHeight w:val="691"/>
        </w:trPr>
        <w:tc>
          <w:tcPr>
            <w:tcW w:w="563" w:type="dxa"/>
            <w:vMerge/>
            <w:shd w:val="clear" w:color="auto" w:fill="auto"/>
            <w:hideMark/>
          </w:tcPr>
          <w:p w14:paraId="044512D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68F0378A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628F91E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38DC6265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9B7879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0DAAAD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FD7D57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625F3C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7905EB3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31C7EBB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776A4C6D" w14:textId="77777777" w:rsidTr="00017398">
        <w:trPr>
          <w:trHeight w:val="417"/>
        </w:trPr>
        <w:tc>
          <w:tcPr>
            <w:tcW w:w="563" w:type="dxa"/>
            <w:vMerge w:val="restart"/>
            <w:shd w:val="clear" w:color="auto" w:fill="auto"/>
            <w:hideMark/>
          </w:tcPr>
          <w:p w14:paraId="78AA55D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39AC2E3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Предоставление субсидии </w:t>
            </w:r>
            <w:r w:rsidRPr="008F28A3">
              <w:rPr>
                <w:bCs/>
                <w:sz w:val="22"/>
                <w:szCs w:val="22"/>
              </w:rPr>
              <w:br w:type="page"/>
              <w:t xml:space="preserve">на возмещение части затрат по приобретению комбикорма на содержание сельскохозяйственных животных и птицы, за счет за счет субвенции из областного бюджета Ленинградской области  </w:t>
            </w:r>
            <w:r w:rsidRPr="008F28A3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1917" w:type="dxa"/>
            <w:shd w:val="clear" w:color="auto" w:fill="auto"/>
            <w:hideMark/>
          </w:tcPr>
          <w:p w14:paraId="1D75B97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4857E623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6F24AE7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55 389,0</w:t>
            </w:r>
          </w:p>
        </w:tc>
        <w:tc>
          <w:tcPr>
            <w:tcW w:w="1066" w:type="dxa"/>
            <w:shd w:val="clear" w:color="auto" w:fill="auto"/>
            <w:hideMark/>
          </w:tcPr>
          <w:p w14:paraId="6D47198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16 218,0</w:t>
            </w:r>
          </w:p>
        </w:tc>
        <w:tc>
          <w:tcPr>
            <w:tcW w:w="1119" w:type="dxa"/>
            <w:shd w:val="clear" w:color="auto" w:fill="auto"/>
            <w:hideMark/>
          </w:tcPr>
          <w:p w14:paraId="5BAC00C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102" w:type="dxa"/>
            <w:shd w:val="clear" w:color="auto" w:fill="auto"/>
            <w:hideMark/>
          </w:tcPr>
          <w:p w14:paraId="70A6A1F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118" w:type="dxa"/>
            <w:shd w:val="clear" w:color="auto" w:fill="auto"/>
            <w:hideMark/>
          </w:tcPr>
          <w:p w14:paraId="439F779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57BC8C96" w14:textId="50BBA7A5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1430E2FB" w14:textId="77777777" w:rsidTr="00356C75">
        <w:trPr>
          <w:trHeight w:val="660"/>
        </w:trPr>
        <w:tc>
          <w:tcPr>
            <w:tcW w:w="563" w:type="dxa"/>
            <w:vMerge/>
            <w:shd w:val="clear" w:color="auto" w:fill="auto"/>
            <w:hideMark/>
          </w:tcPr>
          <w:p w14:paraId="4402EE0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F735DB0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47DDF12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879DC5C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60771D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46A621D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6E6CF07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6451403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C19997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1D20F3AD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5CC54EF2" w14:textId="77777777" w:rsidTr="00017398">
        <w:trPr>
          <w:trHeight w:val="461"/>
        </w:trPr>
        <w:tc>
          <w:tcPr>
            <w:tcW w:w="563" w:type="dxa"/>
            <w:vMerge/>
            <w:shd w:val="clear" w:color="auto" w:fill="auto"/>
            <w:hideMark/>
          </w:tcPr>
          <w:p w14:paraId="3280745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04FB766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DF96C7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4C2C30F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EC1E84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55 389,0</w:t>
            </w:r>
          </w:p>
        </w:tc>
        <w:tc>
          <w:tcPr>
            <w:tcW w:w="1066" w:type="dxa"/>
            <w:shd w:val="clear" w:color="auto" w:fill="auto"/>
            <w:hideMark/>
          </w:tcPr>
          <w:p w14:paraId="4FF8866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16 218,0</w:t>
            </w:r>
          </w:p>
        </w:tc>
        <w:tc>
          <w:tcPr>
            <w:tcW w:w="1119" w:type="dxa"/>
            <w:shd w:val="clear" w:color="auto" w:fill="auto"/>
            <w:hideMark/>
          </w:tcPr>
          <w:p w14:paraId="0C4896A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102" w:type="dxa"/>
            <w:shd w:val="clear" w:color="auto" w:fill="auto"/>
            <w:hideMark/>
          </w:tcPr>
          <w:p w14:paraId="57C9375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118" w:type="dxa"/>
            <w:shd w:val="clear" w:color="auto" w:fill="auto"/>
            <w:hideMark/>
          </w:tcPr>
          <w:p w14:paraId="5D5D3CA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13 057,0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CEBCA8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556E7E4A" w14:textId="77777777" w:rsidTr="00356C75">
        <w:trPr>
          <w:trHeight w:val="495"/>
        </w:trPr>
        <w:tc>
          <w:tcPr>
            <w:tcW w:w="563" w:type="dxa"/>
            <w:vMerge/>
            <w:shd w:val="clear" w:color="auto" w:fill="auto"/>
            <w:hideMark/>
          </w:tcPr>
          <w:p w14:paraId="187272B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79A7469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214C21F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00BEE39C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62E8EF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332F9BE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447BFF9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640969E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583063C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371F26F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3786DD95" w14:textId="77777777" w:rsidTr="00356C75">
        <w:trPr>
          <w:trHeight w:val="525"/>
        </w:trPr>
        <w:tc>
          <w:tcPr>
            <w:tcW w:w="563" w:type="dxa"/>
            <w:vMerge/>
            <w:shd w:val="clear" w:color="auto" w:fill="auto"/>
            <w:hideMark/>
          </w:tcPr>
          <w:p w14:paraId="0AEFC14A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AD6F6A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3C0EBB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6B1F81CD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2C389C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288D41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63D061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E1F7FB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6974584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2F6B040B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2C95FC0E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4BEF70D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3BC8245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Проведение кадастровых работ по образованию земельных участков из состава земель сельскохозяйственного назначения </w:t>
            </w:r>
          </w:p>
        </w:tc>
        <w:tc>
          <w:tcPr>
            <w:tcW w:w="1917" w:type="dxa"/>
            <w:shd w:val="clear" w:color="auto" w:fill="auto"/>
            <w:hideMark/>
          </w:tcPr>
          <w:p w14:paraId="0828229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06C29DD2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732D3AE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282,4</w:t>
            </w:r>
          </w:p>
        </w:tc>
        <w:tc>
          <w:tcPr>
            <w:tcW w:w="1066" w:type="dxa"/>
            <w:shd w:val="clear" w:color="auto" w:fill="auto"/>
            <w:hideMark/>
          </w:tcPr>
          <w:p w14:paraId="2939CA4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91199C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346140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282,4</w:t>
            </w:r>
          </w:p>
        </w:tc>
        <w:tc>
          <w:tcPr>
            <w:tcW w:w="1118" w:type="dxa"/>
            <w:shd w:val="clear" w:color="auto" w:fill="auto"/>
            <w:hideMark/>
          </w:tcPr>
          <w:p w14:paraId="527C3AF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02EF2CCA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комитет по управлению имуществом Гатчинского муниципального района</w:t>
            </w:r>
          </w:p>
        </w:tc>
      </w:tr>
      <w:tr w:rsidR="00356C75" w:rsidRPr="008F28A3" w14:paraId="613D4804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10F3612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63E4061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DCB6FA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0877A2A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86679F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7E6106D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6B503C5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027FED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969711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D23CB5A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65BF94E9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0700AB5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FB9823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4AC65E5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371EE775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7A24CE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246,0</w:t>
            </w:r>
          </w:p>
        </w:tc>
        <w:tc>
          <w:tcPr>
            <w:tcW w:w="1066" w:type="dxa"/>
            <w:shd w:val="clear" w:color="auto" w:fill="auto"/>
            <w:hideMark/>
          </w:tcPr>
          <w:p w14:paraId="686CBB6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E5EC3A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4839D1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246,0</w:t>
            </w:r>
          </w:p>
        </w:tc>
        <w:tc>
          <w:tcPr>
            <w:tcW w:w="1118" w:type="dxa"/>
            <w:shd w:val="clear" w:color="auto" w:fill="auto"/>
            <w:hideMark/>
          </w:tcPr>
          <w:p w14:paraId="482ECF5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6D49E09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47102E3A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01C0A01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55CA45FB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4BEB8DC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6AB8CE6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E49197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36,4</w:t>
            </w:r>
          </w:p>
        </w:tc>
        <w:tc>
          <w:tcPr>
            <w:tcW w:w="1066" w:type="dxa"/>
            <w:shd w:val="clear" w:color="auto" w:fill="auto"/>
            <w:hideMark/>
          </w:tcPr>
          <w:p w14:paraId="7562AFC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65FDBB4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5205B0B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36,4</w:t>
            </w:r>
          </w:p>
        </w:tc>
        <w:tc>
          <w:tcPr>
            <w:tcW w:w="1118" w:type="dxa"/>
            <w:shd w:val="clear" w:color="auto" w:fill="auto"/>
            <w:hideMark/>
          </w:tcPr>
          <w:p w14:paraId="3F5918D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81C0C49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2F1AF046" w14:textId="77777777" w:rsidTr="00017398">
        <w:trPr>
          <w:trHeight w:val="638"/>
        </w:trPr>
        <w:tc>
          <w:tcPr>
            <w:tcW w:w="563" w:type="dxa"/>
            <w:vMerge/>
            <w:shd w:val="clear" w:color="auto" w:fill="auto"/>
            <w:hideMark/>
          </w:tcPr>
          <w:p w14:paraId="52CA3B8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35A05A1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29239885" w14:textId="77777777" w:rsidR="00356C75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  <w:p w14:paraId="1F96C0B1" w14:textId="075A2AAB" w:rsidR="00017398" w:rsidRPr="008F28A3" w:rsidRDefault="00017398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14:paraId="756AF98C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3F4795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74E0578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5D8A83B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5ED2F1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7349D7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5889875D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4C434C1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3780801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1.6.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57BE402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Получение статистической </w:t>
            </w:r>
            <w:r w:rsidRPr="008F28A3">
              <w:rPr>
                <w:bCs/>
                <w:sz w:val="22"/>
                <w:szCs w:val="22"/>
              </w:rPr>
              <w:lastRenderedPageBreak/>
              <w:t xml:space="preserve">информации </w:t>
            </w:r>
          </w:p>
        </w:tc>
        <w:tc>
          <w:tcPr>
            <w:tcW w:w="1917" w:type="dxa"/>
            <w:shd w:val="clear" w:color="auto" w:fill="auto"/>
            <w:hideMark/>
          </w:tcPr>
          <w:p w14:paraId="38AFFD8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529EB47B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 xml:space="preserve">2022 - 2025 </w:t>
            </w:r>
            <w:r w:rsidRPr="008F28A3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2D7EBD9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lastRenderedPageBreak/>
              <w:t>382,9</w:t>
            </w:r>
          </w:p>
        </w:tc>
        <w:tc>
          <w:tcPr>
            <w:tcW w:w="1066" w:type="dxa"/>
            <w:shd w:val="clear" w:color="auto" w:fill="auto"/>
            <w:hideMark/>
          </w:tcPr>
          <w:p w14:paraId="723CC4D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85,9</w:t>
            </w:r>
          </w:p>
        </w:tc>
        <w:tc>
          <w:tcPr>
            <w:tcW w:w="1119" w:type="dxa"/>
            <w:shd w:val="clear" w:color="auto" w:fill="auto"/>
            <w:hideMark/>
          </w:tcPr>
          <w:p w14:paraId="20593F2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95,0</w:t>
            </w:r>
          </w:p>
        </w:tc>
        <w:tc>
          <w:tcPr>
            <w:tcW w:w="1102" w:type="dxa"/>
            <w:shd w:val="clear" w:color="auto" w:fill="auto"/>
            <w:hideMark/>
          </w:tcPr>
          <w:p w14:paraId="1AD8B88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99,0</w:t>
            </w:r>
          </w:p>
        </w:tc>
        <w:tc>
          <w:tcPr>
            <w:tcW w:w="1118" w:type="dxa"/>
            <w:shd w:val="clear" w:color="auto" w:fill="auto"/>
            <w:hideMark/>
          </w:tcPr>
          <w:p w14:paraId="072BC21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103,0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34C2159F" w14:textId="4A1B4B12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 xml:space="preserve">отдел АПК </w:t>
            </w:r>
            <w:r w:rsidRPr="008F28A3">
              <w:rPr>
                <w:sz w:val="22"/>
                <w:szCs w:val="22"/>
              </w:rPr>
              <w:lastRenderedPageBreak/>
              <w:t>администрации Гатчинского муниципального района</w:t>
            </w:r>
          </w:p>
        </w:tc>
      </w:tr>
      <w:tr w:rsidR="00356C75" w:rsidRPr="008F28A3" w14:paraId="05CDFAF0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628883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1BFF418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2A80FEA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31B6321F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5ADA6D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61E6DFF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712C1B9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42A730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2B8B960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250682A0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1F82399E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A206F40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5958CE9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EF9E5E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13F666A1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6ECBE46F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F076E2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7B18F94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81FD3F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4814579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F703A87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45EA7B94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61E91D71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471B56F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7EE4E0B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D8D4D75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0E142E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382,9</w:t>
            </w:r>
          </w:p>
        </w:tc>
        <w:tc>
          <w:tcPr>
            <w:tcW w:w="1066" w:type="dxa"/>
            <w:shd w:val="clear" w:color="auto" w:fill="auto"/>
            <w:hideMark/>
          </w:tcPr>
          <w:p w14:paraId="7CD0FAC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85,9</w:t>
            </w:r>
          </w:p>
        </w:tc>
        <w:tc>
          <w:tcPr>
            <w:tcW w:w="1119" w:type="dxa"/>
            <w:shd w:val="clear" w:color="auto" w:fill="auto"/>
            <w:hideMark/>
          </w:tcPr>
          <w:p w14:paraId="7832649C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95,0</w:t>
            </w:r>
          </w:p>
        </w:tc>
        <w:tc>
          <w:tcPr>
            <w:tcW w:w="1102" w:type="dxa"/>
            <w:shd w:val="clear" w:color="auto" w:fill="auto"/>
            <w:hideMark/>
          </w:tcPr>
          <w:p w14:paraId="404AA24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99,0</w:t>
            </w:r>
          </w:p>
        </w:tc>
        <w:tc>
          <w:tcPr>
            <w:tcW w:w="1118" w:type="dxa"/>
            <w:shd w:val="clear" w:color="auto" w:fill="auto"/>
            <w:hideMark/>
          </w:tcPr>
          <w:p w14:paraId="0A40E73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103,0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6F23BBB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62C5019F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F93C65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732CCED2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907389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513AF49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F384B9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4DB922B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5276BE05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064AE5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2181285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2F60259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7A2DDC03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3ADC232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1.7.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2A3E5D3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 xml:space="preserve">Предоставление мер поддержки сельскохозяйственным  товаропроизводителям в условиях санкционного давления </w:t>
            </w:r>
          </w:p>
        </w:tc>
        <w:tc>
          <w:tcPr>
            <w:tcW w:w="1917" w:type="dxa"/>
            <w:shd w:val="clear" w:color="auto" w:fill="auto"/>
            <w:hideMark/>
          </w:tcPr>
          <w:p w14:paraId="358A3DE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1376831E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2022-2025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4490DD7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5 329,6</w:t>
            </w:r>
          </w:p>
        </w:tc>
        <w:tc>
          <w:tcPr>
            <w:tcW w:w="1066" w:type="dxa"/>
            <w:shd w:val="clear" w:color="auto" w:fill="auto"/>
            <w:hideMark/>
          </w:tcPr>
          <w:p w14:paraId="048C96E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5 329,6</w:t>
            </w:r>
          </w:p>
        </w:tc>
        <w:tc>
          <w:tcPr>
            <w:tcW w:w="1119" w:type="dxa"/>
            <w:shd w:val="clear" w:color="auto" w:fill="auto"/>
            <w:hideMark/>
          </w:tcPr>
          <w:p w14:paraId="208563F3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85820D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27EFCCF7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3596EDCF" w14:textId="141BBB1F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7FE21E8A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C5E59A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5AA2FB9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99BB7F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5ED30DC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7782F4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78B9A77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0559FAF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67FE7A7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28AD678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1F68506D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3CC8A8E3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20BA962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11E75E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789D4FA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 xml:space="preserve">Бюджет ЛО 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6054009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276840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27B46D9E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4FDE1526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5DE28F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06D6ADF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4DC26C7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4D863AD7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7903EB6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66A873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5FD216D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19C2B8A8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5E32BF40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5 329,6</w:t>
            </w:r>
          </w:p>
        </w:tc>
        <w:tc>
          <w:tcPr>
            <w:tcW w:w="1066" w:type="dxa"/>
            <w:shd w:val="clear" w:color="auto" w:fill="auto"/>
            <w:hideMark/>
          </w:tcPr>
          <w:p w14:paraId="5BDFD94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5 329,6</w:t>
            </w:r>
          </w:p>
        </w:tc>
        <w:tc>
          <w:tcPr>
            <w:tcW w:w="1119" w:type="dxa"/>
            <w:shd w:val="clear" w:color="auto" w:fill="auto"/>
            <w:hideMark/>
          </w:tcPr>
          <w:p w14:paraId="359E9F1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14A9864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45C4F60A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301FC2F0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6750FB59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318C392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6B7947F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26CB7EF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67D1A8B5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1421AB1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006EA92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746196A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5EDDD75D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7F9C024B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1F10EC9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08263DCE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28C782C4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08F04F3B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 xml:space="preserve">Комплекс процессных мероприятий «Борьба с борщевиком  Сосновского в Гатчинском  муниципальном  районе» </w:t>
            </w:r>
          </w:p>
        </w:tc>
        <w:tc>
          <w:tcPr>
            <w:tcW w:w="1917" w:type="dxa"/>
            <w:shd w:val="clear" w:color="auto" w:fill="auto"/>
            <w:hideMark/>
          </w:tcPr>
          <w:p w14:paraId="061C3C7D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044947C7" w14:textId="20674EE9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A5351E5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3 325,3</w:t>
            </w:r>
          </w:p>
        </w:tc>
        <w:tc>
          <w:tcPr>
            <w:tcW w:w="1066" w:type="dxa"/>
            <w:shd w:val="clear" w:color="auto" w:fill="auto"/>
            <w:hideMark/>
          </w:tcPr>
          <w:p w14:paraId="3979854D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325,3</w:t>
            </w:r>
          </w:p>
        </w:tc>
        <w:tc>
          <w:tcPr>
            <w:tcW w:w="1119" w:type="dxa"/>
            <w:shd w:val="clear" w:color="auto" w:fill="auto"/>
            <w:hideMark/>
          </w:tcPr>
          <w:p w14:paraId="05FB9CE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20BF6A7E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6A652110" w14:textId="77777777" w:rsidR="00356C75" w:rsidRPr="00356C75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356C75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44B252FB" w14:textId="06E655FA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240632C8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3E1DBA6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15853F4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3D9B80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4274A1BB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0F6D5296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7005FB3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30825135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2721FF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3F412C09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2431EED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5CEB244E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1CD6DD7A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79FB5B59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3AEC50DB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16E6AE37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AB6207D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28093134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03B170E9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9454607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019C5AE8" w14:textId="77777777" w:rsidR="00356C75" w:rsidRPr="008F28A3" w:rsidRDefault="00356C75" w:rsidP="00C865E6">
            <w:pPr>
              <w:tabs>
                <w:tab w:val="left" w:pos="2085"/>
              </w:tabs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66581A05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7FD66DF3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43DCBE9E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06899E06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688011D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143A2248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1541D337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3 325,3</w:t>
            </w:r>
          </w:p>
        </w:tc>
        <w:tc>
          <w:tcPr>
            <w:tcW w:w="1066" w:type="dxa"/>
            <w:shd w:val="clear" w:color="auto" w:fill="auto"/>
            <w:hideMark/>
          </w:tcPr>
          <w:p w14:paraId="19509B28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325,3</w:t>
            </w:r>
          </w:p>
        </w:tc>
        <w:tc>
          <w:tcPr>
            <w:tcW w:w="1119" w:type="dxa"/>
            <w:shd w:val="clear" w:color="auto" w:fill="auto"/>
            <w:hideMark/>
          </w:tcPr>
          <w:p w14:paraId="445D0D85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40DC85CD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6705E52F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1 000,0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68362280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6D754678" w14:textId="77777777" w:rsidTr="00356C75">
        <w:trPr>
          <w:trHeight w:val="630"/>
        </w:trPr>
        <w:tc>
          <w:tcPr>
            <w:tcW w:w="563" w:type="dxa"/>
            <w:vMerge/>
            <w:shd w:val="clear" w:color="auto" w:fill="auto"/>
            <w:hideMark/>
          </w:tcPr>
          <w:p w14:paraId="6045013B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524D1B4F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5022D0D1" w14:textId="77777777" w:rsidR="00356C75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Внебюджетные источники</w:t>
            </w:r>
          </w:p>
          <w:p w14:paraId="5896D333" w14:textId="77777777" w:rsidR="00356C75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  <w:p w14:paraId="731D8E99" w14:textId="62B1C31B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shd w:val="clear" w:color="auto" w:fill="auto"/>
            <w:hideMark/>
          </w:tcPr>
          <w:p w14:paraId="4FF468CF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6F0FEFF" w14:textId="77777777" w:rsidR="00356C75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  <w:p w14:paraId="47BD5AE6" w14:textId="77777777" w:rsidR="00017398" w:rsidRDefault="00017398" w:rsidP="00017398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  <w:p w14:paraId="477E3F35" w14:textId="77777777" w:rsidR="00017398" w:rsidRDefault="00017398" w:rsidP="00017398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  <w:p w14:paraId="6E65B652" w14:textId="46550A70" w:rsidR="00017398" w:rsidRPr="008F28A3" w:rsidRDefault="00017398" w:rsidP="00017398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auto"/>
            <w:hideMark/>
          </w:tcPr>
          <w:p w14:paraId="4F1061E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42897792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EBCF7E7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227F26E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  <w:r w:rsidRPr="008F28A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0304E296" w14:textId="77777777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</w:p>
        </w:tc>
      </w:tr>
      <w:tr w:rsidR="00356C75" w:rsidRPr="008F28A3" w14:paraId="5D221409" w14:textId="77777777" w:rsidTr="00356C75">
        <w:trPr>
          <w:trHeight w:val="375"/>
        </w:trPr>
        <w:tc>
          <w:tcPr>
            <w:tcW w:w="563" w:type="dxa"/>
            <w:vMerge w:val="restart"/>
            <w:shd w:val="clear" w:color="auto" w:fill="auto"/>
            <w:hideMark/>
          </w:tcPr>
          <w:p w14:paraId="471D495B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3845" w:type="dxa"/>
            <w:vMerge w:val="restart"/>
            <w:shd w:val="clear" w:color="auto" w:fill="auto"/>
            <w:hideMark/>
          </w:tcPr>
          <w:p w14:paraId="4993F7DB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Предоставление субсидии в целях возмещения  части затрат на проведение механических  мер борьбы  с борщевиком Сосновского на землях                  сельхозтоваропроизводителей</w:t>
            </w:r>
          </w:p>
        </w:tc>
        <w:tc>
          <w:tcPr>
            <w:tcW w:w="1917" w:type="dxa"/>
            <w:shd w:val="clear" w:color="auto" w:fill="auto"/>
            <w:hideMark/>
          </w:tcPr>
          <w:p w14:paraId="4C98778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375" w:type="dxa"/>
            <w:vMerge w:val="restart"/>
            <w:shd w:val="clear" w:color="auto" w:fill="auto"/>
            <w:hideMark/>
          </w:tcPr>
          <w:p w14:paraId="102F6B1D" w14:textId="77777777" w:rsidR="00356C75" w:rsidRPr="008F28A3" w:rsidRDefault="00356C75" w:rsidP="00017398">
            <w:pPr>
              <w:tabs>
                <w:tab w:val="left" w:pos="2085"/>
              </w:tabs>
              <w:jc w:val="center"/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2022 - 2025 годы</w:t>
            </w:r>
          </w:p>
        </w:tc>
        <w:tc>
          <w:tcPr>
            <w:tcW w:w="1170" w:type="dxa"/>
            <w:shd w:val="clear" w:color="auto" w:fill="auto"/>
            <w:hideMark/>
          </w:tcPr>
          <w:p w14:paraId="062CF9E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3 325,3</w:t>
            </w:r>
          </w:p>
        </w:tc>
        <w:tc>
          <w:tcPr>
            <w:tcW w:w="1066" w:type="dxa"/>
            <w:shd w:val="clear" w:color="auto" w:fill="auto"/>
            <w:hideMark/>
          </w:tcPr>
          <w:p w14:paraId="067CAA0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325,3</w:t>
            </w:r>
          </w:p>
        </w:tc>
        <w:tc>
          <w:tcPr>
            <w:tcW w:w="1119" w:type="dxa"/>
            <w:shd w:val="clear" w:color="auto" w:fill="auto"/>
            <w:hideMark/>
          </w:tcPr>
          <w:p w14:paraId="7793997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74738302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0E75CBA8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794" w:type="dxa"/>
            <w:vMerge w:val="restart"/>
            <w:shd w:val="clear" w:color="auto" w:fill="auto"/>
            <w:hideMark/>
          </w:tcPr>
          <w:p w14:paraId="58129D1C" w14:textId="4D7D16C2" w:rsidR="00356C75" w:rsidRPr="008F28A3" w:rsidRDefault="00356C75" w:rsidP="00356C75">
            <w:pPr>
              <w:tabs>
                <w:tab w:val="left" w:pos="2085"/>
              </w:tabs>
              <w:jc w:val="center"/>
              <w:rPr>
                <w:sz w:val="22"/>
                <w:szCs w:val="22"/>
              </w:rPr>
            </w:pPr>
            <w:r w:rsidRPr="008F28A3">
              <w:rPr>
                <w:sz w:val="22"/>
                <w:szCs w:val="22"/>
              </w:rPr>
              <w:t>отдел АПК администрации Гатчинского муниципального района</w:t>
            </w:r>
          </w:p>
        </w:tc>
      </w:tr>
      <w:tr w:rsidR="00356C75" w:rsidRPr="008F28A3" w14:paraId="41839EEF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7F678770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41C3E2A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12DAEA0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7350BB59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B3036F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03BAC39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2EEEEB99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ED121B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5806B70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14A96490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56C75" w:rsidRPr="008F28A3" w14:paraId="5C2B3678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7175209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35715FE2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59783F23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Бюджет ЛО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751AF9FA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26F4EAFA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1CE735B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6D0560FC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02668EC6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337FF2B6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E8EED1C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56C75" w:rsidRPr="008F28A3" w14:paraId="37EBA272" w14:textId="77777777" w:rsidTr="00356C75">
        <w:trPr>
          <w:trHeight w:val="375"/>
        </w:trPr>
        <w:tc>
          <w:tcPr>
            <w:tcW w:w="563" w:type="dxa"/>
            <w:vMerge/>
            <w:shd w:val="clear" w:color="auto" w:fill="auto"/>
            <w:hideMark/>
          </w:tcPr>
          <w:p w14:paraId="00D577A2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185B33C2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7DDD4BE7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Бюджет ГМР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2DB5CBA0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32518E2B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3 325,3</w:t>
            </w:r>
          </w:p>
        </w:tc>
        <w:tc>
          <w:tcPr>
            <w:tcW w:w="1066" w:type="dxa"/>
            <w:shd w:val="clear" w:color="auto" w:fill="auto"/>
            <w:hideMark/>
          </w:tcPr>
          <w:p w14:paraId="7DC7E7A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325,3</w:t>
            </w:r>
          </w:p>
        </w:tc>
        <w:tc>
          <w:tcPr>
            <w:tcW w:w="1119" w:type="dxa"/>
            <w:shd w:val="clear" w:color="auto" w:fill="auto"/>
            <w:hideMark/>
          </w:tcPr>
          <w:p w14:paraId="790FD2C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02" w:type="dxa"/>
            <w:shd w:val="clear" w:color="auto" w:fill="auto"/>
            <w:hideMark/>
          </w:tcPr>
          <w:p w14:paraId="6F170585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118" w:type="dxa"/>
            <w:shd w:val="clear" w:color="auto" w:fill="auto"/>
            <w:hideMark/>
          </w:tcPr>
          <w:p w14:paraId="613BB3A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1 000,0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4A68F77F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356C75" w:rsidRPr="008F28A3" w14:paraId="24EFE096" w14:textId="77777777" w:rsidTr="00356C75">
        <w:trPr>
          <w:trHeight w:val="825"/>
        </w:trPr>
        <w:tc>
          <w:tcPr>
            <w:tcW w:w="563" w:type="dxa"/>
            <w:vMerge/>
            <w:shd w:val="clear" w:color="auto" w:fill="auto"/>
            <w:hideMark/>
          </w:tcPr>
          <w:p w14:paraId="65C3CB0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845" w:type="dxa"/>
            <w:vMerge/>
            <w:shd w:val="clear" w:color="auto" w:fill="auto"/>
            <w:hideMark/>
          </w:tcPr>
          <w:p w14:paraId="2351912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auto"/>
            <w:hideMark/>
          </w:tcPr>
          <w:p w14:paraId="0B3B7B4A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1375" w:type="dxa"/>
            <w:vMerge/>
            <w:shd w:val="clear" w:color="auto" w:fill="auto"/>
            <w:hideMark/>
          </w:tcPr>
          <w:p w14:paraId="03F576BD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hideMark/>
          </w:tcPr>
          <w:p w14:paraId="7AD8F49E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66" w:type="dxa"/>
            <w:shd w:val="clear" w:color="auto" w:fill="auto"/>
            <w:hideMark/>
          </w:tcPr>
          <w:p w14:paraId="702D47EF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9" w:type="dxa"/>
            <w:shd w:val="clear" w:color="auto" w:fill="auto"/>
            <w:hideMark/>
          </w:tcPr>
          <w:p w14:paraId="142D8374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3118B4B6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18" w:type="dxa"/>
            <w:shd w:val="clear" w:color="auto" w:fill="auto"/>
            <w:hideMark/>
          </w:tcPr>
          <w:p w14:paraId="1BD96D1B" w14:textId="77777777" w:rsidR="00356C75" w:rsidRPr="008F28A3" w:rsidRDefault="00356C75" w:rsidP="00C865E6">
            <w:pPr>
              <w:tabs>
                <w:tab w:val="left" w:pos="2085"/>
              </w:tabs>
              <w:rPr>
                <w:bCs/>
                <w:sz w:val="22"/>
                <w:szCs w:val="22"/>
              </w:rPr>
            </w:pPr>
            <w:r w:rsidRPr="008F28A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794" w:type="dxa"/>
            <w:vMerge/>
            <w:shd w:val="clear" w:color="auto" w:fill="auto"/>
            <w:hideMark/>
          </w:tcPr>
          <w:p w14:paraId="7F3B671E" w14:textId="77777777" w:rsidR="00356C75" w:rsidRPr="008F28A3" w:rsidRDefault="00356C75" w:rsidP="00C865E6">
            <w:pPr>
              <w:tabs>
                <w:tab w:val="left" w:pos="2085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14:paraId="2187A98B" w14:textId="77777777" w:rsidR="00356C75" w:rsidRPr="00513370" w:rsidRDefault="00356C75" w:rsidP="00356C75">
      <w:pPr>
        <w:tabs>
          <w:tab w:val="left" w:pos="2085"/>
        </w:tabs>
        <w:rPr>
          <w:bCs/>
        </w:rPr>
      </w:pPr>
    </w:p>
    <w:p w14:paraId="758AAF4A" w14:textId="77777777" w:rsidR="00356C75" w:rsidRPr="00206DCE" w:rsidRDefault="00356C75" w:rsidP="00C86665">
      <w:pPr>
        <w:jc w:val="right"/>
        <w:rPr>
          <w:b/>
        </w:rPr>
      </w:pPr>
    </w:p>
    <w:sectPr w:rsidR="00356C75" w:rsidRPr="00206DCE" w:rsidSect="00B40662">
      <w:pgSz w:w="16838" w:h="11906" w:orient="landscape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00398"/>
    <w:multiLevelType w:val="hybridMultilevel"/>
    <w:tmpl w:val="277868BC"/>
    <w:lvl w:ilvl="0" w:tplc="73F4E614">
      <w:start w:val="1"/>
      <w:numFmt w:val="decimal"/>
      <w:lvlText w:val="%1."/>
      <w:lvlJc w:val="left"/>
      <w:pPr>
        <w:ind w:left="1205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835386"/>
    <w:multiLevelType w:val="hybridMultilevel"/>
    <w:tmpl w:val="3564CFBE"/>
    <w:lvl w:ilvl="0" w:tplc="A970B92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EC962AB"/>
    <w:multiLevelType w:val="hybridMultilevel"/>
    <w:tmpl w:val="32DCAE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AD5895"/>
    <w:multiLevelType w:val="hybridMultilevel"/>
    <w:tmpl w:val="8D5A2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97D"/>
    <w:rsid w:val="00017398"/>
    <w:rsid w:val="00114489"/>
    <w:rsid w:val="0020697D"/>
    <w:rsid w:val="00206DCE"/>
    <w:rsid w:val="00341C18"/>
    <w:rsid w:val="00341FF7"/>
    <w:rsid w:val="00356C75"/>
    <w:rsid w:val="00392893"/>
    <w:rsid w:val="004A102D"/>
    <w:rsid w:val="00690047"/>
    <w:rsid w:val="00747845"/>
    <w:rsid w:val="007961B2"/>
    <w:rsid w:val="008128A9"/>
    <w:rsid w:val="00B40662"/>
    <w:rsid w:val="00C32A32"/>
    <w:rsid w:val="00C67218"/>
    <w:rsid w:val="00C86665"/>
    <w:rsid w:val="00D6546A"/>
    <w:rsid w:val="00D70273"/>
    <w:rsid w:val="00DA6CA9"/>
    <w:rsid w:val="00E636A5"/>
    <w:rsid w:val="00E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9A9A7A"/>
  <w15:docId w15:val="{BBA86889-E1BD-4CF5-8412-39F472EF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06DCE"/>
    <w:pPr>
      <w:keepNext/>
      <w:ind w:firstLine="709"/>
      <w:jc w:val="both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9"/>
    <w:semiHidden/>
    <w:rsid w:val="00206DCE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a5">
    <w:name w:val="No Spacing"/>
    <w:qFormat/>
    <w:rsid w:val="00206DCE"/>
    <w:rPr>
      <w:sz w:val="22"/>
      <w:szCs w:val="22"/>
      <w:lang w:val="ru-RU"/>
    </w:rPr>
  </w:style>
  <w:style w:type="paragraph" w:styleId="a6">
    <w:name w:val="List Paragraph"/>
    <w:basedOn w:val="a"/>
    <w:uiPriority w:val="34"/>
    <w:qFormat/>
    <w:rsid w:val="00206DCE"/>
    <w:pPr>
      <w:ind w:left="720"/>
      <w:contextualSpacing/>
    </w:pPr>
  </w:style>
  <w:style w:type="paragraph" w:customStyle="1" w:styleId="ConsPlusNormal">
    <w:name w:val="ConsPlusNormal"/>
    <w:rsid w:val="00206DCE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FD34B-91C5-4763-8567-CBEF09BA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14</Pages>
  <Words>3852</Words>
  <Characters>21961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Турапина Тамара Витальевна</dc:creator>
  <cp:lastModifiedBy>Ильясова Елена Владиславовна</cp:lastModifiedBy>
  <cp:revision>9</cp:revision>
  <cp:lastPrinted>2023-01-10T08:06:00Z</cp:lastPrinted>
  <dcterms:created xsi:type="dcterms:W3CDTF">2023-01-10T06:16:00Z</dcterms:created>
  <dcterms:modified xsi:type="dcterms:W3CDTF">2023-05-15T06:20:00Z</dcterms:modified>
</cp:coreProperties>
</file>