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0FAF3" w14:textId="77777777" w:rsidR="0072257C" w:rsidRPr="00114AB1" w:rsidRDefault="0072257C" w:rsidP="0072257C">
      <w:pPr>
        <w:spacing w:line="259" w:lineRule="auto"/>
        <w:jc w:val="right"/>
        <w:rPr>
          <w:rFonts w:ascii="Times New Roman" w:hAnsi="Times New Roman"/>
          <w:sz w:val="24"/>
          <w:szCs w:val="24"/>
        </w:rPr>
      </w:pPr>
      <w:r w:rsidRPr="002064D0">
        <w:rPr>
          <w:rFonts w:ascii="Times New Roman" w:hAnsi="Times New Roman"/>
          <w:sz w:val="26"/>
          <w:szCs w:val="26"/>
        </w:rPr>
        <w:t xml:space="preserve">    </w:t>
      </w:r>
      <w:r w:rsidRPr="00114AB1">
        <w:rPr>
          <w:rFonts w:ascii="Times New Roman" w:hAnsi="Times New Roman"/>
          <w:sz w:val="24"/>
          <w:szCs w:val="24"/>
        </w:rPr>
        <w:t>Приложение №3</w:t>
      </w:r>
    </w:p>
    <w:p w14:paraId="5D18301D" w14:textId="77777777" w:rsidR="0072257C" w:rsidRPr="00114AB1" w:rsidRDefault="0072257C" w:rsidP="0072257C">
      <w:pPr>
        <w:tabs>
          <w:tab w:val="left" w:pos="5670"/>
        </w:tabs>
        <w:spacing w:after="0" w:line="259" w:lineRule="auto"/>
        <w:jc w:val="right"/>
        <w:rPr>
          <w:rFonts w:ascii="Times New Roman" w:hAnsi="Times New Roman"/>
          <w:sz w:val="24"/>
          <w:szCs w:val="24"/>
        </w:rPr>
      </w:pPr>
      <w:r w:rsidRPr="00114AB1">
        <w:rPr>
          <w:rFonts w:ascii="Times New Roman" w:hAnsi="Times New Roman"/>
          <w:sz w:val="24"/>
          <w:szCs w:val="24"/>
        </w:rPr>
        <w:t xml:space="preserve">к Порядку проведения оценки регулирующего воздействия </w:t>
      </w:r>
    </w:p>
    <w:p w14:paraId="03FAC1B3" w14:textId="77777777" w:rsidR="0072257C" w:rsidRPr="00114AB1" w:rsidRDefault="0072257C" w:rsidP="0072257C">
      <w:pPr>
        <w:tabs>
          <w:tab w:val="left" w:pos="5670"/>
        </w:tabs>
        <w:spacing w:after="0" w:line="240" w:lineRule="auto"/>
        <w:jc w:val="right"/>
        <w:rPr>
          <w:rFonts w:ascii="Times New Roman" w:hAnsi="Times New Roman"/>
          <w:sz w:val="24"/>
          <w:szCs w:val="24"/>
        </w:rPr>
      </w:pPr>
      <w:r w:rsidRPr="00114AB1">
        <w:rPr>
          <w:rFonts w:ascii="Times New Roman" w:hAnsi="Times New Roman"/>
          <w:sz w:val="24"/>
          <w:szCs w:val="24"/>
        </w:rPr>
        <w:t>проектов нормативных правовых актов и экспертизы нормативных правовых актов совета депутатов Гатчинского муниципального района</w:t>
      </w:r>
    </w:p>
    <w:p w14:paraId="45E5987D" w14:textId="77777777" w:rsidR="0072257C" w:rsidRPr="00114AB1" w:rsidRDefault="0072257C" w:rsidP="0072257C">
      <w:pPr>
        <w:spacing w:line="259" w:lineRule="auto"/>
        <w:jc w:val="right"/>
        <w:rPr>
          <w:rFonts w:ascii="Times New Roman" w:hAnsi="Times New Roman"/>
          <w:sz w:val="24"/>
          <w:szCs w:val="24"/>
        </w:rPr>
      </w:pPr>
    </w:p>
    <w:p w14:paraId="1417D08D" w14:textId="77777777" w:rsidR="0072257C" w:rsidRPr="00114AB1" w:rsidRDefault="0072257C" w:rsidP="0072257C">
      <w:pPr>
        <w:spacing w:line="259" w:lineRule="auto"/>
        <w:jc w:val="center"/>
        <w:rPr>
          <w:rFonts w:ascii="Times New Roman" w:hAnsi="Times New Roman"/>
          <w:sz w:val="24"/>
          <w:szCs w:val="24"/>
        </w:rPr>
      </w:pPr>
      <w:r w:rsidRPr="00114AB1">
        <w:rPr>
          <w:rFonts w:ascii="Times New Roman" w:hAnsi="Times New Roman"/>
          <w:sz w:val="24"/>
          <w:szCs w:val="24"/>
        </w:rPr>
        <w:t xml:space="preserve">ОПРОСНЫЙ ЛИСТ </w:t>
      </w:r>
    </w:p>
    <w:p w14:paraId="23FE55EB" w14:textId="77777777" w:rsidR="00F11676" w:rsidRPr="00F11676" w:rsidRDefault="0072257C" w:rsidP="00F11676">
      <w:pPr>
        <w:spacing w:line="240" w:lineRule="auto"/>
        <w:jc w:val="both"/>
        <w:rPr>
          <w:rFonts w:ascii="Times New Roman" w:hAnsi="Times New Roman"/>
          <w:b/>
          <w:bCs/>
          <w:sz w:val="24"/>
          <w:szCs w:val="24"/>
        </w:rPr>
      </w:pPr>
      <w:r w:rsidRPr="00114AB1">
        <w:rPr>
          <w:rFonts w:ascii="Times New Roman" w:hAnsi="Times New Roman"/>
          <w:sz w:val="24"/>
          <w:szCs w:val="24"/>
        </w:rPr>
        <w:t xml:space="preserve">Запрос заинтересованным либо затронутым социальным группам и хозяйствующим субъектам о направлении мнений </w:t>
      </w:r>
      <w:r w:rsidRPr="00E42AEB">
        <w:rPr>
          <w:rFonts w:ascii="Times New Roman" w:hAnsi="Times New Roman"/>
          <w:b/>
          <w:bCs/>
          <w:sz w:val="24"/>
          <w:szCs w:val="24"/>
        </w:rPr>
        <w:t xml:space="preserve">по </w:t>
      </w:r>
      <w:r w:rsidR="00E42AEB" w:rsidRPr="00E42AEB">
        <w:rPr>
          <w:rFonts w:ascii="Times New Roman" w:hAnsi="Times New Roman"/>
          <w:b/>
          <w:bCs/>
          <w:sz w:val="24"/>
          <w:szCs w:val="24"/>
        </w:rPr>
        <w:t>постановлени</w:t>
      </w:r>
      <w:r w:rsidR="00E42AEB">
        <w:rPr>
          <w:rFonts w:ascii="Times New Roman" w:hAnsi="Times New Roman"/>
          <w:b/>
          <w:bCs/>
          <w:sz w:val="24"/>
          <w:szCs w:val="24"/>
        </w:rPr>
        <w:t>ю</w:t>
      </w:r>
      <w:r w:rsidR="00E42AEB" w:rsidRPr="00E42AEB">
        <w:rPr>
          <w:rFonts w:ascii="Times New Roman" w:hAnsi="Times New Roman"/>
          <w:b/>
          <w:bCs/>
          <w:sz w:val="24"/>
          <w:szCs w:val="24"/>
        </w:rPr>
        <w:t xml:space="preserve"> администрации Гатчинского муниципального района </w:t>
      </w:r>
      <w:r w:rsidR="00F11676" w:rsidRPr="00F11676">
        <w:rPr>
          <w:rFonts w:ascii="Times New Roman" w:hAnsi="Times New Roman"/>
          <w:b/>
          <w:bCs/>
          <w:sz w:val="24"/>
          <w:szCs w:val="24"/>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p>
    <w:p w14:paraId="05E72751" w14:textId="7593EC08" w:rsidR="0072257C" w:rsidRPr="00114AB1" w:rsidRDefault="0072257C" w:rsidP="00F11676">
      <w:pPr>
        <w:spacing w:line="240" w:lineRule="auto"/>
        <w:jc w:val="both"/>
        <w:rPr>
          <w:rFonts w:ascii="Times New Roman" w:hAnsi="Times New Roman"/>
          <w:sz w:val="24"/>
          <w:szCs w:val="24"/>
        </w:rPr>
      </w:pPr>
      <w:r w:rsidRPr="00114AB1">
        <w:rPr>
          <w:rFonts w:ascii="Times New Roman" w:hAnsi="Times New Roman"/>
          <w:sz w:val="24"/>
          <w:szCs w:val="24"/>
        </w:rPr>
        <w:t xml:space="preserve">Просим Вас заполнить и направить данную форму по электронной почте на адрес </w:t>
      </w:r>
      <w:hyperlink r:id="rId4" w:history="1">
        <w:r w:rsidRPr="00114AB1">
          <w:rPr>
            <w:rFonts w:ascii="Times New Roman" w:hAnsi="Times New Roman"/>
            <w:sz w:val="24"/>
            <w:szCs w:val="24"/>
            <w:lang w:val="en-US"/>
          </w:rPr>
          <w:t>kuiradm</w:t>
        </w:r>
        <w:r w:rsidRPr="00114AB1">
          <w:rPr>
            <w:rFonts w:ascii="Times New Roman" w:hAnsi="Times New Roman"/>
            <w:sz w:val="24"/>
            <w:szCs w:val="24"/>
          </w:rPr>
          <w:t>@</w:t>
        </w:r>
        <w:r w:rsidRPr="00114AB1">
          <w:rPr>
            <w:rFonts w:ascii="Times New Roman" w:hAnsi="Times New Roman"/>
            <w:sz w:val="24"/>
            <w:szCs w:val="24"/>
            <w:lang w:val="en-US"/>
          </w:rPr>
          <w:t>mail</w:t>
        </w:r>
        <w:r w:rsidRPr="00114AB1">
          <w:rPr>
            <w:rFonts w:ascii="Times New Roman" w:hAnsi="Times New Roman"/>
            <w:sz w:val="24"/>
            <w:szCs w:val="24"/>
          </w:rPr>
          <w:t>.</w:t>
        </w:r>
        <w:r w:rsidRPr="00114AB1">
          <w:rPr>
            <w:rFonts w:ascii="Times New Roman" w:hAnsi="Times New Roman"/>
            <w:sz w:val="24"/>
            <w:szCs w:val="24"/>
            <w:lang w:val="en-US"/>
          </w:rPr>
          <w:t>ru</w:t>
        </w:r>
      </w:hyperlink>
      <w:r w:rsidRPr="00114AB1">
        <w:rPr>
          <w:rFonts w:ascii="Times New Roman" w:hAnsi="Times New Roman"/>
          <w:sz w:val="24"/>
          <w:szCs w:val="24"/>
        </w:rPr>
        <w:t xml:space="preserve"> </w:t>
      </w:r>
      <w:r w:rsidRPr="00FA6752">
        <w:rPr>
          <w:rFonts w:ascii="Times New Roman" w:hAnsi="Times New Roman"/>
          <w:b/>
          <w:sz w:val="24"/>
          <w:szCs w:val="24"/>
        </w:rPr>
        <w:t xml:space="preserve">до </w:t>
      </w:r>
      <w:r w:rsidR="00886A2C">
        <w:rPr>
          <w:rFonts w:ascii="Times New Roman" w:hAnsi="Times New Roman"/>
          <w:b/>
          <w:sz w:val="24"/>
          <w:szCs w:val="24"/>
        </w:rPr>
        <w:t xml:space="preserve">5 февраля </w:t>
      </w:r>
      <w:r w:rsidR="00EA0E89">
        <w:rPr>
          <w:rFonts w:ascii="Times New Roman" w:hAnsi="Times New Roman"/>
          <w:b/>
          <w:sz w:val="24"/>
          <w:szCs w:val="24"/>
        </w:rPr>
        <w:t>20</w:t>
      </w:r>
      <w:r w:rsidR="00E42AEB">
        <w:rPr>
          <w:rFonts w:ascii="Times New Roman" w:hAnsi="Times New Roman"/>
          <w:b/>
          <w:sz w:val="24"/>
          <w:szCs w:val="24"/>
        </w:rPr>
        <w:t>2</w:t>
      </w:r>
      <w:r w:rsidR="00FA6752">
        <w:rPr>
          <w:rFonts w:ascii="Times New Roman" w:hAnsi="Times New Roman"/>
          <w:b/>
          <w:sz w:val="24"/>
          <w:szCs w:val="24"/>
        </w:rPr>
        <w:t>1</w:t>
      </w:r>
      <w:r w:rsidRPr="00114AB1">
        <w:rPr>
          <w:rFonts w:ascii="Times New Roman" w:hAnsi="Times New Roman"/>
          <w:b/>
          <w:sz w:val="24"/>
          <w:szCs w:val="24"/>
        </w:rPr>
        <w:t xml:space="preserve"> года</w:t>
      </w:r>
      <w:r w:rsidRPr="00114AB1">
        <w:rPr>
          <w:rFonts w:ascii="Times New Roman" w:hAnsi="Times New Roman"/>
          <w:sz w:val="24"/>
          <w:szCs w:val="24"/>
        </w:rPr>
        <w:t xml:space="preserve"> включительно.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14:paraId="0FDC06DA"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По Вашему желанию укажите:</w:t>
      </w:r>
    </w:p>
    <w:p w14:paraId="06FF840F"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Название организации _______________________________________________________________________</w:t>
      </w:r>
    </w:p>
    <w:p w14:paraId="1379E308"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Сферу деятельности организации _______________________________________________________________________</w:t>
      </w:r>
    </w:p>
    <w:p w14:paraId="46076A7F"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Ф.И.О. контактного лица _______________________________________________________________________</w:t>
      </w:r>
    </w:p>
    <w:p w14:paraId="258D53A5"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Номер контактного телефона _______________________________________________________________________</w:t>
      </w:r>
    </w:p>
    <w:p w14:paraId="39CE9BB0"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Адрес электронной почты ______________________________________________________________________</w:t>
      </w:r>
    </w:p>
    <w:p w14:paraId="46377200"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1. На решение какой проблемы, на Ваш взгляд, направлено предлагаемое правовое регулирование? Актуальна ли данная проблема сегодня?</w:t>
      </w:r>
    </w:p>
    <w:p w14:paraId="581D3347"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73451D5B"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3D8421D9"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2. Насколько корректно разработчик обосновал необходимость административного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правовое регулирование тех целей, на которые оно направлено? _______________________________________________________________________</w:t>
      </w:r>
    </w:p>
    <w:p w14:paraId="111349FE"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lastRenderedPageBreak/>
        <w:t>_______________________________________________________________________</w:t>
      </w:r>
    </w:p>
    <w:p w14:paraId="2C0A45AE"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и/или более эффективны?</w:t>
      </w:r>
    </w:p>
    <w:p w14:paraId="211FE4BA"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w:t>
      </w:r>
    </w:p>
    <w:p w14:paraId="5F96761B"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районе и прочее)? </w:t>
      </w:r>
    </w:p>
    <w:p w14:paraId="2A3DCF0A"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203C7552"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14:paraId="4A6D9797"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695D5CA9"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«Гатчинский муниципальный район» Ленинградской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14:paraId="3DB8B34F"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71C3B776" w14:textId="77777777" w:rsidR="0072257C" w:rsidRPr="00114AB1" w:rsidRDefault="0072257C" w:rsidP="0072257C">
      <w:pPr>
        <w:spacing w:line="259" w:lineRule="auto"/>
        <w:jc w:val="both"/>
        <w:rPr>
          <w:rFonts w:ascii="Times New Roman" w:hAnsi="Times New Roman"/>
          <w:sz w:val="24"/>
          <w:szCs w:val="24"/>
        </w:rPr>
      </w:pPr>
    </w:p>
    <w:p w14:paraId="7C621AEE"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5AB02069"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31D8310A"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имеются ли технические ошибки;</w:t>
      </w:r>
    </w:p>
    <w:p w14:paraId="4DDE1EC1"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14:paraId="5D4EAEF3"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2E9A7C24"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14:paraId="77993F13"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14:paraId="4D15BF7A"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lastRenderedPageBreak/>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565F83A9"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соответствует ли обычаям деловой практики, сложившейся в отрасли,</w:t>
      </w:r>
    </w:p>
    <w:p w14:paraId="294ACA28"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либо существующим международным практикам, используемым в данный момент.</w:t>
      </w:r>
    </w:p>
    <w:p w14:paraId="353A1941"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10E79959"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8.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14:paraId="1FF2B0CB"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3C751DD5"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w:t>
      </w:r>
    </w:p>
    <w:p w14:paraId="74065628" w14:textId="77777777" w:rsidR="0072257C" w:rsidRPr="00114AB1" w:rsidRDefault="0072257C" w:rsidP="00114AB1">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32243E4F"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10. Какие, на Ваш взгляд, могут возникнуть проблемы и трудности с контролем соблюдения требований и норм, вводимых данным муниципальным нормативным правовым актом? Является ли предлагаемое правовое регулирование не 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14:paraId="33772741"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7D29B82F"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 </w:t>
      </w:r>
    </w:p>
    <w:p w14:paraId="448BDF88"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450B3302"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 </w:t>
      </w:r>
    </w:p>
    <w:p w14:paraId="59B09BF5"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675BE3BD" w14:textId="77777777" w:rsidR="0072257C" w:rsidRPr="00114AB1" w:rsidRDefault="0072257C" w:rsidP="0072257C">
      <w:pPr>
        <w:spacing w:line="259" w:lineRule="auto"/>
        <w:rPr>
          <w:rFonts w:ascii="Times New Roman" w:hAnsi="Times New Roman"/>
          <w:sz w:val="24"/>
          <w:szCs w:val="24"/>
        </w:rPr>
      </w:pPr>
    </w:p>
    <w:p w14:paraId="4B3CAC6A"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13. Специальные вопросы, касающиеся конкретных положений и норм рассматриваемого проекта, отношение к которым разработчику необходимо прояснить </w:t>
      </w:r>
    </w:p>
    <w:p w14:paraId="71AF47C8"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6C61A55C"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lastRenderedPageBreak/>
        <w:t xml:space="preserve">14. Иные предложения и замечания, которые, по Вашему мнению, целесообразно учесть в рамках оценки регулирующего воздействия </w:t>
      </w:r>
    </w:p>
    <w:p w14:paraId="7911B53A" w14:textId="77777777" w:rsidR="003B122E" w:rsidRPr="00114AB1" w:rsidRDefault="0072257C" w:rsidP="00E42AEB">
      <w:pPr>
        <w:spacing w:line="259" w:lineRule="auto"/>
        <w:rPr>
          <w:sz w:val="24"/>
          <w:szCs w:val="24"/>
        </w:rPr>
      </w:pPr>
      <w:r w:rsidRPr="00114AB1">
        <w:rPr>
          <w:rFonts w:ascii="Times New Roman" w:hAnsi="Times New Roman"/>
          <w:sz w:val="24"/>
          <w:szCs w:val="24"/>
        </w:rPr>
        <w:t>_______________________________________________________________________</w:t>
      </w:r>
    </w:p>
    <w:sectPr w:rsidR="003B122E" w:rsidRPr="00114AB1" w:rsidSect="00114AB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F2"/>
    <w:rsid w:val="000B56F9"/>
    <w:rsid w:val="00114AB1"/>
    <w:rsid w:val="003B122E"/>
    <w:rsid w:val="0045026D"/>
    <w:rsid w:val="00645640"/>
    <w:rsid w:val="0072257C"/>
    <w:rsid w:val="007325F2"/>
    <w:rsid w:val="00886A2C"/>
    <w:rsid w:val="008A7CA0"/>
    <w:rsid w:val="009901B0"/>
    <w:rsid w:val="00CB3F1A"/>
    <w:rsid w:val="00E42AEB"/>
    <w:rsid w:val="00EA0E89"/>
    <w:rsid w:val="00F11676"/>
    <w:rsid w:val="00FA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4C51"/>
  <w15:chartTrackingRefBased/>
  <w15:docId w15:val="{0B159A7C-49BD-4E4E-858F-5427769D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57C"/>
    <w:pPr>
      <w:spacing w:after="160" w:line="252"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AB1"/>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114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ir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CharactersWithSpaces>
  <SharedDoc>false</SharedDoc>
  <HLinks>
    <vt:vector size="6" baseType="variant">
      <vt:variant>
        <vt:i4>3342358</vt:i4>
      </vt:variant>
      <vt:variant>
        <vt:i4>0</vt:i4>
      </vt:variant>
      <vt:variant>
        <vt:i4>0</vt:i4>
      </vt:variant>
      <vt:variant>
        <vt:i4>5</vt:i4>
      </vt:variant>
      <vt:variant>
        <vt:lpwstr>mailto:kuiradm@mail.ru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Ростокина Ольга Вадимовна</cp:lastModifiedBy>
  <cp:revision>6</cp:revision>
  <cp:lastPrinted>2017-08-02T06:12:00Z</cp:lastPrinted>
  <dcterms:created xsi:type="dcterms:W3CDTF">2020-12-17T08:45:00Z</dcterms:created>
  <dcterms:modified xsi:type="dcterms:W3CDTF">2021-01-20T04:36:00Z</dcterms:modified>
</cp:coreProperties>
</file>