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12" w:rsidRPr="00A015F2" w:rsidRDefault="00BC2812" w:rsidP="00521342">
      <w:pPr>
        <w:jc w:val="center"/>
      </w:pPr>
      <w:r w:rsidRPr="00A015F2">
        <w:t>ПОЯСНИТЕЛЬНАЯ ЗАПИСКА</w:t>
      </w:r>
    </w:p>
    <w:p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:rsidR="00BC2812" w:rsidRPr="00A015F2" w:rsidRDefault="00BC2812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1. Общая информация</w:t>
      </w:r>
    </w:p>
    <w:p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226FA0" w:rsidRPr="00A015F2">
        <w:rPr>
          <w:b/>
        </w:rPr>
        <w:t xml:space="preserve">отдел по развитию малого, среднего бизнеса и потребительского рынка </w:t>
      </w:r>
      <w:r w:rsidRPr="00A015F2">
        <w:rPr>
          <w:b/>
        </w:rPr>
        <w:t>администрация Гатчинского муниципального района</w:t>
      </w:r>
    </w:p>
    <w:p w:rsidR="00BC2812" w:rsidRPr="00A015F2" w:rsidRDefault="00BC2812" w:rsidP="00521342">
      <w:pPr>
        <w:jc w:val="both"/>
        <w:rPr>
          <w:b/>
        </w:rPr>
      </w:pPr>
      <w:r w:rsidRPr="00A015F2">
        <w:t xml:space="preserve">1.2. Вид и наименование проекта муниципального нормативного правового акта: </w:t>
      </w:r>
      <w:r w:rsidRPr="00A015F2">
        <w:rPr>
          <w:b/>
        </w:rPr>
        <w:t xml:space="preserve">постановление администрации </w:t>
      </w:r>
      <w:r w:rsidR="00C00CD7" w:rsidRPr="00A015F2">
        <w:rPr>
          <w:b/>
        </w:rPr>
        <w:t xml:space="preserve">Гатчинского муниципального района </w:t>
      </w:r>
      <w:r w:rsidR="00CB74A5">
        <w:rPr>
          <w:b/>
        </w:rPr>
        <w:t xml:space="preserve">«О внесении изменений и дополнений в Постановление от 04.07.2018 года № 2958 </w:t>
      </w:r>
      <w:r w:rsidR="008509F0">
        <w:t>«</w:t>
      </w:r>
      <w:r w:rsidR="008509F0" w:rsidRPr="00D926F1">
        <w:rPr>
          <w:b/>
        </w:rPr>
        <w:t>Об утверждении Порядка 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8509F0" w:rsidRPr="00D926F1">
        <w:rPr>
          <w:b/>
        </w:rPr>
        <w:t xml:space="preserve"> менее одного года, на организацию предпринимательской деятельности</w:t>
      </w:r>
      <w:r w:rsidR="008509F0">
        <w:rPr>
          <w:b/>
        </w:rPr>
        <w:t>»</w:t>
      </w:r>
    </w:p>
    <w:p w:rsidR="009E4EE9" w:rsidRPr="00A015F2" w:rsidRDefault="00BC2812" w:rsidP="00521342">
      <w:r w:rsidRPr="00A015F2">
        <w:t xml:space="preserve">1.3. Предполагаемая дата вступления в силу муниципального нормативного правового акта: </w:t>
      </w:r>
    </w:p>
    <w:p w:rsidR="00BC2812" w:rsidRPr="00A015F2" w:rsidRDefault="00CB74A5" w:rsidP="00521342">
      <w:pPr>
        <w:rPr>
          <w:b/>
        </w:rPr>
      </w:pPr>
      <w:r>
        <w:rPr>
          <w:b/>
        </w:rPr>
        <w:t>24 мая</w:t>
      </w:r>
      <w:r w:rsidR="00C00CD7" w:rsidRPr="00A015F2">
        <w:rPr>
          <w:b/>
        </w:rPr>
        <w:t xml:space="preserve"> 201</w:t>
      </w:r>
      <w:r>
        <w:rPr>
          <w:b/>
        </w:rPr>
        <w:t>9</w:t>
      </w:r>
      <w:r w:rsidR="00C00CD7" w:rsidRPr="00A015F2">
        <w:rPr>
          <w:b/>
        </w:rPr>
        <w:t xml:space="preserve"> года</w:t>
      </w:r>
    </w:p>
    <w:p w:rsidR="00DF7077" w:rsidRPr="00A015F2" w:rsidRDefault="00BC2812" w:rsidP="00521342">
      <w:pPr>
        <w:jc w:val="both"/>
      </w:pPr>
      <w:r w:rsidRPr="00A015F2">
        <w:t>1.4. Краткое описание проблемы, на решение которой направлено предлагаемое</w:t>
      </w:r>
      <w:r w:rsidR="00895AA3" w:rsidRPr="00A015F2">
        <w:t xml:space="preserve"> </w:t>
      </w:r>
      <w:r w:rsidRPr="00A015F2">
        <w:t>правовое регулирование:</w:t>
      </w:r>
      <w:r w:rsidR="00C00CD7" w:rsidRPr="00A015F2">
        <w:t xml:space="preserve"> </w:t>
      </w:r>
      <w:r w:rsidR="00DF7077" w:rsidRPr="00A015F2">
        <w:rPr>
          <w:b/>
        </w:rPr>
        <w:t>актуализация изменений действующего законодательства и соблюдение положений Федерального закона от 27.07.2010 №210-ФЗ «Об организации предоставления государственных и муниципальных услуг».</w:t>
      </w:r>
    </w:p>
    <w:p w:rsidR="00BC2812" w:rsidRPr="00A015F2" w:rsidRDefault="00BC2812" w:rsidP="00521342">
      <w:pPr>
        <w:jc w:val="both"/>
      </w:pPr>
      <w:r w:rsidRPr="00A015F2">
        <w:t>1.5. Краткое описание целей предлагаемого правового регулирования:</w:t>
      </w:r>
      <w:r w:rsidR="00C00CD7" w:rsidRPr="00A015F2">
        <w:t xml:space="preserve"> </w:t>
      </w:r>
      <w:r w:rsidR="000E7C4C" w:rsidRPr="00A015F2">
        <w:rPr>
          <w:b/>
        </w:rPr>
        <w:t xml:space="preserve">приведение </w:t>
      </w:r>
      <w:r w:rsidR="008509F0">
        <w:rPr>
          <w:b/>
        </w:rPr>
        <w:t>Порядка предоставления субсидий субъектам малого предпринимательства, действующим менее одного года, на организацию предпринимательской деятельности</w:t>
      </w:r>
      <w:r w:rsidR="000E7C4C" w:rsidRPr="00A015F2">
        <w:rPr>
          <w:b/>
        </w:rPr>
        <w:t xml:space="preserve"> в соответствие </w:t>
      </w:r>
      <w:r w:rsidR="001C3708">
        <w:rPr>
          <w:b/>
        </w:rPr>
        <w:t>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</w:r>
      <w:r w:rsidR="000E7C4C" w:rsidRPr="00A015F2">
        <w:rPr>
          <w:b/>
        </w:rPr>
        <w:t xml:space="preserve">. </w:t>
      </w:r>
    </w:p>
    <w:p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BB41B1" w:rsidRPr="00A015F2">
        <w:rPr>
          <w:b/>
        </w:rPr>
        <w:t xml:space="preserve"> </w:t>
      </w:r>
      <w:r w:rsidR="003131A1" w:rsidRPr="00A015F2">
        <w:rPr>
          <w:b/>
        </w:rPr>
        <w:t xml:space="preserve">порядок </w:t>
      </w:r>
      <w:r w:rsidR="008509F0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8509F0" w:rsidRPr="00D926F1">
        <w:rPr>
          <w:b/>
        </w:rPr>
        <w:t xml:space="preserve"> менее одного года, на организацию предпринимательской деятельности</w:t>
      </w:r>
      <w:r w:rsidR="003131A1" w:rsidRPr="00A015F2">
        <w:rPr>
          <w:b/>
        </w:rPr>
        <w:t>.</w:t>
      </w:r>
    </w:p>
    <w:p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:rsidR="00BC2812" w:rsidRPr="00A015F2" w:rsidRDefault="00BC2812" w:rsidP="00521342">
      <w:pPr>
        <w:jc w:val="both"/>
      </w:pPr>
      <w:r w:rsidRPr="00A015F2">
        <w:t xml:space="preserve">Ф.И.О.: </w:t>
      </w:r>
      <w:r w:rsidR="00AD2075" w:rsidRPr="00A015F2">
        <w:t xml:space="preserve"> </w:t>
      </w:r>
      <w:r w:rsidR="00CB74A5">
        <w:rPr>
          <w:b/>
        </w:rPr>
        <w:t>Косачева Марина Эдуардовна</w:t>
      </w:r>
    </w:p>
    <w:p w:rsidR="00AD2075" w:rsidRPr="00A015F2" w:rsidRDefault="00BC2812" w:rsidP="00521342">
      <w:pPr>
        <w:jc w:val="both"/>
        <w:rPr>
          <w:u w:val="single"/>
        </w:rPr>
      </w:pPr>
      <w:r w:rsidRPr="00A015F2">
        <w:t xml:space="preserve">Должность: </w:t>
      </w:r>
      <w:r w:rsidR="00CB74A5">
        <w:rPr>
          <w:b/>
        </w:rPr>
        <w:t xml:space="preserve">главный </w:t>
      </w:r>
      <w:r w:rsidR="00AD2075" w:rsidRPr="00A015F2">
        <w:rPr>
          <w:b/>
        </w:rPr>
        <w:t xml:space="preserve">специалист отдела по развитию малого, среднего бизнеса и потребительского рынка </w:t>
      </w:r>
      <w:r w:rsidR="00654296" w:rsidRPr="00A015F2">
        <w:rPr>
          <w:b/>
        </w:rPr>
        <w:t>администрации</w:t>
      </w:r>
      <w:r w:rsidR="00AD2075" w:rsidRPr="00A015F2">
        <w:rPr>
          <w:b/>
        </w:rPr>
        <w:t xml:space="preserve"> </w:t>
      </w:r>
      <w:r w:rsidR="00654296" w:rsidRPr="00A015F2">
        <w:rPr>
          <w:b/>
        </w:rPr>
        <w:t>Гатчинского</w:t>
      </w:r>
      <w:r w:rsidR="00AD2075" w:rsidRPr="00A015F2">
        <w:rPr>
          <w:b/>
        </w:rPr>
        <w:t xml:space="preserve"> муниципального района</w:t>
      </w:r>
      <w:r w:rsidR="00AD2075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AD2075" w:rsidRPr="00A015F2">
        <w:rPr>
          <w:b/>
        </w:rPr>
        <w:t>76</w:t>
      </w:r>
      <w:r w:rsidR="008505D1" w:rsidRPr="00A015F2">
        <w:rPr>
          <w:b/>
        </w:rPr>
        <w:t>-</w:t>
      </w:r>
      <w:r w:rsidR="00AD2075" w:rsidRPr="00A015F2">
        <w:rPr>
          <w:b/>
        </w:rPr>
        <w:t>314</w:t>
      </w:r>
      <w:r w:rsidRPr="00A015F2">
        <w:t xml:space="preserve"> Адрес электронной почты: </w:t>
      </w:r>
      <w:proofErr w:type="spellStart"/>
      <w:r w:rsidR="00CB74A5">
        <w:rPr>
          <w:b/>
          <w:lang w:val="en-US"/>
        </w:rPr>
        <w:t>otdelpotrebrynka</w:t>
      </w:r>
      <w:proofErr w:type="spellEnd"/>
      <w:r w:rsidR="00CB74A5" w:rsidRPr="00CB74A5">
        <w:rPr>
          <w:b/>
        </w:rPr>
        <w:t>@</w:t>
      </w:r>
      <w:proofErr w:type="spellStart"/>
      <w:r w:rsidR="00AD2075" w:rsidRPr="00A015F2">
        <w:rPr>
          <w:b/>
          <w:lang w:val="en-US"/>
        </w:rPr>
        <w:t>yandex</w:t>
      </w:r>
      <w:proofErr w:type="spellEnd"/>
      <w:r w:rsidR="00AD2075" w:rsidRPr="00A015F2">
        <w:rPr>
          <w:b/>
        </w:rPr>
        <w:t>.</w:t>
      </w:r>
      <w:proofErr w:type="spellStart"/>
      <w:r w:rsidR="00AD2075" w:rsidRPr="00A015F2">
        <w:rPr>
          <w:b/>
          <w:lang w:val="en-US"/>
        </w:rPr>
        <w:t>ru</w:t>
      </w:r>
      <w:proofErr w:type="spellEnd"/>
    </w:p>
    <w:p w:rsidR="00AD2075" w:rsidRPr="00A015F2" w:rsidRDefault="00AD2075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:rsidR="00BC2812" w:rsidRPr="00A015F2" w:rsidRDefault="00BC2812" w:rsidP="00521342">
      <w:pPr>
        <w:jc w:val="both"/>
      </w:pPr>
      <w:r w:rsidRPr="00A015F2">
        <w:t>2.1. Формулировка проблемы:</w:t>
      </w:r>
      <w:r w:rsidR="00BB41B1" w:rsidRPr="00A015F2">
        <w:t xml:space="preserve"> </w:t>
      </w:r>
      <w:r w:rsidR="008505D1" w:rsidRPr="00A015F2">
        <w:rPr>
          <w:b/>
        </w:rPr>
        <w:t xml:space="preserve">актуализация изменений </w:t>
      </w:r>
      <w:r w:rsidR="00CB74A5">
        <w:rPr>
          <w:b/>
        </w:rPr>
        <w:t>в соответствии с Постановлением Правительства Ленинградской области № 123 от 28.03.2019</w:t>
      </w:r>
      <w:r w:rsidR="00791E28" w:rsidRPr="00A015F2">
        <w:rPr>
          <w:b/>
        </w:rPr>
        <w:t>.</w:t>
      </w:r>
      <w:r w:rsidR="00D00FF7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D63A1" w:rsidRPr="00A015F2">
        <w:t xml:space="preserve"> </w:t>
      </w:r>
      <w:r w:rsidR="00CB74A5">
        <w:rPr>
          <w:b/>
        </w:rPr>
        <w:t>Изменение</w:t>
      </w:r>
      <w:r w:rsidR="00AE4DF7" w:rsidRPr="00A015F2">
        <w:rPr>
          <w:b/>
        </w:rPr>
        <w:t xml:space="preserve"> </w:t>
      </w:r>
      <w:r w:rsidR="005B130C">
        <w:rPr>
          <w:b/>
        </w:rPr>
        <w:t xml:space="preserve">Порядка </w:t>
      </w:r>
      <w:r w:rsidR="005B130C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м</w:t>
      </w:r>
      <w:r w:rsidR="005B130C" w:rsidRPr="00D926F1">
        <w:rPr>
          <w:b/>
        </w:rPr>
        <w:t xml:space="preserve"> менее одного года, на организацию предпринимательской деятельности</w:t>
      </w:r>
      <w:r w:rsidR="00AE4DF7" w:rsidRPr="00A015F2">
        <w:rPr>
          <w:b/>
        </w:rPr>
        <w:t xml:space="preserve"> продиктовано </w:t>
      </w:r>
      <w:r w:rsidR="00CB74A5">
        <w:rPr>
          <w:b/>
        </w:rPr>
        <w:t>постановлением Правительства Ленинградской области № 123 от 28.03.2019</w:t>
      </w:r>
      <w:r w:rsidR="00AF75E5" w:rsidRPr="00A015F2">
        <w:rPr>
          <w:b/>
        </w:rPr>
        <w:t>; ресурсы не требуются</w:t>
      </w:r>
      <w:r w:rsidR="001429D2" w:rsidRPr="00A015F2">
        <w:rPr>
          <w:b/>
        </w:rPr>
        <w:t>.</w:t>
      </w:r>
    </w:p>
    <w:p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D63A1" w:rsidRPr="00A015F2">
        <w:t xml:space="preserve"> </w:t>
      </w:r>
      <w:r w:rsidR="00D12111" w:rsidRPr="00A015F2">
        <w:rPr>
          <w:b/>
        </w:rPr>
        <w:t xml:space="preserve">вновь зарегистрированные на территории Гатчинского муниципального района и действующие менее одного года субъекты малого предпринимательства - </w:t>
      </w:r>
      <w:r w:rsidR="006945C0" w:rsidRPr="00A015F2">
        <w:rPr>
          <w:b/>
        </w:rPr>
        <w:t>юридические лица</w:t>
      </w:r>
      <w:r w:rsidR="00D12111" w:rsidRPr="00A015F2">
        <w:rPr>
          <w:b/>
        </w:rPr>
        <w:t xml:space="preserve"> и</w:t>
      </w:r>
      <w:r w:rsidR="006945C0" w:rsidRPr="00A015F2">
        <w:rPr>
          <w:b/>
        </w:rPr>
        <w:t xml:space="preserve"> индивидуальные предприниматели</w:t>
      </w:r>
      <w:r w:rsidR="00D12111" w:rsidRPr="00A015F2">
        <w:rPr>
          <w:b/>
        </w:rPr>
        <w:t>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</w:r>
      <w:r w:rsidR="001429D2" w:rsidRPr="00A015F2">
        <w:rPr>
          <w:b/>
        </w:rPr>
        <w:t xml:space="preserve">. </w:t>
      </w:r>
    </w:p>
    <w:p w:rsidR="001C78BF" w:rsidRDefault="00BC2812" w:rsidP="00521342">
      <w:pPr>
        <w:jc w:val="both"/>
        <w:rPr>
          <w:b/>
        </w:rPr>
      </w:pPr>
      <w:r w:rsidRPr="00A015F2">
        <w:t>2.4. Характеристика негативных эффектов, возникающих в связи с наличием проблемы, их количественная оценка:</w:t>
      </w:r>
      <w:r w:rsidR="00AB4D38" w:rsidRPr="00A015F2">
        <w:t xml:space="preserve"> </w:t>
      </w:r>
      <w:r w:rsidR="00726E52" w:rsidRPr="00A015F2">
        <w:rPr>
          <w:b/>
        </w:rPr>
        <w:t>н</w:t>
      </w:r>
      <w:r w:rsidR="004759B1">
        <w:rPr>
          <w:b/>
        </w:rPr>
        <w:t>арушение законодательства Ленинградской области</w:t>
      </w:r>
      <w:r w:rsidR="001C78BF">
        <w:rPr>
          <w:b/>
        </w:rPr>
        <w:t>.</w:t>
      </w:r>
    </w:p>
    <w:p w:rsidR="00BC2812" w:rsidRPr="00A015F2" w:rsidRDefault="00BC2812" w:rsidP="00521342">
      <w:pPr>
        <w:jc w:val="both"/>
      </w:pPr>
      <w:r w:rsidRPr="00A015F2">
        <w:t xml:space="preserve">2.5. 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AB4D38" w:rsidRPr="00A015F2">
        <w:t xml:space="preserve"> </w:t>
      </w:r>
      <w:r w:rsidR="00CF3103" w:rsidRPr="00A015F2">
        <w:rPr>
          <w:b/>
        </w:rPr>
        <w:t xml:space="preserve">отсутствие </w:t>
      </w:r>
      <w:r w:rsidR="00726E52" w:rsidRPr="00A015F2">
        <w:rPr>
          <w:b/>
        </w:rPr>
        <w:t xml:space="preserve">в </w:t>
      </w:r>
      <w:r w:rsidR="000507C4">
        <w:rPr>
          <w:b/>
        </w:rPr>
        <w:t>Порядке</w:t>
      </w:r>
      <w:r w:rsidR="00726E52" w:rsidRPr="00A015F2">
        <w:rPr>
          <w:b/>
        </w:rPr>
        <w:t xml:space="preserve"> изменений действующего законодательства </w:t>
      </w:r>
      <w:r w:rsidR="004759B1">
        <w:rPr>
          <w:b/>
        </w:rPr>
        <w:t>Ленинградской области</w:t>
      </w:r>
      <w:r w:rsidR="00983D63">
        <w:rPr>
          <w:b/>
        </w:rPr>
        <w:t>;</w:t>
      </w:r>
      <w:r w:rsidR="000507C4">
        <w:rPr>
          <w:b/>
        </w:rPr>
        <w:t xml:space="preserve"> </w:t>
      </w:r>
    </w:p>
    <w:p w:rsidR="00290908" w:rsidRPr="00A015F2" w:rsidRDefault="00BC2812" w:rsidP="00521342">
      <w:pPr>
        <w:jc w:val="both"/>
      </w:pPr>
      <w:r w:rsidRPr="00A015F2">
        <w:lastRenderedPageBreak/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>проблема может быть решена только путем издания нормативного правового акта администрации Гатчинского муниципального района</w:t>
      </w:r>
      <w:r w:rsidR="00290908" w:rsidRPr="00A015F2">
        <w:rPr>
          <w:b/>
        </w:rPr>
        <w:t>.</w:t>
      </w:r>
    </w:p>
    <w:p w:rsidR="00290908" w:rsidRPr="00A015F2" w:rsidRDefault="00290908" w:rsidP="00521342">
      <w:pPr>
        <w:jc w:val="both"/>
      </w:pPr>
    </w:p>
    <w:p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AB4D38" w:rsidRPr="00A015F2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:rsidR="000D58AB" w:rsidRPr="00A015F2" w:rsidRDefault="000D58AB" w:rsidP="00521342">
      <w:pPr>
        <w:jc w:val="center"/>
      </w:pPr>
      <w:bookmarkStart w:id="0" w:name="Par156"/>
      <w:bookmarkEnd w:id="0"/>
    </w:p>
    <w:p w:rsidR="00BC2812" w:rsidRPr="00A015F2" w:rsidRDefault="00BC2812" w:rsidP="00A015F2">
      <w:pPr>
        <w:jc w:val="center"/>
      </w:pPr>
      <w:r w:rsidRPr="00A015F2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C3708" w:rsidP="004759B1">
            <w:pPr>
              <w:rPr>
                <w:b/>
                <w:sz w:val="20"/>
                <w:szCs w:val="20"/>
              </w:rPr>
            </w:pPr>
            <w:r w:rsidRPr="001C3708">
              <w:rPr>
                <w:b/>
                <w:sz w:val="20"/>
                <w:szCs w:val="20"/>
              </w:rPr>
              <w:t>приведение Порядка предоставления субсидий субъектам малого предпринимательства</w:t>
            </w:r>
            <w:r w:rsidR="00676644">
              <w:rPr>
                <w:b/>
                <w:sz w:val="20"/>
                <w:szCs w:val="20"/>
              </w:rPr>
              <w:t xml:space="preserve"> Гатчинского муниципального района</w:t>
            </w:r>
            <w:r w:rsidRPr="001C3708">
              <w:rPr>
                <w:b/>
                <w:sz w:val="20"/>
                <w:szCs w:val="20"/>
              </w:rPr>
              <w:t>, действующим менее одного года, на организацию предпринимательской деятельности в соответствие 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ежегодно</w:t>
            </w:r>
          </w:p>
        </w:tc>
      </w:tr>
    </w:tbl>
    <w:p w:rsidR="004759B1" w:rsidRDefault="00BC2812" w:rsidP="00521342">
      <w:pPr>
        <w:jc w:val="both"/>
        <w:rPr>
          <w:b/>
          <w:lang w:eastAsia="en-US"/>
        </w:rPr>
      </w:pPr>
      <w:r w:rsidRPr="00A015F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512798" w:rsidRPr="00A015F2">
        <w:rPr>
          <w:lang w:eastAsia="en-US"/>
        </w:rPr>
        <w:t xml:space="preserve"> </w:t>
      </w:r>
      <w:r w:rsidR="004759B1">
        <w:rPr>
          <w:b/>
          <w:lang w:eastAsia="en-US"/>
        </w:rPr>
        <w:t>Постановление Правительства Ленинградской области от 28.03.2019 № 123 «О внесении изменений в постановление Правительства Ленинградской области от 20 июля 2015 года № 273»</w:t>
      </w:r>
    </w:p>
    <w:p w:rsidR="00513B31" w:rsidRPr="00A015F2" w:rsidRDefault="00513B31" w:rsidP="00521342">
      <w:pPr>
        <w:jc w:val="both"/>
        <w:rPr>
          <w:lang w:eastAsia="en-US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4759B1" w:rsidRPr="00C31C4E" w:rsidTr="00C07DE3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4759B1" w:rsidRPr="00C31C4E" w:rsidTr="00C07DE3">
        <w:trPr>
          <w:trHeight w:val="28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4759B1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Приведение </w:t>
            </w:r>
            <w:r>
              <w:rPr>
                <w:b/>
                <w:sz w:val="20"/>
                <w:szCs w:val="20"/>
              </w:rPr>
              <w:t xml:space="preserve">Порядка </w:t>
            </w:r>
            <w:r w:rsidRPr="001C3708">
              <w:rPr>
                <w:b/>
                <w:sz w:val="20"/>
                <w:szCs w:val="20"/>
              </w:rPr>
              <w:t>предоставления субсидий субъектам малого предпринимательства</w:t>
            </w:r>
            <w:r w:rsidR="00676644">
              <w:rPr>
                <w:b/>
                <w:sz w:val="20"/>
                <w:szCs w:val="20"/>
              </w:rPr>
              <w:t xml:space="preserve"> Гатчинского муниципального района</w:t>
            </w:r>
            <w:r w:rsidRPr="001C3708">
              <w:rPr>
                <w:b/>
                <w:sz w:val="20"/>
                <w:szCs w:val="20"/>
              </w:rPr>
              <w:t>, действующим менее одного года, на организацию предпринимательской деятельности</w:t>
            </w:r>
            <w:r w:rsidRPr="00C31C4E">
              <w:rPr>
                <w:b/>
                <w:sz w:val="20"/>
                <w:szCs w:val="20"/>
              </w:rPr>
              <w:t xml:space="preserve"> соответствие </w:t>
            </w:r>
            <w:r w:rsidRPr="001C3708">
              <w:rPr>
                <w:b/>
                <w:sz w:val="20"/>
                <w:szCs w:val="20"/>
              </w:rPr>
              <w:t>требованиям Правительства Ленинградской области и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475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Включение в состав конкурсной комиссии представителя </w:t>
            </w:r>
            <w:r w:rsidR="004759B1">
              <w:rPr>
                <w:b/>
                <w:sz w:val="20"/>
                <w:szCs w:val="20"/>
              </w:rPr>
              <w:t>налоговой инспекции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CD5" w:rsidRPr="00C31C4E" w:rsidRDefault="00BF2CD5" w:rsidP="0028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менее 1 представителя</w:t>
            </w:r>
          </w:p>
        </w:tc>
      </w:tr>
      <w:tr w:rsidR="004759B1" w:rsidRPr="00C31C4E" w:rsidTr="00C07DE3">
        <w:trPr>
          <w:trHeight w:val="3170"/>
        </w:trPr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Pr="00C31C4E" w:rsidRDefault="00C07DE3" w:rsidP="00E15046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4759B1" w:rsidP="00602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Расширение круга лиц, </w:t>
            </w:r>
            <w:r w:rsidR="006028B0">
              <w:rPr>
                <w:b/>
                <w:sz w:val="20"/>
                <w:szCs w:val="20"/>
              </w:rPr>
              <w:t>которые могут</w:t>
            </w:r>
            <w:r>
              <w:rPr>
                <w:b/>
                <w:sz w:val="20"/>
                <w:szCs w:val="20"/>
              </w:rPr>
              <w:t xml:space="preserve"> участ</w:t>
            </w:r>
            <w:r w:rsidR="006028B0">
              <w:rPr>
                <w:b/>
                <w:sz w:val="20"/>
                <w:szCs w:val="20"/>
              </w:rPr>
              <w:t>вовать</w:t>
            </w:r>
            <w:r>
              <w:rPr>
                <w:b/>
                <w:sz w:val="20"/>
                <w:szCs w:val="20"/>
              </w:rPr>
              <w:t xml:space="preserve"> в Конкурсном отборе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4759B1" w:rsidP="00475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соискатели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DE3" w:rsidRDefault="004759B1" w:rsidP="001009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соискателей</w:t>
            </w:r>
            <w:r w:rsidR="00C07DE3">
              <w:rPr>
                <w:b/>
                <w:sz w:val="20"/>
                <w:szCs w:val="20"/>
              </w:rPr>
              <w:t xml:space="preserve"> в 201</w:t>
            </w:r>
            <w:r>
              <w:rPr>
                <w:b/>
                <w:sz w:val="20"/>
                <w:szCs w:val="20"/>
              </w:rPr>
              <w:t>8</w:t>
            </w:r>
            <w:r w:rsidR="00C07DE3">
              <w:rPr>
                <w:b/>
                <w:sz w:val="20"/>
                <w:szCs w:val="20"/>
              </w:rPr>
              <w:t xml:space="preserve"> году,</w:t>
            </w:r>
          </w:p>
          <w:p w:rsidR="006028B0" w:rsidRDefault="00C07DE3" w:rsidP="004759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</w:t>
            </w:r>
            <w:r w:rsidR="004759B1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759B1">
              <w:rPr>
                <w:b/>
                <w:sz w:val="20"/>
                <w:szCs w:val="20"/>
              </w:rPr>
              <w:t>соискателей</w:t>
            </w:r>
            <w:r>
              <w:rPr>
                <w:b/>
                <w:sz w:val="20"/>
                <w:szCs w:val="20"/>
              </w:rPr>
              <w:t xml:space="preserve"> 201</w:t>
            </w:r>
            <w:r w:rsidR="004759B1">
              <w:rPr>
                <w:b/>
                <w:sz w:val="20"/>
                <w:szCs w:val="20"/>
              </w:rPr>
              <w:t>9</w:t>
            </w:r>
            <w:r w:rsidR="006028B0">
              <w:rPr>
                <w:b/>
                <w:sz w:val="20"/>
                <w:szCs w:val="20"/>
              </w:rPr>
              <w:t xml:space="preserve"> году</w:t>
            </w:r>
          </w:p>
          <w:p w:rsidR="00C07DE3" w:rsidRDefault="006028B0" w:rsidP="00602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менее 20 соискателей в 2020 году</w:t>
            </w:r>
          </w:p>
        </w:tc>
      </w:tr>
    </w:tbl>
    <w:p w:rsidR="002844FA" w:rsidRPr="00A015F2" w:rsidRDefault="00BC2812" w:rsidP="00521342">
      <w:pPr>
        <w:jc w:val="both"/>
        <w:rPr>
          <w:b/>
        </w:rPr>
      </w:pPr>
      <w:r w:rsidRPr="00A015F2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E6757" w:rsidRPr="00A015F2">
        <w:t xml:space="preserve"> </w:t>
      </w:r>
      <w:r w:rsidR="002844FA" w:rsidRPr="00A015F2">
        <w:rPr>
          <w:b/>
        </w:rPr>
        <w:t xml:space="preserve">прямой, расчетный, источник – </w:t>
      </w:r>
      <w:r w:rsidR="0010097E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2844FA" w:rsidRPr="00A015F2">
        <w:rPr>
          <w:b/>
        </w:rPr>
        <w:t>.</w:t>
      </w:r>
    </w:p>
    <w:p w:rsidR="00BC2812" w:rsidRPr="00A015F2" w:rsidRDefault="00BC2812" w:rsidP="00521342">
      <w:r w:rsidRPr="00A015F2">
        <w:t>3.10. Оценка затрат на проведение мониторинга достижения целей предлагаемого правового регулирования:</w:t>
      </w:r>
      <w:r w:rsidR="00474205" w:rsidRPr="00A015F2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:rsidR="00521342" w:rsidRPr="00A015F2" w:rsidRDefault="00521342" w:rsidP="00521342">
      <w:pPr>
        <w:jc w:val="center"/>
      </w:pPr>
    </w:p>
    <w:p w:rsidR="00BC2812" w:rsidRPr="00A015F2" w:rsidRDefault="00BC2812" w:rsidP="00A015F2">
      <w:pPr>
        <w:jc w:val="center"/>
      </w:pPr>
      <w:r w:rsidRPr="00A015F2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21342" w:rsidP="00DD65D0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8B0" w:rsidRDefault="00D85E4A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4.2.1. – </w:t>
            </w:r>
            <w:r w:rsidR="006028B0">
              <w:rPr>
                <w:b/>
                <w:sz w:val="20"/>
                <w:szCs w:val="20"/>
              </w:rPr>
              <w:t>430</w:t>
            </w:r>
            <w:r w:rsidR="00DD65D0" w:rsidRPr="00C31C4E">
              <w:rPr>
                <w:b/>
                <w:sz w:val="20"/>
                <w:szCs w:val="20"/>
              </w:rPr>
              <w:t xml:space="preserve"> 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</w:t>
            </w:r>
          </w:p>
          <w:p w:rsidR="00BC2812" w:rsidRDefault="006028B0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FD630E" w:rsidRPr="00C31C4E">
              <w:rPr>
                <w:b/>
                <w:sz w:val="20"/>
                <w:szCs w:val="20"/>
              </w:rPr>
              <w:t>редпринимательства</w:t>
            </w:r>
          </w:p>
          <w:p w:rsidR="006028B0" w:rsidRPr="00C31C4E" w:rsidRDefault="006028B0" w:rsidP="00D85E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- 196968 физических лиц</w:t>
            </w:r>
          </w:p>
          <w:p w:rsidR="00D85E4A" w:rsidRDefault="00D85E4A" w:rsidP="006028B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4.2.2. –</w:t>
            </w:r>
            <w:r w:rsidR="006028B0">
              <w:rPr>
                <w:b/>
                <w:sz w:val="20"/>
                <w:szCs w:val="20"/>
              </w:rPr>
              <w:t>430</w:t>
            </w:r>
            <w:r w:rsidR="005D2627" w:rsidRPr="00C31C4E">
              <w:rPr>
                <w:b/>
                <w:sz w:val="20"/>
                <w:szCs w:val="20"/>
              </w:rPr>
              <w:t xml:space="preserve"> </w:t>
            </w:r>
            <w:r w:rsidR="00DD65D0" w:rsidRPr="00C31C4E">
              <w:rPr>
                <w:b/>
                <w:sz w:val="20"/>
                <w:szCs w:val="20"/>
              </w:rPr>
              <w:t>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  <w:p w:rsidR="006028B0" w:rsidRPr="00C31C4E" w:rsidRDefault="006028B0" w:rsidP="00602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- 196968 физических лиц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Default="005D2627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proofErr w:type="gramStart"/>
            <w:r w:rsidRPr="00C31C4E">
              <w:rPr>
                <w:b/>
                <w:sz w:val="20"/>
                <w:szCs w:val="20"/>
              </w:rPr>
              <w:t>налог.ру</w:t>
            </w:r>
            <w:proofErr w:type="spellEnd"/>
            <w:proofErr w:type="gramEnd"/>
            <w:r w:rsidRPr="00C31C4E">
              <w:rPr>
                <w:b/>
                <w:sz w:val="20"/>
                <w:szCs w:val="20"/>
              </w:rPr>
              <w:t>)</w:t>
            </w:r>
          </w:p>
          <w:p w:rsidR="006028B0" w:rsidRPr="00C31C4E" w:rsidRDefault="006028B0" w:rsidP="005D2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Расчетные данные органов Государственной статистики</w:t>
            </w:r>
          </w:p>
        </w:tc>
      </w:tr>
    </w:tbl>
    <w:p w:rsidR="00A015F2" w:rsidRPr="00A015F2" w:rsidRDefault="00A015F2" w:rsidP="00A015F2">
      <w:pPr>
        <w:jc w:val="center"/>
      </w:pPr>
    </w:p>
    <w:p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0097E" w:rsidP="00F443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  <w:rPr>
          <w:b/>
        </w:rPr>
      </w:pPr>
      <w:r w:rsidRPr="00A015F2"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5B5AFC" w:rsidP="006E11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:rsidR="00BC2812" w:rsidRPr="00A015F2" w:rsidRDefault="00BC2812" w:rsidP="00A015F2">
      <w:pPr>
        <w:jc w:val="both"/>
        <w:rPr>
          <w:b/>
        </w:rPr>
      </w:pPr>
      <w:r w:rsidRPr="00A015F2">
        <w:t>6.5. Источники данных:</w:t>
      </w:r>
      <w:r w:rsidR="005B5AFC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A015F2" w:rsidRPr="00A015F2">
        <w:rPr>
          <w:b/>
        </w:rPr>
        <w:t>.</w:t>
      </w:r>
    </w:p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C31C4E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601F3F" w:rsidRPr="00C31C4E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A015F2" w:rsidP="006E1167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601F3F" w:rsidRPr="00C31C4E" w:rsidRDefault="00601F3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D051D0" w:rsidRPr="00C31C4E" w:rsidRDefault="00D051D0" w:rsidP="00D349FC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Отсутствует </w:t>
            </w:r>
          </w:p>
        </w:tc>
      </w:tr>
    </w:tbl>
    <w:p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:rsidR="00BC2812" w:rsidRPr="00A015F2" w:rsidRDefault="00BC2812" w:rsidP="00A015F2">
      <w:pPr>
        <w:jc w:val="both"/>
      </w:pPr>
      <w:r w:rsidRPr="00A015F2">
        <w:t>7.6.Источники данных:</w:t>
      </w:r>
      <w:r w:rsidR="00A015F2" w:rsidRPr="00A015F2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A015F2" w:rsidRPr="00A015F2">
        <w:rPr>
          <w:b/>
        </w:rPr>
        <w:t>.</w:t>
      </w:r>
    </w:p>
    <w:p w:rsidR="00BC2812" w:rsidRPr="00A015F2" w:rsidRDefault="00BC2812" w:rsidP="00A015F2"/>
    <w:p w:rsidR="00BC2812" w:rsidRPr="00A015F2" w:rsidRDefault="00BC2812" w:rsidP="00C450FD">
      <w:pPr>
        <w:jc w:val="center"/>
      </w:pPr>
      <w:r w:rsidRPr="00A015F2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758"/>
        <w:gridCol w:w="1575"/>
        <w:gridCol w:w="2956"/>
      </w:tblGrid>
      <w:tr w:rsidR="00C450FD" w:rsidRPr="00C31C4E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8.4. Степень контроля рисков (полный/частичный/отсутствует)</w:t>
            </w:r>
          </w:p>
        </w:tc>
      </w:tr>
      <w:tr w:rsidR="00C450FD" w:rsidRPr="00C31C4E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B5AFC" w:rsidP="00A01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A015F2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5315B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B5AFC" w:rsidP="00A01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частичный</w:t>
            </w:r>
          </w:p>
        </w:tc>
      </w:tr>
    </w:tbl>
    <w:p w:rsidR="00C450FD" w:rsidRPr="00A015F2" w:rsidRDefault="00BC2812" w:rsidP="00C450FD">
      <w:pPr>
        <w:jc w:val="both"/>
      </w:pPr>
      <w:r w:rsidRPr="00A015F2">
        <w:t>8.5. Источники данных:</w:t>
      </w:r>
      <w:r w:rsidR="00962F3F" w:rsidRPr="00A015F2">
        <w:t xml:space="preserve"> </w:t>
      </w:r>
      <w:r w:rsidR="005B5AFC">
        <w:rPr>
          <w:b/>
        </w:rPr>
        <w:t>протокол заседания конкурсной комиссии по проведению конкурса на «Предоставление субсидий из бюджета Гатчинского муниципального района для начала деятельности субъектам малого предпринимательства»</w:t>
      </w:r>
      <w:r w:rsidR="00C450FD" w:rsidRPr="00A015F2">
        <w:rPr>
          <w:b/>
        </w:rPr>
        <w:t>.</w:t>
      </w:r>
    </w:p>
    <w:p w:rsidR="00962F3F" w:rsidRPr="00A015F2" w:rsidRDefault="00962F3F" w:rsidP="00BC2812"/>
    <w:p w:rsidR="00BC2812" w:rsidRPr="00A015F2" w:rsidRDefault="00BC2812" w:rsidP="00C31C4E">
      <w:pPr>
        <w:jc w:val="center"/>
      </w:pPr>
      <w:r w:rsidRPr="00A015F2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C31C4E" w:rsidTr="005674D2">
        <w:trPr>
          <w:trHeight w:val="2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2</w:t>
            </w:r>
          </w:p>
        </w:tc>
      </w:tr>
      <w:tr w:rsidR="007F19FF" w:rsidRPr="00C31C4E" w:rsidTr="005674D2">
        <w:trPr>
          <w:trHeight w:val="1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Не принятие регламента предоставления муниципальной услуги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Default="00B046E8" w:rsidP="00B04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Около 1700</w:t>
            </w:r>
            <w:r w:rsidR="00C450FD" w:rsidRPr="00C31C4E">
              <w:rPr>
                <w:b/>
                <w:sz w:val="20"/>
                <w:szCs w:val="20"/>
              </w:rPr>
              <w:t xml:space="preserve"> вновь зарегистрированных субъектов малого </w:t>
            </w:r>
            <w:r>
              <w:rPr>
                <w:b/>
                <w:sz w:val="20"/>
                <w:szCs w:val="20"/>
              </w:rPr>
              <w:t>предпринимательства и</w:t>
            </w:r>
          </w:p>
          <w:p w:rsidR="00B046E8" w:rsidRPr="00C31C4E" w:rsidRDefault="00B046E8" w:rsidP="00B04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196968 физических лиц ежегодно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B046E8" w:rsidP="00B04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Около 1700</w:t>
            </w:r>
            <w:r w:rsidR="00C450FD" w:rsidRPr="00C31C4E">
              <w:rPr>
                <w:b/>
                <w:sz w:val="20"/>
                <w:szCs w:val="20"/>
              </w:rPr>
              <w:t xml:space="preserve"> вновь зарегистрированных субъектов малого предпринимательства </w:t>
            </w:r>
            <w:r>
              <w:rPr>
                <w:b/>
                <w:sz w:val="20"/>
                <w:szCs w:val="20"/>
              </w:rPr>
              <w:t xml:space="preserve">и 196968 физических лиц </w:t>
            </w:r>
            <w:r w:rsidR="00C450FD" w:rsidRPr="00C31C4E">
              <w:rPr>
                <w:b/>
                <w:sz w:val="20"/>
                <w:szCs w:val="20"/>
              </w:rPr>
              <w:t>ежегодно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5C105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9D58FD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5B5AFC" w:rsidP="00B04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из бюджета Гатчинского муниципального района и </w:t>
            </w:r>
            <w:proofErr w:type="spellStart"/>
            <w:r>
              <w:rPr>
                <w:b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sz w:val="20"/>
                <w:szCs w:val="20"/>
              </w:rPr>
              <w:t xml:space="preserve"> из федерального и областного бюджета, поступающего в виде межбюджетных трансфертов, для поддержки субъектов малого предпринимательства, действующих менее одного года, на организацию предпринимательской деятельности в</w:t>
            </w:r>
            <w:r w:rsidR="00C450FD" w:rsidRPr="00C31C4E">
              <w:rPr>
                <w:b/>
                <w:sz w:val="20"/>
                <w:szCs w:val="20"/>
              </w:rPr>
              <w:t xml:space="preserve"> соответствии с </w:t>
            </w:r>
            <w:r w:rsidR="00B046E8">
              <w:rPr>
                <w:b/>
                <w:sz w:val="20"/>
                <w:szCs w:val="20"/>
              </w:rPr>
              <w:t>требованиями Правительства Ленинградской области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5B5AFC" w:rsidP="00B046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субсидий из бюджета Гатчинского муниципального района и </w:t>
            </w:r>
            <w:proofErr w:type="spellStart"/>
            <w:r>
              <w:rPr>
                <w:b/>
                <w:sz w:val="20"/>
                <w:szCs w:val="20"/>
              </w:rPr>
              <w:t>софинансирования</w:t>
            </w:r>
            <w:proofErr w:type="spellEnd"/>
            <w:r>
              <w:rPr>
                <w:b/>
                <w:sz w:val="20"/>
                <w:szCs w:val="20"/>
              </w:rPr>
              <w:t xml:space="preserve"> из федерального и областного бюджета, поступающего в виде межбюджетных трансфертов, для поддержки субъектов малого предпринимательства, действующих менее одного года, на организацию предпринимательской деятельности </w:t>
            </w:r>
            <w:r w:rsidR="00C450FD" w:rsidRPr="00C31C4E">
              <w:rPr>
                <w:b/>
                <w:sz w:val="20"/>
                <w:szCs w:val="20"/>
              </w:rPr>
              <w:t xml:space="preserve">с нарушением </w:t>
            </w:r>
            <w:r w:rsidR="00B046E8">
              <w:rPr>
                <w:b/>
                <w:sz w:val="20"/>
                <w:szCs w:val="20"/>
              </w:rPr>
              <w:t>требований Правительства Ленинградской области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5B5A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Ухудшение качества предоставления </w:t>
            </w:r>
            <w:r w:rsidR="005B5AFC">
              <w:rPr>
                <w:b/>
                <w:sz w:val="20"/>
                <w:szCs w:val="20"/>
              </w:rPr>
              <w:t>субсидий начинающим предпринимателям</w:t>
            </w:r>
            <w:r w:rsidRPr="00C31C4E">
              <w:rPr>
                <w:b/>
                <w:sz w:val="20"/>
                <w:szCs w:val="20"/>
              </w:rPr>
              <w:t xml:space="preserve">, запрет на </w:t>
            </w:r>
            <w:r w:rsidR="005B5AFC">
              <w:rPr>
                <w:b/>
                <w:sz w:val="20"/>
                <w:szCs w:val="20"/>
              </w:rPr>
              <w:t>предоставление субсидий</w:t>
            </w:r>
          </w:p>
        </w:tc>
      </w:tr>
    </w:tbl>
    <w:p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:rsidR="005B5AFC" w:rsidRPr="00A015F2" w:rsidRDefault="006C0555" w:rsidP="005B5AFC">
      <w:pPr>
        <w:jc w:val="both"/>
        <w:rPr>
          <w:lang w:eastAsia="en-US"/>
        </w:rPr>
      </w:pPr>
      <w:r w:rsidRPr="006C0555">
        <w:rPr>
          <w:b/>
        </w:rPr>
        <w:t xml:space="preserve">Предпочтителен первый вариант, благодаря которому будут внесены необходимые изменения в </w:t>
      </w:r>
      <w:r w:rsidR="005B5AFC">
        <w:rPr>
          <w:b/>
        </w:rPr>
        <w:t>Порядок</w:t>
      </w:r>
      <w:r w:rsidRPr="006C0555">
        <w:rPr>
          <w:b/>
        </w:rPr>
        <w:t xml:space="preserve"> и учтены </w:t>
      </w:r>
      <w:proofErr w:type="gramStart"/>
      <w:r w:rsidR="00B046E8">
        <w:rPr>
          <w:b/>
        </w:rPr>
        <w:t>изменения</w:t>
      </w:r>
      <w:proofErr w:type="gramEnd"/>
      <w:r w:rsidR="00B046E8">
        <w:rPr>
          <w:b/>
        </w:rPr>
        <w:t xml:space="preserve"> внесенные Постановлением Правительства Ленинградской области от 28.03.2019 № 123 «О внесении изменений в постановление Правительства Ленинградской области от 20.07.2015 № 273». </w:t>
      </w:r>
    </w:p>
    <w:p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:rsidR="005674D2" w:rsidRDefault="005674D2" w:rsidP="006622B8">
      <w:pPr>
        <w:jc w:val="both"/>
        <w:rPr>
          <w:b/>
        </w:rPr>
      </w:pPr>
      <w:r>
        <w:rPr>
          <w:b/>
        </w:rPr>
        <w:t xml:space="preserve">Утверждение </w:t>
      </w:r>
      <w:r w:rsidR="00020C17">
        <w:rPr>
          <w:b/>
        </w:rPr>
        <w:t xml:space="preserve">Порядка </w:t>
      </w:r>
      <w:r w:rsidR="00020C17" w:rsidRPr="00D926F1">
        <w:rPr>
          <w:b/>
        </w:rPr>
        <w:t>предоставления субсидий субъектам малого предпринимательства Гатчинского муниципального района, действующи</w:t>
      </w:r>
      <w:r w:rsidR="00676644">
        <w:rPr>
          <w:b/>
        </w:rPr>
        <w:t>см</w:t>
      </w:r>
      <w:r w:rsidR="00020C17" w:rsidRPr="00D926F1">
        <w:rPr>
          <w:b/>
        </w:rPr>
        <w:t xml:space="preserve"> менее одного года, на организацию предпринимательской деятельности</w:t>
      </w:r>
      <w:r>
        <w:rPr>
          <w:b/>
        </w:rPr>
        <w:t xml:space="preserve"> позволит </w:t>
      </w:r>
      <w:r w:rsidR="00020C17">
        <w:rPr>
          <w:b/>
        </w:rPr>
        <w:t>провести конкурсный отбор для предоставления субсидии начинающим предпринимателям и предоставить субсидии</w:t>
      </w:r>
      <w:r>
        <w:rPr>
          <w:b/>
        </w:rPr>
        <w:t xml:space="preserve"> в соответствии с </w:t>
      </w:r>
      <w:r w:rsidR="00B046E8">
        <w:rPr>
          <w:b/>
        </w:rPr>
        <w:t>требованиями законодательства Ленинградской области</w:t>
      </w:r>
      <w:r>
        <w:rPr>
          <w:b/>
        </w:rPr>
        <w:t>.</w:t>
      </w:r>
    </w:p>
    <w:p w:rsidR="00B046E8" w:rsidRDefault="00B046E8" w:rsidP="006622B8">
      <w:pPr>
        <w:jc w:val="both"/>
        <w:rPr>
          <w:b/>
        </w:rPr>
      </w:pPr>
      <w:r>
        <w:rPr>
          <w:b/>
        </w:rPr>
        <w:t>Будет расширен круг участников конкурсного отбора, предусмотрены дополнительные баллы соискателям, относящимся к приоритетным группам, расширен перечень того, что разрешено к возмещению за счет полученной субсидии.</w:t>
      </w:r>
    </w:p>
    <w:p w:rsidR="00BC2812" w:rsidRPr="00A015F2" w:rsidRDefault="00BC2812" w:rsidP="00BC2812">
      <w:pPr>
        <w:jc w:val="both"/>
      </w:pPr>
      <w:bookmarkStart w:id="3" w:name="Par391"/>
      <w:bookmarkEnd w:id="3"/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443E0" w:rsidRPr="00A015F2">
        <w:t xml:space="preserve"> </w:t>
      </w:r>
    </w:p>
    <w:p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6C0555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  <w:r w:rsidR="00F443E0" w:rsidRPr="00A015F2">
        <w:rPr>
          <w:u w:val="single"/>
        </w:rPr>
        <w:t xml:space="preserve"> </w:t>
      </w:r>
    </w:p>
    <w:p w:rsidR="00BC2812" w:rsidRPr="00A015F2" w:rsidRDefault="00BC2812" w:rsidP="00BC2812">
      <w:pPr>
        <w:jc w:val="both"/>
      </w:pPr>
      <w:r w:rsidRPr="00A015F2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631B55" w:rsidRPr="00A015F2">
        <w:t xml:space="preserve"> </w:t>
      </w:r>
      <w:r w:rsidR="00631B55" w:rsidRPr="00621BBD">
        <w:rPr>
          <w:b/>
        </w:rPr>
        <w:t>отсутствует</w:t>
      </w:r>
      <w:r w:rsidR="00631B55" w:rsidRPr="00621BBD">
        <w:t>.</w:t>
      </w:r>
    </w:p>
    <w:p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:rsidTr="005674D2">
        <w:trPr>
          <w:trHeight w:val="447"/>
        </w:trPr>
        <w:tc>
          <w:tcPr>
            <w:tcW w:w="6096" w:type="dxa"/>
            <w:gridSpan w:val="5"/>
            <w:hideMark/>
          </w:tcPr>
          <w:p w:rsidR="00621BBD" w:rsidRDefault="004522F6" w:rsidP="004522F6">
            <w:pPr>
              <w:jc w:val="both"/>
            </w:pPr>
            <w:r>
              <w:t>Р</w:t>
            </w:r>
            <w:r w:rsidR="00621BBD">
              <w:t>уководител</w:t>
            </w:r>
            <w:r>
              <w:t>ь</w:t>
            </w:r>
            <w:r w:rsidR="00621BBD">
              <w:t xml:space="preserve"> регулирующего органа</w:t>
            </w:r>
          </w:p>
        </w:tc>
      </w:tr>
      <w:tr w:rsidR="00621BBD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621BBD" w:rsidRDefault="004522F6" w:rsidP="004522F6">
            <w:pPr>
              <w:jc w:val="both"/>
            </w:pPr>
            <w:r>
              <w:t>Н</w:t>
            </w:r>
            <w:r w:rsidR="00621BBD">
              <w:t>.</w:t>
            </w:r>
            <w:r>
              <w:t>А</w:t>
            </w:r>
            <w:r w:rsidR="00621BBD">
              <w:t xml:space="preserve">. </w:t>
            </w:r>
            <w:r>
              <w:t>Рудченко</w:t>
            </w:r>
            <w:bookmarkStart w:id="4" w:name="_GoBack"/>
            <w:bookmarkEnd w:id="4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</w:tr>
      <w:tr w:rsidR="005674D2" w:rsidRPr="003B665C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BC2812" w:rsidRPr="00A015F2" w:rsidRDefault="00BC2812" w:rsidP="00BC2812"/>
    <w:sectPr w:rsidR="00BC2812" w:rsidRPr="00A015F2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C2812"/>
    <w:rsid w:val="00020C17"/>
    <w:rsid w:val="00023359"/>
    <w:rsid w:val="000507C4"/>
    <w:rsid w:val="000A6237"/>
    <w:rsid w:val="000D58AB"/>
    <w:rsid w:val="000E7C4C"/>
    <w:rsid w:val="000F6995"/>
    <w:rsid w:val="0010097E"/>
    <w:rsid w:val="001429D2"/>
    <w:rsid w:val="0015315B"/>
    <w:rsid w:val="0016184C"/>
    <w:rsid w:val="00170F77"/>
    <w:rsid w:val="001C3708"/>
    <w:rsid w:val="001C78BF"/>
    <w:rsid w:val="00201AFA"/>
    <w:rsid w:val="00226FA0"/>
    <w:rsid w:val="00240E94"/>
    <w:rsid w:val="00265578"/>
    <w:rsid w:val="002844FA"/>
    <w:rsid w:val="00290908"/>
    <w:rsid w:val="002E6757"/>
    <w:rsid w:val="002F5AC5"/>
    <w:rsid w:val="003131A1"/>
    <w:rsid w:val="00363C3B"/>
    <w:rsid w:val="0037088E"/>
    <w:rsid w:val="00393167"/>
    <w:rsid w:val="004522F6"/>
    <w:rsid w:val="00474205"/>
    <w:rsid w:val="004759B1"/>
    <w:rsid w:val="004831C8"/>
    <w:rsid w:val="004C3D8C"/>
    <w:rsid w:val="005031EF"/>
    <w:rsid w:val="00512798"/>
    <w:rsid w:val="00513B31"/>
    <w:rsid w:val="00521342"/>
    <w:rsid w:val="00522E2D"/>
    <w:rsid w:val="00560F68"/>
    <w:rsid w:val="005674D2"/>
    <w:rsid w:val="005B130C"/>
    <w:rsid w:val="005B5AFC"/>
    <w:rsid w:val="005C105A"/>
    <w:rsid w:val="005D2627"/>
    <w:rsid w:val="00601F3F"/>
    <w:rsid w:val="006028B0"/>
    <w:rsid w:val="00603225"/>
    <w:rsid w:val="00621BBD"/>
    <w:rsid w:val="00631B55"/>
    <w:rsid w:val="00654296"/>
    <w:rsid w:val="006622B8"/>
    <w:rsid w:val="006667C1"/>
    <w:rsid w:val="00676644"/>
    <w:rsid w:val="006945C0"/>
    <w:rsid w:val="006B0036"/>
    <w:rsid w:val="006C0555"/>
    <w:rsid w:val="006E23D7"/>
    <w:rsid w:val="006F1AC4"/>
    <w:rsid w:val="00726E52"/>
    <w:rsid w:val="007321C9"/>
    <w:rsid w:val="00735A14"/>
    <w:rsid w:val="00745DCF"/>
    <w:rsid w:val="00791E28"/>
    <w:rsid w:val="007F19FF"/>
    <w:rsid w:val="00831485"/>
    <w:rsid w:val="008505D1"/>
    <w:rsid w:val="008509F0"/>
    <w:rsid w:val="00895AA3"/>
    <w:rsid w:val="008E00C2"/>
    <w:rsid w:val="00956334"/>
    <w:rsid w:val="00962F3F"/>
    <w:rsid w:val="009831AA"/>
    <w:rsid w:val="00983D63"/>
    <w:rsid w:val="009D58FD"/>
    <w:rsid w:val="009E4EE9"/>
    <w:rsid w:val="009E76A2"/>
    <w:rsid w:val="009F0679"/>
    <w:rsid w:val="00A015F2"/>
    <w:rsid w:val="00A13416"/>
    <w:rsid w:val="00A40F89"/>
    <w:rsid w:val="00A41832"/>
    <w:rsid w:val="00A71400"/>
    <w:rsid w:val="00A732E0"/>
    <w:rsid w:val="00A91EB7"/>
    <w:rsid w:val="00A93D51"/>
    <w:rsid w:val="00A952DD"/>
    <w:rsid w:val="00AB3068"/>
    <w:rsid w:val="00AB4D38"/>
    <w:rsid w:val="00AD2075"/>
    <w:rsid w:val="00AE4DF7"/>
    <w:rsid w:val="00AF75E5"/>
    <w:rsid w:val="00B046E8"/>
    <w:rsid w:val="00B64DBD"/>
    <w:rsid w:val="00BB41B1"/>
    <w:rsid w:val="00BC0A02"/>
    <w:rsid w:val="00BC2812"/>
    <w:rsid w:val="00BF2CD5"/>
    <w:rsid w:val="00C00CD7"/>
    <w:rsid w:val="00C07DE3"/>
    <w:rsid w:val="00C1189E"/>
    <w:rsid w:val="00C31C4E"/>
    <w:rsid w:val="00C450FD"/>
    <w:rsid w:val="00C830FD"/>
    <w:rsid w:val="00C93891"/>
    <w:rsid w:val="00CA5754"/>
    <w:rsid w:val="00CB74A5"/>
    <w:rsid w:val="00CD63A1"/>
    <w:rsid w:val="00CE1D97"/>
    <w:rsid w:val="00CE28E7"/>
    <w:rsid w:val="00CF3103"/>
    <w:rsid w:val="00D00770"/>
    <w:rsid w:val="00D00FF7"/>
    <w:rsid w:val="00D051D0"/>
    <w:rsid w:val="00D12111"/>
    <w:rsid w:val="00D349FC"/>
    <w:rsid w:val="00D46DAA"/>
    <w:rsid w:val="00D53E25"/>
    <w:rsid w:val="00D63A62"/>
    <w:rsid w:val="00D85E4A"/>
    <w:rsid w:val="00DB1D96"/>
    <w:rsid w:val="00DB7A48"/>
    <w:rsid w:val="00DC021D"/>
    <w:rsid w:val="00DD0553"/>
    <w:rsid w:val="00DD1D8E"/>
    <w:rsid w:val="00DD65D0"/>
    <w:rsid w:val="00DD76E4"/>
    <w:rsid w:val="00DF7077"/>
    <w:rsid w:val="00E04D4D"/>
    <w:rsid w:val="00E15046"/>
    <w:rsid w:val="00EB208F"/>
    <w:rsid w:val="00EF581B"/>
    <w:rsid w:val="00EF78D1"/>
    <w:rsid w:val="00F006CB"/>
    <w:rsid w:val="00F2401B"/>
    <w:rsid w:val="00F443E0"/>
    <w:rsid w:val="00F5577F"/>
    <w:rsid w:val="00F55E30"/>
    <w:rsid w:val="00F655D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F32B"/>
  <w15:docId w15:val="{B4EA3327-1C6C-468F-9E15-668BB0A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7D21E-4A9A-489C-878B-70824DFE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Косачева Марина Эдуардова</cp:lastModifiedBy>
  <cp:revision>3</cp:revision>
  <cp:lastPrinted>2017-06-23T12:16:00Z</cp:lastPrinted>
  <dcterms:created xsi:type="dcterms:W3CDTF">2019-04-11T11:24:00Z</dcterms:created>
  <dcterms:modified xsi:type="dcterms:W3CDTF">2019-04-11T12:06:00Z</dcterms:modified>
</cp:coreProperties>
</file>