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4D" w:rsidRPr="00C75F4D" w:rsidRDefault="00C75F4D" w:rsidP="00C75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О ПУБЛИЧНОМ ОБСУЖДЕНИИ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ПРОЕКТА</w:t>
      </w:r>
      <w:r w:rsidR="005576D7">
        <w:rPr>
          <w:rFonts w:ascii="Times New Roman" w:hAnsi="Times New Roman" w:cs="Times New Roman"/>
          <w:sz w:val="26"/>
          <w:szCs w:val="26"/>
        </w:rPr>
        <w:t xml:space="preserve"> МУНЦИПАЛЬНОГО</w:t>
      </w:r>
      <w:r w:rsidRPr="00C75F4D">
        <w:rPr>
          <w:rFonts w:ascii="Times New Roman" w:hAnsi="Times New Roman" w:cs="Times New Roman"/>
          <w:sz w:val="26"/>
          <w:szCs w:val="26"/>
        </w:rPr>
        <w:t xml:space="preserve"> ПРАВОВОГО АКТА</w:t>
      </w:r>
    </w:p>
    <w:p w:rsidR="00C75F4D" w:rsidRPr="00C75F4D" w:rsidRDefault="00C75F4D" w:rsidP="00C75F4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C75F4D" w:rsidRPr="00575779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</w:t>
      </w:r>
      <w:r w:rsidRPr="00C75F4D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публичного обсуждения проекта </w:t>
      </w:r>
      <w:r w:rsidR="005576D7" w:rsidRPr="0057577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 w:rsidRPr="00575779">
        <w:rPr>
          <w:rFonts w:ascii="Times New Roman" w:hAnsi="Times New Roman" w:cs="Times New Roman"/>
          <w:sz w:val="26"/>
          <w:szCs w:val="26"/>
        </w:rPr>
        <w:t>правового акта</w:t>
      </w:r>
      <w:r w:rsidR="003C4876" w:rsidRPr="00575779">
        <w:rPr>
          <w:rFonts w:ascii="Times New Roman" w:hAnsi="Times New Roman" w:cs="Times New Roman"/>
          <w:sz w:val="26"/>
          <w:szCs w:val="26"/>
        </w:rPr>
        <w:t xml:space="preserve">: </w:t>
      </w:r>
      <w:r w:rsidR="002C6427" w:rsidRPr="00575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</w:t>
      </w:r>
      <w:bookmarkStart w:id="0" w:name="_GoBack"/>
      <w:bookmarkEnd w:id="0"/>
      <w:r w:rsidR="002C6427" w:rsidRPr="00575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несении изменений в отдельные законодательные акты Российской Федерации</w:t>
      </w:r>
      <w:r w:rsidR="002C6427" w:rsidRPr="00575779">
        <w:rPr>
          <w:rFonts w:ascii="Times New Roman" w:hAnsi="Times New Roman" w:cs="Times New Roman"/>
          <w:sz w:val="26"/>
          <w:szCs w:val="26"/>
        </w:rPr>
        <w:t>»</w:t>
      </w:r>
    </w:p>
    <w:p w:rsidR="00C75F4D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Pr="00C75F4D">
        <w:rPr>
          <w:rFonts w:ascii="Times New Roman" w:hAnsi="Times New Roman" w:cs="Times New Roman"/>
          <w:sz w:val="26"/>
          <w:szCs w:val="26"/>
        </w:rPr>
        <w:t xml:space="preserve">: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:rsidR="003171D5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</w:t>
      </w:r>
      <w:r w:rsidR="00B41C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C6427">
        <w:rPr>
          <w:rFonts w:ascii="Times New Roman" w:hAnsi="Times New Roman" w:cs="Times New Roman"/>
          <w:b/>
          <w:sz w:val="26"/>
          <w:szCs w:val="26"/>
        </w:rPr>
        <w:t>12.09</w:t>
      </w:r>
      <w:r w:rsidR="00B41C5F">
        <w:rPr>
          <w:rFonts w:ascii="Times New Roman" w:hAnsi="Times New Roman" w:cs="Times New Roman"/>
          <w:b/>
          <w:sz w:val="26"/>
          <w:szCs w:val="26"/>
        </w:rPr>
        <w:t xml:space="preserve">.2017 по </w:t>
      </w:r>
      <w:r w:rsidR="002C6427">
        <w:rPr>
          <w:rFonts w:ascii="Times New Roman" w:hAnsi="Times New Roman" w:cs="Times New Roman"/>
          <w:b/>
          <w:sz w:val="26"/>
          <w:szCs w:val="26"/>
        </w:rPr>
        <w:t>27.09</w:t>
      </w:r>
      <w:r w:rsidR="00B41C5F">
        <w:rPr>
          <w:rFonts w:ascii="Times New Roman" w:hAnsi="Times New Roman" w:cs="Times New Roman"/>
          <w:b/>
          <w:sz w:val="26"/>
          <w:szCs w:val="26"/>
        </w:rPr>
        <w:t>.2017</w:t>
      </w:r>
    </w:p>
    <w:p w:rsidR="00C75F4D" w:rsidRPr="005F1395" w:rsidRDefault="00C75F4D" w:rsidP="005E4B1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5F1395">
        <w:rPr>
          <w:rFonts w:ascii="Times New Roman" w:hAnsi="Times New Roman" w:cs="Times New Roman"/>
          <w:b/>
          <w:sz w:val="26"/>
          <w:szCs w:val="26"/>
        </w:rPr>
        <w:t>направление по электронной почте на адрес</w:t>
      </w:r>
    </w:p>
    <w:p w:rsidR="00C75F4D" w:rsidRPr="005F1395" w:rsidRDefault="00575779" w:rsidP="005E4B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kuiradm</w:t>
        </w:r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@</w:t>
        </w:r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mail</w:t>
        </w:r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="00C75F4D" w:rsidRPr="005F1395">
          <w:rPr>
            <w:rFonts w:ascii="Times New Roman" w:hAnsi="Times New Roman" w:cs="Times New Roman"/>
            <w:b/>
            <w:sz w:val="26"/>
            <w:szCs w:val="26"/>
          </w:rPr>
          <w:t>опросного листа</w:t>
        </w:r>
      </w:hyperlink>
      <w:r w:rsidR="00C75F4D" w:rsidRPr="005F1395">
        <w:rPr>
          <w:rFonts w:ascii="Times New Roman" w:hAnsi="Times New Roman" w:cs="Times New Roman"/>
          <w:b/>
          <w:sz w:val="26"/>
          <w:szCs w:val="26"/>
        </w:rPr>
        <w:t>.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Контактное лицо по вопросам заполнения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формы опросного листа и его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отправки: 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 xml:space="preserve">Шитикова Любовь Юрьевна, начальник сектора оформления правоустанавливающих документов,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8 813 71 218 49, часы раб. 09.00-18.00 (перерыв: 13.00-14.00)</w:t>
      </w:r>
    </w:p>
    <w:p w:rsidR="00C75F4D" w:rsidRPr="00C75F4D" w:rsidRDefault="00C75F4D" w:rsidP="005E4B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5F1395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 Проек</w:t>
      </w:r>
      <w:r w:rsidR="005F1395">
        <w:rPr>
          <w:rFonts w:ascii="Times New Roman" w:hAnsi="Times New Roman" w:cs="Times New Roman"/>
          <w:sz w:val="26"/>
          <w:szCs w:val="26"/>
        </w:rPr>
        <w:t xml:space="preserve">т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="005F1395">
        <w:rPr>
          <w:rFonts w:ascii="Times New Roman" w:hAnsi="Times New Roman" w:cs="Times New Roman"/>
          <w:sz w:val="26"/>
          <w:szCs w:val="26"/>
        </w:rPr>
        <w:t>.</w:t>
      </w:r>
    </w:p>
    <w:p w:rsidR="00C75F4D" w:rsidRPr="00C75F4D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C75F4D" w:rsidRPr="00C75F4D" w:rsidRDefault="00C75F4D" w:rsidP="005E4B1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 Опросный лист.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2C6427" w:rsidRDefault="00C75F4D" w:rsidP="002C6427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Комментарий: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5576D7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</w:t>
            </w:r>
            <w:r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7A6B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правового акта  </w:t>
            </w:r>
            <w:r w:rsidR="005E4B12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2C6427" w:rsidRPr="00575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</w:t>
            </w:r>
            <w:r w:rsidR="002C6427" w:rsidRPr="00575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2C6427" w:rsidRPr="005757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5F4D" w:rsidRPr="00C75F4D" w:rsidTr="005E4B1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устанавливает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5F1395" w:rsidRDefault="005E4B12" w:rsidP="005757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Порядок </w:t>
            </w:r>
            <w:r w:rsidR="00575779">
              <w:rPr>
                <w:rFonts w:ascii="Times New Roman" w:hAnsi="Times New Roman" w:cs="Times New Roman"/>
                <w:b/>
                <w:sz w:val="26"/>
                <w:szCs w:val="26"/>
              </w:rPr>
              <w:t>и стандарт предоставления муниципальной услуги, состав, последовательность и сроки выполнения административных процедур, формы контроля за предоставлением муниципальной услуги, а также порядок обжалования решений и действий (бездействий) органа, предоставляющего муниципальную услугу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5E4B12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C75F4D" w:rsidRPr="00C75F4D">
              <w:rPr>
                <w:rFonts w:ascii="Times New Roman" w:hAnsi="Times New Roman" w:cs="Times New Roman"/>
                <w:sz w:val="26"/>
                <w:szCs w:val="26"/>
              </w:rPr>
              <w:t>(краткое описание правового регулирования)</w:t>
            </w:r>
          </w:p>
        </w:tc>
      </w:tr>
      <w:tr w:rsidR="00C75F4D" w:rsidRPr="00C75F4D" w:rsidTr="005E4B12">
        <w:trPr>
          <w:trHeight w:val="304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4B12" w:rsidRPr="00C75F4D" w:rsidRDefault="00C75F4D" w:rsidP="005F1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управлению имуществом Гатчинского муниципального района Ленинградской области 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DB6DD2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7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3.2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hyperlink r:id="rId8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5.4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) Порядка проведения процедур оценки регулирующего воздействия проектов нормативных правовых актов и экспертизы нормативных правовых актов </w:t>
            </w:r>
            <w:r w:rsid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 Гатчинского муниципального района,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утвержденного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Гатчинского муниципального района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23.06.2017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E4B1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="005576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 публичное обсуждение.</w:t>
            </w:r>
          </w:p>
          <w:p w:rsidR="00C75F4D" w:rsidRPr="00C75F4D" w:rsidRDefault="00C75F4D" w:rsidP="005E4B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публичного обсуждения все заинтересованные лица могут направить свои 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я и предложения по данному проекту муниципального правового акта (муниципальному правовому акту).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95" w:rsidRDefault="005F1395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C75F4D" w:rsidRPr="00C75F4D" w:rsidRDefault="005F1395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C75F4D" w:rsidRPr="00C75F4D" w:rsidRDefault="00C75F4D" w:rsidP="00C75F4D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C75F4D" w:rsidRPr="00C75F4D" w:rsidRDefault="00C75F4D" w:rsidP="00C75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70D1" w:rsidRDefault="00C75F4D" w:rsidP="00C04A1E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sectPr w:rsidR="0068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6"/>
    <w:rsid w:val="000711E1"/>
    <w:rsid w:val="000761D3"/>
    <w:rsid w:val="0009368F"/>
    <w:rsid w:val="00094FAE"/>
    <w:rsid w:val="000E1DE0"/>
    <w:rsid w:val="00116220"/>
    <w:rsid w:val="00116C7A"/>
    <w:rsid w:val="00176496"/>
    <w:rsid w:val="001A0021"/>
    <w:rsid w:val="00210D9E"/>
    <w:rsid w:val="002536DF"/>
    <w:rsid w:val="002C4D08"/>
    <w:rsid w:val="002C6427"/>
    <w:rsid w:val="00301DD9"/>
    <w:rsid w:val="003171D5"/>
    <w:rsid w:val="003C4876"/>
    <w:rsid w:val="004117D4"/>
    <w:rsid w:val="0043414E"/>
    <w:rsid w:val="004C2046"/>
    <w:rsid w:val="004C5BDD"/>
    <w:rsid w:val="004F5BD5"/>
    <w:rsid w:val="005418CC"/>
    <w:rsid w:val="005576D7"/>
    <w:rsid w:val="00573B2B"/>
    <w:rsid w:val="00575779"/>
    <w:rsid w:val="00593730"/>
    <w:rsid w:val="005C0F27"/>
    <w:rsid w:val="005C63AB"/>
    <w:rsid w:val="005D5D89"/>
    <w:rsid w:val="005E4B12"/>
    <w:rsid w:val="005F1395"/>
    <w:rsid w:val="00600B2F"/>
    <w:rsid w:val="00631D82"/>
    <w:rsid w:val="00654E3E"/>
    <w:rsid w:val="00674FEB"/>
    <w:rsid w:val="00686D18"/>
    <w:rsid w:val="006870D1"/>
    <w:rsid w:val="006A65D0"/>
    <w:rsid w:val="006B094B"/>
    <w:rsid w:val="006D142A"/>
    <w:rsid w:val="00774AB7"/>
    <w:rsid w:val="007A40F7"/>
    <w:rsid w:val="007C7F87"/>
    <w:rsid w:val="007D2961"/>
    <w:rsid w:val="007F4088"/>
    <w:rsid w:val="008219DB"/>
    <w:rsid w:val="00841B9B"/>
    <w:rsid w:val="0090750D"/>
    <w:rsid w:val="00946140"/>
    <w:rsid w:val="00997FD0"/>
    <w:rsid w:val="009C29A8"/>
    <w:rsid w:val="009C78C3"/>
    <w:rsid w:val="009F088F"/>
    <w:rsid w:val="00A174C7"/>
    <w:rsid w:val="00A2591A"/>
    <w:rsid w:val="00A46248"/>
    <w:rsid w:val="00A47C3E"/>
    <w:rsid w:val="00A711D5"/>
    <w:rsid w:val="00AE3D66"/>
    <w:rsid w:val="00B059D8"/>
    <w:rsid w:val="00B41C5F"/>
    <w:rsid w:val="00C04A1E"/>
    <w:rsid w:val="00C2240C"/>
    <w:rsid w:val="00C75F4D"/>
    <w:rsid w:val="00CC318C"/>
    <w:rsid w:val="00CC3820"/>
    <w:rsid w:val="00CC3F25"/>
    <w:rsid w:val="00D11167"/>
    <w:rsid w:val="00D81FDA"/>
    <w:rsid w:val="00DB6DD2"/>
    <w:rsid w:val="00DE4EF1"/>
    <w:rsid w:val="00E10443"/>
    <w:rsid w:val="00E66383"/>
    <w:rsid w:val="00EB5C97"/>
    <w:rsid w:val="00F005D6"/>
    <w:rsid w:val="00F37A6B"/>
    <w:rsid w:val="00F86A52"/>
    <w:rsid w:val="00FC7D2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B9A6"/>
  <w15:chartTrackingRefBased/>
  <w15:docId w15:val="{6C19A3D1-0258-44FB-8EFD-20BE641F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D5"/>
  </w:style>
  <w:style w:type="paragraph" w:styleId="1">
    <w:name w:val="heading 1"/>
    <w:basedOn w:val="a"/>
    <w:next w:val="a"/>
    <w:link w:val="10"/>
    <w:qFormat/>
    <w:rsid w:val="00C75F4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F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75F4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5F4D"/>
  </w:style>
  <w:style w:type="paragraph" w:styleId="a4">
    <w:name w:val="Balloon Text"/>
    <w:basedOn w:val="a"/>
    <w:link w:val="a5"/>
    <w:uiPriority w:val="99"/>
    <w:semiHidden/>
    <w:unhideWhenUsed/>
    <w:rsid w:val="00C75F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C75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75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rsid w:val="00C75F4D"/>
    <w:rPr>
      <w:rFonts w:cs="Times New Roman"/>
      <w:color w:val="auto"/>
    </w:rPr>
  </w:style>
  <w:style w:type="character" w:styleId="a9">
    <w:name w:val="Hyperlink"/>
    <w:rsid w:val="00C75F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6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824827.1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kuir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44</cp:revision>
  <cp:lastPrinted>2017-08-01T07:58:00Z</cp:lastPrinted>
  <dcterms:created xsi:type="dcterms:W3CDTF">2017-06-15T08:24:00Z</dcterms:created>
  <dcterms:modified xsi:type="dcterms:W3CDTF">2017-09-08T12:12:00Z</dcterms:modified>
</cp:coreProperties>
</file>