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1D" w:rsidRPr="00200C3B" w:rsidRDefault="00FE4C1D" w:rsidP="00FE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200C3B">
        <w:rPr>
          <w:bCs/>
          <w:sz w:val="28"/>
          <w:szCs w:val="28"/>
        </w:rPr>
        <w:t>УТВЕРЖДАЮ</w:t>
      </w:r>
    </w:p>
    <w:p w:rsidR="00FE4C1D" w:rsidRPr="00200C3B" w:rsidRDefault="00FE4C1D" w:rsidP="00FE4C1D">
      <w:pPr>
        <w:jc w:val="right"/>
        <w:rPr>
          <w:bCs/>
          <w:sz w:val="28"/>
          <w:szCs w:val="28"/>
        </w:rPr>
      </w:pPr>
      <w:r w:rsidRPr="00200C3B">
        <w:rPr>
          <w:bCs/>
          <w:sz w:val="28"/>
          <w:szCs w:val="28"/>
        </w:rPr>
        <w:br/>
        <w:t>Председатель комиссии</w:t>
      </w:r>
    </w:p>
    <w:p w:rsidR="00FE4C1D" w:rsidRPr="00200C3B" w:rsidRDefault="00FE4C1D" w:rsidP="00FE4C1D">
      <w:pPr>
        <w:jc w:val="right"/>
        <w:rPr>
          <w:bCs/>
          <w:sz w:val="28"/>
          <w:szCs w:val="28"/>
        </w:rPr>
      </w:pPr>
      <w:r w:rsidRPr="00200C3B">
        <w:rPr>
          <w:bCs/>
          <w:sz w:val="28"/>
          <w:szCs w:val="28"/>
        </w:rPr>
        <w:t xml:space="preserve"> по подготовке проектов</w:t>
      </w:r>
    </w:p>
    <w:p w:rsidR="00FE4C1D" w:rsidRPr="00200C3B" w:rsidRDefault="00FE4C1D" w:rsidP="00FE4C1D">
      <w:pPr>
        <w:jc w:val="right"/>
        <w:rPr>
          <w:bCs/>
          <w:sz w:val="28"/>
          <w:szCs w:val="28"/>
        </w:rPr>
      </w:pPr>
      <w:r w:rsidRPr="00200C3B">
        <w:rPr>
          <w:bCs/>
          <w:sz w:val="28"/>
          <w:szCs w:val="28"/>
        </w:rPr>
        <w:t xml:space="preserve"> правил землепользования</w:t>
      </w:r>
    </w:p>
    <w:p w:rsidR="00FE4C1D" w:rsidRPr="00200C3B" w:rsidRDefault="00FE4C1D" w:rsidP="00FE4C1D">
      <w:pPr>
        <w:jc w:val="right"/>
        <w:rPr>
          <w:bCs/>
          <w:sz w:val="28"/>
          <w:szCs w:val="28"/>
        </w:rPr>
      </w:pPr>
      <w:r w:rsidRPr="00200C3B">
        <w:rPr>
          <w:bCs/>
          <w:sz w:val="28"/>
          <w:szCs w:val="28"/>
        </w:rPr>
        <w:t xml:space="preserve"> и застройки сельских поселений </w:t>
      </w:r>
    </w:p>
    <w:p w:rsidR="00FE4C1D" w:rsidRPr="00200C3B" w:rsidRDefault="00FE4C1D" w:rsidP="00FE4C1D">
      <w:pPr>
        <w:jc w:val="right"/>
        <w:rPr>
          <w:bCs/>
          <w:sz w:val="28"/>
          <w:szCs w:val="28"/>
        </w:rPr>
      </w:pPr>
      <w:r w:rsidRPr="00200C3B">
        <w:rPr>
          <w:bCs/>
          <w:sz w:val="28"/>
          <w:szCs w:val="28"/>
        </w:rPr>
        <w:t>Гатчинского муниципального района</w:t>
      </w:r>
    </w:p>
    <w:p w:rsidR="00FE4C1D" w:rsidRPr="00200C3B" w:rsidRDefault="00FE4C1D" w:rsidP="00FE4C1D">
      <w:pPr>
        <w:jc w:val="right"/>
        <w:rPr>
          <w:bCs/>
          <w:sz w:val="28"/>
          <w:szCs w:val="28"/>
        </w:rPr>
      </w:pPr>
      <w:r w:rsidRPr="00200C3B">
        <w:rPr>
          <w:bCs/>
          <w:sz w:val="28"/>
          <w:szCs w:val="28"/>
        </w:rPr>
        <w:t xml:space="preserve"> </w:t>
      </w:r>
    </w:p>
    <w:p w:rsidR="00FE4C1D" w:rsidRPr="00200C3B" w:rsidRDefault="00FE4C1D" w:rsidP="00FE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proofErr w:type="spellStart"/>
      <w:r w:rsidRPr="00200C3B">
        <w:rPr>
          <w:bCs/>
          <w:sz w:val="28"/>
          <w:szCs w:val="28"/>
        </w:rPr>
        <w:t>Л.И.Абаренко</w:t>
      </w:r>
      <w:proofErr w:type="spellEnd"/>
      <w:r w:rsidRPr="00200C3B">
        <w:rPr>
          <w:bCs/>
          <w:sz w:val="28"/>
          <w:szCs w:val="28"/>
        </w:rPr>
        <w:t xml:space="preserve"> ________________</w:t>
      </w:r>
      <w:r w:rsidR="00200C3B" w:rsidRPr="00200C3B">
        <w:rPr>
          <w:bCs/>
          <w:sz w:val="28"/>
          <w:szCs w:val="28"/>
        </w:rPr>
        <w:t>10</w:t>
      </w:r>
      <w:r w:rsidRPr="00200C3B">
        <w:rPr>
          <w:bCs/>
          <w:sz w:val="28"/>
          <w:szCs w:val="28"/>
        </w:rPr>
        <w:t>.0</w:t>
      </w:r>
      <w:r w:rsidR="00200C3B" w:rsidRPr="00200C3B">
        <w:rPr>
          <w:bCs/>
          <w:sz w:val="28"/>
          <w:szCs w:val="28"/>
        </w:rPr>
        <w:t>9</w:t>
      </w:r>
      <w:r w:rsidRPr="00200C3B">
        <w:rPr>
          <w:bCs/>
          <w:sz w:val="28"/>
          <w:szCs w:val="28"/>
        </w:rPr>
        <w:t>.2020</w:t>
      </w:r>
    </w:p>
    <w:p w:rsidR="00FE4C1D" w:rsidRPr="00200C3B" w:rsidRDefault="00FE4C1D" w:rsidP="00FE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200C3B">
        <w:rPr>
          <w:bCs/>
          <w:sz w:val="24"/>
          <w:szCs w:val="24"/>
        </w:rPr>
        <w:t xml:space="preserve">                                       (Ф.И.О., подпись, дата)</w:t>
      </w:r>
    </w:p>
    <w:p w:rsidR="009166F8" w:rsidRPr="00200C3B" w:rsidRDefault="009166F8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991" w:rsidRPr="00200C3B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0C3B">
        <w:rPr>
          <w:b/>
          <w:bCs/>
          <w:sz w:val="28"/>
          <w:szCs w:val="28"/>
        </w:rPr>
        <w:t>ЗАКЛЮЧЕНИЕ</w:t>
      </w:r>
    </w:p>
    <w:p w:rsidR="004B6991" w:rsidRPr="00A65715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65715">
        <w:rPr>
          <w:b/>
          <w:bCs/>
          <w:sz w:val="28"/>
          <w:szCs w:val="28"/>
        </w:rPr>
        <w:t>О РЕЗУЛЬТАТАХ ПУБЛИЧНЫХ СЛУШАНИЙ</w:t>
      </w:r>
    </w:p>
    <w:p w:rsidR="00C07537" w:rsidRDefault="00C07537" w:rsidP="00C0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5F2782">
        <w:rPr>
          <w:b/>
          <w:sz w:val="28"/>
          <w:szCs w:val="28"/>
        </w:rPr>
        <w:t>по проекту внесения изменений в генеральный план</w:t>
      </w:r>
    </w:p>
    <w:p w:rsidR="00C07537" w:rsidRDefault="00C07537" w:rsidP="00C0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5F2782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5F2782">
        <w:rPr>
          <w:b/>
          <w:sz w:val="28"/>
          <w:szCs w:val="28"/>
        </w:rPr>
        <w:t>Пудостьское</w:t>
      </w:r>
      <w:proofErr w:type="spellEnd"/>
      <w:r w:rsidRPr="005F2782">
        <w:rPr>
          <w:b/>
        </w:rPr>
        <w:t xml:space="preserve"> </w:t>
      </w:r>
      <w:r w:rsidRPr="005F2782">
        <w:rPr>
          <w:b/>
          <w:sz w:val="28"/>
          <w:szCs w:val="28"/>
        </w:rPr>
        <w:t>сельское поселение</w:t>
      </w:r>
    </w:p>
    <w:p w:rsidR="00C07537" w:rsidRPr="005F2782" w:rsidRDefault="00C07537" w:rsidP="00C0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5F2782">
        <w:rPr>
          <w:b/>
          <w:sz w:val="28"/>
          <w:szCs w:val="28"/>
        </w:rPr>
        <w:t>Гатчинского муниципального района Ленинградской области</w:t>
      </w:r>
      <w:r>
        <w:rPr>
          <w:b/>
          <w:sz w:val="28"/>
          <w:szCs w:val="28"/>
        </w:rPr>
        <w:t>.</w:t>
      </w:r>
    </w:p>
    <w:p w:rsidR="00906AD5" w:rsidRPr="00C07537" w:rsidRDefault="00906AD5" w:rsidP="00BB5A3F">
      <w:pPr>
        <w:jc w:val="both"/>
        <w:rPr>
          <w:bCs/>
          <w:sz w:val="28"/>
          <w:szCs w:val="28"/>
        </w:rPr>
      </w:pPr>
    </w:p>
    <w:p w:rsidR="004B6991" w:rsidRPr="00200C3B" w:rsidRDefault="004B6991" w:rsidP="00BB5A3F">
      <w:pPr>
        <w:jc w:val="both"/>
        <w:rPr>
          <w:bCs/>
          <w:sz w:val="28"/>
          <w:szCs w:val="28"/>
        </w:rPr>
      </w:pPr>
      <w:r w:rsidRPr="00A65715">
        <w:rPr>
          <w:bCs/>
          <w:sz w:val="28"/>
          <w:szCs w:val="28"/>
        </w:rPr>
        <w:t>1. Дата оформления заключения о результатах публичных слушаний:</w:t>
      </w:r>
      <w:r w:rsidRPr="00A65715">
        <w:rPr>
          <w:bCs/>
          <w:color w:val="FF0000"/>
          <w:sz w:val="28"/>
          <w:szCs w:val="28"/>
        </w:rPr>
        <w:t xml:space="preserve"> </w:t>
      </w:r>
      <w:r w:rsidR="001E6D2F" w:rsidRPr="00A65715">
        <w:rPr>
          <w:bCs/>
          <w:color w:val="FF0000"/>
          <w:sz w:val="28"/>
          <w:szCs w:val="28"/>
        </w:rPr>
        <w:t xml:space="preserve">   </w:t>
      </w:r>
      <w:r w:rsidR="00200C3B" w:rsidRPr="00200C3B">
        <w:rPr>
          <w:bCs/>
          <w:sz w:val="28"/>
          <w:szCs w:val="28"/>
        </w:rPr>
        <w:t>10</w:t>
      </w:r>
      <w:r w:rsidR="00C748FC" w:rsidRPr="00200C3B">
        <w:rPr>
          <w:bCs/>
          <w:sz w:val="28"/>
          <w:szCs w:val="28"/>
        </w:rPr>
        <w:t>.0</w:t>
      </w:r>
      <w:r w:rsidR="00200C3B" w:rsidRPr="00200C3B">
        <w:rPr>
          <w:bCs/>
          <w:sz w:val="28"/>
          <w:szCs w:val="28"/>
        </w:rPr>
        <w:t>9</w:t>
      </w:r>
      <w:r w:rsidR="00C748FC" w:rsidRPr="00200C3B">
        <w:rPr>
          <w:bCs/>
          <w:sz w:val="28"/>
          <w:szCs w:val="28"/>
        </w:rPr>
        <w:t>.2020.</w:t>
      </w:r>
    </w:p>
    <w:p w:rsidR="004B6991" w:rsidRPr="00A65715" w:rsidRDefault="004B699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65715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C07537" w:rsidRPr="00C07537" w:rsidRDefault="00C1788F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7537">
        <w:rPr>
          <w:bCs/>
          <w:sz w:val="28"/>
          <w:szCs w:val="28"/>
        </w:rPr>
        <w:t>Протокол</w:t>
      </w:r>
      <w:r w:rsidR="00C07537" w:rsidRPr="00C07537">
        <w:rPr>
          <w:bCs/>
          <w:sz w:val="28"/>
          <w:szCs w:val="28"/>
        </w:rPr>
        <w:t>ы</w:t>
      </w:r>
      <w:r w:rsidRPr="00C07537">
        <w:rPr>
          <w:bCs/>
          <w:sz w:val="28"/>
          <w:szCs w:val="28"/>
        </w:rPr>
        <w:t xml:space="preserve"> </w:t>
      </w:r>
      <w:r w:rsidR="00AC378D" w:rsidRPr="00C07537">
        <w:rPr>
          <w:bCs/>
          <w:sz w:val="28"/>
          <w:szCs w:val="28"/>
        </w:rPr>
        <w:t xml:space="preserve">публичных слушаний </w:t>
      </w:r>
      <w:r w:rsidR="00FE4C1D" w:rsidRPr="00C07537">
        <w:rPr>
          <w:sz w:val="28"/>
          <w:szCs w:val="28"/>
        </w:rPr>
        <w:t xml:space="preserve">по проекту внесения изменений </w:t>
      </w:r>
      <w:r w:rsidR="00C07537">
        <w:rPr>
          <w:sz w:val="28"/>
          <w:szCs w:val="28"/>
        </w:rPr>
        <w:t xml:space="preserve">в </w:t>
      </w:r>
      <w:r w:rsidR="00C07537" w:rsidRPr="00C07537">
        <w:rPr>
          <w:sz w:val="28"/>
          <w:szCs w:val="28"/>
        </w:rPr>
        <w:t>генеральный план</w:t>
      </w:r>
      <w:r w:rsidR="00FE4C1D" w:rsidRPr="00C07537">
        <w:rPr>
          <w:sz w:val="28"/>
          <w:szCs w:val="28"/>
        </w:rPr>
        <w:t xml:space="preserve"> муниципального образования </w:t>
      </w:r>
      <w:proofErr w:type="spellStart"/>
      <w:r w:rsidR="00C07537" w:rsidRPr="00C07537">
        <w:rPr>
          <w:sz w:val="28"/>
          <w:szCs w:val="28"/>
        </w:rPr>
        <w:t>Пудостьское</w:t>
      </w:r>
      <w:proofErr w:type="spellEnd"/>
      <w:r w:rsidR="00FE4C1D" w:rsidRPr="00C07537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C07537" w:rsidRPr="00C07537">
        <w:rPr>
          <w:sz w:val="28"/>
          <w:szCs w:val="28"/>
        </w:rPr>
        <w:t>:</w:t>
      </w:r>
    </w:p>
    <w:p w:rsidR="00C07537" w:rsidRPr="00C07537" w:rsidRDefault="00C07537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07537">
        <w:rPr>
          <w:sz w:val="28"/>
          <w:szCs w:val="28"/>
        </w:rPr>
        <w:t>-№53</w:t>
      </w:r>
      <w:r w:rsidR="00B83220" w:rsidRPr="00C07537">
        <w:rPr>
          <w:sz w:val="28"/>
          <w:szCs w:val="28"/>
        </w:rPr>
        <w:t xml:space="preserve">, </w:t>
      </w:r>
      <w:r w:rsidR="00AC378D" w:rsidRPr="00C07537">
        <w:rPr>
          <w:bCs/>
          <w:sz w:val="28"/>
          <w:szCs w:val="28"/>
        </w:rPr>
        <w:t>дата оформления –</w:t>
      </w:r>
      <w:r w:rsidR="001E6D2F" w:rsidRPr="00C07537">
        <w:rPr>
          <w:bCs/>
          <w:sz w:val="28"/>
          <w:szCs w:val="28"/>
        </w:rPr>
        <w:t xml:space="preserve"> </w:t>
      </w:r>
      <w:r w:rsidRPr="00C07537">
        <w:rPr>
          <w:bCs/>
          <w:sz w:val="28"/>
          <w:szCs w:val="28"/>
        </w:rPr>
        <w:t>07</w:t>
      </w:r>
      <w:r w:rsidR="00C748FC" w:rsidRPr="00C07537">
        <w:rPr>
          <w:bCs/>
          <w:sz w:val="28"/>
          <w:szCs w:val="28"/>
        </w:rPr>
        <w:t>.0</w:t>
      </w:r>
      <w:r w:rsidRPr="00C07537">
        <w:rPr>
          <w:bCs/>
          <w:sz w:val="28"/>
          <w:szCs w:val="28"/>
        </w:rPr>
        <w:t>9</w:t>
      </w:r>
      <w:r w:rsidR="00C748FC" w:rsidRPr="00C07537">
        <w:rPr>
          <w:bCs/>
          <w:sz w:val="28"/>
          <w:szCs w:val="28"/>
        </w:rPr>
        <w:t>.2020</w:t>
      </w:r>
      <w:r w:rsidR="00AC378D" w:rsidRPr="00C07537">
        <w:rPr>
          <w:bCs/>
          <w:sz w:val="28"/>
          <w:szCs w:val="28"/>
        </w:rPr>
        <w:t>, дата утверждения –</w:t>
      </w:r>
      <w:r w:rsidR="001E6D2F" w:rsidRPr="00C07537">
        <w:rPr>
          <w:bCs/>
          <w:sz w:val="28"/>
          <w:szCs w:val="28"/>
        </w:rPr>
        <w:t xml:space="preserve"> </w:t>
      </w:r>
      <w:r w:rsidRPr="00C07537">
        <w:rPr>
          <w:bCs/>
          <w:sz w:val="28"/>
          <w:szCs w:val="28"/>
        </w:rPr>
        <w:t>10</w:t>
      </w:r>
      <w:r w:rsidR="00FE4C1D" w:rsidRPr="00C07537">
        <w:rPr>
          <w:bCs/>
          <w:sz w:val="28"/>
          <w:szCs w:val="28"/>
        </w:rPr>
        <w:t>.0</w:t>
      </w:r>
      <w:r w:rsidRPr="00C07537">
        <w:rPr>
          <w:bCs/>
          <w:sz w:val="28"/>
          <w:szCs w:val="28"/>
        </w:rPr>
        <w:t>9</w:t>
      </w:r>
      <w:r w:rsidR="00FE4C1D" w:rsidRPr="00C07537">
        <w:rPr>
          <w:bCs/>
          <w:sz w:val="28"/>
          <w:szCs w:val="28"/>
        </w:rPr>
        <w:t>.2020</w:t>
      </w:r>
      <w:r w:rsidRPr="00C07537">
        <w:rPr>
          <w:bCs/>
          <w:sz w:val="28"/>
          <w:szCs w:val="28"/>
        </w:rPr>
        <w:t>;</w:t>
      </w:r>
    </w:p>
    <w:p w:rsidR="00C07537" w:rsidRPr="00C07537" w:rsidRDefault="00C07537" w:rsidP="00C0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07537">
        <w:rPr>
          <w:sz w:val="28"/>
          <w:szCs w:val="28"/>
        </w:rPr>
        <w:t xml:space="preserve">-№54, </w:t>
      </w:r>
      <w:r w:rsidRPr="00C07537">
        <w:rPr>
          <w:bCs/>
          <w:sz w:val="28"/>
          <w:szCs w:val="28"/>
        </w:rPr>
        <w:t>дата оформления – 08.09.2020, дата утверждения – 10.09.2020;</w:t>
      </w:r>
    </w:p>
    <w:p w:rsidR="00AC378D" w:rsidRPr="00C07537" w:rsidRDefault="00C07537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07537">
        <w:rPr>
          <w:sz w:val="28"/>
          <w:szCs w:val="28"/>
        </w:rPr>
        <w:t xml:space="preserve">-№55, </w:t>
      </w:r>
      <w:r w:rsidRPr="00C07537">
        <w:rPr>
          <w:bCs/>
          <w:sz w:val="28"/>
          <w:szCs w:val="28"/>
        </w:rPr>
        <w:t>дата оформления – 08.09.2020, дата утверждения – 10.09.2020</w:t>
      </w:r>
      <w:r w:rsidR="00AC378D" w:rsidRPr="00C07537">
        <w:rPr>
          <w:bCs/>
          <w:sz w:val="28"/>
          <w:szCs w:val="28"/>
        </w:rPr>
        <w:t>.</w:t>
      </w:r>
    </w:p>
    <w:p w:rsidR="004B6991" w:rsidRPr="00A65715" w:rsidRDefault="004B699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65715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C748FC" w:rsidRPr="00C07537" w:rsidRDefault="00C748FC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07537">
        <w:rPr>
          <w:sz w:val="28"/>
          <w:szCs w:val="28"/>
        </w:rPr>
        <w:t xml:space="preserve">проект </w:t>
      </w:r>
      <w:r w:rsidR="00FE4C1D" w:rsidRPr="00C07537">
        <w:rPr>
          <w:sz w:val="28"/>
          <w:szCs w:val="28"/>
        </w:rPr>
        <w:t>внесения изменений</w:t>
      </w:r>
      <w:r w:rsidR="00FE4C1D" w:rsidRPr="00A65715">
        <w:rPr>
          <w:color w:val="FF0000"/>
          <w:sz w:val="28"/>
          <w:szCs w:val="28"/>
        </w:rPr>
        <w:t xml:space="preserve"> </w:t>
      </w:r>
      <w:r w:rsidR="00C07537">
        <w:rPr>
          <w:sz w:val="28"/>
          <w:szCs w:val="28"/>
        </w:rPr>
        <w:t xml:space="preserve">в </w:t>
      </w:r>
      <w:r w:rsidR="00C07537" w:rsidRPr="00C07537">
        <w:rPr>
          <w:sz w:val="28"/>
          <w:szCs w:val="28"/>
        </w:rPr>
        <w:t xml:space="preserve">генеральный план муниципального образования </w:t>
      </w:r>
      <w:proofErr w:type="spellStart"/>
      <w:r w:rsidR="00C07537" w:rsidRPr="00C07537">
        <w:rPr>
          <w:sz w:val="28"/>
          <w:szCs w:val="28"/>
        </w:rPr>
        <w:t>Пудостьское</w:t>
      </w:r>
      <w:proofErr w:type="spellEnd"/>
      <w:r w:rsidR="00C07537" w:rsidRPr="00C07537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Pr="00C07537">
        <w:rPr>
          <w:bCs/>
          <w:sz w:val="28"/>
          <w:szCs w:val="28"/>
        </w:rPr>
        <w:t>.</w:t>
      </w:r>
    </w:p>
    <w:p w:rsidR="00B83220" w:rsidRPr="00200C3B" w:rsidRDefault="004B699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00C3B">
        <w:rPr>
          <w:bCs/>
          <w:sz w:val="28"/>
          <w:szCs w:val="28"/>
        </w:rPr>
        <w:t>4. Заявител</w:t>
      </w:r>
      <w:r w:rsidR="00A57518" w:rsidRPr="00200C3B">
        <w:rPr>
          <w:bCs/>
          <w:sz w:val="28"/>
          <w:szCs w:val="28"/>
        </w:rPr>
        <w:t>ь (инициатор публичных слушаний</w:t>
      </w:r>
      <w:r w:rsidRPr="00200C3B">
        <w:rPr>
          <w:bCs/>
          <w:sz w:val="28"/>
          <w:szCs w:val="28"/>
        </w:rPr>
        <w:t>):</w:t>
      </w:r>
    </w:p>
    <w:p w:rsidR="004B6991" w:rsidRPr="00200C3B" w:rsidRDefault="00753982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00C3B">
        <w:rPr>
          <w:bCs/>
          <w:sz w:val="28"/>
          <w:szCs w:val="28"/>
        </w:rPr>
        <w:t xml:space="preserve">Комитет </w:t>
      </w:r>
      <w:r w:rsidR="00DA457E" w:rsidRPr="00200C3B">
        <w:rPr>
          <w:bCs/>
          <w:sz w:val="28"/>
          <w:szCs w:val="28"/>
        </w:rPr>
        <w:t>градостроительной политики</w:t>
      </w:r>
      <w:r w:rsidRPr="00200C3B">
        <w:rPr>
          <w:bCs/>
          <w:sz w:val="28"/>
          <w:szCs w:val="28"/>
        </w:rPr>
        <w:t xml:space="preserve"> Ленинградской области.</w:t>
      </w:r>
    </w:p>
    <w:p w:rsidR="00A061DE" w:rsidRPr="00200C3B" w:rsidRDefault="004B699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200C3B">
        <w:rPr>
          <w:bCs/>
          <w:sz w:val="28"/>
          <w:szCs w:val="28"/>
        </w:rPr>
        <w:t xml:space="preserve">5.Организация-разработчик проекта (наименование, юридический адрес, телефон, адрес электронной почты): </w:t>
      </w:r>
      <w:r w:rsidR="00BA149B" w:rsidRPr="00200C3B">
        <w:rPr>
          <w:rFonts w:eastAsiaTheme="minorHAnsi"/>
          <w:sz w:val="28"/>
          <w:szCs w:val="28"/>
          <w:lang w:eastAsia="en-US"/>
        </w:rPr>
        <w:t>ООО научно-проектный институт пространственного планирования «ЭНКО» (ООО НПИ «ЭНКО»)</w:t>
      </w:r>
      <w:r w:rsidR="00A061DE" w:rsidRPr="00200C3B">
        <w:rPr>
          <w:rFonts w:eastAsiaTheme="minorHAnsi"/>
          <w:sz w:val="28"/>
          <w:szCs w:val="28"/>
          <w:lang w:eastAsia="en-US"/>
        </w:rPr>
        <w:t>;</w:t>
      </w:r>
    </w:p>
    <w:p w:rsidR="00B83220" w:rsidRPr="00200C3B" w:rsidRDefault="00A061DE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00C3B">
        <w:rPr>
          <w:rFonts w:eastAsiaTheme="minorHAnsi"/>
          <w:sz w:val="28"/>
          <w:szCs w:val="28"/>
          <w:lang w:eastAsia="en-US"/>
        </w:rPr>
        <w:t>199</w:t>
      </w:r>
      <w:r w:rsidR="00BA149B" w:rsidRPr="00200C3B">
        <w:rPr>
          <w:rFonts w:eastAsiaTheme="minorHAnsi"/>
          <w:sz w:val="28"/>
          <w:szCs w:val="28"/>
          <w:lang w:eastAsia="en-US"/>
        </w:rPr>
        <w:t>000</w:t>
      </w:r>
      <w:r w:rsidRPr="00200C3B">
        <w:rPr>
          <w:rFonts w:eastAsiaTheme="minorHAnsi"/>
          <w:sz w:val="28"/>
          <w:szCs w:val="28"/>
          <w:lang w:eastAsia="en-US"/>
        </w:rPr>
        <w:t>, г</w:t>
      </w:r>
      <w:proofErr w:type="gramStart"/>
      <w:r w:rsidRPr="00200C3B">
        <w:rPr>
          <w:rFonts w:eastAsiaTheme="minorHAnsi"/>
          <w:sz w:val="28"/>
          <w:szCs w:val="28"/>
          <w:lang w:eastAsia="en-US"/>
        </w:rPr>
        <w:t>.С</w:t>
      </w:r>
      <w:proofErr w:type="gramEnd"/>
      <w:r w:rsidRPr="00200C3B">
        <w:rPr>
          <w:rFonts w:eastAsiaTheme="minorHAnsi"/>
          <w:sz w:val="28"/>
          <w:szCs w:val="28"/>
          <w:lang w:eastAsia="en-US"/>
        </w:rPr>
        <w:t xml:space="preserve">анкт-Петербург, </w:t>
      </w:r>
      <w:r w:rsidR="00BA149B" w:rsidRPr="00200C3B">
        <w:rPr>
          <w:rFonts w:eastAsiaTheme="minorHAnsi"/>
          <w:sz w:val="28"/>
          <w:szCs w:val="28"/>
          <w:lang w:eastAsia="en-US"/>
        </w:rPr>
        <w:t>ул.Декабристов</w:t>
      </w:r>
      <w:r w:rsidRPr="00200C3B">
        <w:rPr>
          <w:rFonts w:eastAsiaTheme="minorHAnsi"/>
          <w:sz w:val="28"/>
          <w:szCs w:val="28"/>
          <w:lang w:eastAsia="en-US"/>
        </w:rPr>
        <w:t>, д.</w:t>
      </w:r>
      <w:r w:rsidR="00BA149B" w:rsidRPr="00200C3B">
        <w:rPr>
          <w:rFonts w:eastAsiaTheme="minorHAnsi"/>
          <w:sz w:val="28"/>
          <w:szCs w:val="28"/>
          <w:lang w:eastAsia="en-US"/>
        </w:rPr>
        <w:t>6</w:t>
      </w:r>
      <w:r w:rsidRPr="00200C3B">
        <w:rPr>
          <w:rFonts w:eastAsiaTheme="minorHAnsi"/>
          <w:sz w:val="28"/>
          <w:szCs w:val="28"/>
          <w:lang w:eastAsia="en-US"/>
        </w:rPr>
        <w:t>, лит.А, пом.</w:t>
      </w:r>
      <w:r w:rsidR="00BA149B" w:rsidRPr="00200C3B">
        <w:rPr>
          <w:rFonts w:eastAsiaTheme="minorHAnsi"/>
          <w:sz w:val="28"/>
          <w:szCs w:val="28"/>
          <w:lang w:eastAsia="en-US"/>
        </w:rPr>
        <w:t>10</w:t>
      </w:r>
      <w:r w:rsidRPr="00200C3B">
        <w:rPr>
          <w:rFonts w:eastAsiaTheme="minorHAnsi"/>
          <w:sz w:val="28"/>
          <w:szCs w:val="28"/>
          <w:lang w:eastAsia="en-US"/>
        </w:rPr>
        <w:t>-Н</w:t>
      </w:r>
      <w:r w:rsidR="00BA149B" w:rsidRPr="00200C3B">
        <w:rPr>
          <w:rFonts w:eastAsiaTheme="minorHAnsi"/>
          <w:sz w:val="28"/>
          <w:szCs w:val="28"/>
          <w:lang w:eastAsia="en-US"/>
        </w:rPr>
        <w:t>, оф.2-32</w:t>
      </w:r>
      <w:r w:rsidRPr="00200C3B">
        <w:rPr>
          <w:rFonts w:eastAsiaTheme="minorHAnsi"/>
          <w:sz w:val="28"/>
          <w:szCs w:val="28"/>
          <w:lang w:eastAsia="en-US"/>
        </w:rPr>
        <w:t>; тел.(812)</w:t>
      </w:r>
      <w:r w:rsidR="00BA149B" w:rsidRPr="00200C3B">
        <w:rPr>
          <w:rFonts w:eastAsiaTheme="minorHAnsi"/>
          <w:sz w:val="28"/>
          <w:szCs w:val="28"/>
          <w:lang w:eastAsia="en-US"/>
        </w:rPr>
        <w:t>207</w:t>
      </w:r>
      <w:r w:rsidRPr="00200C3B">
        <w:rPr>
          <w:rFonts w:eastAsiaTheme="minorHAnsi"/>
          <w:sz w:val="28"/>
          <w:szCs w:val="28"/>
          <w:lang w:eastAsia="en-US"/>
        </w:rPr>
        <w:t>-</w:t>
      </w:r>
      <w:r w:rsidR="00BA149B" w:rsidRPr="00200C3B">
        <w:rPr>
          <w:rFonts w:eastAsiaTheme="minorHAnsi"/>
          <w:sz w:val="28"/>
          <w:szCs w:val="28"/>
          <w:lang w:eastAsia="en-US"/>
        </w:rPr>
        <w:t>13</w:t>
      </w:r>
      <w:r w:rsidRPr="00200C3B">
        <w:rPr>
          <w:rFonts w:eastAsiaTheme="minorHAnsi"/>
          <w:sz w:val="28"/>
          <w:szCs w:val="28"/>
          <w:lang w:eastAsia="en-US"/>
        </w:rPr>
        <w:t>-5</w:t>
      </w:r>
      <w:r w:rsidR="00BA149B" w:rsidRPr="00200C3B">
        <w:rPr>
          <w:rFonts w:eastAsiaTheme="minorHAnsi"/>
          <w:sz w:val="28"/>
          <w:szCs w:val="28"/>
          <w:lang w:eastAsia="en-US"/>
        </w:rPr>
        <w:t>0</w:t>
      </w:r>
      <w:r w:rsidRPr="00200C3B">
        <w:rPr>
          <w:rFonts w:eastAsiaTheme="minorHAnsi"/>
          <w:sz w:val="28"/>
          <w:szCs w:val="28"/>
          <w:lang w:eastAsia="en-US"/>
        </w:rPr>
        <w:t xml:space="preserve">; </w:t>
      </w:r>
      <w:r w:rsidRPr="00200C3B">
        <w:rPr>
          <w:bCs/>
          <w:sz w:val="28"/>
          <w:szCs w:val="28"/>
        </w:rPr>
        <w:t xml:space="preserve">адрес электронной почты – </w:t>
      </w:r>
      <w:proofErr w:type="spellStart"/>
      <w:r w:rsidR="00BA149B" w:rsidRPr="00200C3B">
        <w:rPr>
          <w:bCs/>
          <w:sz w:val="28"/>
          <w:szCs w:val="28"/>
          <w:lang w:val="en-US"/>
        </w:rPr>
        <w:t>enko</w:t>
      </w:r>
      <w:proofErr w:type="spellEnd"/>
      <w:r w:rsidRPr="00200C3B">
        <w:rPr>
          <w:bCs/>
          <w:sz w:val="28"/>
          <w:szCs w:val="28"/>
        </w:rPr>
        <w:t>@</w:t>
      </w:r>
      <w:r w:rsidR="005C542D" w:rsidRPr="00200C3B">
        <w:rPr>
          <w:bCs/>
          <w:sz w:val="28"/>
          <w:szCs w:val="28"/>
          <w:lang w:val="en-US"/>
        </w:rPr>
        <w:t>mail</w:t>
      </w:r>
      <w:r w:rsidRPr="00200C3B">
        <w:rPr>
          <w:bCs/>
          <w:sz w:val="28"/>
          <w:szCs w:val="28"/>
        </w:rPr>
        <w:t>.</w:t>
      </w:r>
      <w:proofErr w:type="spellStart"/>
      <w:r w:rsidRPr="00200C3B">
        <w:rPr>
          <w:bCs/>
          <w:sz w:val="28"/>
          <w:szCs w:val="28"/>
          <w:lang w:val="en-US"/>
        </w:rPr>
        <w:t>ru</w:t>
      </w:r>
      <w:proofErr w:type="spellEnd"/>
      <w:r w:rsidR="005C542D" w:rsidRPr="00200C3B">
        <w:rPr>
          <w:bCs/>
          <w:sz w:val="28"/>
          <w:szCs w:val="28"/>
        </w:rPr>
        <w:t>/</w:t>
      </w:r>
    </w:p>
    <w:p w:rsidR="004B6991" w:rsidRPr="00A65715" w:rsidRDefault="004B699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65715">
        <w:rPr>
          <w:bCs/>
          <w:sz w:val="28"/>
          <w:szCs w:val="28"/>
        </w:rPr>
        <w:t>6. Правовой акт о назначении публичных слушаний (дата, номер, заголовок, опубликование):</w:t>
      </w:r>
    </w:p>
    <w:p w:rsidR="003F411B" w:rsidRDefault="00C07537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5542">
        <w:rPr>
          <w:rFonts w:eastAsiaTheme="minorHAnsi"/>
          <w:sz w:val="28"/>
          <w:szCs w:val="28"/>
          <w:lang w:eastAsia="en-US"/>
        </w:rPr>
        <w:t>Постановление Главы Гатчинского муниципального района от 13.07.2020 №</w:t>
      </w:r>
      <w:r w:rsidR="00F30503">
        <w:rPr>
          <w:rFonts w:eastAsiaTheme="minorHAnsi"/>
          <w:sz w:val="28"/>
          <w:szCs w:val="28"/>
          <w:lang w:eastAsia="en-US"/>
        </w:rPr>
        <w:t>6</w:t>
      </w:r>
      <w:r w:rsidRPr="00675542">
        <w:rPr>
          <w:rFonts w:eastAsiaTheme="minorHAnsi"/>
          <w:sz w:val="28"/>
          <w:szCs w:val="28"/>
          <w:lang w:eastAsia="en-US"/>
        </w:rPr>
        <w:t xml:space="preserve">6, публикация в газете «Гатчинская правда от 16.07.2020 № 54 (21248); официальный сайт Гатчинского муниципального района по адресу: http://radm.gtn.ru размещено 16.07.2020, официальный сайт МО </w:t>
      </w:r>
      <w:proofErr w:type="spellStart"/>
      <w:r w:rsidRPr="00623667">
        <w:rPr>
          <w:sz w:val="28"/>
          <w:szCs w:val="28"/>
        </w:rPr>
        <w:t>Пудостьское</w:t>
      </w:r>
      <w:proofErr w:type="spellEnd"/>
      <w:r w:rsidRPr="00623667">
        <w:rPr>
          <w:sz w:val="28"/>
          <w:szCs w:val="28"/>
        </w:rPr>
        <w:t xml:space="preserve"> сельское поселение Гатчинского муниципального района Ленинградской </w:t>
      </w:r>
      <w:r w:rsidRPr="00623667">
        <w:rPr>
          <w:sz w:val="28"/>
          <w:szCs w:val="28"/>
        </w:rPr>
        <w:lastRenderedPageBreak/>
        <w:t xml:space="preserve">области по </w:t>
      </w:r>
      <w:r w:rsidRPr="00623667">
        <w:rPr>
          <w:sz w:val="28"/>
          <w:szCs w:val="28"/>
          <w:lang w:eastAsia="en-US"/>
        </w:rPr>
        <w:t>адресу:</w:t>
      </w:r>
      <w:r w:rsidRPr="00623667">
        <w:rPr>
          <w:sz w:val="28"/>
          <w:szCs w:val="28"/>
        </w:rPr>
        <w:t xml:space="preserve"> http://пудостьское</w:t>
      </w:r>
      <w:proofErr w:type="gramStart"/>
      <w:r w:rsidRPr="00623667">
        <w:rPr>
          <w:sz w:val="28"/>
          <w:szCs w:val="28"/>
        </w:rPr>
        <w:t>.</w:t>
      </w:r>
      <w:r w:rsidRPr="007D46D6">
        <w:rPr>
          <w:sz w:val="28"/>
          <w:szCs w:val="28"/>
        </w:rPr>
        <w:t>р</w:t>
      </w:r>
      <w:proofErr w:type="gramEnd"/>
      <w:r w:rsidRPr="007D46D6">
        <w:rPr>
          <w:sz w:val="28"/>
          <w:szCs w:val="28"/>
        </w:rPr>
        <w:t xml:space="preserve">ф/ </w:t>
      </w:r>
      <w:r w:rsidRPr="00675542">
        <w:rPr>
          <w:rFonts w:eastAsiaTheme="minorHAnsi"/>
          <w:sz w:val="28"/>
          <w:szCs w:val="28"/>
          <w:lang w:eastAsia="en-US"/>
        </w:rPr>
        <w:t>размещено 16.07.2020</w:t>
      </w:r>
      <w:r w:rsidRPr="00675542">
        <w:rPr>
          <w:sz w:val="28"/>
          <w:szCs w:val="28"/>
        </w:rPr>
        <w:t xml:space="preserve">, информационный стенд в здании администрации </w:t>
      </w:r>
      <w:proofErr w:type="spellStart"/>
      <w:r>
        <w:rPr>
          <w:sz w:val="28"/>
          <w:szCs w:val="28"/>
        </w:rPr>
        <w:t>Пудостьского</w:t>
      </w:r>
      <w:proofErr w:type="spellEnd"/>
      <w:r w:rsidRPr="00675542">
        <w:rPr>
          <w:sz w:val="28"/>
          <w:szCs w:val="28"/>
        </w:rPr>
        <w:t xml:space="preserve"> сельского поселения с </w:t>
      </w:r>
      <w:r w:rsidRPr="00675542">
        <w:rPr>
          <w:rFonts w:eastAsiaTheme="minorHAnsi"/>
          <w:sz w:val="28"/>
          <w:szCs w:val="28"/>
          <w:lang w:eastAsia="en-US"/>
        </w:rPr>
        <w:t>16.07.2020</w:t>
      </w:r>
      <w:r w:rsidRPr="00675542">
        <w:rPr>
          <w:sz w:val="28"/>
          <w:szCs w:val="28"/>
        </w:rPr>
        <w:t>.</w:t>
      </w:r>
    </w:p>
    <w:p w:rsidR="004B6991" w:rsidRPr="00A65715" w:rsidRDefault="004B699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65715">
        <w:rPr>
          <w:bCs/>
          <w:sz w:val="28"/>
          <w:szCs w:val="28"/>
        </w:rPr>
        <w:t>7. Срок проведения публичных слушаний:</w:t>
      </w:r>
    </w:p>
    <w:p w:rsidR="004B6991" w:rsidRPr="00664B6C" w:rsidRDefault="001C7DC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64B6C">
        <w:rPr>
          <w:bCs/>
          <w:sz w:val="28"/>
          <w:szCs w:val="28"/>
        </w:rPr>
        <w:t>н</w:t>
      </w:r>
      <w:r w:rsidR="0096463B" w:rsidRPr="00664B6C">
        <w:rPr>
          <w:bCs/>
          <w:sz w:val="28"/>
          <w:szCs w:val="28"/>
        </w:rPr>
        <w:t xml:space="preserve">ачало публичных слушаний – </w:t>
      </w:r>
      <w:r w:rsidR="00C748FC" w:rsidRPr="00664B6C">
        <w:rPr>
          <w:rFonts w:eastAsiaTheme="minorHAnsi"/>
          <w:sz w:val="28"/>
          <w:szCs w:val="28"/>
          <w:lang w:eastAsia="en-US"/>
        </w:rPr>
        <w:t>1</w:t>
      </w:r>
      <w:r w:rsidR="00BA149B" w:rsidRPr="00664B6C">
        <w:rPr>
          <w:rFonts w:eastAsiaTheme="minorHAnsi"/>
          <w:sz w:val="28"/>
          <w:szCs w:val="28"/>
          <w:lang w:eastAsia="en-US"/>
        </w:rPr>
        <w:t>6</w:t>
      </w:r>
      <w:r w:rsidR="00C748FC" w:rsidRPr="00664B6C">
        <w:rPr>
          <w:rFonts w:eastAsiaTheme="minorHAnsi"/>
          <w:sz w:val="28"/>
          <w:szCs w:val="28"/>
          <w:lang w:eastAsia="en-US"/>
        </w:rPr>
        <w:t>.0</w:t>
      </w:r>
      <w:r w:rsidR="00BA149B" w:rsidRPr="00664B6C">
        <w:rPr>
          <w:rFonts w:eastAsiaTheme="minorHAnsi"/>
          <w:sz w:val="28"/>
          <w:szCs w:val="28"/>
          <w:lang w:eastAsia="en-US"/>
        </w:rPr>
        <w:t>7</w:t>
      </w:r>
      <w:r w:rsidR="00C748FC" w:rsidRPr="00664B6C">
        <w:rPr>
          <w:rFonts w:eastAsiaTheme="minorHAnsi"/>
          <w:sz w:val="28"/>
          <w:szCs w:val="28"/>
          <w:lang w:eastAsia="en-US"/>
        </w:rPr>
        <w:t xml:space="preserve">.2020 </w:t>
      </w:r>
      <w:r w:rsidR="0096463B" w:rsidRPr="00664B6C">
        <w:rPr>
          <w:bCs/>
          <w:sz w:val="28"/>
          <w:szCs w:val="28"/>
        </w:rPr>
        <w:t>(дата публикации оповещения);</w:t>
      </w:r>
    </w:p>
    <w:p w:rsidR="002F3E2C" w:rsidRPr="00664B6C" w:rsidRDefault="001C7DC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64B6C">
        <w:rPr>
          <w:bCs/>
          <w:sz w:val="28"/>
          <w:szCs w:val="28"/>
        </w:rPr>
        <w:t>о</w:t>
      </w:r>
      <w:r w:rsidR="0096463B" w:rsidRPr="00664B6C">
        <w:rPr>
          <w:bCs/>
          <w:sz w:val="28"/>
          <w:szCs w:val="28"/>
        </w:rPr>
        <w:t>кончание приема заявлений, предложени</w:t>
      </w:r>
      <w:r w:rsidR="007E3E93" w:rsidRPr="00664B6C">
        <w:rPr>
          <w:bCs/>
          <w:sz w:val="28"/>
          <w:szCs w:val="28"/>
        </w:rPr>
        <w:t>й</w:t>
      </w:r>
      <w:r w:rsidR="0096463B" w:rsidRPr="00664B6C">
        <w:rPr>
          <w:bCs/>
          <w:sz w:val="28"/>
          <w:szCs w:val="28"/>
        </w:rPr>
        <w:t xml:space="preserve">, замечаний к проекту – </w:t>
      </w:r>
      <w:r w:rsidR="00505C4F" w:rsidRPr="00664B6C">
        <w:rPr>
          <w:bCs/>
          <w:sz w:val="28"/>
          <w:szCs w:val="28"/>
        </w:rPr>
        <w:t>03</w:t>
      </w:r>
      <w:r w:rsidR="00467E7E" w:rsidRPr="00664B6C">
        <w:rPr>
          <w:bCs/>
          <w:sz w:val="28"/>
          <w:szCs w:val="28"/>
        </w:rPr>
        <w:t>.0</w:t>
      </w:r>
      <w:r w:rsidR="00664B6C" w:rsidRPr="00664B6C">
        <w:rPr>
          <w:bCs/>
          <w:sz w:val="28"/>
          <w:szCs w:val="28"/>
        </w:rPr>
        <w:t>9</w:t>
      </w:r>
      <w:r w:rsidR="00467E7E" w:rsidRPr="00664B6C">
        <w:rPr>
          <w:bCs/>
          <w:sz w:val="28"/>
          <w:szCs w:val="28"/>
        </w:rPr>
        <w:t>.20</w:t>
      </w:r>
      <w:r w:rsidR="00C748FC" w:rsidRPr="00664B6C">
        <w:rPr>
          <w:bCs/>
          <w:sz w:val="28"/>
          <w:szCs w:val="28"/>
        </w:rPr>
        <w:t>20</w:t>
      </w:r>
      <w:r w:rsidR="007E3E93" w:rsidRPr="00664B6C">
        <w:rPr>
          <w:bCs/>
          <w:sz w:val="28"/>
          <w:szCs w:val="28"/>
        </w:rPr>
        <w:t>.</w:t>
      </w:r>
      <w:r w:rsidR="0096463B" w:rsidRPr="00664B6C">
        <w:rPr>
          <w:bCs/>
          <w:sz w:val="28"/>
          <w:szCs w:val="28"/>
        </w:rPr>
        <w:t xml:space="preserve"> </w:t>
      </w:r>
    </w:p>
    <w:p w:rsidR="0096463B" w:rsidRPr="00664B6C" w:rsidRDefault="0096463B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64B6C">
        <w:rPr>
          <w:bCs/>
          <w:sz w:val="28"/>
          <w:szCs w:val="28"/>
        </w:rPr>
        <w:t>Окончание публичных слушаний</w:t>
      </w:r>
      <w:r w:rsidR="002F3E2C" w:rsidRPr="00664B6C">
        <w:rPr>
          <w:bCs/>
          <w:sz w:val="28"/>
          <w:szCs w:val="28"/>
        </w:rPr>
        <w:t xml:space="preserve"> </w:t>
      </w:r>
      <w:r w:rsidRPr="00664B6C">
        <w:rPr>
          <w:bCs/>
          <w:sz w:val="28"/>
          <w:szCs w:val="28"/>
        </w:rPr>
        <w:t xml:space="preserve"> - </w:t>
      </w:r>
      <w:r w:rsidR="002F3E2C" w:rsidRPr="00664B6C">
        <w:rPr>
          <w:bCs/>
          <w:sz w:val="28"/>
          <w:szCs w:val="28"/>
        </w:rPr>
        <w:t xml:space="preserve"> в срок не менее одного месяца и </w:t>
      </w:r>
      <w:r w:rsidRPr="00664B6C">
        <w:rPr>
          <w:bCs/>
          <w:sz w:val="28"/>
          <w:szCs w:val="28"/>
        </w:rPr>
        <w:t xml:space="preserve">не более </w:t>
      </w:r>
      <w:r w:rsidR="00467E7E" w:rsidRPr="00664B6C">
        <w:rPr>
          <w:bCs/>
          <w:sz w:val="28"/>
          <w:szCs w:val="28"/>
        </w:rPr>
        <w:t>трех</w:t>
      </w:r>
      <w:r w:rsidRPr="00664B6C">
        <w:rPr>
          <w:bCs/>
          <w:sz w:val="28"/>
          <w:szCs w:val="28"/>
        </w:rPr>
        <w:t xml:space="preserve"> месяц</w:t>
      </w:r>
      <w:r w:rsidR="00467E7E" w:rsidRPr="00664B6C">
        <w:rPr>
          <w:bCs/>
          <w:sz w:val="28"/>
          <w:szCs w:val="28"/>
        </w:rPr>
        <w:t>ев</w:t>
      </w:r>
      <w:r w:rsidR="002F3E2C" w:rsidRPr="00664B6C">
        <w:rPr>
          <w:bCs/>
          <w:sz w:val="28"/>
          <w:szCs w:val="28"/>
        </w:rPr>
        <w:t xml:space="preserve"> </w:t>
      </w:r>
      <w:r w:rsidR="00664B6C" w:rsidRPr="00664B6C">
        <w:rPr>
          <w:bCs/>
          <w:sz w:val="28"/>
          <w:szCs w:val="28"/>
        </w:rPr>
        <w:t>с момента оповещения жителей муниципального образования о времени и месте их проведения</w:t>
      </w:r>
      <w:r w:rsidR="002F3E2C" w:rsidRPr="00664B6C">
        <w:rPr>
          <w:bCs/>
          <w:sz w:val="28"/>
          <w:szCs w:val="28"/>
        </w:rPr>
        <w:t xml:space="preserve"> до </w:t>
      </w:r>
      <w:r w:rsidRPr="00664B6C">
        <w:rPr>
          <w:bCs/>
          <w:sz w:val="28"/>
          <w:szCs w:val="28"/>
        </w:rPr>
        <w:t>дня опубликования заключения о результатах публичных слушаний.</w:t>
      </w:r>
    </w:p>
    <w:p w:rsidR="004B6991" w:rsidRDefault="004B699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65715">
        <w:rPr>
          <w:bCs/>
          <w:sz w:val="28"/>
          <w:szCs w:val="28"/>
        </w:rPr>
        <w:t>8. Формы оповещения о проведении публичных слушаний (название, номер, дата печатных изданий и др. формы):</w:t>
      </w:r>
    </w:p>
    <w:p w:rsidR="003F411B" w:rsidRPr="007D46D6" w:rsidRDefault="003F411B" w:rsidP="003F41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791DF5" w:rsidRPr="003F411B">
        <w:rPr>
          <w:bCs/>
          <w:sz w:val="28"/>
          <w:szCs w:val="28"/>
        </w:rPr>
        <w:t>ообщение о начале публичных слушаний опубликовано</w:t>
      </w:r>
      <w:r w:rsidR="00BA149B" w:rsidRPr="003F411B">
        <w:rPr>
          <w:bCs/>
          <w:sz w:val="28"/>
          <w:szCs w:val="28"/>
        </w:rPr>
        <w:t xml:space="preserve"> в</w:t>
      </w:r>
      <w:r w:rsidR="00791DF5" w:rsidRPr="003F411B">
        <w:rPr>
          <w:bCs/>
          <w:sz w:val="28"/>
          <w:szCs w:val="28"/>
        </w:rPr>
        <w:t xml:space="preserve"> </w:t>
      </w:r>
      <w:r w:rsidR="00BA149B" w:rsidRPr="003F411B">
        <w:rPr>
          <w:rFonts w:eastAsiaTheme="minorHAnsi"/>
          <w:sz w:val="28"/>
          <w:szCs w:val="28"/>
          <w:lang w:eastAsia="en-US"/>
        </w:rPr>
        <w:t xml:space="preserve">газете </w:t>
      </w:r>
      <w:r w:rsidRPr="003F411B">
        <w:rPr>
          <w:rFonts w:eastAsiaTheme="minorHAnsi"/>
          <w:sz w:val="28"/>
          <w:szCs w:val="28"/>
          <w:lang w:eastAsia="en-US"/>
        </w:rPr>
        <w:t>«Гатчинская</w:t>
      </w:r>
      <w:r w:rsidRPr="007D46D6">
        <w:rPr>
          <w:rFonts w:eastAsiaTheme="minorHAnsi"/>
          <w:sz w:val="28"/>
          <w:szCs w:val="28"/>
          <w:lang w:eastAsia="en-US"/>
        </w:rPr>
        <w:t xml:space="preserve"> правда» от 16.07.2020 № 54 (21248); официальный сайт Гатчинского муниципального района по адресу: http://radm.gtn.ru размещено 16.07.2020, </w:t>
      </w:r>
      <w:r>
        <w:rPr>
          <w:sz w:val="28"/>
          <w:szCs w:val="28"/>
        </w:rPr>
        <w:t xml:space="preserve">МО </w:t>
      </w:r>
      <w:proofErr w:type="spellStart"/>
      <w:r w:rsidRPr="00623667">
        <w:rPr>
          <w:sz w:val="28"/>
          <w:szCs w:val="28"/>
        </w:rPr>
        <w:t>Пудостьское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23667">
        <w:rPr>
          <w:sz w:val="28"/>
          <w:szCs w:val="28"/>
        </w:rPr>
        <w:t xml:space="preserve"> Гатчинского муниципального района Ленинградской области по </w:t>
      </w:r>
      <w:r w:rsidRPr="00623667">
        <w:rPr>
          <w:sz w:val="28"/>
          <w:szCs w:val="28"/>
          <w:lang w:eastAsia="en-US"/>
        </w:rPr>
        <w:t>адресу:</w:t>
      </w:r>
      <w:r w:rsidRPr="00623667">
        <w:rPr>
          <w:sz w:val="28"/>
          <w:szCs w:val="28"/>
        </w:rPr>
        <w:t xml:space="preserve"> http://пудостьское</w:t>
      </w:r>
      <w:proofErr w:type="gramStart"/>
      <w:r w:rsidRPr="00623667">
        <w:rPr>
          <w:sz w:val="28"/>
          <w:szCs w:val="28"/>
        </w:rPr>
        <w:t>.</w:t>
      </w:r>
      <w:r w:rsidRPr="007D46D6">
        <w:rPr>
          <w:sz w:val="28"/>
          <w:szCs w:val="28"/>
        </w:rPr>
        <w:t>р</w:t>
      </w:r>
      <w:proofErr w:type="gramEnd"/>
      <w:r w:rsidRPr="007D46D6">
        <w:rPr>
          <w:sz w:val="28"/>
          <w:szCs w:val="28"/>
        </w:rPr>
        <w:t xml:space="preserve">ф/ </w:t>
      </w:r>
      <w:r w:rsidRPr="007D46D6">
        <w:rPr>
          <w:rFonts w:eastAsiaTheme="minorHAnsi"/>
          <w:sz w:val="28"/>
          <w:szCs w:val="28"/>
          <w:lang w:eastAsia="en-US"/>
        </w:rPr>
        <w:t>размещено 16.07.2020</w:t>
      </w:r>
      <w:r w:rsidRPr="007D46D6">
        <w:rPr>
          <w:sz w:val="28"/>
          <w:szCs w:val="28"/>
        </w:rPr>
        <w:t xml:space="preserve">, информационный стенд в здании администрации </w:t>
      </w:r>
      <w:proofErr w:type="spellStart"/>
      <w:r w:rsidRPr="007D46D6">
        <w:rPr>
          <w:sz w:val="28"/>
          <w:szCs w:val="28"/>
        </w:rPr>
        <w:t>Пудостьск</w:t>
      </w:r>
      <w:r w:rsidR="00F30503">
        <w:rPr>
          <w:sz w:val="28"/>
          <w:szCs w:val="28"/>
        </w:rPr>
        <w:t>ого</w:t>
      </w:r>
      <w:proofErr w:type="spellEnd"/>
      <w:r w:rsidR="00F30503">
        <w:rPr>
          <w:sz w:val="28"/>
          <w:szCs w:val="28"/>
        </w:rPr>
        <w:t xml:space="preserve"> </w:t>
      </w:r>
      <w:r w:rsidRPr="007D46D6">
        <w:rPr>
          <w:sz w:val="28"/>
          <w:szCs w:val="28"/>
        </w:rPr>
        <w:t xml:space="preserve">сельского поселения с </w:t>
      </w:r>
      <w:r w:rsidRPr="007D46D6">
        <w:rPr>
          <w:rFonts w:eastAsiaTheme="minorHAnsi"/>
          <w:sz w:val="28"/>
          <w:szCs w:val="28"/>
          <w:lang w:eastAsia="en-US"/>
        </w:rPr>
        <w:t>16.07.2020</w:t>
      </w:r>
      <w:r w:rsidRPr="007D46D6">
        <w:rPr>
          <w:sz w:val="28"/>
          <w:szCs w:val="28"/>
        </w:rPr>
        <w:t>.</w:t>
      </w:r>
    </w:p>
    <w:p w:rsidR="004B6991" w:rsidRPr="00A65715" w:rsidRDefault="004B699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65715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A65715">
        <w:rPr>
          <w:bCs/>
          <w:sz w:val="28"/>
          <w:szCs w:val="28"/>
        </w:rPr>
        <w:t>проведена</w:t>
      </w:r>
      <w:proofErr w:type="gramEnd"/>
      <w:r w:rsidRPr="00A65715">
        <w:rPr>
          <w:bCs/>
          <w:sz w:val="28"/>
          <w:szCs w:val="28"/>
        </w:rPr>
        <w:t>):</w:t>
      </w:r>
    </w:p>
    <w:p w:rsidR="003F411B" w:rsidRPr="003F411B" w:rsidRDefault="003F411B" w:rsidP="003F411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FD4187" w:rsidRPr="003F411B">
        <w:rPr>
          <w:sz w:val="28"/>
          <w:szCs w:val="28"/>
        </w:rPr>
        <w:t xml:space="preserve">кспозиция </w:t>
      </w:r>
      <w:r w:rsidR="00FD4187" w:rsidRPr="003F411B">
        <w:rPr>
          <w:bCs/>
          <w:sz w:val="28"/>
          <w:szCs w:val="28"/>
        </w:rPr>
        <w:t>Проекта проводи</w:t>
      </w:r>
      <w:r w:rsidR="000D4B2E" w:rsidRPr="003F411B">
        <w:rPr>
          <w:bCs/>
          <w:sz w:val="28"/>
          <w:szCs w:val="28"/>
        </w:rPr>
        <w:t>лась</w:t>
      </w:r>
      <w:r w:rsidR="00C92C08" w:rsidRPr="003F411B">
        <w:rPr>
          <w:bCs/>
          <w:sz w:val="28"/>
          <w:szCs w:val="28"/>
        </w:rPr>
        <w:t xml:space="preserve"> </w:t>
      </w:r>
      <w:r w:rsidR="00BA149B" w:rsidRPr="003F411B">
        <w:rPr>
          <w:sz w:val="28"/>
          <w:szCs w:val="28"/>
        </w:rPr>
        <w:t>с 23.07.2020 в здании администрации МО</w:t>
      </w:r>
      <w:r w:rsidR="00BA149B" w:rsidRPr="00A65715">
        <w:rPr>
          <w:color w:val="FF0000"/>
          <w:sz w:val="28"/>
          <w:szCs w:val="28"/>
        </w:rPr>
        <w:t xml:space="preserve"> </w:t>
      </w:r>
      <w:proofErr w:type="spellStart"/>
      <w:r w:rsidRPr="003F411B">
        <w:rPr>
          <w:sz w:val="28"/>
          <w:szCs w:val="28"/>
        </w:rPr>
        <w:t>Пудостьское</w:t>
      </w:r>
      <w:proofErr w:type="spellEnd"/>
      <w:r w:rsidR="00BA149B" w:rsidRPr="003F411B">
        <w:rPr>
          <w:sz w:val="28"/>
          <w:szCs w:val="28"/>
        </w:rPr>
        <w:t xml:space="preserve"> сельское поселение</w:t>
      </w:r>
      <w:r w:rsidRPr="003F411B">
        <w:rPr>
          <w:sz w:val="28"/>
          <w:szCs w:val="28"/>
        </w:rPr>
        <w:t xml:space="preserve"> по</w:t>
      </w:r>
      <w:r w:rsidR="00BA149B" w:rsidRPr="003F411B">
        <w:rPr>
          <w:sz w:val="28"/>
          <w:szCs w:val="28"/>
        </w:rPr>
        <w:t xml:space="preserve"> </w:t>
      </w:r>
      <w:r w:rsidRPr="003F411B">
        <w:rPr>
          <w:sz w:val="28"/>
          <w:szCs w:val="28"/>
        </w:rPr>
        <w:t xml:space="preserve">адресу: Ленинградская обл., </w:t>
      </w:r>
      <w:proofErr w:type="spellStart"/>
      <w:r w:rsidRPr="003F411B">
        <w:rPr>
          <w:sz w:val="28"/>
          <w:szCs w:val="28"/>
        </w:rPr>
        <w:t>пос</w:t>
      </w:r>
      <w:proofErr w:type="gramStart"/>
      <w:r w:rsidRPr="003F411B">
        <w:rPr>
          <w:sz w:val="28"/>
          <w:szCs w:val="28"/>
        </w:rPr>
        <w:t>.П</w:t>
      </w:r>
      <w:proofErr w:type="gramEnd"/>
      <w:r w:rsidRPr="003F411B">
        <w:rPr>
          <w:sz w:val="28"/>
          <w:szCs w:val="28"/>
        </w:rPr>
        <w:t>удость</w:t>
      </w:r>
      <w:proofErr w:type="spellEnd"/>
      <w:r w:rsidRPr="003F411B">
        <w:rPr>
          <w:sz w:val="28"/>
          <w:szCs w:val="28"/>
        </w:rPr>
        <w:t xml:space="preserve">, ул. </w:t>
      </w:r>
      <w:proofErr w:type="spellStart"/>
      <w:r w:rsidRPr="003F411B">
        <w:rPr>
          <w:sz w:val="28"/>
          <w:szCs w:val="28"/>
        </w:rPr>
        <w:t>Половинкиной</w:t>
      </w:r>
      <w:proofErr w:type="spellEnd"/>
      <w:r w:rsidRPr="003F411B">
        <w:rPr>
          <w:sz w:val="28"/>
          <w:szCs w:val="28"/>
        </w:rPr>
        <w:t>, д. 64-А.</w:t>
      </w:r>
      <w:r w:rsidRPr="003F411B">
        <w:rPr>
          <w:bCs/>
          <w:sz w:val="28"/>
          <w:szCs w:val="28"/>
        </w:rPr>
        <w:t xml:space="preserve">по рабочим дням с режимом работы: </w:t>
      </w:r>
      <w:r w:rsidRPr="003F411B">
        <w:rPr>
          <w:sz w:val="28"/>
          <w:szCs w:val="28"/>
        </w:rPr>
        <w:t>с 10-00 до 13-00 и с 14-00 до 17-00, пятница с 10-00 до 13-00 и с 14-00 до 16-00.</w:t>
      </w:r>
    </w:p>
    <w:p w:rsidR="00D71123" w:rsidRPr="003F411B" w:rsidRDefault="004B6991" w:rsidP="003F411B">
      <w:pPr>
        <w:widowControl w:val="0"/>
        <w:jc w:val="both"/>
        <w:rPr>
          <w:bCs/>
          <w:sz w:val="28"/>
          <w:szCs w:val="28"/>
        </w:rPr>
      </w:pPr>
      <w:r w:rsidRPr="003F411B">
        <w:rPr>
          <w:bCs/>
          <w:sz w:val="28"/>
          <w:szCs w:val="28"/>
        </w:rPr>
        <w:t xml:space="preserve">10. </w:t>
      </w:r>
      <w:r w:rsidR="00D71123" w:rsidRPr="003F411B">
        <w:rPr>
          <w:bCs/>
          <w:sz w:val="28"/>
          <w:szCs w:val="28"/>
        </w:rPr>
        <w:t>Сведения о проведении собрания участников публичных слушаний</w:t>
      </w:r>
      <w:r w:rsidR="00FE4C1D" w:rsidRPr="003F411B">
        <w:rPr>
          <w:bCs/>
          <w:sz w:val="28"/>
          <w:szCs w:val="28"/>
        </w:rPr>
        <w:t xml:space="preserve"> </w:t>
      </w:r>
      <w:r w:rsidR="00D71123" w:rsidRPr="003F411B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3F411B" w:rsidRPr="008A5DD5" w:rsidRDefault="003F411B" w:rsidP="003F411B">
      <w:pPr>
        <w:jc w:val="both"/>
        <w:rPr>
          <w:sz w:val="28"/>
          <w:szCs w:val="28"/>
        </w:rPr>
      </w:pPr>
      <w:r w:rsidRPr="008A5DD5">
        <w:rPr>
          <w:sz w:val="28"/>
          <w:szCs w:val="28"/>
        </w:rPr>
        <w:t>в целях обеспечения всем заинтересованным лицам равных возможностей для участия в собрании участников публичных слушаниях собрания участников публичных слушаний проходи</w:t>
      </w:r>
      <w:r w:rsidR="00F30503">
        <w:rPr>
          <w:sz w:val="28"/>
          <w:szCs w:val="28"/>
        </w:rPr>
        <w:t>ли</w:t>
      </w:r>
      <w:r w:rsidRPr="008A5DD5">
        <w:rPr>
          <w:sz w:val="28"/>
          <w:szCs w:val="28"/>
        </w:rPr>
        <w:t xml:space="preserve"> в трех населенных пунктах:</w:t>
      </w:r>
    </w:p>
    <w:p w:rsidR="003F411B" w:rsidRPr="00827036" w:rsidRDefault="003F411B" w:rsidP="003F411B">
      <w:pPr>
        <w:widowControl w:val="0"/>
        <w:jc w:val="both"/>
        <w:rPr>
          <w:sz w:val="28"/>
          <w:szCs w:val="28"/>
        </w:rPr>
      </w:pPr>
      <w:r w:rsidRPr="00827036">
        <w:rPr>
          <w:sz w:val="28"/>
          <w:szCs w:val="28"/>
        </w:rPr>
        <w:t xml:space="preserve">-02.09.2020 в 18-00 в здании </w:t>
      </w:r>
      <w:proofErr w:type="spellStart"/>
      <w:r w:rsidRPr="00827036">
        <w:rPr>
          <w:sz w:val="28"/>
          <w:szCs w:val="28"/>
        </w:rPr>
        <w:t>Терволовского</w:t>
      </w:r>
      <w:proofErr w:type="spellEnd"/>
      <w:r w:rsidRPr="00827036">
        <w:rPr>
          <w:sz w:val="28"/>
          <w:szCs w:val="28"/>
        </w:rPr>
        <w:t xml:space="preserve"> сельского клуба по адресу: Ленинградская область, Гатчинский район, </w:t>
      </w:r>
      <w:proofErr w:type="spellStart"/>
      <w:r w:rsidRPr="00827036">
        <w:rPr>
          <w:sz w:val="28"/>
          <w:szCs w:val="28"/>
        </w:rPr>
        <w:t>пос</w:t>
      </w:r>
      <w:proofErr w:type="gramStart"/>
      <w:r w:rsidRPr="00827036">
        <w:rPr>
          <w:sz w:val="28"/>
          <w:szCs w:val="28"/>
        </w:rPr>
        <w:t>.Т</w:t>
      </w:r>
      <w:proofErr w:type="gramEnd"/>
      <w:r w:rsidRPr="00827036">
        <w:rPr>
          <w:sz w:val="28"/>
          <w:szCs w:val="28"/>
        </w:rPr>
        <w:t>ерволово</w:t>
      </w:r>
      <w:proofErr w:type="spellEnd"/>
      <w:r w:rsidRPr="00827036">
        <w:rPr>
          <w:sz w:val="28"/>
          <w:szCs w:val="28"/>
        </w:rPr>
        <w:t>, ул.Ленинградская, д.14;</w:t>
      </w:r>
    </w:p>
    <w:p w:rsidR="003F411B" w:rsidRPr="00827036" w:rsidRDefault="003F411B" w:rsidP="003F411B">
      <w:pPr>
        <w:widowControl w:val="0"/>
        <w:jc w:val="both"/>
        <w:rPr>
          <w:sz w:val="28"/>
          <w:szCs w:val="28"/>
        </w:rPr>
      </w:pPr>
      <w:r w:rsidRPr="00827036">
        <w:rPr>
          <w:sz w:val="28"/>
          <w:szCs w:val="28"/>
        </w:rPr>
        <w:t>-03.09.2020 в 17-00 в здании клуба АО «ПЗ «Красногвардейский» по адресу: Ленинградская область, Гатчинский район, д</w:t>
      </w:r>
      <w:proofErr w:type="gramStart"/>
      <w:r w:rsidRPr="00827036">
        <w:rPr>
          <w:sz w:val="28"/>
          <w:szCs w:val="28"/>
        </w:rPr>
        <w:t>.И</w:t>
      </w:r>
      <w:proofErr w:type="gramEnd"/>
      <w:r w:rsidRPr="00827036">
        <w:rPr>
          <w:sz w:val="28"/>
          <w:szCs w:val="28"/>
        </w:rPr>
        <w:t>вановка;</w:t>
      </w:r>
    </w:p>
    <w:p w:rsidR="003F411B" w:rsidRPr="00827036" w:rsidRDefault="003F411B" w:rsidP="003F411B">
      <w:pPr>
        <w:widowControl w:val="0"/>
        <w:jc w:val="both"/>
        <w:rPr>
          <w:sz w:val="28"/>
          <w:szCs w:val="28"/>
        </w:rPr>
      </w:pPr>
      <w:r w:rsidRPr="00827036">
        <w:rPr>
          <w:sz w:val="28"/>
          <w:szCs w:val="28"/>
        </w:rPr>
        <w:t xml:space="preserve">-03.09.2020 в 18-30 в здании </w:t>
      </w:r>
      <w:proofErr w:type="spellStart"/>
      <w:r w:rsidRPr="00827036">
        <w:rPr>
          <w:sz w:val="28"/>
          <w:szCs w:val="28"/>
        </w:rPr>
        <w:t>Рейзенского</w:t>
      </w:r>
      <w:proofErr w:type="spellEnd"/>
      <w:r w:rsidRPr="00827036">
        <w:rPr>
          <w:sz w:val="28"/>
          <w:szCs w:val="28"/>
        </w:rPr>
        <w:t xml:space="preserve"> сельского клуба по адресу: Ленинградская область, Гатчинский район, </w:t>
      </w:r>
      <w:proofErr w:type="spellStart"/>
      <w:r w:rsidRPr="00827036">
        <w:rPr>
          <w:sz w:val="28"/>
          <w:szCs w:val="28"/>
        </w:rPr>
        <w:t>д.М.Рейзино</w:t>
      </w:r>
      <w:proofErr w:type="spellEnd"/>
      <w:r w:rsidRPr="00827036">
        <w:rPr>
          <w:sz w:val="28"/>
          <w:szCs w:val="28"/>
        </w:rPr>
        <w:t>, д.7-А.</w:t>
      </w:r>
    </w:p>
    <w:p w:rsidR="004261B9" w:rsidRPr="005F2782" w:rsidRDefault="004261B9" w:rsidP="004261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F2782">
        <w:rPr>
          <w:rFonts w:eastAsiaTheme="minorHAnsi"/>
          <w:sz w:val="28"/>
          <w:szCs w:val="28"/>
          <w:lang w:eastAsia="en-US"/>
        </w:rPr>
        <w:t>Присутствовали</w:t>
      </w:r>
      <w:r w:rsidR="003E611F">
        <w:rPr>
          <w:rFonts w:eastAsiaTheme="minorHAnsi"/>
          <w:sz w:val="28"/>
          <w:szCs w:val="28"/>
          <w:lang w:eastAsia="en-US"/>
        </w:rPr>
        <w:t xml:space="preserve"> на собраниях участников публичных слушаний</w:t>
      </w:r>
      <w:r w:rsidRPr="005F2782">
        <w:rPr>
          <w:rFonts w:eastAsiaTheme="minorHAnsi"/>
          <w:sz w:val="28"/>
          <w:szCs w:val="28"/>
          <w:lang w:eastAsia="en-US"/>
        </w:rPr>
        <w:t>:</w:t>
      </w:r>
    </w:p>
    <w:p w:rsidR="004261B9" w:rsidRPr="00675542" w:rsidRDefault="004261B9" w:rsidP="004261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4261B9" w:rsidRPr="00675542" w:rsidRDefault="004261B9" w:rsidP="004261B9">
      <w:pPr>
        <w:pStyle w:val="a3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Медведева Н.С.– заместитель председателя комиссии </w:t>
      </w:r>
      <w:r w:rsidRPr="00675542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4261B9" w:rsidRPr="00675542" w:rsidRDefault="004261B9" w:rsidP="004261B9">
      <w:pPr>
        <w:pStyle w:val="a3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75542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675542">
        <w:rPr>
          <w:rFonts w:eastAsiaTheme="minorHAnsi"/>
          <w:sz w:val="28"/>
          <w:szCs w:val="28"/>
          <w:lang w:eastAsia="en-US"/>
        </w:rPr>
        <w:t xml:space="preserve"> З.В.– секретарь комиссии </w:t>
      </w:r>
      <w:r w:rsidRPr="00675542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4261B9" w:rsidRPr="00675542" w:rsidRDefault="004261B9" w:rsidP="004261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lastRenderedPageBreak/>
        <w:t>2) представители администрации Гатчинского муниципального района:</w:t>
      </w:r>
    </w:p>
    <w:p w:rsidR="004261B9" w:rsidRPr="00675542" w:rsidRDefault="004261B9" w:rsidP="004261B9">
      <w:pPr>
        <w:pStyle w:val="a3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75542"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 w:rsidRPr="00675542">
        <w:rPr>
          <w:rFonts w:eastAsiaTheme="minorHAnsi"/>
          <w:sz w:val="28"/>
          <w:szCs w:val="28"/>
          <w:lang w:eastAsia="en-US"/>
        </w:rPr>
        <w:t xml:space="preserve"> Д.В. – председатель комитета строительства и градостроительного развития территорий</w:t>
      </w:r>
      <w:r w:rsidRPr="00675542">
        <w:rPr>
          <w:sz w:val="28"/>
          <w:szCs w:val="28"/>
        </w:rPr>
        <w:t>;</w:t>
      </w:r>
    </w:p>
    <w:p w:rsidR="004261B9" w:rsidRPr="00675542" w:rsidRDefault="004261B9" w:rsidP="004261B9">
      <w:pPr>
        <w:pStyle w:val="a3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Давыдова Е.А. – начальник </w:t>
      </w:r>
      <w:proofErr w:type="gramStart"/>
      <w:r w:rsidRPr="00675542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675542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Pr="00675542">
        <w:rPr>
          <w:sz w:val="28"/>
          <w:szCs w:val="28"/>
        </w:rPr>
        <w:t>;</w:t>
      </w:r>
    </w:p>
    <w:p w:rsidR="004261B9" w:rsidRPr="00675542" w:rsidRDefault="004261B9" w:rsidP="00336CD5">
      <w:pPr>
        <w:pStyle w:val="a3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Богданов О.В. – главный специалист </w:t>
      </w:r>
      <w:proofErr w:type="gramStart"/>
      <w:r w:rsidRPr="00675542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675542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Pr="00675542">
        <w:rPr>
          <w:sz w:val="28"/>
          <w:szCs w:val="28"/>
        </w:rPr>
        <w:t>;</w:t>
      </w:r>
    </w:p>
    <w:p w:rsidR="004261B9" w:rsidRPr="00675542" w:rsidRDefault="004261B9" w:rsidP="00336CD5">
      <w:pPr>
        <w:pStyle w:val="a3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Киселев Н.Ю.– главный специалист </w:t>
      </w:r>
      <w:proofErr w:type="gramStart"/>
      <w:r w:rsidRPr="00675542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675542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Pr="00675542">
        <w:rPr>
          <w:sz w:val="28"/>
          <w:szCs w:val="28"/>
        </w:rPr>
        <w:t>.</w:t>
      </w:r>
    </w:p>
    <w:p w:rsidR="004261B9" w:rsidRPr="00675542" w:rsidRDefault="004261B9" w:rsidP="00336CD5">
      <w:pPr>
        <w:autoSpaceDE w:val="0"/>
        <w:autoSpaceDN w:val="0"/>
        <w:adjustRightInd w:val="0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3) представители </w:t>
      </w:r>
      <w:proofErr w:type="spellStart"/>
      <w:r w:rsidRPr="00675542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675542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4261B9" w:rsidRPr="00675542" w:rsidRDefault="004261B9" w:rsidP="00336CD5">
      <w:pPr>
        <w:pStyle w:val="a3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75542">
        <w:rPr>
          <w:rFonts w:eastAsiaTheme="minorHAnsi"/>
          <w:sz w:val="28"/>
          <w:szCs w:val="28"/>
          <w:lang w:eastAsia="en-US"/>
        </w:rPr>
        <w:t>Гордобойнов</w:t>
      </w:r>
      <w:proofErr w:type="spellEnd"/>
      <w:r w:rsidRPr="00675542">
        <w:rPr>
          <w:rFonts w:eastAsiaTheme="minorHAnsi"/>
          <w:sz w:val="28"/>
          <w:szCs w:val="28"/>
          <w:lang w:eastAsia="en-US"/>
        </w:rPr>
        <w:t xml:space="preserve"> А.А. – глава</w:t>
      </w:r>
      <w:r w:rsidRPr="00675542">
        <w:t xml:space="preserve"> </w:t>
      </w:r>
      <w:proofErr w:type="spellStart"/>
      <w:r w:rsidRPr="00675542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675542"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4261B9" w:rsidRPr="00675542" w:rsidRDefault="004261B9" w:rsidP="00336CD5">
      <w:pPr>
        <w:autoSpaceDE w:val="0"/>
        <w:autoSpaceDN w:val="0"/>
        <w:adjustRightInd w:val="0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proofErr w:type="spellStart"/>
      <w:r w:rsidRPr="00675542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675542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4261B9" w:rsidRPr="00675542" w:rsidRDefault="004261B9" w:rsidP="00336CD5">
      <w:pPr>
        <w:pStyle w:val="a3"/>
        <w:numPr>
          <w:ilvl w:val="0"/>
          <w:numId w:val="2"/>
        </w:numPr>
        <w:autoSpaceDE w:val="0"/>
        <w:autoSpaceDN w:val="0"/>
        <w:adjustRightInd w:val="0"/>
        <w:ind w:left="360" w:hanging="426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75542">
        <w:rPr>
          <w:rFonts w:eastAsiaTheme="minorHAnsi"/>
          <w:sz w:val="28"/>
          <w:szCs w:val="28"/>
          <w:lang w:eastAsia="en-US"/>
        </w:rPr>
        <w:t>Иваева</w:t>
      </w:r>
      <w:proofErr w:type="spellEnd"/>
      <w:r w:rsidRPr="00675542">
        <w:rPr>
          <w:rFonts w:eastAsiaTheme="minorHAnsi"/>
          <w:sz w:val="28"/>
          <w:szCs w:val="28"/>
          <w:lang w:eastAsia="en-US"/>
        </w:rPr>
        <w:t xml:space="preserve"> Е.Н. – глава</w:t>
      </w:r>
      <w:r w:rsidRPr="00675542">
        <w:t xml:space="preserve"> </w:t>
      </w:r>
      <w:r w:rsidRPr="0067554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675542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675542">
        <w:rPr>
          <w:rFonts w:eastAsiaTheme="minorHAnsi"/>
          <w:sz w:val="28"/>
          <w:szCs w:val="28"/>
          <w:lang w:eastAsia="en-US"/>
        </w:rPr>
        <w:t xml:space="preserve"> сельского поселения;</w:t>
      </w:r>
    </w:p>
    <w:p w:rsidR="004261B9" w:rsidRPr="00675542" w:rsidRDefault="004261B9" w:rsidP="00336CD5">
      <w:pPr>
        <w:pStyle w:val="a3"/>
        <w:numPr>
          <w:ilvl w:val="0"/>
          <w:numId w:val="2"/>
        </w:numPr>
        <w:autoSpaceDE w:val="0"/>
        <w:autoSpaceDN w:val="0"/>
        <w:adjustRightInd w:val="0"/>
        <w:ind w:left="360" w:hanging="426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>Щербачев В.Г. – главный специалист администрации;</w:t>
      </w:r>
    </w:p>
    <w:p w:rsidR="004261B9" w:rsidRPr="00675542" w:rsidRDefault="004261B9" w:rsidP="00336CD5">
      <w:pPr>
        <w:pStyle w:val="a3"/>
        <w:numPr>
          <w:ilvl w:val="0"/>
          <w:numId w:val="2"/>
        </w:numPr>
        <w:autoSpaceDE w:val="0"/>
        <w:autoSpaceDN w:val="0"/>
        <w:adjustRightInd w:val="0"/>
        <w:ind w:left="360" w:hanging="426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Зимина А.А. – главный специалист администрации. </w:t>
      </w:r>
    </w:p>
    <w:p w:rsidR="004261B9" w:rsidRPr="00505C4F" w:rsidRDefault="004261B9" w:rsidP="00336CD5">
      <w:pPr>
        <w:autoSpaceDE w:val="0"/>
        <w:autoSpaceDN w:val="0"/>
        <w:adjustRightInd w:val="0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CD6615">
        <w:rPr>
          <w:rFonts w:eastAsiaTheme="minorHAnsi"/>
          <w:sz w:val="28"/>
          <w:szCs w:val="28"/>
          <w:lang w:eastAsia="en-US"/>
        </w:rPr>
        <w:t xml:space="preserve">5) жители </w:t>
      </w:r>
      <w:proofErr w:type="spellStart"/>
      <w:r w:rsidRPr="00CD6615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CD6615">
        <w:rPr>
          <w:rFonts w:eastAsiaTheme="minorHAnsi"/>
          <w:sz w:val="28"/>
          <w:szCs w:val="28"/>
          <w:lang w:eastAsia="en-US"/>
        </w:rPr>
        <w:t xml:space="preserve"> сельского </w:t>
      </w:r>
      <w:r w:rsidRPr="00505C4F">
        <w:rPr>
          <w:rFonts w:eastAsiaTheme="minorHAnsi"/>
          <w:sz w:val="28"/>
          <w:szCs w:val="28"/>
          <w:lang w:eastAsia="en-US"/>
        </w:rPr>
        <w:t>поселения – 7</w:t>
      </w:r>
      <w:r w:rsidR="003E611F" w:rsidRPr="00505C4F">
        <w:rPr>
          <w:rFonts w:eastAsiaTheme="minorHAnsi"/>
          <w:sz w:val="28"/>
          <w:szCs w:val="28"/>
          <w:lang w:eastAsia="en-US"/>
        </w:rPr>
        <w:t>1</w:t>
      </w:r>
      <w:r w:rsidRPr="00505C4F">
        <w:rPr>
          <w:rFonts w:eastAsiaTheme="minorHAnsi"/>
          <w:sz w:val="28"/>
          <w:szCs w:val="28"/>
          <w:lang w:eastAsia="en-US"/>
        </w:rPr>
        <w:t xml:space="preserve"> человек</w:t>
      </w:r>
      <w:r w:rsidR="003E611F" w:rsidRPr="00505C4F">
        <w:rPr>
          <w:rFonts w:eastAsiaTheme="minorHAnsi"/>
          <w:sz w:val="28"/>
          <w:szCs w:val="28"/>
          <w:lang w:eastAsia="en-US"/>
        </w:rPr>
        <w:t>.</w:t>
      </w:r>
      <w:r w:rsidRPr="00505C4F">
        <w:rPr>
          <w:rFonts w:eastAsiaTheme="minorHAnsi"/>
          <w:sz w:val="28"/>
          <w:szCs w:val="28"/>
          <w:lang w:eastAsia="en-US"/>
        </w:rPr>
        <w:t xml:space="preserve"> </w:t>
      </w:r>
    </w:p>
    <w:p w:rsidR="004261B9" w:rsidRPr="00505C4F" w:rsidRDefault="004261B9" w:rsidP="00336CD5">
      <w:pPr>
        <w:autoSpaceDE w:val="0"/>
        <w:autoSpaceDN w:val="0"/>
        <w:adjustRightInd w:val="0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505C4F">
        <w:rPr>
          <w:rFonts w:eastAsiaTheme="minorHAnsi"/>
          <w:sz w:val="28"/>
          <w:szCs w:val="28"/>
          <w:lang w:eastAsia="en-US"/>
        </w:rPr>
        <w:t xml:space="preserve">6) представители организаций, расположенных на территории </w:t>
      </w:r>
      <w:proofErr w:type="spellStart"/>
      <w:r w:rsidRPr="00505C4F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505C4F">
        <w:rPr>
          <w:rFonts w:eastAsiaTheme="minorHAnsi"/>
          <w:sz w:val="28"/>
          <w:szCs w:val="28"/>
          <w:lang w:eastAsia="en-US"/>
        </w:rPr>
        <w:t xml:space="preserve"> сельского поселения – </w:t>
      </w:r>
      <w:r w:rsidR="00505C4F" w:rsidRPr="00505C4F">
        <w:rPr>
          <w:rFonts w:eastAsiaTheme="minorHAnsi"/>
          <w:sz w:val="28"/>
          <w:szCs w:val="28"/>
          <w:lang w:eastAsia="en-US"/>
        </w:rPr>
        <w:t>6</w:t>
      </w:r>
      <w:r w:rsidRPr="00505C4F">
        <w:rPr>
          <w:rFonts w:eastAsiaTheme="minorHAnsi"/>
          <w:sz w:val="28"/>
          <w:szCs w:val="28"/>
          <w:lang w:eastAsia="en-US"/>
        </w:rPr>
        <w:t xml:space="preserve"> человек (ООО «</w:t>
      </w:r>
      <w:proofErr w:type="spellStart"/>
      <w:r w:rsidRPr="00505C4F">
        <w:rPr>
          <w:rFonts w:eastAsiaTheme="minorHAnsi"/>
          <w:sz w:val="28"/>
          <w:szCs w:val="28"/>
          <w:lang w:eastAsia="en-US"/>
        </w:rPr>
        <w:t>Леноблптицепром</w:t>
      </w:r>
      <w:proofErr w:type="spellEnd"/>
      <w:r w:rsidRPr="00505C4F">
        <w:rPr>
          <w:rFonts w:eastAsiaTheme="minorHAnsi"/>
          <w:sz w:val="28"/>
          <w:szCs w:val="28"/>
          <w:lang w:eastAsia="en-US"/>
        </w:rPr>
        <w:t>»; ООО Компания АСК</w:t>
      </w:r>
      <w:r w:rsidR="00505C4F" w:rsidRPr="00505C4F">
        <w:rPr>
          <w:rFonts w:eastAsiaTheme="minorHAnsi"/>
          <w:sz w:val="28"/>
          <w:szCs w:val="28"/>
          <w:lang w:eastAsia="en-US"/>
        </w:rPr>
        <w:t>; ЗАО «</w:t>
      </w:r>
      <w:proofErr w:type="spellStart"/>
      <w:r w:rsidR="00505C4F" w:rsidRPr="00505C4F">
        <w:rPr>
          <w:rFonts w:eastAsiaTheme="minorHAnsi"/>
          <w:sz w:val="28"/>
          <w:szCs w:val="28"/>
          <w:lang w:eastAsia="en-US"/>
        </w:rPr>
        <w:t>Черново</w:t>
      </w:r>
      <w:proofErr w:type="spellEnd"/>
      <w:r w:rsidR="00505C4F" w:rsidRPr="00505C4F">
        <w:rPr>
          <w:rFonts w:eastAsiaTheme="minorHAnsi"/>
          <w:sz w:val="28"/>
          <w:szCs w:val="28"/>
          <w:lang w:eastAsia="en-US"/>
        </w:rPr>
        <w:t>»</w:t>
      </w:r>
      <w:r w:rsidR="00F30503">
        <w:rPr>
          <w:rFonts w:eastAsiaTheme="minorHAnsi"/>
          <w:sz w:val="28"/>
          <w:szCs w:val="28"/>
          <w:lang w:eastAsia="en-US"/>
        </w:rPr>
        <w:t xml:space="preserve">; </w:t>
      </w:r>
      <w:r w:rsidR="00F30503" w:rsidRPr="00505C4F">
        <w:rPr>
          <w:rFonts w:eastAsiaTheme="minorHAnsi"/>
          <w:sz w:val="28"/>
          <w:szCs w:val="28"/>
          <w:lang w:eastAsia="en-US"/>
        </w:rPr>
        <w:t>представител</w:t>
      </w:r>
      <w:proofErr w:type="gramStart"/>
      <w:r w:rsidR="00F30503" w:rsidRPr="00505C4F">
        <w:rPr>
          <w:rFonts w:eastAsiaTheme="minorHAnsi"/>
          <w:sz w:val="28"/>
          <w:szCs w:val="28"/>
          <w:lang w:eastAsia="en-US"/>
        </w:rPr>
        <w:t>и ООО</w:t>
      </w:r>
      <w:proofErr w:type="gramEnd"/>
      <w:r w:rsidR="00F30503" w:rsidRPr="00505C4F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F30503" w:rsidRPr="00505C4F">
        <w:rPr>
          <w:rFonts w:eastAsiaTheme="minorHAnsi"/>
          <w:sz w:val="28"/>
          <w:szCs w:val="28"/>
          <w:lang w:eastAsia="en-US"/>
        </w:rPr>
        <w:t>Леноблптицепром</w:t>
      </w:r>
      <w:proofErr w:type="spellEnd"/>
      <w:r w:rsidR="00F30503" w:rsidRPr="00505C4F">
        <w:rPr>
          <w:rFonts w:eastAsiaTheme="minorHAnsi"/>
          <w:sz w:val="28"/>
          <w:szCs w:val="28"/>
          <w:lang w:eastAsia="en-US"/>
        </w:rPr>
        <w:t>»</w:t>
      </w:r>
      <w:r w:rsidR="00F30503">
        <w:rPr>
          <w:rFonts w:eastAsiaTheme="minorHAnsi"/>
          <w:sz w:val="28"/>
          <w:szCs w:val="28"/>
          <w:lang w:eastAsia="en-US"/>
        </w:rPr>
        <w:t xml:space="preserve"> </w:t>
      </w:r>
      <w:r w:rsidR="00F30503" w:rsidRPr="00505C4F">
        <w:rPr>
          <w:rFonts w:eastAsiaTheme="minorHAnsi"/>
          <w:sz w:val="28"/>
          <w:szCs w:val="28"/>
          <w:lang w:eastAsia="en-US"/>
        </w:rPr>
        <w:t>присутствовали на собрании участников публичных слушаний в двух населенных пунктах)</w:t>
      </w:r>
      <w:r w:rsidRPr="00505C4F">
        <w:rPr>
          <w:rFonts w:eastAsiaTheme="minorHAnsi"/>
          <w:sz w:val="28"/>
          <w:szCs w:val="28"/>
          <w:lang w:eastAsia="en-US"/>
        </w:rPr>
        <w:t>;</w:t>
      </w:r>
    </w:p>
    <w:p w:rsidR="004261B9" w:rsidRPr="00505C4F" w:rsidRDefault="004261B9" w:rsidP="00336CD5">
      <w:pPr>
        <w:autoSpaceDE w:val="0"/>
        <w:autoSpaceDN w:val="0"/>
        <w:adjustRightInd w:val="0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505C4F">
        <w:rPr>
          <w:rFonts w:eastAsiaTheme="minorHAnsi"/>
          <w:sz w:val="28"/>
          <w:szCs w:val="28"/>
          <w:lang w:eastAsia="en-US"/>
        </w:rPr>
        <w:t xml:space="preserve">7) иные, присутствующие на собрании участников публичных слушаний – </w:t>
      </w:r>
      <w:r w:rsidR="00505C4F" w:rsidRPr="00505C4F">
        <w:rPr>
          <w:rFonts w:eastAsiaTheme="minorHAnsi"/>
          <w:sz w:val="28"/>
          <w:szCs w:val="28"/>
          <w:lang w:eastAsia="en-US"/>
        </w:rPr>
        <w:t>4</w:t>
      </w:r>
      <w:r w:rsidRPr="00505C4F">
        <w:rPr>
          <w:rFonts w:eastAsiaTheme="minorHAnsi"/>
          <w:sz w:val="28"/>
          <w:szCs w:val="28"/>
          <w:lang w:eastAsia="en-US"/>
        </w:rPr>
        <w:t xml:space="preserve"> человека.</w:t>
      </w:r>
    </w:p>
    <w:p w:rsidR="004261B9" w:rsidRPr="00CD6615" w:rsidRDefault="004261B9" w:rsidP="004261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6615">
        <w:rPr>
          <w:rFonts w:eastAsiaTheme="minorHAnsi"/>
          <w:sz w:val="28"/>
          <w:szCs w:val="28"/>
          <w:lang w:eastAsia="en-US"/>
        </w:rPr>
        <w:t>Выступления:</w:t>
      </w:r>
    </w:p>
    <w:p w:rsidR="004261B9" w:rsidRPr="00426EE6" w:rsidRDefault="003E611F" w:rsidP="003E6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26EE6">
        <w:rPr>
          <w:rFonts w:eastAsiaTheme="minorHAnsi"/>
          <w:sz w:val="28"/>
          <w:szCs w:val="28"/>
          <w:lang w:eastAsia="en-US"/>
        </w:rPr>
        <w:t>П</w:t>
      </w:r>
      <w:r w:rsidR="004261B9" w:rsidRPr="00426EE6">
        <w:rPr>
          <w:rFonts w:eastAsiaTheme="minorHAnsi"/>
          <w:sz w:val="28"/>
          <w:szCs w:val="28"/>
          <w:lang w:eastAsia="en-US"/>
        </w:rPr>
        <w:t xml:space="preserve">редседатель комитета строительства и градостроительного развития территорий администрации </w:t>
      </w:r>
      <w:r w:rsidR="004261B9" w:rsidRPr="00426EE6">
        <w:rPr>
          <w:sz w:val="28"/>
          <w:szCs w:val="28"/>
        </w:rPr>
        <w:t>Гатчинского муниципального района</w:t>
      </w:r>
      <w:r w:rsidR="004261B9" w:rsidRPr="00426EE6">
        <w:rPr>
          <w:rFonts w:eastAsiaTheme="minorHAnsi"/>
          <w:sz w:val="28"/>
          <w:szCs w:val="28"/>
          <w:lang w:eastAsia="en-US"/>
        </w:rPr>
        <w:t xml:space="preserve"> Коновалов Д.</w:t>
      </w:r>
      <w:proofErr w:type="gramStart"/>
      <w:r w:rsidR="004261B9" w:rsidRPr="00426EE6">
        <w:rPr>
          <w:rFonts w:eastAsiaTheme="minorHAnsi"/>
          <w:sz w:val="28"/>
          <w:szCs w:val="28"/>
          <w:lang w:eastAsia="en-US"/>
        </w:rPr>
        <w:t xml:space="preserve">В </w:t>
      </w:r>
      <w:r w:rsidR="00426EE6" w:rsidRPr="00426EE6">
        <w:rPr>
          <w:rFonts w:eastAsiaTheme="minorHAnsi"/>
          <w:sz w:val="28"/>
          <w:szCs w:val="28"/>
          <w:lang w:eastAsia="en-US"/>
        </w:rPr>
        <w:t>о</w:t>
      </w:r>
      <w:r w:rsidR="004261B9" w:rsidRPr="00426EE6">
        <w:rPr>
          <w:sz w:val="28"/>
          <w:szCs w:val="28"/>
        </w:rPr>
        <w:t>тметил</w:t>
      </w:r>
      <w:proofErr w:type="gramEnd"/>
      <w:r w:rsidR="004261B9" w:rsidRPr="00426EE6">
        <w:rPr>
          <w:sz w:val="28"/>
          <w:szCs w:val="28"/>
        </w:rPr>
        <w:t>, что публичные слушания</w:t>
      </w:r>
      <w:r w:rsidR="00426EE6" w:rsidRPr="00426EE6">
        <w:rPr>
          <w:sz w:val="28"/>
          <w:szCs w:val="28"/>
        </w:rPr>
        <w:t xml:space="preserve"> по проекту внесения изменений в генеральный план муниципального образования </w:t>
      </w:r>
      <w:proofErr w:type="spellStart"/>
      <w:r w:rsidR="00426EE6" w:rsidRPr="00426EE6">
        <w:rPr>
          <w:sz w:val="28"/>
          <w:szCs w:val="28"/>
        </w:rPr>
        <w:t>Пудостьское</w:t>
      </w:r>
      <w:proofErr w:type="spellEnd"/>
      <w:r w:rsidR="00426EE6" w:rsidRPr="00426EE6">
        <w:t xml:space="preserve"> </w:t>
      </w:r>
      <w:r w:rsidR="00426EE6" w:rsidRPr="00426EE6">
        <w:rPr>
          <w:sz w:val="28"/>
          <w:szCs w:val="28"/>
        </w:rPr>
        <w:t xml:space="preserve">сельское поселение Гатчинского муниципального района Ленинградской области </w:t>
      </w:r>
      <w:r w:rsidR="004261B9" w:rsidRPr="00426EE6">
        <w:rPr>
          <w:sz w:val="28"/>
          <w:szCs w:val="28"/>
        </w:rPr>
        <w:t>проводятся на основании постановления главы Гатчинского муниципального района от 13.07.2020 №66.</w:t>
      </w:r>
      <w:r w:rsidRPr="00426EE6">
        <w:rPr>
          <w:sz w:val="28"/>
          <w:szCs w:val="28"/>
        </w:rPr>
        <w:t xml:space="preserve"> </w:t>
      </w:r>
      <w:r w:rsidR="004261B9" w:rsidRPr="00426EE6">
        <w:rPr>
          <w:sz w:val="28"/>
          <w:szCs w:val="28"/>
        </w:rPr>
        <w:t>Сообщил, что в целях обеспечения всем заинтересованным лицам равных возможностей для участия в собрании участников публичных слушаниях собрания участников публичных слушаний проход</w:t>
      </w:r>
      <w:r w:rsidRPr="00426EE6">
        <w:rPr>
          <w:sz w:val="28"/>
          <w:szCs w:val="28"/>
        </w:rPr>
        <w:t>ят</w:t>
      </w:r>
      <w:r w:rsidR="004261B9" w:rsidRPr="00426EE6">
        <w:rPr>
          <w:sz w:val="28"/>
          <w:szCs w:val="28"/>
        </w:rPr>
        <w:t xml:space="preserve"> в трех населенных пунктах:</w:t>
      </w:r>
    </w:p>
    <w:p w:rsidR="004261B9" w:rsidRPr="00426EE6" w:rsidRDefault="004261B9" w:rsidP="004261B9">
      <w:pPr>
        <w:widowControl w:val="0"/>
        <w:jc w:val="both"/>
        <w:rPr>
          <w:sz w:val="28"/>
          <w:szCs w:val="28"/>
        </w:rPr>
      </w:pPr>
      <w:r w:rsidRPr="00426EE6">
        <w:rPr>
          <w:sz w:val="28"/>
          <w:szCs w:val="28"/>
        </w:rPr>
        <w:t xml:space="preserve">-02.09.2020 в 18-00 в здании </w:t>
      </w:r>
      <w:proofErr w:type="spellStart"/>
      <w:r w:rsidRPr="00426EE6">
        <w:rPr>
          <w:sz w:val="28"/>
          <w:szCs w:val="28"/>
        </w:rPr>
        <w:t>Терволовского</w:t>
      </w:r>
      <w:proofErr w:type="spellEnd"/>
      <w:r w:rsidRPr="00426EE6">
        <w:rPr>
          <w:sz w:val="28"/>
          <w:szCs w:val="28"/>
        </w:rPr>
        <w:t xml:space="preserve"> сельского клуба по адресу: Ленинградская область, Гатчинский район, </w:t>
      </w:r>
      <w:proofErr w:type="spellStart"/>
      <w:r w:rsidRPr="00426EE6">
        <w:rPr>
          <w:sz w:val="28"/>
          <w:szCs w:val="28"/>
        </w:rPr>
        <w:t>пос</w:t>
      </w:r>
      <w:proofErr w:type="gramStart"/>
      <w:r w:rsidRPr="00426EE6">
        <w:rPr>
          <w:sz w:val="28"/>
          <w:szCs w:val="28"/>
        </w:rPr>
        <w:t>.Т</w:t>
      </w:r>
      <w:proofErr w:type="gramEnd"/>
      <w:r w:rsidRPr="00426EE6">
        <w:rPr>
          <w:sz w:val="28"/>
          <w:szCs w:val="28"/>
        </w:rPr>
        <w:t>ерволово</w:t>
      </w:r>
      <w:proofErr w:type="spellEnd"/>
      <w:r w:rsidRPr="00426EE6">
        <w:rPr>
          <w:sz w:val="28"/>
          <w:szCs w:val="28"/>
        </w:rPr>
        <w:t>, ул.Ленинградская, д.14;</w:t>
      </w:r>
    </w:p>
    <w:p w:rsidR="004261B9" w:rsidRPr="00426EE6" w:rsidRDefault="004261B9" w:rsidP="004261B9">
      <w:pPr>
        <w:widowControl w:val="0"/>
        <w:jc w:val="both"/>
        <w:rPr>
          <w:sz w:val="28"/>
          <w:szCs w:val="28"/>
        </w:rPr>
      </w:pPr>
      <w:r w:rsidRPr="00426EE6">
        <w:rPr>
          <w:sz w:val="28"/>
          <w:szCs w:val="28"/>
        </w:rPr>
        <w:t>-03.09.2020 в 17-00 в здании клуба АО «ПЗ «Красногвардейский» по адресу: Ленинградская область, Гатчинский район, д</w:t>
      </w:r>
      <w:proofErr w:type="gramStart"/>
      <w:r w:rsidRPr="00426EE6">
        <w:rPr>
          <w:sz w:val="28"/>
          <w:szCs w:val="28"/>
        </w:rPr>
        <w:t>.И</w:t>
      </w:r>
      <w:proofErr w:type="gramEnd"/>
      <w:r w:rsidRPr="00426EE6">
        <w:rPr>
          <w:sz w:val="28"/>
          <w:szCs w:val="28"/>
        </w:rPr>
        <w:t>вановка;</w:t>
      </w:r>
    </w:p>
    <w:p w:rsidR="004261B9" w:rsidRPr="00426EE6" w:rsidRDefault="004261B9" w:rsidP="004261B9">
      <w:pPr>
        <w:widowControl w:val="0"/>
        <w:jc w:val="both"/>
        <w:rPr>
          <w:sz w:val="28"/>
          <w:szCs w:val="28"/>
        </w:rPr>
      </w:pPr>
      <w:r w:rsidRPr="00426EE6">
        <w:rPr>
          <w:sz w:val="28"/>
          <w:szCs w:val="28"/>
        </w:rPr>
        <w:t xml:space="preserve">-03.09.2020 в 18-30 в здании </w:t>
      </w:r>
      <w:proofErr w:type="spellStart"/>
      <w:r w:rsidRPr="00426EE6">
        <w:rPr>
          <w:sz w:val="28"/>
          <w:szCs w:val="28"/>
        </w:rPr>
        <w:t>Рейзенского</w:t>
      </w:r>
      <w:proofErr w:type="spellEnd"/>
      <w:r w:rsidRPr="00426EE6">
        <w:rPr>
          <w:sz w:val="28"/>
          <w:szCs w:val="28"/>
        </w:rPr>
        <w:t xml:space="preserve"> сельского клуба по адресу: Ленинградская область, Гатчинский район, </w:t>
      </w:r>
      <w:proofErr w:type="spellStart"/>
      <w:r w:rsidRPr="00426EE6">
        <w:rPr>
          <w:sz w:val="28"/>
          <w:szCs w:val="28"/>
        </w:rPr>
        <w:t>д.М.Рейзино</w:t>
      </w:r>
      <w:proofErr w:type="spellEnd"/>
      <w:r w:rsidRPr="00426EE6">
        <w:rPr>
          <w:sz w:val="28"/>
          <w:szCs w:val="28"/>
        </w:rPr>
        <w:t>, д.7-А.</w:t>
      </w:r>
    </w:p>
    <w:p w:rsidR="004261B9" w:rsidRPr="00426EE6" w:rsidRDefault="004261B9" w:rsidP="004261B9">
      <w:pPr>
        <w:jc w:val="both"/>
        <w:rPr>
          <w:bCs/>
          <w:sz w:val="28"/>
          <w:szCs w:val="28"/>
        </w:rPr>
      </w:pPr>
      <w:proofErr w:type="gramStart"/>
      <w:r w:rsidRPr="00426EE6">
        <w:rPr>
          <w:sz w:val="28"/>
          <w:szCs w:val="28"/>
        </w:rPr>
        <w:lastRenderedPageBreak/>
        <w:t xml:space="preserve">Также в целях обеспечения всем заинтересованным лицам равных возможностей для участия в собрании участников публичных слушаниях комиссия по подготовке проектов правил землепользования и застройки сельских поселений Гатчинского муниципального района организовала автобусное движение от населенных пунктов </w:t>
      </w:r>
      <w:proofErr w:type="spellStart"/>
      <w:r w:rsidRPr="00426EE6">
        <w:rPr>
          <w:sz w:val="28"/>
          <w:szCs w:val="28"/>
        </w:rPr>
        <w:t>Пудостьского</w:t>
      </w:r>
      <w:proofErr w:type="spellEnd"/>
      <w:r w:rsidRPr="00426EE6">
        <w:rPr>
          <w:sz w:val="28"/>
          <w:szCs w:val="28"/>
        </w:rPr>
        <w:t xml:space="preserve"> сельского поселения до места проведения собрания участников публичных слушаний, согласно маршрутов, отраженных в информационных сообщениях.</w:t>
      </w:r>
      <w:proofErr w:type="gramEnd"/>
    </w:p>
    <w:p w:rsidR="003E611F" w:rsidRPr="00426EE6" w:rsidRDefault="004261B9" w:rsidP="004261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6EE6">
        <w:rPr>
          <w:rFonts w:eastAsiaTheme="minorHAnsi"/>
          <w:sz w:val="28"/>
          <w:szCs w:val="28"/>
          <w:lang w:eastAsia="en-US"/>
        </w:rPr>
        <w:t>Обратил внимание участников собрания публичных слушаний на тот факт, что по процедуре проведения этапы были соблюдены</w:t>
      </w:r>
      <w:r w:rsidR="003E611F" w:rsidRPr="00426EE6">
        <w:rPr>
          <w:rFonts w:eastAsiaTheme="minorHAnsi"/>
          <w:sz w:val="28"/>
          <w:szCs w:val="28"/>
          <w:lang w:eastAsia="en-US"/>
        </w:rPr>
        <w:t>.</w:t>
      </w:r>
    </w:p>
    <w:p w:rsidR="004261B9" w:rsidRPr="00426EE6" w:rsidRDefault="004261B9" w:rsidP="004261B9">
      <w:pPr>
        <w:jc w:val="both"/>
        <w:rPr>
          <w:bCs/>
          <w:sz w:val="28"/>
          <w:szCs w:val="28"/>
        </w:rPr>
      </w:pPr>
      <w:r w:rsidRPr="00426EE6">
        <w:rPr>
          <w:bCs/>
          <w:sz w:val="28"/>
          <w:szCs w:val="28"/>
        </w:rPr>
        <w:t xml:space="preserve">Кроме того, было акцентировано внимание на том, что </w:t>
      </w:r>
      <w:r w:rsidRPr="00426EE6">
        <w:rPr>
          <w:sz w:val="28"/>
          <w:szCs w:val="28"/>
        </w:rPr>
        <w:t>в ходе проведения собрания участников публичных слушаний,</w:t>
      </w:r>
      <w:r w:rsidRPr="00426EE6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письменные предложения и замечания по теме собрания.</w:t>
      </w:r>
    </w:p>
    <w:p w:rsidR="004261B9" w:rsidRPr="00B87006" w:rsidRDefault="004261B9" w:rsidP="004261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7006">
        <w:rPr>
          <w:rFonts w:eastAsiaTheme="minorHAnsi"/>
          <w:sz w:val="28"/>
          <w:szCs w:val="28"/>
          <w:lang w:eastAsia="en-US"/>
        </w:rPr>
        <w:t>Слово для выступления было передано главн</w:t>
      </w:r>
      <w:r w:rsidR="002D58FE">
        <w:rPr>
          <w:rFonts w:eastAsiaTheme="minorHAnsi"/>
          <w:sz w:val="28"/>
          <w:szCs w:val="28"/>
          <w:lang w:eastAsia="en-US"/>
        </w:rPr>
        <w:t>ому</w:t>
      </w:r>
      <w:r w:rsidRPr="00B87006">
        <w:rPr>
          <w:rFonts w:eastAsiaTheme="minorHAnsi"/>
          <w:sz w:val="28"/>
          <w:szCs w:val="28"/>
          <w:lang w:eastAsia="en-US"/>
        </w:rPr>
        <w:t xml:space="preserve"> специалист</w:t>
      </w:r>
      <w:r w:rsidR="002D58FE">
        <w:rPr>
          <w:rFonts w:eastAsiaTheme="minorHAnsi"/>
          <w:sz w:val="28"/>
          <w:szCs w:val="28"/>
          <w:lang w:eastAsia="en-US"/>
        </w:rPr>
        <w:t>у</w:t>
      </w:r>
      <w:r w:rsidRPr="00B8700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87006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B87006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 администрации Гатчинского муниципального района – Богданову О.В.</w:t>
      </w:r>
    </w:p>
    <w:p w:rsidR="00B87006" w:rsidRDefault="004261B9" w:rsidP="004261B9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87006">
        <w:rPr>
          <w:rFonts w:eastAsiaTheme="minorHAnsi"/>
          <w:sz w:val="28"/>
          <w:szCs w:val="28"/>
          <w:lang w:eastAsia="en-US"/>
        </w:rPr>
        <w:t>Богданов О.В.</w:t>
      </w:r>
      <w:r w:rsidR="00B87006">
        <w:rPr>
          <w:rFonts w:eastAsiaTheme="minorHAnsi"/>
          <w:sz w:val="28"/>
          <w:szCs w:val="28"/>
          <w:lang w:eastAsia="en-US"/>
        </w:rPr>
        <w:t xml:space="preserve"> отметил, что целью проекта </w:t>
      </w:r>
      <w:r w:rsidR="002D58FE">
        <w:rPr>
          <w:rFonts w:eastAsiaTheme="minorHAnsi"/>
          <w:sz w:val="28"/>
          <w:szCs w:val="28"/>
          <w:lang w:eastAsia="en-US"/>
        </w:rPr>
        <w:t xml:space="preserve">внесения </w:t>
      </w:r>
      <w:r w:rsidR="00B87006">
        <w:rPr>
          <w:rFonts w:eastAsiaTheme="minorHAnsi"/>
          <w:sz w:val="28"/>
          <w:szCs w:val="28"/>
          <w:lang w:eastAsia="en-US"/>
        </w:rPr>
        <w:t>изменений в генеральный пл</w:t>
      </w:r>
      <w:r w:rsidR="00426EE6">
        <w:rPr>
          <w:rFonts w:eastAsiaTheme="minorHAnsi"/>
          <w:sz w:val="28"/>
          <w:szCs w:val="28"/>
          <w:lang w:eastAsia="en-US"/>
        </w:rPr>
        <w:t>а</w:t>
      </w:r>
      <w:r w:rsidR="00B87006">
        <w:rPr>
          <w:rFonts w:eastAsiaTheme="minorHAnsi"/>
          <w:sz w:val="28"/>
          <w:szCs w:val="28"/>
          <w:lang w:eastAsia="en-US"/>
        </w:rPr>
        <w:t xml:space="preserve">н </w:t>
      </w:r>
      <w:proofErr w:type="spellStart"/>
      <w:r w:rsidR="00B87006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B87006">
        <w:rPr>
          <w:rFonts w:eastAsiaTheme="minorHAnsi"/>
          <w:sz w:val="28"/>
          <w:szCs w:val="28"/>
          <w:lang w:eastAsia="en-US"/>
        </w:rPr>
        <w:t xml:space="preserve"> сельского поселения Гатчинского муниципального района Ленинградской области является приведение генерального плана поселения в соответствие с документами территориального </w:t>
      </w:r>
      <w:r w:rsidR="00616609">
        <w:rPr>
          <w:rFonts w:eastAsiaTheme="minorHAnsi"/>
          <w:sz w:val="28"/>
          <w:szCs w:val="28"/>
          <w:lang w:eastAsia="en-US"/>
        </w:rPr>
        <w:t>планирования и документами стратегического планирования Российской Федерации, Ленинградской области, Гатчинского муниципального района, региональными и местными нормативами градостроительного проектирования, иными нормативными правовыми актами, а также уточнение направлений планируемого развития территорий поселения</w:t>
      </w:r>
      <w:proofErr w:type="gramEnd"/>
      <w:r w:rsidR="00616609">
        <w:rPr>
          <w:rFonts w:eastAsiaTheme="minorHAnsi"/>
          <w:sz w:val="28"/>
          <w:szCs w:val="28"/>
          <w:lang w:eastAsia="en-US"/>
        </w:rPr>
        <w:t xml:space="preserve"> на основе анализа результатов ранее утвержденного генерального плана, сведений о динамике изменения половозрастной структуры населения и основных демографических показателей. </w:t>
      </w:r>
    </w:p>
    <w:p w:rsidR="00616609" w:rsidRPr="00551288" w:rsidRDefault="00426EE6" w:rsidP="0042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6EE6">
        <w:rPr>
          <w:rFonts w:eastAsiaTheme="minorHAnsi"/>
          <w:sz w:val="28"/>
          <w:szCs w:val="28"/>
          <w:lang w:eastAsia="en-US"/>
        </w:rPr>
        <w:t xml:space="preserve">Представленный на публичные слушания проект </w:t>
      </w:r>
      <w:r w:rsidRPr="00426EE6">
        <w:rPr>
          <w:sz w:val="28"/>
          <w:szCs w:val="28"/>
        </w:rPr>
        <w:t>внесения изменений в генеральный план</w:t>
      </w:r>
      <w:r>
        <w:rPr>
          <w:sz w:val="28"/>
          <w:szCs w:val="28"/>
        </w:rPr>
        <w:t xml:space="preserve"> </w:t>
      </w:r>
      <w:r w:rsidRPr="00426EE6">
        <w:rPr>
          <w:sz w:val="28"/>
          <w:szCs w:val="28"/>
        </w:rPr>
        <w:t xml:space="preserve">муниципального образования </w:t>
      </w:r>
      <w:proofErr w:type="spellStart"/>
      <w:r w:rsidRPr="00426EE6">
        <w:rPr>
          <w:sz w:val="28"/>
          <w:szCs w:val="28"/>
        </w:rPr>
        <w:t>Пудостьское</w:t>
      </w:r>
      <w:proofErr w:type="spellEnd"/>
      <w:r w:rsidRPr="00426EE6">
        <w:t xml:space="preserve"> </w:t>
      </w:r>
      <w:r w:rsidRPr="00426EE6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 xml:space="preserve"> </w:t>
      </w:r>
      <w:r w:rsidRPr="00426EE6">
        <w:rPr>
          <w:sz w:val="28"/>
          <w:szCs w:val="28"/>
        </w:rPr>
        <w:t>Гатчинского муниципального района Ленинградской области</w:t>
      </w:r>
      <w:r>
        <w:rPr>
          <w:sz w:val="28"/>
          <w:szCs w:val="28"/>
        </w:rPr>
        <w:t xml:space="preserve"> по результатам работы согласительной комиссии согласован высшим </w:t>
      </w:r>
      <w:r w:rsidRPr="00551288">
        <w:rPr>
          <w:sz w:val="28"/>
          <w:szCs w:val="28"/>
        </w:rPr>
        <w:t>исполнительным органом государственной власти Ленинградской области.</w:t>
      </w:r>
    </w:p>
    <w:p w:rsidR="006F56BC" w:rsidRPr="00F80B32" w:rsidRDefault="001053AA" w:rsidP="006F56BC">
      <w:pPr>
        <w:jc w:val="both"/>
        <w:rPr>
          <w:sz w:val="28"/>
          <w:szCs w:val="28"/>
        </w:rPr>
      </w:pPr>
      <w:r w:rsidRPr="00551288">
        <w:rPr>
          <w:bCs/>
          <w:sz w:val="28"/>
          <w:szCs w:val="28"/>
        </w:rPr>
        <w:t>Проинформировал, что</w:t>
      </w:r>
      <w:r w:rsidR="006F56BC" w:rsidRPr="00551288">
        <w:rPr>
          <w:bCs/>
          <w:sz w:val="28"/>
          <w:szCs w:val="28"/>
        </w:rPr>
        <w:t>,</w:t>
      </w:r>
      <w:r w:rsidRPr="00551288">
        <w:rPr>
          <w:bCs/>
          <w:sz w:val="28"/>
          <w:szCs w:val="28"/>
        </w:rPr>
        <w:t xml:space="preserve"> в ходе подготовки проекта было установлено, основной тип новой застройки для сельских населенных пунктов – индивидуальное жилищное строительство, но так же предусмотрено строительство многоквартирных жилых домов в д</w:t>
      </w:r>
      <w:proofErr w:type="gramStart"/>
      <w:r w:rsidRPr="00551288">
        <w:rPr>
          <w:bCs/>
          <w:sz w:val="28"/>
          <w:szCs w:val="28"/>
        </w:rPr>
        <w:t>.И</w:t>
      </w:r>
      <w:proofErr w:type="gramEnd"/>
      <w:r w:rsidRPr="00551288">
        <w:rPr>
          <w:bCs/>
          <w:sz w:val="28"/>
          <w:szCs w:val="28"/>
        </w:rPr>
        <w:t xml:space="preserve">вановка, </w:t>
      </w:r>
      <w:proofErr w:type="spellStart"/>
      <w:r w:rsidRPr="00551288">
        <w:rPr>
          <w:bCs/>
          <w:sz w:val="28"/>
          <w:szCs w:val="28"/>
        </w:rPr>
        <w:t>д.Корпиково</w:t>
      </w:r>
      <w:proofErr w:type="spellEnd"/>
      <w:r w:rsidRPr="00551288">
        <w:rPr>
          <w:bCs/>
          <w:sz w:val="28"/>
          <w:szCs w:val="28"/>
        </w:rPr>
        <w:t xml:space="preserve">, </w:t>
      </w:r>
      <w:proofErr w:type="spellStart"/>
      <w:r w:rsidRPr="00551288">
        <w:rPr>
          <w:bCs/>
          <w:sz w:val="28"/>
          <w:szCs w:val="28"/>
        </w:rPr>
        <w:t>п.Пудость</w:t>
      </w:r>
      <w:proofErr w:type="spellEnd"/>
      <w:r w:rsidRPr="00551288">
        <w:rPr>
          <w:bCs/>
          <w:sz w:val="28"/>
          <w:szCs w:val="28"/>
        </w:rPr>
        <w:t xml:space="preserve"> и </w:t>
      </w:r>
      <w:proofErr w:type="spellStart"/>
      <w:r w:rsidRPr="00551288">
        <w:rPr>
          <w:bCs/>
          <w:sz w:val="28"/>
          <w:szCs w:val="28"/>
        </w:rPr>
        <w:t>п.Терволово</w:t>
      </w:r>
      <w:proofErr w:type="spellEnd"/>
      <w:r w:rsidRPr="00551288">
        <w:rPr>
          <w:bCs/>
          <w:sz w:val="28"/>
          <w:szCs w:val="28"/>
        </w:rPr>
        <w:t>. Учтена необходимость выделения земельных участков многодетным семьям в рамках областного закона от 14.10.2008 №105-оз и от 17.07.2018 №75-оз.</w:t>
      </w:r>
      <w:r w:rsidR="006F56BC" w:rsidRPr="00551288">
        <w:rPr>
          <w:bCs/>
          <w:sz w:val="28"/>
          <w:szCs w:val="28"/>
        </w:rPr>
        <w:t xml:space="preserve"> </w:t>
      </w:r>
      <w:r w:rsidR="006F56BC" w:rsidRPr="00551288">
        <w:rPr>
          <w:sz w:val="28"/>
          <w:szCs w:val="28"/>
        </w:rPr>
        <w:t>Развитие сети объектов обслуживания населения направлено на достижение нормативных показателей</w:t>
      </w:r>
      <w:r w:rsidR="006F56BC" w:rsidRPr="004E6388">
        <w:rPr>
          <w:sz w:val="28"/>
          <w:szCs w:val="28"/>
        </w:rPr>
        <w:t xml:space="preserve"> обеспеченности населения комплексами объектов образования, здравоохранения, торговли и культурно-бытовой сферы. Необходимо создание для всего населения приемлемых условий пространственной доступности </w:t>
      </w:r>
      <w:r w:rsidR="006F56BC" w:rsidRPr="004E6388">
        <w:rPr>
          <w:sz w:val="28"/>
          <w:szCs w:val="28"/>
        </w:rPr>
        <w:lastRenderedPageBreak/>
        <w:t xml:space="preserve">основных видов услуг, предоставляемых учреждениями социальной инфраструктуры. Это основное условие роста уровня жизни населения и создания благоприятной </w:t>
      </w:r>
      <w:r w:rsidR="006F56BC" w:rsidRPr="00F80B32">
        <w:rPr>
          <w:sz w:val="28"/>
          <w:szCs w:val="28"/>
        </w:rPr>
        <w:t>среды для его жизнедеятельности.</w:t>
      </w:r>
    </w:p>
    <w:p w:rsidR="00551288" w:rsidRPr="00F80B32" w:rsidRDefault="00551288" w:rsidP="00551288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Проектом генерального плана </w:t>
      </w:r>
      <w:proofErr w:type="spellStart"/>
      <w:r w:rsidRPr="00F80B32">
        <w:rPr>
          <w:sz w:val="28"/>
          <w:szCs w:val="28"/>
        </w:rPr>
        <w:t>Пудостьского</w:t>
      </w:r>
      <w:proofErr w:type="spellEnd"/>
      <w:r w:rsidRPr="00F80B32">
        <w:rPr>
          <w:sz w:val="28"/>
          <w:szCs w:val="28"/>
        </w:rPr>
        <w:t xml:space="preserve"> сельского поселения в области транспортной инфраструктуры предусматривается</w:t>
      </w:r>
      <w:r>
        <w:rPr>
          <w:sz w:val="28"/>
          <w:szCs w:val="28"/>
        </w:rPr>
        <w:t xml:space="preserve"> с</w:t>
      </w:r>
      <w:r w:rsidRPr="00F80B32">
        <w:rPr>
          <w:sz w:val="28"/>
          <w:szCs w:val="28"/>
        </w:rPr>
        <w:t xml:space="preserve">овершенствование вокзального комплекса железнодорожной станции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(создание комфортных условий для </w:t>
      </w:r>
      <w:proofErr w:type="spellStart"/>
      <w:r w:rsidRPr="00F80B32">
        <w:rPr>
          <w:sz w:val="28"/>
          <w:szCs w:val="28"/>
        </w:rPr>
        <w:t>маломобильных</w:t>
      </w:r>
      <w:proofErr w:type="spellEnd"/>
      <w:r w:rsidRPr="00F80B32">
        <w:rPr>
          <w:sz w:val="28"/>
          <w:szCs w:val="28"/>
        </w:rPr>
        <w:t xml:space="preserve"> групп населения, организация системы современных средств оповещения и прочее), а также поддержание в нормативном состоянии переездов через железнодорожные пути</w:t>
      </w:r>
      <w:r>
        <w:rPr>
          <w:sz w:val="28"/>
          <w:szCs w:val="28"/>
        </w:rPr>
        <w:t>; с</w:t>
      </w:r>
      <w:r w:rsidRPr="00F80B32">
        <w:rPr>
          <w:sz w:val="28"/>
          <w:szCs w:val="28"/>
        </w:rPr>
        <w:t xml:space="preserve">троительство автомобильной дороги местного значения «Обход д. Большое </w:t>
      </w:r>
      <w:proofErr w:type="spellStart"/>
      <w:r w:rsidRPr="00F80B32">
        <w:rPr>
          <w:sz w:val="28"/>
          <w:szCs w:val="28"/>
        </w:rPr>
        <w:t>Рейзино</w:t>
      </w:r>
      <w:proofErr w:type="spellEnd"/>
      <w:r w:rsidRPr="00F80B32">
        <w:rPr>
          <w:sz w:val="28"/>
          <w:szCs w:val="28"/>
        </w:rPr>
        <w:t xml:space="preserve"> и д. Малое </w:t>
      </w:r>
      <w:proofErr w:type="spellStart"/>
      <w:r w:rsidRPr="00F80B32">
        <w:rPr>
          <w:sz w:val="28"/>
          <w:szCs w:val="28"/>
        </w:rPr>
        <w:t>Рейзино</w:t>
      </w:r>
      <w:proofErr w:type="spellEnd"/>
      <w:r w:rsidRPr="00F80B32">
        <w:rPr>
          <w:sz w:val="28"/>
          <w:szCs w:val="28"/>
        </w:rPr>
        <w:t>» от автомобильной дороги «</w:t>
      </w:r>
      <w:proofErr w:type="spellStart"/>
      <w:r w:rsidRPr="00F80B32">
        <w:rPr>
          <w:sz w:val="28"/>
          <w:szCs w:val="28"/>
        </w:rPr>
        <w:t>Сокколово</w:t>
      </w:r>
      <w:proofErr w:type="spellEnd"/>
      <w:r w:rsidRPr="00F80B32">
        <w:rPr>
          <w:sz w:val="28"/>
          <w:szCs w:val="28"/>
        </w:rPr>
        <w:t xml:space="preserve"> </w:t>
      </w:r>
      <w:proofErr w:type="gramStart"/>
      <w:r w:rsidRPr="00F80B32">
        <w:rPr>
          <w:sz w:val="28"/>
          <w:szCs w:val="28"/>
        </w:rPr>
        <w:t>–</w:t>
      </w:r>
      <w:proofErr w:type="spellStart"/>
      <w:r w:rsidRPr="00F80B32">
        <w:rPr>
          <w:sz w:val="28"/>
          <w:szCs w:val="28"/>
        </w:rPr>
        <w:t>М</w:t>
      </w:r>
      <w:proofErr w:type="gramEnd"/>
      <w:r w:rsidRPr="00F80B32">
        <w:rPr>
          <w:sz w:val="28"/>
          <w:szCs w:val="28"/>
        </w:rPr>
        <w:t>ариенбург</w:t>
      </w:r>
      <w:proofErr w:type="spellEnd"/>
      <w:r w:rsidRPr="00F80B32">
        <w:rPr>
          <w:sz w:val="28"/>
          <w:szCs w:val="28"/>
        </w:rPr>
        <w:t>» до автодороги «Стрельна–Кипень–Гатчина» протяженностью 3,5 км по нормам IV технической категории</w:t>
      </w:r>
      <w:r>
        <w:rPr>
          <w:sz w:val="28"/>
          <w:szCs w:val="28"/>
        </w:rPr>
        <w:t>; с</w:t>
      </w:r>
      <w:r w:rsidRPr="00F80B32">
        <w:rPr>
          <w:sz w:val="28"/>
          <w:szCs w:val="28"/>
        </w:rPr>
        <w:t xml:space="preserve">троительство автомобильной дороги местного значения «Обход д. </w:t>
      </w:r>
      <w:proofErr w:type="spellStart"/>
      <w:r w:rsidRPr="00F80B32">
        <w:rPr>
          <w:sz w:val="28"/>
          <w:szCs w:val="28"/>
        </w:rPr>
        <w:t>Покизен-Пурская</w:t>
      </w:r>
      <w:proofErr w:type="spellEnd"/>
      <w:r w:rsidRPr="00F80B32">
        <w:rPr>
          <w:sz w:val="28"/>
          <w:szCs w:val="28"/>
        </w:rPr>
        <w:t>» от автодороги «Стрельна–Кипень–Гатчина» до автодороги «Подъезд к поселку Тайцы» протяженностью 1,8 км по нормам IV технической категории.</w:t>
      </w:r>
    </w:p>
    <w:p w:rsidR="00551288" w:rsidRPr="00F80B32" w:rsidRDefault="00551288" w:rsidP="00551288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>Сохранение существующей структуры автобусной сети с организацией дополнительных маршрутов, обеспечивающих связь населенных пунктов</w:t>
      </w:r>
      <w:r>
        <w:rPr>
          <w:sz w:val="28"/>
          <w:szCs w:val="28"/>
        </w:rPr>
        <w:t xml:space="preserve"> </w:t>
      </w:r>
      <w:proofErr w:type="spellStart"/>
      <w:r w:rsidRPr="00F80B32">
        <w:rPr>
          <w:sz w:val="28"/>
          <w:szCs w:val="28"/>
        </w:rPr>
        <w:t>Кемпелево</w:t>
      </w:r>
      <w:proofErr w:type="spellEnd"/>
      <w:r w:rsidRPr="00F80B32">
        <w:rPr>
          <w:sz w:val="28"/>
          <w:szCs w:val="28"/>
        </w:rPr>
        <w:t xml:space="preserve">, </w:t>
      </w:r>
      <w:proofErr w:type="spellStart"/>
      <w:r w:rsidRPr="00F80B32">
        <w:rPr>
          <w:sz w:val="28"/>
          <w:szCs w:val="28"/>
        </w:rPr>
        <w:t>Лайдузи</w:t>
      </w:r>
      <w:proofErr w:type="spellEnd"/>
      <w:r w:rsidRPr="00F80B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F80B32">
        <w:rPr>
          <w:sz w:val="28"/>
          <w:szCs w:val="28"/>
        </w:rPr>
        <w:t>Пеушалово</w:t>
      </w:r>
      <w:proofErr w:type="spellEnd"/>
      <w:r w:rsidRPr="00F80B32">
        <w:rPr>
          <w:sz w:val="28"/>
          <w:szCs w:val="28"/>
        </w:rPr>
        <w:t xml:space="preserve">, </w:t>
      </w:r>
      <w:proofErr w:type="spellStart"/>
      <w:r w:rsidRPr="00F80B32">
        <w:rPr>
          <w:sz w:val="28"/>
          <w:szCs w:val="28"/>
        </w:rPr>
        <w:t>Кезелево</w:t>
      </w:r>
      <w:proofErr w:type="spellEnd"/>
      <w:r w:rsidRPr="00F80B32">
        <w:rPr>
          <w:sz w:val="28"/>
          <w:szCs w:val="28"/>
        </w:rPr>
        <w:t xml:space="preserve"> с административным центром муниципального образования – поселком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>
        <w:rPr>
          <w:sz w:val="28"/>
          <w:szCs w:val="28"/>
        </w:rPr>
        <w:t xml:space="preserve">. </w:t>
      </w:r>
      <w:r w:rsidRPr="00F80B32">
        <w:rPr>
          <w:sz w:val="28"/>
          <w:szCs w:val="28"/>
        </w:rPr>
        <w:t>Развитие улично-дорожной сети населенных пунктов предполагает дальнейшее формирование поселковых дорог (главных улиц) и улиц в жилой застройке в поселках в соответствии с намеченным генеральным планом освоением новых территорий, а также проведение ремонтных работ на существующих улицах во всех населенных пунктах поселения, устройство тротуаров и освещения.</w:t>
      </w:r>
    </w:p>
    <w:p w:rsidR="00551288" w:rsidRPr="00F80B32" w:rsidRDefault="00551288" w:rsidP="00B0069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Настоящим проектом предусматриваются </w:t>
      </w:r>
      <w:r w:rsidR="00B0069C">
        <w:rPr>
          <w:sz w:val="28"/>
          <w:szCs w:val="28"/>
        </w:rPr>
        <w:t>р</w:t>
      </w:r>
      <w:r w:rsidRPr="00F80B32">
        <w:rPr>
          <w:sz w:val="28"/>
          <w:szCs w:val="28"/>
        </w:rPr>
        <w:t xml:space="preserve">еализация мероприятий государственной </w:t>
      </w:r>
      <w:r>
        <w:rPr>
          <w:sz w:val="28"/>
          <w:szCs w:val="28"/>
        </w:rPr>
        <w:t>программ</w:t>
      </w:r>
      <w:r w:rsidRPr="00F80B32">
        <w:rPr>
          <w:sz w:val="28"/>
          <w:szCs w:val="28"/>
        </w:rPr>
        <w:t>ы Ленинградской области «Развитие автомобильных дорог Ленинградской области».</w:t>
      </w:r>
    </w:p>
    <w:p w:rsidR="00B0069C" w:rsidRPr="00B0069C" w:rsidRDefault="00B0069C" w:rsidP="00B0069C">
      <w:pPr>
        <w:tabs>
          <w:tab w:val="num" w:pos="0"/>
        </w:tabs>
        <w:jc w:val="both"/>
        <w:rPr>
          <w:sz w:val="28"/>
          <w:szCs w:val="28"/>
        </w:rPr>
      </w:pPr>
      <w:r w:rsidRPr="00B0069C">
        <w:rPr>
          <w:sz w:val="28"/>
          <w:szCs w:val="28"/>
        </w:rPr>
        <w:t xml:space="preserve">Проектом генерального плана </w:t>
      </w:r>
      <w:proofErr w:type="spellStart"/>
      <w:r w:rsidRPr="00B0069C">
        <w:rPr>
          <w:sz w:val="28"/>
          <w:szCs w:val="28"/>
        </w:rPr>
        <w:t>Пудостьского</w:t>
      </w:r>
      <w:proofErr w:type="spellEnd"/>
      <w:r w:rsidRPr="00B0069C">
        <w:rPr>
          <w:sz w:val="28"/>
          <w:szCs w:val="28"/>
        </w:rPr>
        <w:t xml:space="preserve"> сельского поселения в области инженерной инфраструктуры предусматривается: строительство межпоселкового газопровода от ГРС «Гатчина» до д. </w:t>
      </w:r>
      <w:proofErr w:type="spellStart"/>
      <w:r w:rsidRPr="00B0069C">
        <w:rPr>
          <w:sz w:val="28"/>
          <w:szCs w:val="28"/>
        </w:rPr>
        <w:t>Корпиково</w:t>
      </w:r>
      <w:proofErr w:type="spellEnd"/>
      <w:r w:rsidRPr="00B0069C">
        <w:rPr>
          <w:sz w:val="28"/>
          <w:szCs w:val="28"/>
        </w:rPr>
        <w:t xml:space="preserve">, д. </w:t>
      </w:r>
      <w:proofErr w:type="spellStart"/>
      <w:r w:rsidRPr="00B0069C">
        <w:rPr>
          <w:sz w:val="28"/>
          <w:szCs w:val="28"/>
        </w:rPr>
        <w:t>Черново</w:t>
      </w:r>
      <w:proofErr w:type="spellEnd"/>
      <w:r w:rsidRPr="00B0069C">
        <w:rPr>
          <w:sz w:val="28"/>
          <w:szCs w:val="28"/>
        </w:rPr>
        <w:t xml:space="preserve"> и д. </w:t>
      </w:r>
      <w:proofErr w:type="spellStart"/>
      <w:r w:rsidRPr="00B0069C">
        <w:rPr>
          <w:sz w:val="28"/>
          <w:szCs w:val="28"/>
        </w:rPr>
        <w:t>Педлино</w:t>
      </w:r>
      <w:proofErr w:type="spellEnd"/>
      <w:r w:rsidRPr="00B0069C">
        <w:rPr>
          <w:sz w:val="28"/>
          <w:szCs w:val="28"/>
        </w:rPr>
        <w:t xml:space="preserve"> с отводом на д. </w:t>
      </w:r>
      <w:proofErr w:type="spellStart"/>
      <w:r w:rsidRPr="00B0069C">
        <w:rPr>
          <w:sz w:val="28"/>
          <w:szCs w:val="28"/>
        </w:rPr>
        <w:t>Хиндикалово</w:t>
      </w:r>
      <w:proofErr w:type="spellEnd"/>
      <w:r w:rsidRPr="00B0069C">
        <w:rPr>
          <w:sz w:val="28"/>
          <w:szCs w:val="28"/>
        </w:rPr>
        <w:t xml:space="preserve">; строительство межпоселкового газопровода «д. Ивановка, д. </w:t>
      </w:r>
      <w:proofErr w:type="spellStart"/>
      <w:r w:rsidRPr="00B0069C">
        <w:rPr>
          <w:sz w:val="28"/>
          <w:szCs w:val="28"/>
        </w:rPr>
        <w:t>Алапурская</w:t>
      </w:r>
      <w:proofErr w:type="spellEnd"/>
      <w:r w:rsidRPr="00B0069C">
        <w:rPr>
          <w:sz w:val="28"/>
          <w:szCs w:val="28"/>
        </w:rPr>
        <w:t xml:space="preserve">, </w:t>
      </w:r>
      <w:proofErr w:type="spellStart"/>
      <w:r w:rsidRPr="00B0069C">
        <w:rPr>
          <w:sz w:val="28"/>
          <w:szCs w:val="28"/>
        </w:rPr>
        <w:t>д</w:t>
      </w:r>
      <w:proofErr w:type="gramStart"/>
      <w:r w:rsidRPr="00B0069C">
        <w:rPr>
          <w:sz w:val="28"/>
          <w:szCs w:val="28"/>
        </w:rPr>
        <w:t>.М</w:t>
      </w:r>
      <w:proofErr w:type="gramEnd"/>
      <w:r w:rsidRPr="00B0069C">
        <w:rPr>
          <w:sz w:val="28"/>
          <w:szCs w:val="28"/>
        </w:rPr>
        <w:t>ута-Кюля</w:t>
      </w:r>
      <w:proofErr w:type="spellEnd"/>
      <w:r w:rsidRPr="00B0069C">
        <w:rPr>
          <w:sz w:val="28"/>
          <w:szCs w:val="28"/>
        </w:rPr>
        <w:t xml:space="preserve">, д. </w:t>
      </w:r>
      <w:proofErr w:type="spellStart"/>
      <w:r w:rsidRPr="00B0069C">
        <w:rPr>
          <w:sz w:val="28"/>
          <w:szCs w:val="28"/>
        </w:rPr>
        <w:t>Ахмузи</w:t>
      </w:r>
      <w:proofErr w:type="spellEnd"/>
      <w:r w:rsidRPr="00B0069C">
        <w:rPr>
          <w:sz w:val="28"/>
          <w:szCs w:val="28"/>
        </w:rPr>
        <w:t xml:space="preserve">, д. Петрово, д. </w:t>
      </w:r>
      <w:proofErr w:type="spellStart"/>
      <w:r w:rsidRPr="00B0069C">
        <w:rPr>
          <w:sz w:val="28"/>
          <w:szCs w:val="28"/>
        </w:rPr>
        <w:t>Скворицы</w:t>
      </w:r>
      <w:proofErr w:type="spellEnd"/>
      <w:r w:rsidRPr="00B0069C">
        <w:rPr>
          <w:sz w:val="28"/>
          <w:szCs w:val="28"/>
        </w:rPr>
        <w:t xml:space="preserve"> с отводом на д. </w:t>
      </w:r>
      <w:proofErr w:type="spellStart"/>
      <w:r w:rsidRPr="00B0069C">
        <w:rPr>
          <w:sz w:val="28"/>
          <w:szCs w:val="28"/>
        </w:rPr>
        <w:t>Кезелево</w:t>
      </w:r>
      <w:proofErr w:type="spellEnd"/>
      <w:r w:rsidRPr="00B0069C">
        <w:rPr>
          <w:sz w:val="28"/>
          <w:szCs w:val="28"/>
        </w:rPr>
        <w:t xml:space="preserve">»; строительство межпоселкового газопровода «д. Большое </w:t>
      </w:r>
      <w:proofErr w:type="spellStart"/>
      <w:r w:rsidRPr="00B0069C">
        <w:rPr>
          <w:sz w:val="28"/>
          <w:szCs w:val="28"/>
        </w:rPr>
        <w:t>Рейзино</w:t>
      </w:r>
      <w:proofErr w:type="spellEnd"/>
      <w:r w:rsidRPr="00B0069C">
        <w:rPr>
          <w:sz w:val="28"/>
          <w:szCs w:val="28"/>
        </w:rPr>
        <w:t xml:space="preserve"> – п. Мыза-Ивановка»; разработка схем газификации газифицируемых населенных пунктов </w:t>
      </w:r>
      <w:proofErr w:type="spellStart"/>
      <w:r w:rsidRPr="00B0069C">
        <w:rPr>
          <w:sz w:val="28"/>
          <w:szCs w:val="28"/>
        </w:rPr>
        <w:t>Пудостьского</w:t>
      </w:r>
      <w:proofErr w:type="spellEnd"/>
      <w:r w:rsidRPr="00B0069C">
        <w:rPr>
          <w:sz w:val="28"/>
          <w:szCs w:val="28"/>
        </w:rPr>
        <w:t xml:space="preserve"> сельского поселения; строительство распределительных газопроводов в д. </w:t>
      </w:r>
      <w:proofErr w:type="spellStart"/>
      <w:r w:rsidRPr="00B0069C">
        <w:rPr>
          <w:sz w:val="28"/>
          <w:szCs w:val="28"/>
        </w:rPr>
        <w:t>Корпиково</w:t>
      </w:r>
      <w:proofErr w:type="spellEnd"/>
      <w:r w:rsidRPr="00B0069C">
        <w:rPr>
          <w:sz w:val="28"/>
          <w:szCs w:val="28"/>
        </w:rPr>
        <w:t xml:space="preserve">, </w:t>
      </w:r>
      <w:proofErr w:type="spellStart"/>
      <w:r w:rsidRPr="00B0069C">
        <w:rPr>
          <w:sz w:val="28"/>
          <w:szCs w:val="28"/>
        </w:rPr>
        <w:t>д</w:t>
      </w:r>
      <w:proofErr w:type="gramStart"/>
      <w:r w:rsidRPr="00B0069C">
        <w:rPr>
          <w:sz w:val="28"/>
          <w:szCs w:val="28"/>
        </w:rPr>
        <w:t>.П</w:t>
      </w:r>
      <w:proofErr w:type="gramEnd"/>
      <w:r w:rsidRPr="00B0069C">
        <w:rPr>
          <w:sz w:val="28"/>
          <w:szCs w:val="28"/>
        </w:rPr>
        <w:t>едлино</w:t>
      </w:r>
      <w:proofErr w:type="spellEnd"/>
      <w:r w:rsidRPr="00B0069C">
        <w:rPr>
          <w:sz w:val="28"/>
          <w:szCs w:val="28"/>
        </w:rPr>
        <w:t xml:space="preserve">, д. </w:t>
      </w:r>
      <w:proofErr w:type="spellStart"/>
      <w:r w:rsidRPr="00B0069C">
        <w:rPr>
          <w:sz w:val="28"/>
          <w:szCs w:val="28"/>
        </w:rPr>
        <w:t>Хиндикалово</w:t>
      </w:r>
      <w:proofErr w:type="spellEnd"/>
      <w:r w:rsidRPr="00B0069C">
        <w:rPr>
          <w:sz w:val="28"/>
          <w:szCs w:val="28"/>
        </w:rPr>
        <w:t xml:space="preserve">, д. </w:t>
      </w:r>
      <w:proofErr w:type="spellStart"/>
      <w:r w:rsidRPr="00B0069C">
        <w:rPr>
          <w:sz w:val="28"/>
          <w:szCs w:val="28"/>
        </w:rPr>
        <w:t>Пеньково</w:t>
      </w:r>
      <w:proofErr w:type="spellEnd"/>
      <w:r w:rsidRPr="00B0069C">
        <w:rPr>
          <w:sz w:val="28"/>
          <w:szCs w:val="28"/>
        </w:rPr>
        <w:t xml:space="preserve">, д. </w:t>
      </w:r>
      <w:proofErr w:type="spellStart"/>
      <w:r w:rsidRPr="00B0069C">
        <w:rPr>
          <w:sz w:val="28"/>
          <w:szCs w:val="28"/>
        </w:rPr>
        <w:t>Черново</w:t>
      </w:r>
      <w:proofErr w:type="spellEnd"/>
      <w:r w:rsidRPr="00B0069C">
        <w:rPr>
          <w:sz w:val="28"/>
          <w:szCs w:val="28"/>
        </w:rPr>
        <w:t xml:space="preserve">, п. Мыза-Ивановка, д. </w:t>
      </w:r>
      <w:proofErr w:type="spellStart"/>
      <w:r w:rsidRPr="00B0069C">
        <w:rPr>
          <w:sz w:val="28"/>
          <w:szCs w:val="28"/>
        </w:rPr>
        <w:t>Кямяря</w:t>
      </w:r>
      <w:proofErr w:type="spellEnd"/>
      <w:r w:rsidRPr="00B0069C">
        <w:rPr>
          <w:sz w:val="28"/>
          <w:szCs w:val="28"/>
        </w:rPr>
        <w:t xml:space="preserve">, д. М. </w:t>
      </w:r>
      <w:proofErr w:type="spellStart"/>
      <w:r w:rsidRPr="00B0069C">
        <w:rPr>
          <w:sz w:val="28"/>
          <w:szCs w:val="28"/>
        </w:rPr>
        <w:t>Оровка</w:t>
      </w:r>
      <w:proofErr w:type="spellEnd"/>
      <w:r w:rsidRPr="00B0069C">
        <w:rPr>
          <w:sz w:val="28"/>
          <w:szCs w:val="28"/>
        </w:rPr>
        <w:t xml:space="preserve">, д. </w:t>
      </w:r>
      <w:proofErr w:type="spellStart"/>
      <w:r w:rsidRPr="00B0069C">
        <w:rPr>
          <w:sz w:val="28"/>
          <w:szCs w:val="28"/>
        </w:rPr>
        <w:t>Алапурская</w:t>
      </w:r>
      <w:proofErr w:type="spellEnd"/>
      <w:r w:rsidRPr="00B0069C">
        <w:rPr>
          <w:sz w:val="28"/>
          <w:szCs w:val="28"/>
        </w:rPr>
        <w:t xml:space="preserve">, д. Петрово, д. </w:t>
      </w:r>
      <w:proofErr w:type="spellStart"/>
      <w:r w:rsidRPr="00B0069C">
        <w:rPr>
          <w:sz w:val="28"/>
          <w:szCs w:val="28"/>
        </w:rPr>
        <w:t>Ахмузи</w:t>
      </w:r>
      <w:proofErr w:type="spellEnd"/>
      <w:r w:rsidRPr="00B0069C">
        <w:rPr>
          <w:sz w:val="28"/>
          <w:szCs w:val="28"/>
        </w:rPr>
        <w:t xml:space="preserve">, д. </w:t>
      </w:r>
      <w:proofErr w:type="spellStart"/>
      <w:r w:rsidRPr="00B0069C">
        <w:rPr>
          <w:sz w:val="28"/>
          <w:szCs w:val="28"/>
        </w:rPr>
        <w:t>Мута-Кюля</w:t>
      </w:r>
      <w:proofErr w:type="spellEnd"/>
      <w:r w:rsidRPr="00B0069C">
        <w:rPr>
          <w:sz w:val="28"/>
          <w:szCs w:val="28"/>
        </w:rPr>
        <w:t xml:space="preserve">, д. </w:t>
      </w:r>
      <w:proofErr w:type="spellStart"/>
      <w:r w:rsidRPr="00B0069C">
        <w:rPr>
          <w:sz w:val="28"/>
          <w:szCs w:val="28"/>
        </w:rPr>
        <w:t>Скворицы</w:t>
      </w:r>
      <w:proofErr w:type="spellEnd"/>
      <w:r w:rsidRPr="00B0069C">
        <w:rPr>
          <w:sz w:val="28"/>
          <w:szCs w:val="28"/>
        </w:rPr>
        <w:t xml:space="preserve">, д. </w:t>
      </w:r>
      <w:proofErr w:type="spellStart"/>
      <w:r w:rsidRPr="00B0069C">
        <w:rPr>
          <w:sz w:val="28"/>
          <w:szCs w:val="28"/>
        </w:rPr>
        <w:t>Кезелево</w:t>
      </w:r>
      <w:proofErr w:type="spellEnd"/>
      <w:r w:rsidRPr="00B0069C">
        <w:rPr>
          <w:sz w:val="28"/>
          <w:szCs w:val="28"/>
        </w:rPr>
        <w:t>.</w:t>
      </w:r>
    </w:p>
    <w:p w:rsidR="00B0069C" w:rsidRPr="00B0069C" w:rsidRDefault="00B0069C" w:rsidP="00B0069C">
      <w:pPr>
        <w:tabs>
          <w:tab w:val="num" w:pos="0"/>
        </w:tabs>
        <w:jc w:val="both"/>
        <w:rPr>
          <w:sz w:val="28"/>
          <w:szCs w:val="28"/>
        </w:rPr>
      </w:pPr>
      <w:r w:rsidRPr="00B0069C">
        <w:rPr>
          <w:sz w:val="28"/>
          <w:szCs w:val="28"/>
        </w:rPr>
        <w:t xml:space="preserve">В соответствии со схемой теплоснабжения </w:t>
      </w:r>
      <w:proofErr w:type="spellStart"/>
      <w:r w:rsidRPr="00B0069C">
        <w:rPr>
          <w:sz w:val="28"/>
          <w:szCs w:val="28"/>
        </w:rPr>
        <w:t>Пудостьского</w:t>
      </w:r>
      <w:proofErr w:type="spellEnd"/>
      <w:r w:rsidRPr="00B0069C">
        <w:rPr>
          <w:sz w:val="28"/>
          <w:szCs w:val="28"/>
        </w:rPr>
        <w:t xml:space="preserve"> сельского поселения на перспективу до 2030 г.: строительство БМК №51 в п. </w:t>
      </w:r>
      <w:proofErr w:type="spellStart"/>
      <w:r w:rsidRPr="00B0069C">
        <w:rPr>
          <w:sz w:val="28"/>
          <w:szCs w:val="28"/>
        </w:rPr>
        <w:t>Терволово</w:t>
      </w:r>
      <w:proofErr w:type="spellEnd"/>
      <w:r w:rsidRPr="00B0069C">
        <w:rPr>
          <w:sz w:val="28"/>
          <w:szCs w:val="28"/>
        </w:rPr>
        <w:t xml:space="preserve">, строительство БМК №38 в д. Ивановка; строительство БМК №50 в п. </w:t>
      </w:r>
      <w:proofErr w:type="spellStart"/>
      <w:r w:rsidRPr="00B0069C">
        <w:rPr>
          <w:sz w:val="28"/>
          <w:szCs w:val="28"/>
        </w:rPr>
        <w:t>Пудость</w:t>
      </w:r>
      <w:proofErr w:type="spellEnd"/>
      <w:r w:rsidRPr="00B0069C">
        <w:rPr>
          <w:sz w:val="28"/>
          <w:szCs w:val="28"/>
        </w:rPr>
        <w:t xml:space="preserve"> (построена); строительство БМК №31 в д. Большое </w:t>
      </w:r>
      <w:proofErr w:type="spellStart"/>
      <w:r w:rsidRPr="00B0069C">
        <w:rPr>
          <w:sz w:val="28"/>
          <w:szCs w:val="28"/>
        </w:rPr>
        <w:t>Рейзино</w:t>
      </w:r>
      <w:proofErr w:type="spellEnd"/>
      <w:r w:rsidRPr="00B0069C">
        <w:rPr>
          <w:sz w:val="28"/>
          <w:szCs w:val="28"/>
        </w:rPr>
        <w:t xml:space="preserve">; строительство дизельной БМК в п. </w:t>
      </w:r>
      <w:proofErr w:type="spellStart"/>
      <w:r w:rsidRPr="00B0069C">
        <w:rPr>
          <w:sz w:val="28"/>
          <w:szCs w:val="28"/>
        </w:rPr>
        <w:t>Терволово</w:t>
      </w:r>
      <w:proofErr w:type="spellEnd"/>
      <w:r w:rsidRPr="00B0069C">
        <w:rPr>
          <w:sz w:val="28"/>
          <w:szCs w:val="28"/>
        </w:rPr>
        <w:t xml:space="preserve"> (Лесопитомник)</w:t>
      </w:r>
      <w:proofErr w:type="gramStart"/>
      <w:r w:rsidRPr="00B0069C">
        <w:rPr>
          <w:sz w:val="28"/>
          <w:szCs w:val="28"/>
        </w:rPr>
        <w:t>;п</w:t>
      </w:r>
      <w:proofErr w:type="gramEnd"/>
      <w:r w:rsidRPr="00B0069C">
        <w:rPr>
          <w:sz w:val="28"/>
          <w:szCs w:val="28"/>
        </w:rPr>
        <w:t xml:space="preserve">ерекладка 19036 м тепловых </w:t>
      </w:r>
      <w:r w:rsidRPr="00B0069C">
        <w:rPr>
          <w:sz w:val="28"/>
          <w:szCs w:val="28"/>
        </w:rPr>
        <w:lastRenderedPageBreak/>
        <w:t xml:space="preserve">сетей в двухтрубном исчислении; строительство тепловых сетей для теплоснабжения новой многоквартирной застройки в п. </w:t>
      </w:r>
      <w:proofErr w:type="spellStart"/>
      <w:r w:rsidRPr="00B0069C">
        <w:rPr>
          <w:sz w:val="28"/>
          <w:szCs w:val="28"/>
        </w:rPr>
        <w:t>Пудость</w:t>
      </w:r>
      <w:proofErr w:type="spellEnd"/>
      <w:proofErr w:type="gramStart"/>
      <w:r w:rsidRPr="00B0069C">
        <w:rPr>
          <w:sz w:val="28"/>
          <w:szCs w:val="28"/>
        </w:rPr>
        <w:t xml:space="preserve"> .</w:t>
      </w:r>
      <w:proofErr w:type="gramEnd"/>
    </w:p>
    <w:p w:rsidR="00B0069C" w:rsidRPr="00B0069C" w:rsidRDefault="00B0069C" w:rsidP="00B0069C">
      <w:pPr>
        <w:tabs>
          <w:tab w:val="num" w:pos="0"/>
        </w:tabs>
        <w:jc w:val="both"/>
        <w:rPr>
          <w:sz w:val="28"/>
          <w:szCs w:val="28"/>
        </w:rPr>
      </w:pPr>
      <w:r w:rsidRPr="00B0069C">
        <w:rPr>
          <w:sz w:val="28"/>
          <w:szCs w:val="28"/>
        </w:rPr>
        <w:t xml:space="preserve">В целях обеспечения сельского поселения достаточно гарантированной системой водоснабжения, а также учитывая значительный износ водопроводных </w:t>
      </w:r>
      <w:proofErr w:type="gramStart"/>
      <w:r w:rsidRPr="00B0069C">
        <w:rPr>
          <w:sz w:val="28"/>
          <w:szCs w:val="28"/>
        </w:rPr>
        <w:t>сетей</w:t>
      </w:r>
      <w:proofErr w:type="gramEnd"/>
      <w:r w:rsidRPr="00B0069C">
        <w:rPr>
          <w:sz w:val="28"/>
          <w:szCs w:val="28"/>
        </w:rPr>
        <w:t xml:space="preserve"> предлагаются следующие мероприятия: замена изношенных водопроводных сетей; строительство водопроводных сетей: п. </w:t>
      </w:r>
      <w:proofErr w:type="spellStart"/>
      <w:r w:rsidRPr="00B0069C">
        <w:rPr>
          <w:sz w:val="28"/>
          <w:szCs w:val="28"/>
        </w:rPr>
        <w:t>Пудость</w:t>
      </w:r>
      <w:proofErr w:type="spellEnd"/>
      <w:r w:rsidRPr="00B0069C">
        <w:rPr>
          <w:sz w:val="28"/>
          <w:szCs w:val="28"/>
        </w:rPr>
        <w:t xml:space="preserve">, п. </w:t>
      </w:r>
      <w:proofErr w:type="spellStart"/>
      <w:r w:rsidRPr="00B0069C">
        <w:rPr>
          <w:sz w:val="28"/>
          <w:szCs w:val="28"/>
        </w:rPr>
        <w:t>Терволово</w:t>
      </w:r>
      <w:proofErr w:type="spellEnd"/>
      <w:r w:rsidRPr="00B0069C">
        <w:rPr>
          <w:sz w:val="28"/>
          <w:szCs w:val="28"/>
        </w:rPr>
        <w:t xml:space="preserve">. Строительство канализационных сетей в п. </w:t>
      </w:r>
      <w:proofErr w:type="spellStart"/>
      <w:r w:rsidRPr="00B0069C">
        <w:rPr>
          <w:sz w:val="28"/>
          <w:szCs w:val="28"/>
        </w:rPr>
        <w:t>Пудость</w:t>
      </w:r>
      <w:proofErr w:type="spellEnd"/>
      <w:r w:rsidRPr="00B0069C">
        <w:rPr>
          <w:sz w:val="28"/>
          <w:szCs w:val="28"/>
        </w:rPr>
        <w:t xml:space="preserve">, п. </w:t>
      </w:r>
      <w:proofErr w:type="spellStart"/>
      <w:r w:rsidRPr="00B0069C">
        <w:rPr>
          <w:sz w:val="28"/>
          <w:szCs w:val="28"/>
        </w:rPr>
        <w:t>Терволово</w:t>
      </w:r>
      <w:proofErr w:type="spellEnd"/>
      <w:proofErr w:type="gramStart"/>
      <w:r w:rsidRPr="00B0069C">
        <w:rPr>
          <w:sz w:val="28"/>
          <w:szCs w:val="28"/>
        </w:rPr>
        <w:t xml:space="preserve"> .</w:t>
      </w:r>
      <w:proofErr w:type="gramEnd"/>
      <w:r w:rsidRPr="00B0069C">
        <w:rPr>
          <w:sz w:val="28"/>
          <w:szCs w:val="28"/>
        </w:rPr>
        <w:t xml:space="preserve"> Реконструкция КОС п. </w:t>
      </w:r>
      <w:proofErr w:type="spellStart"/>
      <w:r w:rsidRPr="00B0069C">
        <w:rPr>
          <w:sz w:val="28"/>
          <w:szCs w:val="28"/>
        </w:rPr>
        <w:t>Пудость</w:t>
      </w:r>
      <w:proofErr w:type="spellEnd"/>
      <w:r w:rsidRPr="00B0069C">
        <w:rPr>
          <w:sz w:val="28"/>
          <w:szCs w:val="28"/>
        </w:rPr>
        <w:t xml:space="preserve">, п. </w:t>
      </w:r>
      <w:proofErr w:type="spellStart"/>
      <w:r w:rsidRPr="00B0069C">
        <w:rPr>
          <w:sz w:val="28"/>
          <w:szCs w:val="28"/>
        </w:rPr>
        <w:t>Терволово</w:t>
      </w:r>
      <w:proofErr w:type="spellEnd"/>
      <w:r w:rsidRPr="00B0069C">
        <w:rPr>
          <w:sz w:val="28"/>
          <w:szCs w:val="28"/>
        </w:rPr>
        <w:t xml:space="preserve">, п. Мыза-Ивановка, д. Большое </w:t>
      </w:r>
      <w:proofErr w:type="spellStart"/>
      <w:r w:rsidRPr="00B0069C">
        <w:rPr>
          <w:sz w:val="28"/>
          <w:szCs w:val="28"/>
        </w:rPr>
        <w:t>Рейзино</w:t>
      </w:r>
      <w:proofErr w:type="spellEnd"/>
      <w:r w:rsidRPr="00B0069C">
        <w:rPr>
          <w:sz w:val="28"/>
          <w:szCs w:val="28"/>
        </w:rPr>
        <w:t>, д. Ивановка; реконструкция канализационных сетей.</w:t>
      </w:r>
    </w:p>
    <w:p w:rsidR="00B0069C" w:rsidRPr="00B0069C" w:rsidRDefault="00B0069C" w:rsidP="00B0069C">
      <w:pPr>
        <w:jc w:val="both"/>
        <w:rPr>
          <w:sz w:val="28"/>
          <w:szCs w:val="28"/>
        </w:rPr>
      </w:pPr>
      <w:r w:rsidRPr="00B0069C">
        <w:rPr>
          <w:sz w:val="28"/>
          <w:szCs w:val="28"/>
        </w:rPr>
        <w:t>Проект Генерального плана предусматривает дальнейшее развитие существующей территориально - планировочной структуры в увязке со вновь осваиваемыми территориями, комплексное решение экологических и градостроительных задач, развитие системы транспорта.</w:t>
      </w:r>
    </w:p>
    <w:p w:rsidR="005E4CE0" w:rsidRPr="00B0069C" w:rsidRDefault="005E4CE0" w:rsidP="00BB5A3F">
      <w:pPr>
        <w:jc w:val="both"/>
        <w:rPr>
          <w:bCs/>
          <w:sz w:val="28"/>
          <w:szCs w:val="28"/>
        </w:rPr>
      </w:pPr>
    </w:p>
    <w:p w:rsidR="00616609" w:rsidRPr="002D58FE" w:rsidRDefault="002D58FE" w:rsidP="00BB5A3F">
      <w:pPr>
        <w:jc w:val="both"/>
        <w:rPr>
          <w:bCs/>
          <w:sz w:val="28"/>
          <w:szCs w:val="28"/>
        </w:rPr>
      </w:pPr>
      <w:r w:rsidRPr="002D58FE">
        <w:rPr>
          <w:bCs/>
          <w:sz w:val="28"/>
          <w:szCs w:val="28"/>
        </w:rPr>
        <w:t xml:space="preserve">Далее по результатам доклада представителя </w:t>
      </w:r>
      <w:r w:rsidRPr="002D58FE">
        <w:rPr>
          <w:rFonts w:eastAsiaTheme="minorHAnsi"/>
          <w:sz w:val="28"/>
          <w:szCs w:val="28"/>
          <w:lang w:eastAsia="en-US"/>
        </w:rPr>
        <w:t>администрации Гатчинского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началось обсуждение проекта внесения изменений в генеральный план </w:t>
      </w:r>
      <w:proofErr w:type="spellStart"/>
      <w:r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Гатчинского муниципального района Ленинградской области.</w:t>
      </w:r>
    </w:p>
    <w:p w:rsidR="00200C3B" w:rsidRPr="00505C4F" w:rsidRDefault="00200C3B" w:rsidP="00BB5A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5C4F">
        <w:rPr>
          <w:bCs/>
          <w:sz w:val="28"/>
          <w:szCs w:val="28"/>
        </w:rPr>
        <w:t>В период проведения публичных слушаний по проекту в Комиссию поступ</w:t>
      </w:r>
      <w:r w:rsidR="00C47F99">
        <w:rPr>
          <w:bCs/>
          <w:sz w:val="28"/>
          <w:szCs w:val="28"/>
        </w:rPr>
        <w:t>и</w:t>
      </w:r>
      <w:r w:rsidRPr="00505C4F">
        <w:rPr>
          <w:bCs/>
          <w:sz w:val="28"/>
          <w:szCs w:val="28"/>
        </w:rPr>
        <w:t>ло 12 заявлений: до начала собраний участников публичных слушаний поступило 2 заявлени</w:t>
      </w:r>
      <w:r w:rsidR="00C47F99">
        <w:rPr>
          <w:bCs/>
          <w:sz w:val="28"/>
          <w:szCs w:val="28"/>
        </w:rPr>
        <w:t>я</w:t>
      </w:r>
      <w:r w:rsidRPr="00505C4F">
        <w:rPr>
          <w:bCs/>
          <w:sz w:val="28"/>
          <w:szCs w:val="28"/>
        </w:rPr>
        <w:t>, в ходе собраний участников публичных слушаний письменно поступ</w:t>
      </w:r>
      <w:r w:rsidR="00C47F99">
        <w:rPr>
          <w:bCs/>
          <w:sz w:val="28"/>
          <w:szCs w:val="28"/>
        </w:rPr>
        <w:t>и</w:t>
      </w:r>
      <w:r w:rsidRPr="00505C4F">
        <w:rPr>
          <w:bCs/>
          <w:sz w:val="28"/>
          <w:szCs w:val="28"/>
        </w:rPr>
        <w:t xml:space="preserve">ло 10 заявлений. </w:t>
      </w:r>
    </w:p>
    <w:p w:rsidR="00A45D41" w:rsidRPr="00505C4F" w:rsidRDefault="004B6991" w:rsidP="00BB5A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5C4F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8915CA" w:rsidRPr="00505C4F" w:rsidRDefault="00200C3B" w:rsidP="00BB5A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5C4F">
        <w:rPr>
          <w:rFonts w:eastAsiaTheme="minorHAnsi"/>
          <w:sz w:val="28"/>
          <w:szCs w:val="28"/>
          <w:lang w:eastAsia="en-US"/>
        </w:rPr>
        <w:t xml:space="preserve">Всего </w:t>
      </w:r>
      <w:r w:rsidR="00F760E8" w:rsidRPr="00505C4F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Pr="00505C4F">
        <w:rPr>
          <w:rFonts w:eastAsiaTheme="minorHAnsi"/>
          <w:sz w:val="28"/>
          <w:szCs w:val="28"/>
          <w:lang w:eastAsia="en-US"/>
        </w:rPr>
        <w:t>81</w:t>
      </w:r>
      <w:r w:rsidR="00A83A7E" w:rsidRPr="00505C4F">
        <w:rPr>
          <w:rFonts w:eastAsiaTheme="minorHAnsi"/>
          <w:sz w:val="28"/>
          <w:szCs w:val="28"/>
          <w:lang w:eastAsia="en-US"/>
        </w:rPr>
        <w:t xml:space="preserve">человек, из них </w:t>
      </w:r>
      <w:r w:rsidR="00505C4F" w:rsidRPr="00505C4F">
        <w:rPr>
          <w:rFonts w:eastAsiaTheme="minorHAnsi"/>
          <w:sz w:val="28"/>
          <w:szCs w:val="28"/>
          <w:lang w:eastAsia="en-US"/>
        </w:rPr>
        <w:t>6</w:t>
      </w:r>
      <w:r w:rsidR="00A83A7E" w:rsidRPr="00505C4F">
        <w:rPr>
          <w:rFonts w:eastAsiaTheme="minorHAnsi"/>
          <w:sz w:val="28"/>
          <w:szCs w:val="28"/>
          <w:lang w:eastAsia="en-US"/>
        </w:rPr>
        <w:t xml:space="preserve"> человек представители от организаций - </w:t>
      </w:r>
      <w:r w:rsidR="00505C4F" w:rsidRPr="00505C4F">
        <w:rPr>
          <w:rFonts w:eastAsiaTheme="minorHAnsi"/>
          <w:sz w:val="28"/>
          <w:szCs w:val="28"/>
          <w:lang w:eastAsia="en-US"/>
        </w:rPr>
        <w:t>ООО «</w:t>
      </w:r>
      <w:proofErr w:type="spellStart"/>
      <w:r w:rsidR="00505C4F" w:rsidRPr="00505C4F">
        <w:rPr>
          <w:rFonts w:eastAsiaTheme="minorHAnsi"/>
          <w:sz w:val="28"/>
          <w:szCs w:val="28"/>
          <w:lang w:eastAsia="en-US"/>
        </w:rPr>
        <w:t>Леноблптицепром</w:t>
      </w:r>
      <w:proofErr w:type="spellEnd"/>
      <w:r w:rsidR="00505C4F" w:rsidRPr="00505C4F">
        <w:rPr>
          <w:rFonts w:eastAsiaTheme="minorHAnsi"/>
          <w:sz w:val="28"/>
          <w:szCs w:val="28"/>
          <w:lang w:eastAsia="en-US"/>
        </w:rPr>
        <w:t>»; ООО Компания АСК; ЗАО «</w:t>
      </w:r>
      <w:proofErr w:type="spellStart"/>
      <w:r w:rsidR="00505C4F" w:rsidRPr="00505C4F">
        <w:rPr>
          <w:rFonts w:eastAsiaTheme="minorHAnsi"/>
          <w:sz w:val="28"/>
          <w:szCs w:val="28"/>
          <w:lang w:eastAsia="en-US"/>
        </w:rPr>
        <w:t>Черново</w:t>
      </w:r>
      <w:proofErr w:type="spellEnd"/>
      <w:r w:rsidR="00505C4F" w:rsidRPr="00505C4F">
        <w:rPr>
          <w:rFonts w:eastAsiaTheme="minorHAnsi"/>
          <w:sz w:val="28"/>
          <w:szCs w:val="28"/>
          <w:lang w:eastAsia="en-US"/>
        </w:rPr>
        <w:t xml:space="preserve">» </w:t>
      </w:r>
      <w:r w:rsidRPr="00505C4F">
        <w:rPr>
          <w:rFonts w:eastAsiaTheme="minorHAnsi"/>
          <w:sz w:val="28"/>
          <w:szCs w:val="28"/>
          <w:lang w:eastAsia="en-US"/>
        </w:rPr>
        <w:t>(представител</w:t>
      </w:r>
      <w:proofErr w:type="gramStart"/>
      <w:r w:rsidRPr="00505C4F">
        <w:rPr>
          <w:rFonts w:eastAsiaTheme="minorHAnsi"/>
          <w:sz w:val="28"/>
          <w:szCs w:val="28"/>
          <w:lang w:eastAsia="en-US"/>
        </w:rPr>
        <w:t xml:space="preserve">и </w:t>
      </w:r>
      <w:r w:rsidR="00505C4F" w:rsidRPr="00505C4F">
        <w:rPr>
          <w:rFonts w:eastAsiaTheme="minorHAnsi"/>
          <w:sz w:val="28"/>
          <w:szCs w:val="28"/>
          <w:lang w:eastAsia="en-US"/>
        </w:rPr>
        <w:t>ООО</w:t>
      </w:r>
      <w:proofErr w:type="gramEnd"/>
      <w:r w:rsidR="00505C4F" w:rsidRPr="00505C4F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505C4F" w:rsidRPr="00505C4F">
        <w:rPr>
          <w:rFonts w:eastAsiaTheme="minorHAnsi"/>
          <w:sz w:val="28"/>
          <w:szCs w:val="28"/>
          <w:lang w:eastAsia="en-US"/>
        </w:rPr>
        <w:t>Леноблптицепром</w:t>
      </w:r>
      <w:proofErr w:type="spellEnd"/>
      <w:r w:rsidR="00505C4F" w:rsidRPr="00505C4F">
        <w:rPr>
          <w:rFonts w:eastAsiaTheme="minorHAnsi"/>
          <w:sz w:val="28"/>
          <w:szCs w:val="28"/>
          <w:lang w:eastAsia="en-US"/>
        </w:rPr>
        <w:t>»</w:t>
      </w:r>
      <w:r w:rsidR="00F30503">
        <w:rPr>
          <w:rFonts w:eastAsiaTheme="minorHAnsi"/>
          <w:sz w:val="28"/>
          <w:szCs w:val="28"/>
          <w:lang w:eastAsia="en-US"/>
        </w:rPr>
        <w:t xml:space="preserve"> </w:t>
      </w:r>
      <w:r w:rsidR="00505C4F" w:rsidRPr="00505C4F">
        <w:rPr>
          <w:rFonts w:eastAsiaTheme="minorHAnsi"/>
          <w:sz w:val="28"/>
          <w:szCs w:val="28"/>
          <w:lang w:eastAsia="en-US"/>
        </w:rPr>
        <w:t>присутствовали на собрании участников публичных слушаний в двух населенных пунктах)</w:t>
      </w:r>
      <w:r w:rsidR="00F760E8" w:rsidRPr="00505C4F">
        <w:rPr>
          <w:rFonts w:eastAsiaTheme="minorHAnsi"/>
          <w:sz w:val="28"/>
          <w:szCs w:val="28"/>
          <w:lang w:eastAsia="en-US"/>
        </w:rPr>
        <w:t>.</w:t>
      </w:r>
    </w:p>
    <w:p w:rsidR="00F760E8" w:rsidRPr="00A65715" w:rsidRDefault="00F30503" w:rsidP="00BB5A3F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</w:t>
      </w:r>
      <w:r w:rsidR="008915CA" w:rsidRPr="00505C4F">
        <w:rPr>
          <w:rFonts w:eastAsiaTheme="minorHAnsi"/>
          <w:sz w:val="28"/>
          <w:szCs w:val="28"/>
          <w:lang w:eastAsia="en-US"/>
        </w:rPr>
        <w:t xml:space="preserve"> человека из присутств</w:t>
      </w:r>
      <w:r w:rsidR="00C47F99">
        <w:rPr>
          <w:rFonts w:eastAsiaTheme="minorHAnsi"/>
          <w:sz w:val="28"/>
          <w:szCs w:val="28"/>
          <w:lang w:eastAsia="en-US"/>
        </w:rPr>
        <w:t>овавших</w:t>
      </w:r>
      <w:r w:rsidR="008915CA" w:rsidRPr="00505C4F">
        <w:rPr>
          <w:rFonts w:eastAsiaTheme="minorHAnsi"/>
          <w:sz w:val="28"/>
          <w:szCs w:val="28"/>
          <w:lang w:eastAsia="en-US"/>
        </w:rPr>
        <w:t xml:space="preserve"> на собрани</w:t>
      </w:r>
      <w:r w:rsidR="003F411B" w:rsidRPr="00505C4F">
        <w:rPr>
          <w:rFonts w:eastAsiaTheme="minorHAnsi"/>
          <w:sz w:val="28"/>
          <w:szCs w:val="28"/>
          <w:lang w:eastAsia="en-US"/>
        </w:rPr>
        <w:t>ях</w:t>
      </w:r>
      <w:r w:rsidR="008915CA" w:rsidRPr="003F411B">
        <w:rPr>
          <w:rFonts w:eastAsiaTheme="minorHAnsi"/>
          <w:sz w:val="28"/>
          <w:szCs w:val="28"/>
          <w:lang w:eastAsia="en-US"/>
        </w:rPr>
        <w:t xml:space="preserve"> не явля</w:t>
      </w:r>
      <w:r w:rsidR="00C47F99">
        <w:rPr>
          <w:rFonts w:eastAsiaTheme="minorHAnsi"/>
          <w:sz w:val="28"/>
          <w:szCs w:val="28"/>
          <w:lang w:eastAsia="en-US"/>
        </w:rPr>
        <w:t>лись</w:t>
      </w:r>
      <w:r w:rsidR="008915CA" w:rsidRPr="003F411B">
        <w:rPr>
          <w:rFonts w:eastAsiaTheme="minorHAnsi"/>
          <w:sz w:val="28"/>
          <w:szCs w:val="28"/>
          <w:lang w:eastAsia="en-US"/>
        </w:rPr>
        <w:t xml:space="preserve"> участниками публичных слушаний, так как </w:t>
      </w:r>
      <w:r w:rsidR="008915CA" w:rsidRPr="003F411B">
        <w:rPr>
          <w:sz w:val="28"/>
          <w:szCs w:val="28"/>
        </w:rPr>
        <w:t xml:space="preserve">постоянно не проживают на территории МО </w:t>
      </w:r>
      <w:proofErr w:type="spellStart"/>
      <w:r w:rsidR="003F411B" w:rsidRPr="003F411B">
        <w:rPr>
          <w:sz w:val="28"/>
          <w:szCs w:val="28"/>
        </w:rPr>
        <w:t>Пудостьское</w:t>
      </w:r>
      <w:proofErr w:type="spellEnd"/>
      <w:r w:rsidR="003F411B" w:rsidRPr="003F411B">
        <w:rPr>
          <w:sz w:val="28"/>
          <w:szCs w:val="28"/>
        </w:rPr>
        <w:t xml:space="preserve"> сельское поселение</w:t>
      </w:r>
      <w:r w:rsidR="008915CA" w:rsidRPr="003F411B">
        <w:rPr>
          <w:sz w:val="28"/>
          <w:szCs w:val="28"/>
        </w:rPr>
        <w:t xml:space="preserve"> Гатчинского муниципального района Ленинградской области, не являются правообладателями находящихся в границах этой территории земельных участков и (или) расположенных на них объектов капитального строительства, а также не являются правообладателями помещений, являющихся частью указанных объектов капитального строительства.</w:t>
      </w:r>
      <w:proofErr w:type="gramEnd"/>
    </w:p>
    <w:p w:rsidR="004B6991" w:rsidRPr="00A65715" w:rsidRDefault="004B6991" w:rsidP="00BB5A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65715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A65715">
        <w:rPr>
          <w:sz w:val="28"/>
          <w:szCs w:val="28"/>
        </w:rPr>
        <w:t xml:space="preserve"> участников публичных слушаний, </w:t>
      </w:r>
      <w:r w:rsidRPr="00A65715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497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4961"/>
      </w:tblGrid>
      <w:tr w:rsidR="004B6991" w:rsidRPr="00A65715" w:rsidTr="0065482F">
        <w:trPr>
          <w:trHeight w:val="791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A65715" w:rsidRDefault="004B6991" w:rsidP="00AC1F20">
            <w:pPr>
              <w:rPr>
                <w:sz w:val="24"/>
                <w:szCs w:val="24"/>
              </w:rPr>
            </w:pPr>
            <w:r w:rsidRPr="00A65715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484A67" w:rsidRDefault="004B6991" w:rsidP="00A575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A67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1E588B" w:rsidRPr="00A65715" w:rsidTr="0065482F">
        <w:trPr>
          <w:trHeight w:val="66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88B" w:rsidRPr="00BE1E96" w:rsidRDefault="001E588B" w:rsidP="0065482F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lastRenderedPageBreak/>
              <w:t xml:space="preserve">Включить территорию, принадлежащую ООО Компании АСК, а именно: </w:t>
            </w:r>
          </w:p>
          <w:p w:rsidR="001E588B" w:rsidRPr="00BE1E96" w:rsidRDefault="001E588B" w:rsidP="0065482F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>-</w:t>
            </w:r>
            <w:r w:rsidR="003D158E">
              <w:rPr>
                <w:sz w:val="24"/>
                <w:szCs w:val="24"/>
              </w:rPr>
              <w:t>ЗУ</w:t>
            </w:r>
            <w:r w:rsidRPr="00BE1E96">
              <w:rPr>
                <w:sz w:val="24"/>
                <w:szCs w:val="24"/>
              </w:rPr>
              <w:t xml:space="preserve"> с КН 47:23:0218004:103, площадью 92262 кв</w:t>
            </w:r>
            <w:proofErr w:type="gramStart"/>
            <w:r w:rsidRPr="00BE1E96">
              <w:rPr>
                <w:sz w:val="24"/>
                <w:szCs w:val="24"/>
              </w:rPr>
              <w:t>.м</w:t>
            </w:r>
            <w:proofErr w:type="gramEnd"/>
            <w:r w:rsidRPr="00BE1E96">
              <w:rPr>
                <w:sz w:val="24"/>
                <w:szCs w:val="24"/>
              </w:rPr>
              <w:t>;</w:t>
            </w:r>
          </w:p>
          <w:p w:rsidR="001E588B" w:rsidRPr="00BE1E96" w:rsidRDefault="001E588B" w:rsidP="0065482F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>-</w:t>
            </w:r>
            <w:r w:rsidR="003D158E">
              <w:rPr>
                <w:sz w:val="24"/>
                <w:szCs w:val="24"/>
              </w:rPr>
              <w:t>ЗУ</w:t>
            </w:r>
            <w:r w:rsidRPr="00BE1E96">
              <w:rPr>
                <w:sz w:val="24"/>
                <w:szCs w:val="24"/>
              </w:rPr>
              <w:t xml:space="preserve"> с КН 47:23:0218004:104, площадью 41350 кв</w:t>
            </w:r>
            <w:proofErr w:type="gramStart"/>
            <w:r w:rsidRPr="00BE1E96">
              <w:rPr>
                <w:sz w:val="24"/>
                <w:szCs w:val="24"/>
              </w:rPr>
              <w:t>.м</w:t>
            </w:r>
            <w:proofErr w:type="gramEnd"/>
            <w:r w:rsidRPr="00BE1E96">
              <w:rPr>
                <w:sz w:val="24"/>
                <w:szCs w:val="24"/>
              </w:rPr>
              <w:t>;</w:t>
            </w:r>
          </w:p>
          <w:p w:rsidR="001E588B" w:rsidRPr="00BE1E96" w:rsidRDefault="001E588B" w:rsidP="0065482F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>-</w:t>
            </w:r>
            <w:r w:rsidR="003D158E">
              <w:rPr>
                <w:sz w:val="24"/>
                <w:szCs w:val="24"/>
              </w:rPr>
              <w:t>ЗУ</w:t>
            </w:r>
            <w:r w:rsidRPr="00BE1E96">
              <w:rPr>
                <w:sz w:val="24"/>
                <w:szCs w:val="24"/>
              </w:rPr>
              <w:t xml:space="preserve"> с КН 47:23:0218004:105, площадью 203955 кв</w:t>
            </w:r>
            <w:proofErr w:type="gramStart"/>
            <w:r w:rsidRPr="00BE1E96">
              <w:rPr>
                <w:sz w:val="24"/>
                <w:szCs w:val="24"/>
              </w:rPr>
              <w:t>.м</w:t>
            </w:r>
            <w:proofErr w:type="gramEnd"/>
            <w:r w:rsidRPr="00BE1E96">
              <w:rPr>
                <w:sz w:val="24"/>
                <w:szCs w:val="24"/>
              </w:rPr>
              <w:t>;</w:t>
            </w:r>
          </w:p>
          <w:p w:rsidR="001E588B" w:rsidRPr="00BE1E96" w:rsidRDefault="001E588B" w:rsidP="0065482F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>-</w:t>
            </w:r>
            <w:r w:rsidR="003D158E">
              <w:rPr>
                <w:sz w:val="24"/>
                <w:szCs w:val="24"/>
              </w:rPr>
              <w:t>ЗУ</w:t>
            </w:r>
            <w:r w:rsidRPr="00BE1E96">
              <w:rPr>
                <w:sz w:val="24"/>
                <w:szCs w:val="24"/>
              </w:rPr>
              <w:t xml:space="preserve"> с КН 47:23:0218004:66, площадью 1074 кв</w:t>
            </w:r>
            <w:proofErr w:type="gramStart"/>
            <w:r w:rsidRPr="00BE1E96">
              <w:rPr>
                <w:sz w:val="24"/>
                <w:szCs w:val="24"/>
              </w:rPr>
              <w:t>.м</w:t>
            </w:r>
            <w:proofErr w:type="gramEnd"/>
            <w:r w:rsidRPr="00BE1E96">
              <w:rPr>
                <w:sz w:val="24"/>
                <w:szCs w:val="24"/>
              </w:rPr>
              <w:t>;</w:t>
            </w:r>
          </w:p>
          <w:p w:rsidR="001E588B" w:rsidRPr="00BE1E96" w:rsidRDefault="001E588B" w:rsidP="003D158E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>-</w:t>
            </w:r>
            <w:r w:rsidR="003D158E">
              <w:rPr>
                <w:sz w:val="24"/>
                <w:szCs w:val="24"/>
              </w:rPr>
              <w:t>ЗУ</w:t>
            </w:r>
            <w:r w:rsidRPr="00BE1E96">
              <w:rPr>
                <w:sz w:val="24"/>
                <w:szCs w:val="24"/>
              </w:rPr>
              <w:t xml:space="preserve"> с КН 47:23:0218004:1075, площадью 2181 кв</w:t>
            </w:r>
            <w:proofErr w:type="gramStart"/>
            <w:r w:rsidRPr="00BE1E96">
              <w:rPr>
                <w:sz w:val="24"/>
                <w:szCs w:val="24"/>
              </w:rPr>
              <w:t>.м</w:t>
            </w:r>
            <w:proofErr w:type="gramEnd"/>
            <w:r w:rsidRPr="00BE1E96">
              <w:rPr>
                <w:sz w:val="24"/>
                <w:szCs w:val="24"/>
              </w:rPr>
              <w:t xml:space="preserve">; в проект генерального плана, как земли промышленности  с разрешенным видом использования  (предприятие </w:t>
            </w:r>
            <w:r w:rsidRPr="00BE1E96">
              <w:rPr>
                <w:sz w:val="24"/>
                <w:szCs w:val="24"/>
                <w:lang w:val="en-US"/>
              </w:rPr>
              <w:t>IY</w:t>
            </w:r>
            <w:r w:rsidRPr="00BE1E96">
              <w:rPr>
                <w:sz w:val="24"/>
                <w:szCs w:val="24"/>
              </w:rPr>
              <w:t>-</w:t>
            </w:r>
            <w:r w:rsidRPr="00BE1E96">
              <w:rPr>
                <w:sz w:val="24"/>
                <w:szCs w:val="24"/>
                <w:lang w:val="en-US"/>
              </w:rPr>
              <w:t>Y</w:t>
            </w:r>
            <w:r w:rsidRPr="00BE1E96">
              <w:rPr>
                <w:sz w:val="24"/>
                <w:szCs w:val="24"/>
              </w:rPr>
              <w:t xml:space="preserve"> класса опасности по </w:t>
            </w:r>
            <w:proofErr w:type="spellStart"/>
            <w:r w:rsidRPr="00BE1E96">
              <w:rPr>
                <w:sz w:val="24"/>
                <w:szCs w:val="24"/>
              </w:rPr>
              <w:t>СанПиН</w:t>
            </w:r>
            <w:proofErr w:type="spellEnd"/>
            <w:r w:rsidRPr="00BE1E96">
              <w:rPr>
                <w:sz w:val="24"/>
                <w:szCs w:val="24"/>
              </w:rPr>
              <w:t>), имеющую санитарно-защитную зону 100м.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88B" w:rsidRDefault="00487491" w:rsidP="002578F7">
            <w:pPr>
              <w:jc w:val="both"/>
              <w:rPr>
                <w:color w:val="0070C0"/>
                <w:sz w:val="24"/>
                <w:szCs w:val="24"/>
              </w:rPr>
            </w:pPr>
            <w:r w:rsidRPr="00487491">
              <w:rPr>
                <w:color w:val="0070C0"/>
                <w:sz w:val="24"/>
                <w:szCs w:val="24"/>
              </w:rPr>
              <w:t>Учесть предложение при внесении изменений в ГПП</w:t>
            </w:r>
          </w:p>
          <w:p w:rsidR="00EC16D2" w:rsidRPr="0057562A" w:rsidRDefault="00EC16D2" w:rsidP="00EC16D2">
            <w:pPr>
              <w:tabs>
                <w:tab w:val="left" w:pos="615"/>
              </w:tabs>
              <w:rPr>
                <w:sz w:val="24"/>
                <w:szCs w:val="24"/>
              </w:rPr>
            </w:pPr>
            <w:proofErr w:type="gramStart"/>
            <w:r w:rsidRPr="0057562A">
              <w:rPr>
                <w:sz w:val="24"/>
                <w:szCs w:val="24"/>
              </w:rPr>
              <w:t xml:space="preserve">В связи с необходимостью обеспечения связи, активно развивающегося морского порта «Усть-Луга», с федеральной сетью автодорог, в том числе, создания кратчайшего маршрута от порта «Усть-Луга» до федеральной автодороги М-11 "Нарва" и строительства объездной дороги вокруг г. Гатчина, возникает потребность в производственной и коммунально-складских площадках, в первую очередь, расположенных на территории северо-западной части </w:t>
            </w:r>
            <w:proofErr w:type="spellStart"/>
            <w:r w:rsidRPr="0057562A">
              <w:rPr>
                <w:sz w:val="24"/>
                <w:szCs w:val="24"/>
              </w:rPr>
              <w:t>Пудостьского</w:t>
            </w:r>
            <w:proofErr w:type="spellEnd"/>
            <w:r w:rsidRPr="0057562A">
              <w:rPr>
                <w:sz w:val="24"/>
                <w:szCs w:val="24"/>
              </w:rPr>
              <w:t xml:space="preserve"> сельского поселения, непосредственно прилегающих к федеральной автомобильной дороге</w:t>
            </w:r>
            <w:proofErr w:type="gramEnd"/>
            <w:r w:rsidRPr="0057562A">
              <w:rPr>
                <w:sz w:val="24"/>
                <w:szCs w:val="24"/>
              </w:rPr>
              <w:t xml:space="preserve"> М-11 «Нарва» (Развязка на границах Гатчинского и Ломоносовского районов).</w:t>
            </w:r>
          </w:p>
          <w:p w:rsidR="00EC16D2" w:rsidRPr="0057562A" w:rsidRDefault="00EC16D2" w:rsidP="00EC16D2">
            <w:pPr>
              <w:tabs>
                <w:tab w:val="left" w:pos="615"/>
              </w:tabs>
              <w:rPr>
                <w:sz w:val="24"/>
                <w:szCs w:val="24"/>
              </w:rPr>
            </w:pPr>
            <w:r w:rsidRPr="0057562A">
              <w:rPr>
                <w:sz w:val="24"/>
                <w:szCs w:val="24"/>
              </w:rPr>
              <w:t xml:space="preserve">Осуществляемая в настоящее время глобальная реконструкция федеральной автодороги М-11 «Нарва» предусматривает возможность непосредственного съезда к пос. </w:t>
            </w:r>
            <w:proofErr w:type="spellStart"/>
            <w:r w:rsidRPr="0057562A">
              <w:rPr>
                <w:sz w:val="24"/>
                <w:szCs w:val="24"/>
              </w:rPr>
              <w:t>Терволово</w:t>
            </w:r>
            <w:proofErr w:type="spellEnd"/>
            <w:r w:rsidRPr="0057562A">
              <w:rPr>
                <w:sz w:val="24"/>
                <w:szCs w:val="24"/>
              </w:rPr>
              <w:t xml:space="preserve">, что создает необходимые предпосылки для развития складских терминалов, жизненно необходимых для обеспечения </w:t>
            </w:r>
            <w:proofErr w:type="spellStart"/>
            <w:r w:rsidRPr="0057562A">
              <w:rPr>
                <w:sz w:val="24"/>
                <w:szCs w:val="24"/>
              </w:rPr>
              <w:t>логистических</w:t>
            </w:r>
            <w:proofErr w:type="spellEnd"/>
            <w:r w:rsidRPr="0057562A">
              <w:rPr>
                <w:sz w:val="24"/>
                <w:szCs w:val="24"/>
              </w:rPr>
              <w:t xml:space="preserve"> потребностей портово-технологических комплексов Ленинградской области. Но, при сложившейся градостроительной ситуации, сегодня на территории западной части Гатчинского района, отсутствует какая-либо возможность развития производственных и складских зон, что является фактором риска для реализации стратегически важных инфраструктурных проектов федерального значения.</w:t>
            </w:r>
          </w:p>
          <w:p w:rsidR="00EC16D2" w:rsidRPr="0057562A" w:rsidRDefault="00EC16D2" w:rsidP="00EC16D2">
            <w:pPr>
              <w:tabs>
                <w:tab w:val="left" w:pos="6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proofErr w:type="gramStart"/>
            <w:r>
              <w:rPr>
                <w:sz w:val="24"/>
                <w:szCs w:val="24"/>
              </w:rPr>
              <w:t>«</w:t>
            </w:r>
            <w:r w:rsidRPr="0057562A">
              <w:rPr>
                <w:sz w:val="24"/>
                <w:szCs w:val="24"/>
              </w:rPr>
              <w:t>К</w:t>
            </w:r>
            <w:proofErr w:type="gramEnd"/>
            <w:r w:rsidRPr="0057562A">
              <w:rPr>
                <w:sz w:val="24"/>
                <w:szCs w:val="24"/>
              </w:rPr>
              <w:t>омпания АСК</w:t>
            </w:r>
            <w:r>
              <w:rPr>
                <w:sz w:val="24"/>
                <w:szCs w:val="24"/>
              </w:rPr>
              <w:t>»</w:t>
            </w:r>
            <w:r w:rsidRPr="0057562A">
              <w:rPr>
                <w:sz w:val="24"/>
                <w:szCs w:val="24"/>
              </w:rPr>
              <w:t xml:space="preserve"> является собственником наиболее крупных земельных участков, а также ряд других компаний, владеющими земельными участками считают, что использование имеющихся участков земли для содержания сельскохозяйственных животных и птицы нецелесообразно в связи с близостью жилого посёлка, а использование этих земель для растениеводства невозможно, т.к. участки застроены капитальными строениями постройки 60х-70х годов прошлого столетия для содержания птицы и вспомогательных производств (</w:t>
            </w:r>
            <w:proofErr w:type="gramStart"/>
            <w:r w:rsidRPr="0057562A">
              <w:rPr>
                <w:sz w:val="24"/>
                <w:szCs w:val="24"/>
              </w:rPr>
              <w:t xml:space="preserve">гаражи, мастерские, склады, котельная и т. п.) Вместе с тем данная территория имеет свою развитую </w:t>
            </w:r>
            <w:proofErr w:type="spellStart"/>
            <w:r w:rsidRPr="0057562A">
              <w:rPr>
                <w:sz w:val="24"/>
                <w:szCs w:val="24"/>
              </w:rPr>
              <w:t>инженерно¬</w:t>
            </w:r>
            <w:proofErr w:type="spellEnd"/>
            <w:r w:rsidRPr="0057562A">
              <w:rPr>
                <w:sz w:val="24"/>
                <w:szCs w:val="24"/>
              </w:rPr>
              <w:t xml:space="preserve"> энергетическую инфраструктуру (водоснабжение, электроснабжение, газоснабжение, транспортные подъезды) и может быть эффективно использована для </w:t>
            </w:r>
            <w:r w:rsidRPr="0057562A">
              <w:rPr>
                <w:sz w:val="24"/>
                <w:szCs w:val="24"/>
              </w:rPr>
              <w:lastRenderedPageBreak/>
              <w:t xml:space="preserve">развития различных производств и </w:t>
            </w:r>
            <w:proofErr w:type="spellStart"/>
            <w:r w:rsidRPr="0057562A">
              <w:rPr>
                <w:sz w:val="24"/>
                <w:szCs w:val="24"/>
              </w:rPr>
              <w:t>логистических</w:t>
            </w:r>
            <w:proofErr w:type="spellEnd"/>
            <w:r w:rsidRPr="0057562A">
              <w:rPr>
                <w:sz w:val="24"/>
                <w:szCs w:val="24"/>
              </w:rPr>
              <w:t xml:space="preserve"> схем, что позволит существенно увеличить количество рабочих мест, объемов реализации продукции и услуг и, собственно, налоговых поступлений в региональный бюджет.</w:t>
            </w:r>
            <w:proofErr w:type="gramEnd"/>
          </w:p>
          <w:p w:rsidR="00EC16D2" w:rsidRPr="00487491" w:rsidRDefault="00EC16D2" w:rsidP="00EC16D2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57562A">
              <w:rPr>
                <w:sz w:val="24"/>
                <w:szCs w:val="24"/>
              </w:rPr>
              <w:t>Учитывая вышеизложенное, необходимо изменение функциональной зоны земельных участков из «земли сельскохозяйственного назначения» в зону</w:t>
            </w:r>
            <w:proofErr w:type="gramStart"/>
            <w:r w:rsidRPr="0057562A">
              <w:rPr>
                <w:sz w:val="24"/>
                <w:szCs w:val="24"/>
              </w:rPr>
              <w:t>«з</w:t>
            </w:r>
            <w:proofErr w:type="gramEnd"/>
            <w:r w:rsidRPr="0057562A">
              <w:rPr>
                <w:sz w:val="24"/>
                <w:szCs w:val="24"/>
              </w:rPr>
              <w:t xml:space="preserve">емли промышленности» </w:t>
            </w:r>
            <w:r w:rsidRPr="0057562A">
              <w:rPr>
                <w:sz w:val="24"/>
                <w:szCs w:val="24"/>
                <w:lang w:val="en-US"/>
              </w:rPr>
              <w:t>IV</w:t>
            </w:r>
            <w:r w:rsidRPr="0057562A">
              <w:rPr>
                <w:sz w:val="24"/>
                <w:szCs w:val="24"/>
              </w:rPr>
              <w:t>-</w:t>
            </w:r>
            <w:r w:rsidRPr="0057562A">
              <w:rPr>
                <w:sz w:val="24"/>
                <w:szCs w:val="24"/>
                <w:lang w:val="en-US"/>
              </w:rPr>
              <w:t>V</w:t>
            </w:r>
            <w:r w:rsidRPr="0057562A">
              <w:rPr>
                <w:sz w:val="24"/>
                <w:szCs w:val="24"/>
              </w:rPr>
              <w:t>класса опасности</w:t>
            </w:r>
          </w:p>
        </w:tc>
      </w:tr>
      <w:tr w:rsidR="001E588B" w:rsidRPr="00A65715" w:rsidTr="0065482F">
        <w:trPr>
          <w:trHeight w:val="66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88B" w:rsidRPr="00BE1E96" w:rsidRDefault="001E588B" w:rsidP="003D158E">
            <w:pPr>
              <w:rPr>
                <w:sz w:val="24"/>
                <w:szCs w:val="24"/>
              </w:rPr>
            </w:pPr>
            <w:proofErr w:type="gramStart"/>
            <w:r w:rsidRPr="00BE1E96">
              <w:rPr>
                <w:sz w:val="24"/>
                <w:szCs w:val="24"/>
              </w:rPr>
              <w:lastRenderedPageBreak/>
              <w:t xml:space="preserve">Перевести </w:t>
            </w:r>
            <w:r w:rsidR="003D158E">
              <w:rPr>
                <w:sz w:val="24"/>
                <w:szCs w:val="24"/>
              </w:rPr>
              <w:t xml:space="preserve">ЗУ </w:t>
            </w:r>
            <w:r w:rsidRPr="00BE1E96">
              <w:rPr>
                <w:sz w:val="24"/>
                <w:szCs w:val="24"/>
              </w:rPr>
              <w:t>с КН 47:23:0202003:117; 47:23:0202003:130;</w:t>
            </w:r>
            <w:r w:rsidR="0065482F">
              <w:rPr>
                <w:sz w:val="24"/>
                <w:szCs w:val="24"/>
              </w:rPr>
              <w:t xml:space="preserve"> </w:t>
            </w:r>
            <w:r w:rsidRPr="00BE1E96">
              <w:rPr>
                <w:sz w:val="24"/>
                <w:szCs w:val="24"/>
              </w:rPr>
              <w:t>47:23:0202003:122;</w:t>
            </w:r>
            <w:r w:rsidR="0065482F">
              <w:rPr>
                <w:sz w:val="24"/>
                <w:szCs w:val="24"/>
              </w:rPr>
              <w:t xml:space="preserve"> </w:t>
            </w:r>
            <w:r w:rsidRPr="00BE1E96">
              <w:rPr>
                <w:sz w:val="24"/>
                <w:szCs w:val="24"/>
              </w:rPr>
              <w:t>47:23:0202003:165;47:23:0202003:67;</w:t>
            </w:r>
            <w:r w:rsidR="0065482F">
              <w:rPr>
                <w:sz w:val="24"/>
                <w:szCs w:val="24"/>
              </w:rPr>
              <w:t xml:space="preserve"> </w:t>
            </w:r>
            <w:r w:rsidRPr="00BE1E96">
              <w:rPr>
                <w:sz w:val="24"/>
                <w:szCs w:val="24"/>
              </w:rPr>
              <w:t>47:23:0202003:137; 47:23:0202003:138</w:t>
            </w:r>
            <w:r>
              <w:rPr>
                <w:sz w:val="24"/>
                <w:szCs w:val="24"/>
              </w:rPr>
              <w:t>;</w:t>
            </w:r>
            <w:r w:rsidRPr="00BE1E96">
              <w:rPr>
                <w:sz w:val="24"/>
                <w:szCs w:val="24"/>
              </w:rPr>
              <w:t xml:space="preserve"> 47:23:0202003:100</w:t>
            </w:r>
            <w:r w:rsidR="003D158E">
              <w:rPr>
                <w:sz w:val="24"/>
                <w:szCs w:val="24"/>
              </w:rPr>
              <w:t xml:space="preserve">; </w:t>
            </w:r>
            <w:r w:rsidRPr="00BE1E96">
              <w:rPr>
                <w:sz w:val="24"/>
                <w:szCs w:val="24"/>
              </w:rPr>
              <w:t>47:23:0202003:176</w:t>
            </w:r>
            <w:r>
              <w:rPr>
                <w:sz w:val="24"/>
                <w:szCs w:val="24"/>
              </w:rPr>
              <w:t xml:space="preserve">; </w:t>
            </w:r>
            <w:r w:rsidRPr="00BE1E96">
              <w:rPr>
                <w:sz w:val="24"/>
                <w:szCs w:val="24"/>
              </w:rPr>
              <w:t>47:23:02</w:t>
            </w:r>
            <w:r>
              <w:rPr>
                <w:sz w:val="24"/>
                <w:szCs w:val="24"/>
              </w:rPr>
              <w:t>18004:49</w:t>
            </w:r>
            <w:r w:rsidR="00547E0F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="00547E0F" w:rsidRPr="00BE1E96">
              <w:rPr>
                <w:sz w:val="24"/>
                <w:szCs w:val="24"/>
              </w:rPr>
              <w:t>47:23:0202003:1</w:t>
            </w:r>
            <w:r w:rsidR="00547E0F">
              <w:rPr>
                <w:sz w:val="24"/>
                <w:szCs w:val="24"/>
              </w:rPr>
              <w:t>34</w:t>
            </w:r>
            <w:r w:rsidR="00547E0F" w:rsidRPr="00BE1E9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547E0F" w:rsidRPr="00BE1E96">
              <w:rPr>
                <w:sz w:val="24"/>
                <w:szCs w:val="24"/>
              </w:rPr>
              <w:t>47:23:0202003:1</w:t>
            </w:r>
            <w:r w:rsidR="00547E0F">
              <w:rPr>
                <w:sz w:val="24"/>
                <w:szCs w:val="24"/>
              </w:rPr>
              <w:t>77</w:t>
            </w:r>
            <w:r w:rsidR="00547E0F" w:rsidRPr="00BE1E96">
              <w:rPr>
                <w:sz w:val="24"/>
                <w:szCs w:val="24"/>
              </w:rPr>
              <w:t>;</w:t>
            </w:r>
            <w:proofErr w:type="gramEnd"/>
            <w:r w:rsidR="00547E0F" w:rsidRPr="00BE1E96">
              <w:rPr>
                <w:sz w:val="24"/>
                <w:szCs w:val="24"/>
              </w:rPr>
              <w:t xml:space="preserve"> </w:t>
            </w:r>
            <w:proofErr w:type="gramStart"/>
            <w:r w:rsidR="00547E0F" w:rsidRPr="00BE1E96">
              <w:rPr>
                <w:sz w:val="24"/>
                <w:szCs w:val="24"/>
              </w:rPr>
              <w:t>47:23:0202003:1</w:t>
            </w:r>
            <w:r w:rsidR="00547E0F">
              <w:rPr>
                <w:sz w:val="24"/>
                <w:szCs w:val="24"/>
              </w:rPr>
              <w:t xml:space="preserve">15 </w:t>
            </w:r>
            <w:r w:rsidRPr="00BE1E96">
              <w:rPr>
                <w:sz w:val="24"/>
                <w:szCs w:val="24"/>
              </w:rPr>
              <w:t xml:space="preserve"> из категории «земли сельскохозяйственного назначения» в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88B" w:rsidRDefault="00487491" w:rsidP="002578F7">
            <w:pPr>
              <w:jc w:val="both"/>
              <w:rPr>
                <w:color w:val="0070C0"/>
                <w:sz w:val="24"/>
                <w:szCs w:val="24"/>
              </w:rPr>
            </w:pPr>
            <w:r w:rsidRPr="00487491">
              <w:rPr>
                <w:color w:val="0070C0"/>
                <w:sz w:val="24"/>
                <w:szCs w:val="24"/>
              </w:rPr>
              <w:t>Учесть предложение при внесении изменений в ГПП</w:t>
            </w:r>
          </w:p>
          <w:p w:rsidR="00EC16D2" w:rsidRPr="005D59B7" w:rsidRDefault="00EC16D2" w:rsidP="00EC16D2">
            <w:pPr>
              <w:rPr>
                <w:sz w:val="24"/>
                <w:szCs w:val="24"/>
              </w:rPr>
            </w:pPr>
            <w:proofErr w:type="gramStart"/>
            <w:r w:rsidRPr="005D59B7">
              <w:rPr>
                <w:sz w:val="24"/>
                <w:szCs w:val="24"/>
              </w:rPr>
              <w:t xml:space="preserve">В связи с необходимостью обеспечения связи, активно развивающегося морского порта «Усть-Луга», с федеральной сетью автодорог, в том числе, создания кратчайшего маршрута от порта «Усть-Луга» до федеральной автодороги М-11 "Нарва" и строительства объездной дороги вокруг г. Гатчина, возникает потребность в производственной и коммунально-складских площадках, в первую очередь, расположенных на территории северо-западной части </w:t>
            </w:r>
            <w:proofErr w:type="spellStart"/>
            <w:r w:rsidRPr="005D59B7">
              <w:rPr>
                <w:sz w:val="24"/>
                <w:szCs w:val="24"/>
              </w:rPr>
              <w:t>Пудостьского</w:t>
            </w:r>
            <w:proofErr w:type="spellEnd"/>
            <w:r w:rsidRPr="005D59B7">
              <w:rPr>
                <w:sz w:val="24"/>
                <w:szCs w:val="24"/>
              </w:rPr>
              <w:t xml:space="preserve"> сельского поселения, непосредственно прилегающих к федеральной автомобильной дороге</w:t>
            </w:r>
            <w:proofErr w:type="gramEnd"/>
            <w:r w:rsidRPr="005D59B7">
              <w:rPr>
                <w:sz w:val="24"/>
                <w:szCs w:val="24"/>
              </w:rPr>
              <w:t xml:space="preserve"> М-11 «Нарва» (Развязка на границах Гатчинского и Ломоносовского районов).</w:t>
            </w:r>
          </w:p>
          <w:p w:rsidR="00EC16D2" w:rsidRPr="005D59B7" w:rsidRDefault="00EC16D2" w:rsidP="00EC16D2">
            <w:pPr>
              <w:rPr>
                <w:sz w:val="24"/>
                <w:szCs w:val="24"/>
              </w:rPr>
            </w:pPr>
            <w:r w:rsidRPr="005D59B7">
              <w:rPr>
                <w:sz w:val="24"/>
                <w:szCs w:val="24"/>
              </w:rPr>
              <w:t xml:space="preserve">Осуществляемая в настоящее время глобальная реконструкция федеральной автодороги М-11 «Нарва» предусматривает возможность непосредственного съезда к пос. </w:t>
            </w:r>
            <w:proofErr w:type="spellStart"/>
            <w:r w:rsidRPr="005D59B7">
              <w:rPr>
                <w:sz w:val="24"/>
                <w:szCs w:val="24"/>
              </w:rPr>
              <w:t>Терволово</w:t>
            </w:r>
            <w:proofErr w:type="spellEnd"/>
            <w:r w:rsidRPr="005D59B7">
              <w:rPr>
                <w:sz w:val="24"/>
                <w:szCs w:val="24"/>
              </w:rPr>
              <w:t xml:space="preserve">, что создает необходимые предпосылки для развития складских терминалов, жизненно необходимых для обеспечения </w:t>
            </w:r>
            <w:proofErr w:type="spellStart"/>
            <w:r w:rsidRPr="005D59B7">
              <w:rPr>
                <w:sz w:val="24"/>
                <w:szCs w:val="24"/>
              </w:rPr>
              <w:t>логистических</w:t>
            </w:r>
            <w:proofErr w:type="spellEnd"/>
            <w:r w:rsidRPr="005D59B7">
              <w:rPr>
                <w:sz w:val="24"/>
                <w:szCs w:val="24"/>
              </w:rPr>
              <w:t xml:space="preserve"> потребностей портово-технологических комплексов Ленинградской области. Но, при сложившейся градостроительной ситуации, сегодня на территории западной части Гатчинского района, отсутствует какая-либо возможность развития производственных и складских зон, что является фактором риска для реализации стратегически важных инфраструктурных проектов федерального значения.</w:t>
            </w:r>
          </w:p>
          <w:p w:rsidR="00EC16D2" w:rsidRPr="005D59B7" w:rsidRDefault="00EC16D2" w:rsidP="00EC16D2">
            <w:pPr>
              <w:rPr>
                <w:sz w:val="24"/>
                <w:szCs w:val="24"/>
              </w:rPr>
            </w:pPr>
            <w:proofErr w:type="gramStart"/>
            <w:r w:rsidRPr="005D59B7">
              <w:rPr>
                <w:sz w:val="24"/>
                <w:szCs w:val="24"/>
              </w:rPr>
              <w:t>ООО «</w:t>
            </w:r>
            <w:proofErr w:type="spellStart"/>
            <w:r w:rsidRPr="005D59B7">
              <w:rPr>
                <w:sz w:val="24"/>
                <w:szCs w:val="24"/>
              </w:rPr>
              <w:t>Леноблптицепром</w:t>
            </w:r>
            <w:proofErr w:type="spellEnd"/>
            <w:r w:rsidRPr="005D59B7">
              <w:rPr>
                <w:sz w:val="24"/>
                <w:szCs w:val="24"/>
              </w:rPr>
              <w:t xml:space="preserve">» является собственником наиболее крупных земельных участков, а также ряд других компаний, владеющими земельными участками считают, что использование имеющихся участков земли для содержания сельскохозяйственных животных и птицы нецелесообразно в связи с близостью жилого посёлка, а использование </w:t>
            </w:r>
            <w:r w:rsidRPr="005D59B7">
              <w:rPr>
                <w:sz w:val="24"/>
                <w:szCs w:val="24"/>
              </w:rPr>
              <w:lastRenderedPageBreak/>
              <w:t>этих земель для растениеводства невозможно, т.к. участки застроены капитальными строениями постройки 60х-70х годов прошлого столетия для содержания птицы и вспомогательных производств (гаражи</w:t>
            </w:r>
            <w:proofErr w:type="gramEnd"/>
            <w:r w:rsidRPr="005D59B7">
              <w:rPr>
                <w:sz w:val="24"/>
                <w:szCs w:val="24"/>
              </w:rPr>
              <w:t xml:space="preserve">, </w:t>
            </w:r>
            <w:proofErr w:type="gramStart"/>
            <w:r w:rsidRPr="005D59B7">
              <w:rPr>
                <w:sz w:val="24"/>
                <w:szCs w:val="24"/>
              </w:rPr>
              <w:t xml:space="preserve">мастерские, склады, котельная и т. п.) Вместе с тем данная территория имеет свою развитую </w:t>
            </w:r>
            <w:proofErr w:type="spellStart"/>
            <w:r w:rsidRPr="005D59B7">
              <w:rPr>
                <w:sz w:val="24"/>
                <w:szCs w:val="24"/>
              </w:rPr>
              <w:t>инженерно¬энергетическую</w:t>
            </w:r>
            <w:proofErr w:type="spellEnd"/>
            <w:r w:rsidRPr="005D59B7">
              <w:rPr>
                <w:sz w:val="24"/>
                <w:szCs w:val="24"/>
              </w:rPr>
              <w:t xml:space="preserve"> инфраструктуру (водоснабжение, электроснабжение, газоснабжение, транспортные подъезды) и может быть эффективно использована для развития различных производств и </w:t>
            </w:r>
            <w:proofErr w:type="spellStart"/>
            <w:r w:rsidRPr="005D59B7">
              <w:rPr>
                <w:sz w:val="24"/>
                <w:szCs w:val="24"/>
              </w:rPr>
              <w:t>логистических</w:t>
            </w:r>
            <w:proofErr w:type="spellEnd"/>
            <w:r w:rsidRPr="005D59B7">
              <w:rPr>
                <w:sz w:val="24"/>
                <w:szCs w:val="24"/>
              </w:rPr>
              <w:t xml:space="preserve"> схем, что позволит существенно увеличить количество рабочих мест, объемов реализации продукции и услуг и, собственно, налоговых поступлений в региональный бюджет.</w:t>
            </w:r>
            <w:proofErr w:type="gramEnd"/>
          </w:p>
          <w:p w:rsidR="00EC16D2" w:rsidRPr="00487491" w:rsidRDefault="00EC16D2" w:rsidP="00EC16D2">
            <w:pPr>
              <w:jc w:val="both"/>
              <w:rPr>
                <w:b/>
                <w:color w:val="0070C0"/>
                <w:sz w:val="24"/>
                <w:szCs w:val="24"/>
              </w:rPr>
            </w:pPr>
            <w:proofErr w:type="gramStart"/>
            <w:r w:rsidRPr="005D59B7">
              <w:rPr>
                <w:sz w:val="24"/>
                <w:szCs w:val="24"/>
              </w:rPr>
              <w:t>Учитывая вышеизложенное, необходимо изменение функциональной зоны из «земли сельскохозяйственного назначения» в зону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      </w:r>
            <w:proofErr w:type="gramEnd"/>
          </w:p>
        </w:tc>
      </w:tr>
      <w:tr w:rsidR="00A831E0" w:rsidRPr="00A65715" w:rsidTr="0065482F">
        <w:trPr>
          <w:trHeight w:val="66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1E0" w:rsidRDefault="00A831E0" w:rsidP="00547E0F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lastRenderedPageBreak/>
              <w:t xml:space="preserve">Сократить </w:t>
            </w:r>
            <w:r>
              <w:rPr>
                <w:sz w:val="24"/>
                <w:szCs w:val="24"/>
              </w:rPr>
              <w:t>санитарно защитную зону</w:t>
            </w:r>
            <w:r w:rsidRPr="00BE1E96">
              <w:rPr>
                <w:sz w:val="24"/>
                <w:szCs w:val="24"/>
              </w:rPr>
              <w:t xml:space="preserve"> от АО ПЗ «</w:t>
            </w:r>
            <w:proofErr w:type="gramStart"/>
            <w:r w:rsidRPr="00BE1E96">
              <w:rPr>
                <w:sz w:val="24"/>
                <w:szCs w:val="24"/>
              </w:rPr>
              <w:t>Красногвардейский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1E0" w:rsidRPr="0079493B" w:rsidRDefault="00A831E0" w:rsidP="00484A67">
            <w:pPr>
              <w:autoSpaceDE w:val="0"/>
              <w:autoSpaceDN w:val="0"/>
              <w:adjustRightInd w:val="0"/>
              <w:ind w:firstLine="142"/>
              <w:jc w:val="both"/>
              <w:rPr>
                <w:sz w:val="24"/>
                <w:szCs w:val="24"/>
              </w:rPr>
            </w:pPr>
            <w:proofErr w:type="gramStart"/>
            <w:r w:rsidRPr="0079493B">
              <w:rPr>
                <w:sz w:val="24"/>
                <w:szCs w:val="24"/>
              </w:rPr>
              <w:t>Согласно действующему законодательству</w:t>
            </w:r>
            <w:r w:rsidR="00484A67">
              <w:rPr>
                <w:sz w:val="24"/>
                <w:szCs w:val="24"/>
              </w:rPr>
              <w:t xml:space="preserve"> -</w:t>
            </w:r>
            <w:r w:rsidRPr="0079493B">
              <w:rPr>
                <w:sz w:val="24"/>
                <w:szCs w:val="24"/>
              </w:rPr>
              <w:t xml:space="preserve"> Постановлению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зон», отображению в градостроительной документации подлежат исключительно санитарно-защитные зоны, утвержденные Федеральной служб</w:t>
            </w:r>
            <w:r>
              <w:rPr>
                <w:sz w:val="24"/>
                <w:szCs w:val="24"/>
              </w:rPr>
              <w:t>ой</w:t>
            </w:r>
            <w:r w:rsidRPr="0079493B">
              <w:rPr>
                <w:sz w:val="24"/>
                <w:szCs w:val="24"/>
              </w:rPr>
              <w:t xml:space="preserve"> по надзору в сфере защиты прав потребителей и благополучия человека, следовательно, отобразить санитарно-защитные зоны в проекте внесения изменений в генеральный план сельского поселения возможно после</w:t>
            </w:r>
            <w:proofErr w:type="gramEnd"/>
            <w:r w:rsidRPr="0079493B">
              <w:rPr>
                <w:sz w:val="24"/>
                <w:szCs w:val="24"/>
              </w:rPr>
              <w:t xml:space="preserve"> разработки санитарно-защитной зоны правообладателем объектов капитального строительства, в отношении которого подлежит установлению санитарно-защитная зона, и утвержденной в установленном порядке.</w:t>
            </w:r>
          </w:p>
          <w:p w:rsidR="00A831E0" w:rsidRPr="00EC16D2" w:rsidRDefault="00A831E0" w:rsidP="00484A67">
            <w:pPr>
              <w:ind w:firstLine="142"/>
              <w:rPr>
                <w:sz w:val="24"/>
                <w:szCs w:val="24"/>
              </w:rPr>
            </w:pPr>
            <w:r w:rsidRPr="0079493B">
              <w:rPr>
                <w:sz w:val="24"/>
                <w:szCs w:val="24"/>
              </w:rPr>
              <w:t>В настоящее время, АО ПЗ «Красногвардейский» разрабатывает проект по сокращени</w:t>
            </w:r>
            <w:r w:rsidR="00F32544">
              <w:rPr>
                <w:sz w:val="24"/>
                <w:szCs w:val="24"/>
              </w:rPr>
              <w:t>ю</w:t>
            </w:r>
            <w:r w:rsidRPr="0079493B">
              <w:rPr>
                <w:sz w:val="24"/>
                <w:szCs w:val="24"/>
              </w:rPr>
              <w:t xml:space="preserve"> </w:t>
            </w:r>
            <w:r w:rsidRPr="00EC16D2">
              <w:rPr>
                <w:sz w:val="24"/>
                <w:szCs w:val="24"/>
              </w:rPr>
              <w:t>санитарно-защитной зоны.</w:t>
            </w:r>
          </w:p>
          <w:p w:rsidR="00A831E0" w:rsidRPr="00A831E0" w:rsidRDefault="00A831E0" w:rsidP="00A831E0">
            <w:pPr>
              <w:pStyle w:val="a3"/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r w:rsidRPr="00EC16D2">
              <w:rPr>
                <w:sz w:val="24"/>
                <w:szCs w:val="24"/>
              </w:rPr>
              <w:t>Таким образом, в проекте</w:t>
            </w:r>
            <w:r w:rsidR="00484A67" w:rsidRPr="00EC16D2">
              <w:rPr>
                <w:sz w:val="24"/>
                <w:szCs w:val="24"/>
              </w:rPr>
              <w:t xml:space="preserve"> </w:t>
            </w:r>
            <w:r w:rsidRPr="00EC16D2">
              <w:rPr>
                <w:sz w:val="24"/>
                <w:szCs w:val="24"/>
              </w:rPr>
              <w:t>внесения изменений в ГПП СЗЗ отображена не будет.</w:t>
            </w:r>
          </w:p>
        </w:tc>
      </w:tr>
      <w:tr w:rsidR="00EC16D2" w:rsidRPr="00A65715" w:rsidTr="0065482F">
        <w:trPr>
          <w:trHeight w:val="66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6D2" w:rsidRPr="00845460" w:rsidRDefault="00EC16D2" w:rsidP="00547E0F">
            <w:pPr>
              <w:tabs>
                <w:tab w:val="left" w:pos="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845460">
              <w:rPr>
                <w:sz w:val="24"/>
                <w:szCs w:val="24"/>
              </w:rPr>
              <w:t>Сократить СЗЗ от АО ПЗ «Красногвардейский» по границам ЗУ 47:23:022600:67</w:t>
            </w:r>
          </w:p>
          <w:p w:rsidR="00EC16D2" w:rsidRDefault="00EC16D2" w:rsidP="00547E0F">
            <w:pPr>
              <w:tabs>
                <w:tab w:val="left" w:pos="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45460">
              <w:rPr>
                <w:sz w:val="24"/>
                <w:szCs w:val="24"/>
              </w:rPr>
              <w:t xml:space="preserve">Рассмотреть вопрос о смещении планируемой дороги в обход д. </w:t>
            </w:r>
            <w:proofErr w:type="spellStart"/>
            <w:r w:rsidRPr="00845460">
              <w:rPr>
                <w:sz w:val="24"/>
                <w:szCs w:val="24"/>
              </w:rPr>
              <w:t>Покизе</w:t>
            </w:r>
            <w:proofErr w:type="gramStart"/>
            <w:r w:rsidRPr="00845460">
              <w:rPr>
                <w:sz w:val="24"/>
                <w:szCs w:val="24"/>
              </w:rPr>
              <w:t>н</w:t>
            </w:r>
            <w:proofErr w:type="spellEnd"/>
            <w:r w:rsidRPr="00845460">
              <w:rPr>
                <w:sz w:val="24"/>
                <w:szCs w:val="24"/>
              </w:rPr>
              <w:t>-</w:t>
            </w:r>
            <w:proofErr w:type="gramEnd"/>
            <w:r w:rsidRPr="00845460">
              <w:rPr>
                <w:sz w:val="24"/>
                <w:szCs w:val="24"/>
              </w:rPr>
              <w:t xml:space="preserve"> </w:t>
            </w:r>
            <w:proofErr w:type="spellStart"/>
            <w:r w:rsidRPr="00845460">
              <w:rPr>
                <w:sz w:val="24"/>
                <w:szCs w:val="24"/>
              </w:rPr>
              <w:t>Пурская</w:t>
            </w:r>
            <w:proofErr w:type="spellEnd"/>
            <w:r w:rsidRPr="00845460">
              <w:rPr>
                <w:sz w:val="24"/>
                <w:szCs w:val="24"/>
              </w:rPr>
              <w:t xml:space="preserve">, затрагивающую </w:t>
            </w:r>
            <w:r>
              <w:rPr>
                <w:sz w:val="24"/>
                <w:szCs w:val="24"/>
              </w:rPr>
              <w:t>ЗУ</w:t>
            </w:r>
            <w:r w:rsidRPr="00845460">
              <w:rPr>
                <w:sz w:val="24"/>
                <w:szCs w:val="24"/>
              </w:rPr>
              <w:t xml:space="preserve"> с КН 47:23:0226001:71; 47:23:0226001:72;47:23:0226001:120; 47:23:0000000:13242.</w:t>
            </w:r>
          </w:p>
          <w:p w:rsidR="00EC16D2" w:rsidRDefault="00EC16D2" w:rsidP="00547E0F">
            <w:pPr>
              <w:tabs>
                <w:tab w:val="left" w:pos="283"/>
              </w:tabs>
              <w:rPr>
                <w:sz w:val="24"/>
                <w:szCs w:val="24"/>
              </w:rPr>
            </w:pPr>
          </w:p>
          <w:p w:rsidR="00EC16D2" w:rsidRPr="00845460" w:rsidRDefault="00EC16D2" w:rsidP="00547E0F">
            <w:pPr>
              <w:tabs>
                <w:tab w:val="left" w:pos="283"/>
              </w:tabs>
              <w:rPr>
                <w:sz w:val="24"/>
                <w:szCs w:val="24"/>
              </w:rPr>
            </w:pPr>
          </w:p>
          <w:p w:rsidR="00EC16D2" w:rsidRPr="00845460" w:rsidRDefault="00EC16D2" w:rsidP="00547E0F">
            <w:pPr>
              <w:tabs>
                <w:tab w:val="left" w:pos="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45460">
              <w:rPr>
                <w:sz w:val="24"/>
                <w:szCs w:val="24"/>
              </w:rPr>
              <w:t>Разъяснить по поводу водозабора в проекте изменений в ГПП на карте планируемого размещения объектов местного назначения</w:t>
            </w:r>
          </w:p>
          <w:p w:rsidR="00EC16D2" w:rsidRPr="00BE1E96" w:rsidRDefault="00EC16D2" w:rsidP="0054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845460">
              <w:rPr>
                <w:sz w:val="24"/>
                <w:szCs w:val="24"/>
              </w:rPr>
              <w:t>Удалить с карты несуществующие межпоселковые газопроводы и отобразить существующие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6D2" w:rsidRDefault="00EC16D2" w:rsidP="00EC16D2">
            <w:pPr>
              <w:pStyle w:val="a3"/>
              <w:numPr>
                <w:ilvl w:val="0"/>
                <w:numId w:val="12"/>
              </w:numPr>
              <w:tabs>
                <w:tab w:val="left" w:pos="33"/>
                <w:tab w:val="left" w:pos="175"/>
                <w:tab w:val="left" w:pos="316"/>
              </w:tabs>
              <w:ind w:left="0" w:firstLine="0"/>
              <w:rPr>
                <w:sz w:val="24"/>
                <w:szCs w:val="24"/>
              </w:rPr>
            </w:pPr>
            <w:r w:rsidRPr="0057562A">
              <w:rPr>
                <w:sz w:val="24"/>
                <w:szCs w:val="24"/>
              </w:rPr>
              <w:t>В проекте внесения изменений в ГПП СЗЗ отображена не будет.</w:t>
            </w:r>
          </w:p>
          <w:p w:rsidR="00EC16D2" w:rsidRPr="0057562A" w:rsidRDefault="00EC16D2" w:rsidP="00EC16D2">
            <w:pPr>
              <w:tabs>
                <w:tab w:val="left" w:pos="33"/>
                <w:tab w:val="left" w:pos="175"/>
                <w:tab w:val="left" w:pos="316"/>
              </w:tabs>
            </w:pPr>
          </w:p>
          <w:p w:rsidR="00EC16D2" w:rsidRPr="0057562A" w:rsidRDefault="00EC16D2" w:rsidP="00EC16D2">
            <w:pPr>
              <w:pStyle w:val="a3"/>
              <w:numPr>
                <w:ilvl w:val="0"/>
                <w:numId w:val="12"/>
              </w:numPr>
              <w:tabs>
                <w:tab w:val="left" w:pos="33"/>
                <w:tab w:val="left" w:pos="175"/>
                <w:tab w:val="left" w:pos="316"/>
              </w:tabs>
              <w:ind w:left="0" w:firstLine="0"/>
              <w:rPr>
                <w:sz w:val="24"/>
                <w:szCs w:val="24"/>
              </w:rPr>
            </w:pPr>
            <w:r w:rsidRPr="0057562A">
              <w:rPr>
                <w:sz w:val="24"/>
                <w:szCs w:val="24"/>
              </w:rPr>
              <w:t>В проекте внесения изменений в ГПП МО «</w:t>
            </w:r>
            <w:proofErr w:type="spellStart"/>
            <w:r w:rsidRPr="0057562A">
              <w:rPr>
                <w:sz w:val="24"/>
                <w:szCs w:val="24"/>
              </w:rPr>
              <w:t>Пудостьско</w:t>
            </w:r>
            <w:proofErr w:type="spellEnd"/>
            <w:r w:rsidRPr="0057562A">
              <w:rPr>
                <w:sz w:val="24"/>
                <w:szCs w:val="24"/>
              </w:rPr>
              <w:t xml:space="preserve"> сельское поселение» в части смещения планируемой дороги в обход д. </w:t>
            </w:r>
            <w:proofErr w:type="spellStart"/>
            <w:r w:rsidRPr="0057562A">
              <w:rPr>
                <w:sz w:val="24"/>
                <w:szCs w:val="24"/>
              </w:rPr>
              <w:t>Покизе</w:t>
            </w:r>
            <w:proofErr w:type="gramStart"/>
            <w:r w:rsidRPr="0057562A">
              <w:rPr>
                <w:sz w:val="24"/>
                <w:szCs w:val="24"/>
              </w:rPr>
              <w:t>н</w:t>
            </w:r>
            <w:proofErr w:type="spellEnd"/>
            <w:r w:rsidRPr="0057562A">
              <w:rPr>
                <w:sz w:val="24"/>
                <w:szCs w:val="24"/>
              </w:rPr>
              <w:t>-</w:t>
            </w:r>
            <w:proofErr w:type="gramEnd"/>
            <w:r w:rsidRPr="0057562A">
              <w:rPr>
                <w:sz w:val="24"/>
                <w:szCs w:val="24"/>
              </w:rPr>
              <w:t xml:space="preserve"> </w:t>
            </w:r>
            <w:proofErr w:type="spellStart"/>
            <w:r w:rsidRPr="0057562A">
              <w:rPr>
                <w:sz w:val="24"/>
                <w:szCs w:val="24"/>
              </w:rPr>
              <w:t>Пурская</w:t>
            </w:r>
            <w:proofErr w:type="spellEnd"/>
            <w:r w:rsidRPr="0057562A">
              <w:rPr>
                <w:sz w:val="24"/>
                <w:szCs w:val="24"/>
              </w:rPr>
              <w:t xml:space="preserve"> не планируется. При разработке проекта вышеуказанной дороги будет разработан ППТ и проведены публичные слушания по данному вопросу, с учетом интереса собственников земельных участков.</w:t>
            </w:r>
          </w:p>
          <w:p w:rsidR="00EC16D2" w:rsidRDefault="00EC16D2" w:rsidP="00EC16D2">
            <w:pPr>
              <w:pStyle w:val="a3"/>
              <w:numPr>
                <w:ilvl w:val="0"/>
                <w:numId w:val="12"/>
              </w:numPr>
              <w:tabs>
                <w:tab w:val="left" w:pos="33"/>
                <w:tab w:val="left" w:pos="175"/>
                <w:tab w:val="left" w:pos="316"/>
              </w:tabs>
              <w:ind w:left="0" w:firstLine="0"/>
              <w:rPr>
                <w:sz w:val="24"/>
                <w:szCs w:val="24"/>
              </w:rPr>
            </w:pPr>
            <w:r w:rsidRPr="0057562A">
              <w:rPr>
                <w:sz w:val="24"/>
                <w:szCs w:val="24"/>
              </w:rPr>
              <w:t>Уточнить в проекте ГПП расположение водозабора на карте планируемого размещения объектов местного назначения.</w:t>
            </w:r>
          </w:p>
          <w:p w:rsidR="00EC16D2" w:rsidRDefault="00EC16D2" w:rsidP="00EC16D2">
            <w:pPr>
              <w:tabs>
                <w:tab w:val="left" w:pos="33"/>
                <w:tab w:val="left" w:pos="175"/>
                <w:tab w:val="left" w:pos="316"/>
              </w:tabs>
            </w:pPr>
          </w:p>
          <w:p w:rsidR="00EC16D2" w:rsidRPr="0057562A" w:rsidRDefault="00EC16D2" w:rsidP="00EC16D2">
            <w:pPr>
              <w:pStyle w:val="a3"/>
              <w:numPr>
                <w:ilvl w:val="0"/>
                <w:numId w:val="12"/>
              </w:numPr>
              <w:tabs>
                <w:tab w:val="left" w:pos="33"/>
                <w:tab w:val="left" w:pos="175"/>
                <w:tab w:val="left" w:pos="316"/>
              </w:tabs>
              <w:ind w:left="0" w:firstLine="0"/>
              <w:rPr>
                <w:sz w:val="24"/>
                <w:szCs w:val="24"/>
              </w:rPr>
            </w:pPr>
            <w:r w:rsidRPr="0057562A">
              <w:rPr>
                <w:sz w:val="24"/>
                <w:szCs w:val="24"/>
              </w:rPr>
              <w:t>Уточнить в проекте ГПП расположение межпоселковых газопроводов.</w:t>
            </w:r>
          </w:p>
        </w:tc>
      </w:tr>
      <w:tr w:rsidR="00EC16D2" w:rsidRPr="00A65715" w:rsidTr="0065482F">
        <w:trPr>
          <w:trHeight w:val="66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6D2" w:rsidRPr="00D5309B" w:rsidRDefault="00EC16D2" w:rsidP="003D158E">
            <w:pPr>
              <w:rPr>
                <w:sz w:val="24"/>
                <w:szCs w:val="24"/>
              </w:rPr>
            </w:pPr>
            <w:r w:rsidRPr="00D5309B">
              <w:rPr>
                <w:sz w:val="24"/>
                <w:szCs w:val="24"/>
              </w:rPr>
              <w:t xml:space="preserve">Изменить вид разрешенного использования </w:t>
            </w:r>
            <w:r>
              <w:rPr>
                <w:sz w:val="24"/>
                <w:szCs w:val="24"/>
              </w:rPr>
              <w:t>ЗУ</w:t>
            </w:r>
            <w:r w:rsidRPr="00D5309B">
              <w:rPr>
                <w:sz w:val="24"/>
                <w:szCs w:val="24"/>
              </w:rPr>
              <w:t xml:space="preserve"> с КН 47:23:0000000:383, 47:23:0227001:15, 47:23:02600001:118 земель сельскохозяйственного производства в земли для ведения садоводства (СНТ)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6D2" w:rsidRPr="00A848AA" w:rsidRDefault="00EC16D2" w:rsidP="00792963">
            <w:pPr>
              <w:ind w:firstLine="142"/>
              <w:jc w:val="both"/>
              <w:rPr>
                <w:sz w:val="24"/>
                <w:szCs w:val="28"/>
              </w:rPr>
            </w:pPr>
            <w:r w:rsidRPr="00A848AA">
              <w:rPr>
                <w:sz w:val="24"/>
                <w:szCs w:val="28"/>
              </w:rPr>
              <w:t xml:space="preserve">В соответствии с п. 3.5 положения о комитете по агропромышленному и </w:t>
            </w:r>
            <w:proofErr w:type="spellStart"/>
            <w:r w:rsidRPr="00A848AA">
              <w:rPr>
                <w:sz w:val="24"/>
                <w:szCs w:val="28"/>
              </w:rPr>
              <w:t>рыбохозяйственному</w:t>
            </w:r>
            <w:proofErr w:type="spellEnd"/>
            <w:r w:rsidRPr="00A848AA">
              <w:rPr>
                <w:sz w:val="24"/>
                <w:szCs w:val="28"/>
              </w:rPr>
              <w:t xml:space="preserve"> комплексу Ленинградской области (дале</w:t>
            </w:r>
            <w:proofErr w:type="gramStart"/>
            <w:r w:rsidRPr="00A848AA">
              <w:rPr>
                <w:sz w:val="24"/>
                <w:szCs w:val="28"/>
              </w:rPr>
              <w:t>е-</w:t>
            </w:r>
            <w:proofErr w:type="gramEnd"/>
            <w:r w:rsidRPr="00A848AA">
              <w:rPr>
                <w:sz w:val="24"/>
                <w:szCs w:val="28"/>
              </w:rPr>
              <w:t xml:space="preserve"> Комитет) от 15.07.2009 №208 Комитет рассматривает вопросы о целесообразности перевода земель сельскохозяйственного назначения в другую категорию.</w:t>
            </w:r>
          </w:p>
          <w:p w:rsidR="00EC16D2" w:rsidRPr="00A848AA" w:rsidRDefault="00EC16D2" w:rsidP="00792963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A848AA">
              <w:rPr>
                <w:sz w:val="24"/>
                <w:szCs w:val="28"/>
              </w:rPr>
              <w:t>Согласно пункту 1 статьи 2 Федерального закона от 21.12.2004 № 172-ФЗ (ред. от 01.05.2019) «О переводе земель или земельных участков из одной категории в другую»</w:t>
            </w:r>
            <w:r>
              <w:rPr>
                <w:sz w:val="24"/>
                <w:szCs w:val="28"/>
              </w:rPr>
              <w:t xml:space="preserve"> </w:t>
            </w:r>
            <w:r w:rsidRPr="00A848AA">
              <w:rPr>
                <w:sz w:val="24"/>
                <w:szCs w:val="28"/>
              </w:rPr>
              <w:t>(дале</w:t>
            </w:r>
            <w:proofErr w:type="gramStart"/>
            <w:r w:rsidRPr="00A848AA">
              <w:rPr>
                <w:sz w:val="24"/>
                <w:szCs w:val="28"/>
              </w:rPr>
              <w:t>е-</w:t>
            </w:r>
            <w:proofErr w:type="gramEnd"/>
            <w:r w:rsidRPr="00A848AA">
              <w:rPr>
                <w:sz w:val="24"/>
                <w:szCs w:val="28"/>
              </w:rPr>
              <w:t xml:space="preserve"> Закон) </w:t>
            </w:r>
            <w:r w:rsidRPr="00A848AA">
              <w:rPr>
                <w:rFonts w:eastAsiaTheme="minorHAnsi"/>
                <w:sz w:val="24"/>
                <w:szCs w:val="28"/>
                <w:lang w:eastAsia="en-US"/>
              </w:rPr>
              <w:t>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(далее также - ходатайство) в исполнительный орган государственной власти или орган местного самоуправления, уполномоченные на рассмотрение этого ходатайства.</w:t>
            </w:r>
          </w:p>
          <w:p w:rsidR="00EC16D2" w:rsidRPr="00A848AA" w:rsidRDefault="00EC16D2" w:rsidP="00792963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A848AA">
              <w:rPr>
                <w:sz w:val="24"/>
                <w:szCs w:val="28"/>
              </w:rPr>
              <w:t xml:space="preserve">В соответствии с пунктом 3 статьи 4 вышеуказанного Закона основанием для отказа в переводе земель или земельных участков в составе таких земель из одной категории в другую является </w:t>
            </w:r>
            <w:r w:rsidRPr="00A848AA">
              <w:rPr>
                <w:rFonts w:eastAsiaTheme="minorHAnsi"/>
                <w:sz w:val="24"/>
                <w:szCs w:val="28"/>
                <w:lang w:eastAsia="en-US"/>
              </w:rPr>
              <w:t>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      </w:r>
          </w:p>
          <w:p w:rsidR="00EC16D2" w:rsidRPr="00B87006" w:rsidRDefault="00EC16D2" w:rsidP="00792963">
            <w:pPr>
              <w:ind w:firstLine="142"/>
              <w:jc w:val="both"/>
              <w:rPr>
                <w:b/>
                <w:color w:val="FF0000"/>
                <w:sz w:val="24"/>
                <w:szCs w:val="24"/>
              </w:rPr>
            </w:pPr>
            <w:r w:rsidRPr="00A848AA">
              <w:rPr>
                <w:rFonts w:eastAsiaTheme="minorHAnsi"/>
                <w:sz w:val="24"/>
                <w:szCs w:val="28"/>
                <w:lang w:eastAsia="en-US"/>
              </w:rPr>
              <w:t xml:space="preserve">Таким образом, для перевода земель сельскохозяйственного назначения необходимо обоснование перевода земельного участка из </w:t>
            </w:r>
            <w:r w:rsidRPr="00A848AA">
              <w:rPr>
                <w:rFonts w:eastAsiaTheme="minorHAnsi"/>
                <w:sz w:val="24"/>
                <w:szCs w:val="28"/>
                <w:lang w:eastAsia="en-US"/>
              </w:rPr>
              <w:lastRenderedPageBreak/>
              <w:t>состава земель одной категории в другую и непосредственное согласование с профильным Комитетом.</w:t>
            </w:r>
          </w:p>
        </w:tc>
      </w:tr>
      <w:tr w:rsidR="00EC16D2" w:rsidRPr="00A65715" w:rsidTr="0065482F">
        <w:trPr>
          <w:trHeight w:val="66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6D2" w:rsidRPr="00D5309B" w:rsidRDefault="00EC16D2" w:rsidP="003D158E">
            <w:pPr>
              <w:rPr>
                <w:sz w:val="24"/>
                <w:szCs w:val="24"/>
              </w:rPr>
            </w:pPr>
            <w:r w:rsidRPr="00D5309B">
              <w:rPr>
                <w:sz w:val="24"/>
                <w:szCs w:val="24"/>
              </w:rPr>
              <w:lastRenderedPageBreak/>
              <w:t xml:space="preserve">Рассмотреть вопрос о смещении планируемой дороги в обход д. </w:t>
            </w:r>
            <w:proofErr w:type="spellStart"/>
            <w:r w:rsidRPr="00D5309B">
              <w:rPr>
                <w:sz w:val="24"/>
                <w:szCs w:val="24"/>
              </w:rPr>
              <w:t>Покизен-Пурская</w:t>
            </w:r>
            <w:proofErr w:type="spellEnd"/>
            <w:r w:rsidRPr="00D5309B">
              <w:rPr>
                <w:sz w:val="24"/>
                <w:szCs w:val="24"/>
              </w:rPr>
              <w:t xml:space="preserve">, затрагивающей интересы собственника </w:t>
            </w:r>
            <w:r>
              <w:rPr>
                <w:sz w:val="24"/>
                <w:szCs w:val="24"/>
              </w:rPr>
              <w:t>ЗУ</w:t>
            </w:r>
            <w:r w:rsidRPr="00D5309B">
              <w:rPr>
                <w:sz w:val="24"/>
                <w:szCs w:val="24"/>
              </w:rPr>
              <w:t xml:space="preserve"> с КН47:23:0226001:72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6D2" w:rsidRPr="0057562A" w:rsidRDefault="00EC16D2" w:rsidP="00EC16D2">
            <w:pPr>
              <w:jc w:val="both"/>
              <w:rPr>
                <w:sz w:val="24"/>
                <w:szCs w:val="24"/>
              </w:rPr>
            </w:pPr>
            <w:r w:rsidRPr="0057562A">
              <w:rPr>
                <w:color w:val="000000" w:themeColor="text1"/>
                <w:sz w:val="24"/>
                <w:szCs w:val="24"/>
              </w:rPr>
              <w:t xml:space="preserve">В проекте внесения изменений в ГПП МО </w:t>
            </w:r>
            <w:proofErr w:type="spellStart"/>
            <w:r w:rsidRPr="0057562A">
              <w:rPr>
                <w:color w:val="000000" w:themeColor="text1"/>
                <w:sz w:val="24"/>
                <w:szCs w:val="24"/>
              </w:rPr>
              <w:t>Пудостьское</w:t>
            </w:r>
            <w:proofErr w:type="spellEnd"/>
            <w:r w:rsidRPr="0057562A">
              <w:rPr>
                <w:color w:val="000000" w:themeColor="text1"/>
                <w:sz w:val="24"/>
                <w:szCs w:val="24"/>
              </w:rPr>
              <w:t xml:space="preserve"> сельское поселение в части смещения планируемой дороги в обход д. </w:t>
            </w:r>
            <w:proofErr w:type="spellStart"/>
            <w:r w:rsidRPr="0057562A">
              <w:rPr>
                <w:color w:val="000000" w:themeColor="text1"/>
                <w:sz w:val="24"/>
                <w:szCs w:val="24"/>
              </w:rPr>
              <w:t>Покизе</w:t>
            </w:r>
            <w:proofErr w:type="gramStart"/>
            <w:r w:rsidRPr="0057562A">
              <w:rPr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57562A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Pr="005756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62A">
              <w:rPr>
                <w:color w:val="000000" w:themeColor="text1"/>
                <w:sz w:val="24"/>
                <w:szCs w:val="24"/>
              </w:rPr>
              <w:t>Пурская</w:t>
            </w:r>
            <w:proofErr w:type="spellEnd"/>
            <w:r w:rsidRPr="0057562A">
              <w:rPr>
                <w:color w:val="000000" w:themeColor="text1"/>
                <w:sz w:val="24"/>
                <w:szCs w:val="24"/>
              </w:rPr>
              <w:t xml:space="preserve"> корректировка не планируется.</w:t>
            </w:r>
            <w:r w:rsidRPr="0057562A">
              <w:rPr>
                <w:sz w:val="24"/>
                <w:szCs w:val="24"/>
              </w:rPr>
              <w:t xml:space="preserve"> При разработке проекта вышеуказанной дороги будет разработан ППТ и проведены публичные слушания по данному вопросу, с учетом интереса собственников земельных участков.</w:t>
            </w:r>
          </w:p>
        </w:tc>
      </w:tr>
      <w:tr w:rsidR="00EC16D2" w:rsidRPr="00A65715" w:rsidTr="0065482F">
        <w:trPr>
          <w:trHeight w:val="66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6D2" w:rsidRDefault="00EC16D2" w:rsidP="0065482F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</w:p>
          <w:p w:rsidR="00EC16D2" w:rsidRDefault="00EC16D2" w:rsidP="0065482F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</w:p>
          <w:p w:rsidR="00EC16D2" w:rsidRPr="00B4785B" w:rsidRDefault="00EC16D2" w:rsidP="0065482F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4785B">
              <w:rPr>
                <w:sz w:val="24"/>
                <w:szCs w:val="24"/>
              </w:rPr>
              <w:t xml:space="preserve">Отменить расширение площади н.п. </w:t>
            </w:r>
            <w:proofErr w:type="spellStart"/>
            <w:r w:rsidRPr="00B4785B">
              <w:rPr>
                <w:sz w:val="24"/>
                <w:szCs w:val="24"/>
              </w:rPr>
              <w:t>дХиндикалово</w:t>
            </w:r>
            <w:proofErr w:type="spellEnd"/>
            <w:r w:rsidRPr="00B4785B">
              <w:rPr>
                <w:sz w:val="24"/>
                <w:szCs w:val="24"/>
              </w:rPr>
              <w:t xml:space="preserve"> т.к. там располагается часть производства. ЗУ в аренде.</w:t>
            </w:r>
          </w:p>
          <w:p w:rsidR="00EC16D2" w:rsidRDefault="00EC16D2" w:rsidP="0065482F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</w:p>
          <w:p w:rsidR="00EC16D2" w:rsidRPr="00B4785B" w:rsidRDefault="00EC16D2" w:rsidP="0065482F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</w:t>
            </w:r>
            <w:r w:rsidRPr="00B4785B">
              <w:rPr>
                <w:sz w:val="24"/>
                <w:szCs w:val="24"/>
              </w:rPr>
              <w:t xml:space="preserve">В д. </w:t>
            </w:r>
            <w:proofErr w:type="spellStart"/>
            <w:r w:rsidRPr="00B4785B">
              <w:rPr>
                <w:sz w:val="24"/>
                <w:szCs w:val="24"/>
              </w:rPr>
              <w:t>Сокоолово</w:t>
            </w:r>
            <w:proofErr w:type="spellEnd"/>
            <w:r w:rsidRPr="00B4785B">
              <w:rPr>
                <w:sz w:val="24"/>
                <w:szCs w:val="24"/>
              </w:rPr>
              <w:t xml:space="preserve"> в черту н.п. включены ЗУ относящиеся к бессрочному использованию и с </w:t>
            </w:r>
            <w:r>
              <w:rPr>
                <w:sz w:val="24"/>
                <w:szCs w:val="24"/>
              </w:rPr>
              <w:t>КН</w:t>
            </w:r>
            <w:r w:rsidRPr="00B4785B">
              <w:rPr>
                <w:sz w:val="24"/>
                <w:szCs w:val="24"/>
              </w:rPr>
              <w:t xml:space="preserve"> 47:23:000000:130</w:t>
            </w:r>
            <w:proofErr w:type="gramEnd"/>
          </w:p>
          <w:p w:rsidR="00EC16D2" w:rsidRDefault="00EC16D2" w:rsidP="0065482F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</w:p>
          <w:p w:rsidR="00EC16D2" w:rsidRDefault="00EC16D2" w:rsidP="0065482F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4785B">
              <w:rPr>
                <w:sz w:val="24"/>
                <w:szCs w:val="24"/>
              </w:rPr>
              <w:t>Отобразить в проекте изменений в ГПП в д</w:t>
            </w:r>
            <w:proofErr w:type="gramStart"/>
            <w:r w:rsidRPr="00B4785B">
              <w:rPr>
                <w:sz w:val="24"/>
                <w:szCs w:val="24"/>
              </w:rPr>
              <w:t>.К</w:t>
            </w:r>
            <w:proofErr w:type="gramEnd"/>
            <w:r w:rsidRPr="00B4785B">
              <w:rPr>
                <w:sz w:val="24"/>
                <w:szCs w:val="24"/>
              </w:rPr>
              <w:t xml:space="preserve">отельниково телятник </w:t>
            </w:r>
          </w:p>
          <w:p w:rsidR="00EC16D2" w:rsidRPr="00B4785B" w:rsidRDefault="00EC16D2" w:rsidP="0065482F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</w:p>
          <w:p w:rsidR="00EC16D2" w:rsidRPr="00B4785B" w:rsidRDefault="00EC16D2" w:rsidP="0065482F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4785B">
              <w:rPr>
                <w:sz w:val="24"/>
                <w:szCs w:val="24"/>
              </w:rPr>
              <w:t>Уточнить расположение газопровода</w:t>
            </w:r>
          </w:p>
          <w:p w:rsidR="00EC16D2" w:rsidRDefault="00EC16D2" w:rsidP="0065482F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</w:p>
          <w:p w:rsidR="00EC16D2" w:rsidRDefault="00EC16D2" w:rsidP="0065482F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4785B">
              <w:rPr>
                <w:sz w:val="24"/>
                <w:szCs w:val="24"/>
              </w:rPr>
              <w:t>Уточнить изменение функциональной зоны вблизи д. Котельниково</w:t>
            </w:r>
          </w:p>
          <w:p w:rsidR="00EC16D2" w:rsidRPr="00B4785B" w:rsidRDefault="00EC16D2" w:rsidP="0065482F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</w:p>
          <w:p w:rsidR="00EC16D2" w:rsidRPr="00B4785B" w:rsidRDefault="00EC16D2" w:rsidP="0065482F">
            <w:pPr>
              <w:tabs>
                <w:tab w:val="left" w:pos="0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B4785B">
              <w:rPr>
                <w:sz w:val="24"/>
                <w:szCs w:val="24"/>
              </w:rPr>
              <w:t xml:space="preserve">Уточнить вблизи д. </w:t>
            </w:r>
            <w:proofErr w:type="spellStart"/>
            <w:r w:rsidRPr="00B4785B">
              <w:rPr>
                <w:sz w:val="24"/>
                <w:szCs w:val="24"/>
              </w:rPr>
              <w:t>Педлино</w:t>
            </w:r>
            <w:proofErr w:type="spellEnd"/>
            <w:r w:rsidRPr="00B4785B">
              <w:rPr>
                <w:sz w:val="24"/>
                <w:szCs w:val="24"/>
              </w:rPr>
              <w:t xml:space="preserve"> территорию, с функциональной зоной «Зона озеленений специального назначения»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6D2" w:rsidRPr="00792963" w:rsidRDefault="00EC16D2" w:rsidP="00792963">
            <w:pPr>
              <w:tabs>
                <w:tab w:val="left" w:pos="284"/>
              </w:tabs>
            </w:pPr>
            <w:r w:rsidRPr="00792963">
              <w:rPr>
                <w:sz w:val="24"/>
                <w:szCs w:val="24"/>
              </w:rPr>
              <w:t>Частично учесть предложение при внесении изменений в ГПП.</w:t>
            </w:r>
          </w:p>
          <w:p w:rsidR="00EC16D2" w:rsidRPr="0057562A" w:rsidRDefault="00EC16D2" w:rsidP="00EC16D2">
            <w:pPr>
              <w:pStyle w:val="a3"/>
              <w:numPr>
                <w:ilvl w:val="0"/>
                <w:numId w:val="7"/>
              </w:numPr>
              <w:tabs>
                <w:tab w:val="left" w:pos="458"/>
              </w:tabs>
              <w:ind w:left="33" w:hanging="33"/>
              <w:rPr>
                <w:sz w:val="24"/>
                <w:szCs w:val="24"/>
              </w:rPr>
            </w:pPr>
            <w:r w:rsidRPr="0057562A">
              <w:rPr>
                <w:sz w:val="24"/>
                <w:szCs w:val="24"/>
              </w:rPr>
              <w:t xml:space="preserve">В проекте внесения изменений в ГПП МО </w:t>
            </w:r>
            <w:proofErr w:type="spellStart"/>
            <w:r w:rsidRPr="0057562A">
              <w:rPr>
                <w:sz w:val="24"/>
                <w:szCs w:val="24"/>
              </w:rPr>
              <w:t>Пудостьское</w:t>
            </w:r>
            <w:proofErr w:type="spellEnd"/>
            <w:r w:rsidRPr="0057562A">
              <w:rPr>
                <w:sz w:val="24"/>
                <w:szCs w:val="24"/>
              </w:rPr>
              <w:t xml:space="preserve"> сельское поселение планируется расширить площадь населенного пунк</w:t>
            </w:r>
            <w:r>
              <w:rPr>
                <w:sz w:val="24"/>
                <w:szCs w:val="24"/>
              </w:rPr>
              <w:t>т</w:t>
            </w:r>
            <w:r w:rsidRPr="0057562A">
              <w:rPr>
                <w:sz w:val="24"/>
                <w:szCs w:val="24"/>
              </w:rPr>
              <w:t>а на 5,5 га, т.к. земельный участок принадлежит ЗАО «</w:t>
            </w:r>
            <w:r>
              <w:rPr>
                <w:sz w:val="24"/>
                <w:szCs w:val="24"/>
              </w:rPr>
              <w:t>ПЗ</w:t>
            </w:r>
            <w:r w:rsidRPr="0057562A">
              <w:rPr>
                <w:sz w:val="24"/>
                <w:szCs w:val="24"/>
              </w:rPr>
              <w:t xml:space="preserve"> «</w:t>
            </w:r>
            <w:proofErr w:type="spellStart"/>
            <w:r w:rsidRPr="0057562A">
              <w:rPr>
                <w:sz w:val="24"/>
                <w:szCs w:val="24"/>
              </w:rPr>
              <w:t>Черново</w:t>
            </w:r>
            <w:proofErr w:type="spellEnd"/>
            <w:r w:rsidRPr="0057562A">
              <w:rPr>
                <w:sz w:val="24"/>
                <w:szCs w:val="24"/>
              </w:rPr>
              <w:t>»» на правах аренды.</w:t>
            </w:r>
          </w:p>
          <w:p w:rsidR="00EC16D2" w:rsidRPr="0057562A" w:rsidRDefault="00EC16D2" w:rsidP="00EC16D2">
            <w:pPr>
              <w:pStyle w:val="a3"/>
              <w:tabs>
                <w:tab w:val="left" w:pos="458"/>
              </w:tabs>
              <w:ind w:left="33" w:hanging="33"/>
              <w:rPr>
                <w:sz w:val="24"/>
                <w:szCs w:val="24"/>
              </w:rPr>
            </w:pPr>
            <w:r w:rsidRPr="0057562A">
              <w:rPr>
                <w:sz w:val="24"/>
                <w:szCs w:val="24"/>
              </w:rPr>
              <w:t>Для предоставления земельных участков согласно 105-оз и 75</w:t>
            </w:r>
            <w:r>
              <w:rPr>
                <w:sz w:val="24"/>
                <w:szCs w:val="24"/>
              </w:rPr>
              <w:t>-</w:t>
            </w:r>
            <w:r w:rsidRPr="0057562A">
              <w:rPr>
                <w:sz w:val="24"/>
                <w:szCs w:val="24"/>
              </w:rPr>
              <w:t>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области».</w:t>
            </w:r>
          </w:p>
          <w:p w:rsidR="00EC16D2" w:rsidRPr="0057562A" w:rsidRDefault="00EC16D2" w:rsidP="00EC16D2">
            <w:pPr>
              <w:pStyle w:val="a3"/>
              <w:numPr>
                <w:ilvl w:val="0"/>
                <w:numId w:val="7"/>
              </w:numPr>
              <w:tabs>
                <w:tab w:val="left" w:pos="458"/>
              </w:tabs>
              <w:ind w:left="33" w:hanging="33"/>
              <w:rPr>
                <w:sz w:val="24"/>
                <w:szCs w:val="24"/>
              </w:rPr>
            </w:pPr>
            <w:r w:rsidRPr="0057562A">
              <w:rPr>
                <w:sz w:val="24"/>
                <w:szCs w:val="24"/>
              </w:rPr>
              <w:t>Изменение функциональной зоны «Земли сельскохозяйственного назначения» на зону «Зона застройки индивидуальными жилыми домами» земельного участка, относящегося к бессрочному использованию с кадастровым номером 47:23:000000:130 не планируется.</w:t>
            </w:r>
          </w:p>
          <w:p w:rsidR="00EC16D2" w:rsidRPr="0057562A" w:rsidRDefault="00EC16D2" w:rsidP="00EC16D2">
            <w:pPr>
              <w:pStyle w:val="a3"/>
              <w:numPr>
                <w:ilvl w:val="0"/>
                <w:numId w:val="7"/>
              </w:numPr>
              <w:tabs>
                <w:tab w:val="left" w:pos="458"/>
              </w:tabs>
              <w:ind w:left="33" w:hanging="33"/>
              <w:rPr>
                <w:sz w:val="24"/>
                <w:szCs w:val="24"/>
              </w:rPr>
            </w:pPr>
            <w:r w:rsidRPr="0057562A">
              <w:rPr>
                <w:sz w:val="24"/>
                <w:szCs w:val="24"/>
              </w:rPr>
              <w:t>Отобразить телятник в проекте изменений в ГПП в дер. Котельниково.</w:t>
            </w:r>
          </w:p>
          <w:p w:rsidR="00EC16D2" w:rsidRPr="0057562A" w:rsidRDefault="00EC16D2" w:rsidP="00EC16D2">
            <w:pPr>
              <w:pStyle w:val="a3"/>
              <w:numPr>
                <w:ilvl w:val="0"/>
                <w:numId w:val="7"/>
              </w:numPr>
              <w:tabs>
                <w:tab w:val="left" w:pos="458"/>
              </w:tabs>
              <w:ind w:left="33" w:hanging="33"/>
              <w:rPr>
                <w:sz w:val="24"/>
                <w:szCs w:val="24"/>
              </w:rPr>
            </w:pPr>
            <w:r w:rsidRPr="0057562A">
              <w:rPr>
                <w:sz w:val="24"/>
                <w:szCs w:val="24"/>
              </w:rPr>
              <w:t xml:space="preserve">Уточнить расположение газопровода на поле 20П, схему газопроводов вблизи дер. Большое </w:t>
            </w:r>
            <w:proofErr w:type="spellStart"/>
            <w:r w:rsidRPr="0057562A">
              <w:rPr>
                <w:sz w:val="24"/>
                <w:szCs w:val="24"/>
              </w:rPr>
              <w:t>Рейзино</w:t>
            </w:r>
            <w:proofErr w:type="spellEnd"/>
            <w:r w:rsidRPr="0057562A">
              <w:rPr>
                <w:sz w:val="24"/>
                <w:szCs w:val="24"/>
              </w:rPr>
              <w:t>.</w:t>
            </w:r>
          </w:p>
          <w:p w:rsidR="00EC16D2" w:rsidRPr="0057562A" w:rsidRDefault="00EC16D2" w:rsidP="00EC16D2">
            <w:pPr>
              <w:pStyle w:val="a3"/>
              <w:numPr>
                <w:ilvl w:val="0"/>
                <w:numId w:val="7"/>
              </w:numPr>
              <w:tabs>
                <w:tab w:val="left" w:pos="458"/>
              </w:tabs>
              <w:ind w:left="33" w:hanging="33"/>
              <w:rPr>
                <w:sz w:val="24"/>
                <w:szCs w:val="24"/>
              </w:rPr>
            </w:pPr>
            <w:r w:rsidRPr="0057562A">
              <w:rPr>
                <w:sz w:val="24"/>
                <w:szCs w:val="24"/>
              </w:rPr>
              <w:t xml:space="preserve">Уточнить в проекте внесения изменений в ГПП МО </w:t>
            </w:r>
            <w:proofErr w:type="spellStart"/>
            <w:r w:rsidRPr="0057562A">
              <w:rPr>
                <w:sz w:val="24"/>
                <w:szCs w:val="24"/>
              </w:rPr>
              <w:t>Пудостьское</w:t>
            </w:r>
            <w:proofErr w:type="spellEnd"/>
            <w:r w:rsidRPr="0057562A">
              <w:rPr>
                <w:sz w:val="24"/>
                <w:szCs w:val="24"/>
              </w:rPr>
              <w:t xml:space="preserve"> сельское поселение изменение границ функциональной зоны</w:t>
            </w:r>
            <w:proofErr w:type="gramStart"/>
            <w:r w:rsidRPr="0057562A">
              <w:rPr>
                <w:sz w:val="24"/>
                <w:szCs w:val="24"/>
              </w:rPr>
              <w:t>«З</w:t>
            </w:r>
            <w:proofErr w:type="gramEnd"/>
            <w:r w:rsidRPr="0057562A">
              <w:rPr>
                <w:sz w:val="24"/>
                <w:szCs w:val="24"/>
              </w:rPr>
              <w:t>она сельскохозяйственного использования» на зону «Зона застройки индивидуальными жилыми домами» вблизи д. Котельниково.</w:t>
            </w:r>
          </w:p>
          <w:p w:rsidR="00EC16D2" w:rsidRPr="00B87006" w:rsidRDefault="00EC16D2" w:rsidP="00EC16D2">
            <w:pPr>
              <w:tabs>
                <w:tab w:val="left" w:pos="284"/>
              </w:tabs>
              <w:jc w:val="both"/>
              <w:rPr>
                <w:b/>
                <w:color w:val="FF0000"/>
                <w:sz w:val="24"/>
                <w:szCs w:val="24"/>
              </w:rPr>
            </w:pPr>
            <w:r w:rsidRPr="0057562A">
              <w:rPr>
                <w:sz w:val="24"/>
                <w:szCs w:val="24"/>
              </w:rPr>
              <w:t>Внести изменение в проект ГПП, т.к. была допущена техническая ошибка.</w:t>
            </w:r>
          </w:p>
        </w:tc>
      </w:tr>
      <w:tr w:rsidR="00EC16D2" w:rsidRPr="00A65715" w:rsidTr="0065482F">
        <w:trPr>
          <w:trHeight w:val="66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6D2" w:rsidRPr="00683BBC" w:rsidRDefault="00EC16D2" w:rsidP="00EC16D2">
            <w:pPr>
              <w:rPr>
                <w:sz w:val="24"/>
                <w:szCs w:val="24"/>
              </w:rPr>
            </w:pPr>
            <w:r w:rsidRPr="00683BBC">
              <w:rPr>
                <w:sz w:val="24"/>
                <w:szCs w:val="24"/>
              </w:rPr>
              <w:t>Откорректировать границу населенного пункта, так как земельный участок с КН  47:23:0212001:22 выходит за границы населенного пункта.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6D2" w:rsidRPr="00E2296D" w:rsidRDefault="00EC16D2" w:rsidP="008406CB">
            <w:pPr>
              <w:jc w:val="both"/>
              <w:rPr>
                <w:b/>
                <w:sz w:val="24"/>
                <w:szCs w:val="24"/>
              </w:rPr>
            </w:pPr>
            <w:r w:rsidRPr="00E2296D">
              <w:rPr>
                <w:sz w:val="24"/>
                <w:szCs w:val="24"/>
              </w:rPr>
              <w:t xml:space="preserve">Не учитывать предложение, т.к. нет обоснований для изменения границы населенного пункта дер. </w:t>
            </w:r>
            <w:proofErr w:type="spellStart"/>
            <w:r w:rsidRPr="00E2296D">
              <w:rPr>
                <w:sz w:val="24"/>
                <w:szCs w:val="24"/>
              </w:rPr>
              <w:t>Педлино</w:t>
            </w:r>
            <w:proofErr w:type="spellEnd"/>
            <w:r w:rsidRPr="00E2296D">
              <w:rPr>
                <w:sz w:val="24"/>
                <w:szCs w:val="24"/>
              </w:rPr>
              <w:t>.</w:t>
            </w:r>
          </w:p>
        </w:tc>
      </w:tr>
    </w:tbl>
    <w:p w:rsidR="00F9040F" w:rsidRPr="004D1DCC" w:rsidRDefault="00F9040F" w:rsidP="004B699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B6991" w:rsidRPr="00A65715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65715">
        <w:rPr>
          <w:bCs/>
          <w:sz w:val="28"/>
          <w:szCs w:val="28"/>
        </w:rPr>
        <w:t xml:space="preserve">13. </w:t>
      </w:r>
      <w:r w:rsidRPr="00A65715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9498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4111"/>
        <w:gridCol w:w="5387"/>
      </w:tblGrid>
      <w:tr w:rsidR="004B6991" w:rsidRPr="00484A67" w:rsidTr="003D158E">
        <w:trPr>
          <w:trHeight w:val="79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484A67" w:rsidRDefault="004B6991" w:rsidP="00AC1F20">
            <w:pPr>
              <w:rPr>
                <w:sz w:val="26"/>
                <w:szCs w:val="26"/>
              </w:rPr>
            </w:pPr>
            <w:r w:rsidRPr="00484A67">
              <w:rPr>
                <w:sz w:val="26"/>
                <w:szCs w:val="26"/>
              </w:rPr>
              <w:lastRenderedPageBreak/>
              <w:t>Содержание внесенных предложений и замечаний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484A67" w:rsidRDefault="004B6991" w:rsidP="00A575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4A67">
              <w:rPr>
                <w:rFonts w:eastAsiaTheme="minorHAnsi"/>
                <w:sz w:val="26"/>
                <w:szCs w:val="26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A65715" w:rsidTr="003D158E">
        <w:trPr>
          <w:trHeight w:val="5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A65715" w:rsidRDefault="003D158E" w:rsidP="003D158E">
            <w:pPr>
              <w:jc w:val="both"/>
              <w:rPr>
                <w:sz w:val="28"/>
                <w:szCs w:val="28"/>
              </w:rPr>
            </w:pPr>
            <w:r w:rsidRPr="005C58A8">
              <w:rPr>
                <w:sz w:val="24"/>
                <w:szCs w:val="24"/>
              </w:rPr>
              <w:t>-включить в</w:t>
            </w:r>
            <w:r>
              <w:rPr>
                <w:sz w:val="24"/>
                <w:szCs w:val="24"/>
              </w:rPr>
              <w:t xml:space="preserve"> генеральный план </w:t>
            </w:r>
            <w:proofErr w:type="spellStart"/>
            <w:r>
              <w:rPr>
                <w:sz w:val="24"/>
                <w:szCs w:val="24"/>
              </w:rPr>
              <w:t>Пудостьского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строительство объекта капитального строительства «Ледовый каток» северо-западнее здания школы в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удость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E2296D" w:rsidRDefault="00DA66FB" w:rsidP="00DA66FB">
            <w:pPr>
              <w:jc w:val="both"/>
              <w:rPr>
                <w:sz w:val="28"/>
                <w:szCs w:val="28"/>
              </w:rPr>
            </w:pPr>
            <w:r w:rsidRPr="00E2296D">
              <w:rPr>
                <w:sz w:val="24"/>
                <w:szCs w:val="24"/>
              </w:rPr>
              <w:t>Учесть предложение при внесении изменений в ГПП</w:t>
            </w:r>
            <w:r w:rsidRPr="00E2296D">
              <w:rPr>
                <w:sz w:val="28"/>
                <w:szCs w:val="28"/>
              </w:rPr>
              <w:t xml:space="preserve"> </w:t>
            </w:r>
          </w:p>
        </w:tc>
      </w:tr>
    </w:tbl>
    <w:p w:rsidR="004B6991" w:rsidRPr="00A65715" w:rsidRDefault="004B6991" w:rsidP="00530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65715">
        <w:rPr>
          <w:bCs/>
          <w:sz w:val="28"/>
          <w:szCs w:val="28"/>
        </w:rPr>
        <w:t xml:space="preserve">14. Выводы и рекомендации по проведению публичных слушаний по </w:t>
      </w:r>
      <w:r w:rsidR="00530F4C" w:rsidRPr="00A65715">
        <w:rPr>
          <w:bCs/>
          <w:sz w:val="28"/>
          <w:szCs w:val="28"/>
        </w:rPr>
        <w:t>п</w:t>
      </w:r>
      <w:r w:rsidRPr="00A65715">
        <w:rPr>
          <w:bCs/>
          <w:sz w:val="28"/>
          <w:szCs w:val="28"/>
        </w:rPr>
        <w:t>роекту:</w:t>
      </w:r>
    </w:p>
    <w:p w:rsidR="006B7CE3" w:rsidRPr="00200C3B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00C3B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</w:t>
      </w:r>
      <w:r w:rsidR="00A43415" w:rsidRPr="00200C3B">
        <w:rPr>
          <w:bCs/>
          <w:sz w:val="28"/>
          <w:szCs w:val="28"/>
        </w:rPr>
        <w:t>обращение</w:t>
      </w:r>
      <w:r w:rsidR="001328FA" w:rsidRPr="00200C3B">
        <w:rPr>
          <w:bCs/>
          <w:sz w:val="28"/>
          <w:szCs w:val="28"/>
        </w:rPr>
        <w:t xml:space="preserve"> </w:t>
      </w:r>
      <w:r w:rsidR="00A43415" w:rsidRPr="00200C3B">
        <w:rPr>
          <w:bCs/>
          <w:sz w:val="28"/>
          <w:szCs w:val="28"/>
        </w:rPr>
        <w:t xml:space="preserve">Комитета </w:t>
      </w:r>
      <w:r w:rsidR="000D4B2E" w:rsidRPr="00200C3B">
        <w:rPr>
          <w:bCs/>
          <w:sz w:val="28"/>
          <w:szCs w:val="28"/>
        </w:rPr>
        <w:t>градостроительной политики</w:t>
      </w:r>
      <w:r w:rsidR="00A43415" w:rsidRPr="00200C3B">
        <w:rPr>
          <w:bCs/>
          <w:sz w:val="28"/>
          <w:szCs w:val="28"/>
        </w:rPr>
        <w:t xml:space="preserve"> Ленинградской области</w:t>
      </w:r>
      <w:r w:rsidRPr="00200C3B">
        <w:rPr>
          <w:bCs/>
          <w:sz w:val="28"/>
          <w:szCs w:val="28"/>
        </w:rPr>
        <w:t xml:space="preserve"> и </w:t>
      </w:r>
      <w:r w:rsidR="00BE3FF1" w:rsidRPr="00200C3B">
        <w:rPr>
          <w:bCs/>
          <w:sz w:val="28"/>
          <w:szCs w:val="28"/>
        </w:rPr>
        <w:t>протокол</w:t>
      </w:r>
      <w:r w:rsidR="00200C3B" w:rsidRPr="00200C3B">
        <w:rPr>
          <w:bCs/>
          <w:sz w:val="28"/>
          <w:szCs w:val="28"/>
        </w:rPr>
        <w:t>ы</w:t>
      </w:r>
      <w:r w:rsidR="00BE3FF1" w:rsidRPr="00200C3B">
        <w:rPr>
          <w:bCs/>
          <w:sz w:val="28"/>
          <w:szCs w:val="28"/>
        </w:rPr>
        <w:t xml:space="preserve"> № </w:t>
      </w:r>
      <w:r w:rsidR="00FE4C1D" w:rsidRPr="00200C3B">
        <w:rPr>
          <w:bCs/>
          <w:sz w:val="28"/>
          <w:szCs w:val="28"/>
        </w:rPr>
        <w:t>5</w:t>
      </w:r>
      <w:r w:rsidR="00200C3B" w:rsidRPr="00200C3B">
        <w:rPr>
          <w:bCs/>
          <w:sz w:val="28"/>
          <w:szCs w:val="28"/>
        </w:rPr>
        <w:t>3, №54, №55</w:t>
      </w:r>
      <w:r w:rsidR="00BE3FF1" w:rsidRPr="00200C3B">
        <w:rPr>
          <w:bCs/>
          <w:sz w:val="28"/>
          <w:szCs w:val="28"/>
        </w:rPr>
        <w:t xml:space="preserve"> публичных слушаний </w:t>
      </w:r>
      <w:r w:rsidR="00BE3FF1" w:rsidRPr="00200C3B">
        <w:rPr>
          <w:sz w:val="28"/>
          <w:szCs w:val="28"/>
        </w:rPr>
        <w:t xml:space="preserve">по </w:t>
      </w:r>
      <w:r w:rsidR="00FE4C1D" w:rsidRPr="00200C3B">
        <w:rPr>
          <w:sz w:val="28"/>
          <w:szCs w:val="28"/>
        </w:rPr>
        <w:t xml:space="preserve">проекту внесения изменений в </w:t>
      </w:r>
      <w:r w:rsidR="00200C3B" w:rsidRPr="00200C3B">
        <w:rPr>
          <w:sz w:val="28"/>
          <w:szCs w:val="28"/>
        </w:rPr>
        <w:t xml:space="preserve">генеральный план </w:t>
      </w:r>
      <w:r w:rsidR="00FE4C1D" w:rsidRPr="00200C3B">
        <w:rPr>
          <w:sz w:val="28"/>
          <w:szCs w:val="28"/>
        </w:rPr>
        <w:t xml:space="preserve">муниципального образования </w:t>
      </w:r>
      <w:proofErr w:type="spellStart"/>
      <w:r w:rsidR="00200C3B" w:rsidRPr="00200C3B">
        <w:rPr>
          <w:sz w:val="28"/>
          <w:szCs w:val="28"/>
        </w:rPr>
        <w:t>Пудостьское</w:t>
      </w:r>
      <w:proofErr w:type="spellEnd"/>
      <w:r w:rsidR="00FE4C1D" w:rsidRPr="00200C3B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Pr="00200C3B">
        <w:rPr>
          <w:bCs/>
          <w:sz w:val="28"/>
          <w:szCs w:val="28"/>
        </w:rPr>
        <w:t>, и пришла к следующим выводам.</w:t>
      </w:r>
    </w:p>
    <w:p w:rsidR="006B7CE3" w:rsidRPr="00200C3B" w:rsidRDefault="00204E76" w:rsidP="00AB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00C3B">
        <w:rPr>
          <w:bCs/>
          <w:sz w:val="28"/>
          <w:szCs w:val="28"/>
        </w:rPr>
        <w:t xml:space="preserve">Процедура проведения публичных слушаний по проекту </w:t>
      </w:r>
      <w:r w:rsidRPr="00200C3B">
        <w:rPr>
          <w:sz w:val="28"/>
          <w:szCs w:val="28"/>
        </w:rPr>
        <w:t xml:space="preserve">внесения изменений в </w:t>
      </w:r>
      <w:r w:rsidR="00200C3B" w:rsidRPr="00200C3B">
        <w:rPr>
          <w:sz w:val="28"/>
          <w:szCs w:val="28"/>
        </w:rPr>
        <w:t>генеральный план</w:t>
      </w:r>
      <w:r w:rsidRPr="00200C3B">
        <w:rPr>
          <w:sz w:val="28"/>
          <w:szCs w:val="28"/>
        </w:rPr>
        <w:t xml:space="preserve"> муниципального образования </w:t>
      </w:r>
      <w:proofErr w:type="spellStart"/>
      <w:r w:rsidR="00200C3B" w:rsidRPr="00200C3B">
        <w:rPr>
          <w:sz w:val="28"/>
          <w:szCs w:val="28"/>
        </w:rPr>
        <w:t>Пудостьское</w:t>
      </w:r>
      <w:proofErr w:type="spellEnd"/>
      <w:r w:rsidRPr="00200C3B">
        <w:rPr>
          <w:sz w:val="28"/>
          <w:szCs w:val="28"/>
        </w:rPr>
        <w:t xml:space="preserve"> сельское поселение Гатчинского муниципального района Ленинградской области соблюдена и соответствует требованиям действующего законодательства Российской Федерации, нормативным актам Гатчинск</w:t>
      </w:r>
      <w:r w:rsidR="00200C3B" w:rsidRPr="00200C3B">
        <w:rPr>
          <w:sz w:val="28"/>
          <w:szCs w:val="28"/>
        </w:rPr>
        <w:t>ого</w:t>
      </w:r>
      <w:r w:rsidRPr="00200C3B">
        <w:rPr>
          <w:sz w:val="28"/>
          <w:szCs w:val="28"/>
        </w:rPr>
        <w:t xml:space="preserve"> муниципальн</w:t>
      </w:r>
      <w:r w:rsidR="00200C3B" w:rsidRPr="00200C3B">
        <w:rPr>
          <w:sz w:val="28"/>
          <w:szCs w:val="28"/>
        </w:rPr>
        <w:t>ого</w:t>
      </w:r>
      <w:r w:rsidRPr="00200C3B">
        <w:rPr>
          <w:sz w:val="28"/>
          <w:szCs w:val="28"/>
        </w:rPr>
        <w:t xml:space="preserve"> район</w:t>
      </w:r>
      <w:r w:rsidR="00200C3B" w:rsidRPr="00200C3B">
        <w:rPr>
          <w:sz w:val="28"/>
          <w:szCs w:val="28"/>
        </w:rPr>
        <w:t>а</w:t>
      </w:r>
      <w:r w:rsidRPr="00200C3B">
        <w:rPr>
          <w:sz w:val="28"/>
          <w:szCs w:val="28"/>
        </w:rPr>
        <w:t xml:space="preserve"> Ленинградской области, в связи с чем, </w:t>
      </w:r>
      <w:r w:rsidRPr="00200C3B">
        <w:rPr>
          <w:bCs/>
          <w:sz w:val="28"/>
          <w:szCs w:val="28"/>
        </w:rPr>
        <w:t>п</w:t>
      </w:r>
      <w:r w:rsidR="003B52E6" w:rsidRPr="00200C3B">
        <w:rPr>
          <w:bCs/>
          <w:sz w:val="28"/>
          <w:szCs w:val="28"/>
        </w:rPr>
        <w:t>убличные слушания по проекту считать состоявшимися</w:t>
      </w:r>
      <w:r w:rsidRPr="00200C3B">
        <w:rPr>
          <w:bCs/>
          <w:sz w:val="28"/>
          <w:szCs w:val="28"/>
        </w:rPr>
        <w:t>.</w:t>
      </w:r>
      <w:r w:rsidR="003B52E6" w:rsidRPr="00200C3B">
        <w:rPr>
          <w:bCs/>
          <w:sz w:val="28"/>
          <w:szCs w:val="28"/>
        </w:rPr>
        <w:t xml:space="preserve"> </w:t>
      </w:r>
    </w:p>
    <w:p w:rsidR="00204E76" w:rsidRPr="00200C3B" w:rsidRDefault="00200C3B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00C3B">
        <w:rPr>
          <w:bCs/>
          <w:sz w:val="28"/>
          <w:szCs w:val="28"/>
        </w:rPr>
        <w:t xml:space="preserve">В </w:t>
      </w:r>
      <w:r w:rsidR="001C7DC1" w:rsidRPr="00200C3B">
        <w:rPr>
          <w:bCs/>
          <w:sz w:val="28"/>
          <w:szCs w:val="28"/>
        </w:rPr>
        <w:t xml:space="preserve">период проведения публичных слушаний по проекту в Комиссию </w:t>
      </w:r>
      <w:r w:rsidR="001C7DC1" w:rsidRPr="00505C4F">
        <w:rPr>
          <w:bCs/>
          <w:sz w:val="28"/>
          <w:szCs w:val="28"/>
        </w:rPr>
        <w:t>поступ</w:t>
      </w:r>
      <w:r w:rsidR="008406CB">
        <w:rPr>
          <w:bCs/>
          <w:sz w:val="28"/>
          <w:szCs w:val="28"/>
        </w:rPr>
        <w:t>и</w:t>
      </w:r>
      <w:r w:rsidR="001C7DC1" w:rsidRPr="00505C4F">
        <w:rPr>
          <w:bCs/>
          <w:sz w:val="28"/>
          <w:szCs w:val="28"/>
        </w:rPr>
        <w:t>ло</w:t>
      </w:r>
      <w:r w:rsidR="00204E76" w:rsidRPr="00505C4F">
        <w:rPr>
          <w:bCs/>
          <w:sz w:val="28"/>
          <w:szCs w:val="28"/>
        </w:rPr>
        <w:t xml:space="preserve"> 1</w:t>
      </w:r>
      <w:r w:rsidRPr="00505C4F">
        <w:rPr>
          <w:bCs/>
          <w:sz w:val="28"/>
          <w:szCs w:val="28"/>
        </w:rPr>
        <w:t>2</w:t>
      </w:r>
      <w:r w:rsidR="00204E76" w:rsidRPr="00505C4F">
        <w:rPr>
          <w:bCs/>
          <w:sz w:val="28"/>
          <w:szCs w:val="28"/>
        </w:rPr>
        <w:t xml:space="preserve"> заявлений: до начала собрани</w:t>
      </w:r>
      <w:r w:rsidRPr="00505C4F">
        <w:rPr>
          <w:bCs/>
          <w:sz w:val="28"/>
          <w:szCs w:val="28"/>
        </w:rPr>
        <w:t>й</w:t>
      </w:r>
      <w:r w:rsidR="00204E76" w:rsidRPr="00505C4F">
        <w:rPr>
          <w:bCs/>
          <w:sz w:val="28"/>
          <w:szCs w:val="28"/>
        </w:rPr>
        <w:t xml:space="preserve"> участников публичных слушаний поступило </w:t>
      </w:r>
      <w:r w:rsidRPr="00505C4F">
        <w:rPr>
          <w:bCs/>
          <w:sz w:val="28"/>
          <w:szCs w:val="28"/>
        </w:rPr>
        <w:t>2</w:t>
      </w:r>
      <w:r w:rsidR="00204E76" w:rsidRPr="00505C4F">
        <w:rPr>
          <w:bCs/>
          <w:sz w:val="28"/>
          <w:szCs w:val="28"/>
        </w:rPr>
        <w:t xml:space="preserve"> заявление, в ходе собрани</w:t>
      </w:r>
      <w:r w:rsidRPr="00505C4F">
        <w:rPr>
          <w:bCs/>
          <w:sz w:val="28"/>
          <w:szCs w:val="28"/>
        </w:rPr>
        <w:t>й</w:t>
      </w:r>
      <w:r w:rsidR="00204E76" w:rsidRPr="00505C4F">
        <w:rPr>
          <w:bCs/>
          <w:sz w:val="28"/>
          <w:szCs w:val="28"/>
        </w:rPr>
        <w:t xml:space="preserve"> участников публичных слушаний письменно поступ</w:t>
      </w:r>
      <w:r w:rsidR="008406CB">
        <w:rPr>
          <w:bCs/>
          <w:sz w:val="28"/>
          <w:szCs w:val="28"/>
        </w:rPr>
        <w:t>и</w:t>
      </w:r>
      <w:r w:rsidR="00204E76" w:rsidRPr="00505C4F">
        <w:rPr>
          <w:bCs/>
          <w:sz w:val="28"/>
          <w:szCs w:val="28"/>
        </w:rPr>
        <w:t>ло</w:t>
      </w:r>
      <w:r w:rsidRPr="00505C4F">
        <w:rPr>
          <w:bCs/>
          <w:sz w:val="28"/>
          <w:szCs w:val="28"/>
        </w:rPr>
        <w:t xml:space="preserve"> </w:t>
      </w:r>
      <w:r w:rsidR="00204E76" w:rsidRPr="00505C4F">
        <w:rPr>
          <w:bCs/>
          <w:sz w:val="28"/>
          <w:szCs w:val="28"/>
        </w:rPr>
        <w:t>1</w:t>
      </w:r>
      <w:r w:rsidRPr="00505C4F">
        <w:rPr>
          <w:bCs/>
          <w:sz w:val="28"/>
          <w:szCs w:val="28"/>
        </w:rPr>
        <w:t>0</w:t>
      </w:r>
      <w:r w:rsidR="00204E76" w:rsidRPr="00505C4F">
        <w:rPr>
          <w:bCs/>
          <w:sz w:val="28"/>
          <w:szCs w:val="28"/>
        </w:rPr>
        <w:t xml:space="preserve"> заявлений. На данные</w:t>
      </w:r>
      <w:r w:rsidR="00204E76" w:rsidRPr="00200C3B">
        <w:rPr>
          <w:bCs/>
          <w:sz w:val="28"/>
          <w:szCs w:val="28"/>
        </w:rPr>
        <w:t xml:space="preserve"> заявления, в установленные действующим законодательством сроки, будут даны письменные ответы.</w:t>
      </w:r>
    </w:p>
    <w:p w:rsidR="00FC32CA" w:rsidRPr="00200C3B" w:rsidRDefault="006B7CE3" w:rsidP="00FC3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0C3B">
        <w:rPr>
          <w:bCs/>
          <w:sz w:val="28"/>
          <w:szCs w:val="28"/>
        </w:rPr>
        <w:t>Таким образом, комиссия по подготовке проект</w:t>
      </w:r>
      <w:r w:rsidR="00AB16BD" w:rsidRPr="00200C3B">
        <w:rPr>
          <w:bCs/>
          <w:sz w:val="28"/>
          <w:szCs w:val="28"/>
        </w:rPr>
        <w:t xml:space="preserve">ов правил </w:t>
      </w:r>
      <w:r w:rsidRPr="00200C3B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027E7" w:rsidRPr="00200C3B">
        <w:rPr>
          <w:bCs/>
          <w:sz w:val="28"/>
          <w:szCs w:val="28"/>
        </w:rPr>
        <w:t>рекомендует утвердить</w:t>
      </w:r>
      <w:r w:rsidR="001328FA" w:rsidRPr="00200C3B">
        <w:rPr>
          <w:bCs/>
          <w:sz w:val="28"/>
          <w:szCs w:val="28"/>
        </w:rPr>
        <w:t xml:space="preserve"> </w:t>
      </w:r>
      <w:r w:rsidR="003027E7" w:rsidRPr="00200C3B">
        <w:rPr>
          <w:bCs/>
          <w:sz w:val="28"/>
          <w:szCs w:val="28"/>
        </w:rPr>
        <w:t xml:space="preserve">проект </w:t>
      </w:r>
      <w:r w:rsidR="00FC32CA" w:rsidRPr="00200C3B">
        <w:rPr>
          <w:sz w:val="28"/>
          <w:szCs w:val="28"/>
        </w:rPr>
        <w:t>внесения изменений в</w:t>
      </w:r>
      <w:r w:rsidR="00FC32CA" w:rsidRPr="00A65715">
        <w:rPr>
          <w:color w:val="FF0000"/>
          <w:sz w:val="28"/>
          <w:szCs w:val="28"/>
        </w:rPr>
        <w:t xml:space="preserve"> </w:t>
      </w:r>
      <w:r w:rsidR="00200C3B" w:rsidRPr="00200C3B">
        <w:rPr>
          <w:sz w:val="28"/>
          <w:szCs w:val="28"/>
        </w:rPr>
        <w:t>генеральный план</w:t>
      </w:r>
      <w:r w:rsidR="00FC32CA" w:rsidRPr="00200C3B">
        <w:rPr>
          <w:sz w:val="28"/>
          <w:szCs w:val="28"/>
        </w:rPr>
        <w:t xml:space="preserve"> муниципального образования </w:t>
      </w:r>
      <w:proofErr w:type="spellStart"/>
      <w:r w:rsidR="00200C3B" w:rsidRPr="00200C3B">
        <w:rPr>
          <w:sz w:val="28"/>
          <w:szCs w:val="28"/>
        </w:rPr>
        <w:t>Пудостьское</w:t>
      </w:r>
      <w:proofErr w:type="spellEnd"/>
      <w:r w:rsidR="00FC32CA" w:rsidRPr="00200C3B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204E76" w:rsidRPr="00200C3B">
        <w:rPr>
          <w:sz w:val="28"/>
          <w:szCs w:val="28"/>
        </w:rPr>
        <w:t>.</w:t>
      </w:r>
      <w:r w:rsidR="00FC32CA" w:rsidRPr="00200C3B">
        <w:rPr>
          <w:sz w:val="28"/>
          <w:szCs w:val="28"/>
        </w:rPr>
        <w:t xml:space="preserve"> </w:t>
      </w:r>
    </w:p>
    <w:p w:rsidR="00BE3FF1" w:rsidRPr="00200C3B" w:rsidRDefault="00BE3FF1" w:rsidP="00965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1328FA" w:rsidRPr="00A65715" w:rsidRDefault="001328FA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bookmarkStart w:id="0" w:name="_GoBack"/>
      <w:r w:rsidRPr="00A65715">
        <w:rPr>
          <w:bCs/>
          <w:sz w:val="28"/>
          <w:szCs w:val="28"/>
        </w:rPr>
        <w:t>Секретарь</w:t>
      </w:r>
      <w:r w:rsidR="004B6991" w:rsidRPr="00A65715">
        <w:rPr>
          <w:bCs/>
          <w:sz w:val="28"/>
          <w:szCs w:val="28"/>
        </w:rPr>
        <w:t xml:space="preserve"> комиссии по подготовке</w:t>
      </w:r>
      <w:r w:rsidRPr="00A65715">
        <w:rPr>
          <w:bCs/>
          <w:sz w:val="28"/>
          <w:szCs w:val="28"/>
        </w:rPr>
        <w:t xml:space="preserve"> </w:t>
      </w:r>
    </w:p>
    <w:p w:rsidR="001328FA" w:rsidRPr="00A65715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65715">
        <w:rPr>
          <w:bCs/>
          <w:sz w:val="28"/>
          <w:szCs w:val="28"/>
        </w:rPr>
        <w:t>проектов правил</w:t>
      </w:r>
      <w:r w:rsidR="001328FA" w:rsidRPr="00A65715">
        <w:rPr>
          <w:bCs/>
          <w:sz w:val="28"/>
          <w:szCs w:val="28"/>
        </w:rPr>
        <w:t xml:space="preserve"> </w:t>
      </w:r>
      <w:r w:rsidRPr="00A65715">
        <w:rPr>
          <w:bCs/>
          <w:sz w:val="28"/>
          <w:szCs w:val="28"/>
        </w:rPr>
        <w:t xml:space="preserve">землепользования </w:t>
      </w:r>
    </w:p>
    <w:p w:rsidR="001328FA" w:rsidRPr="00A65715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65715">
        <w:rPr>
          <w:bCs/>
          <w:sz w:val="28"/>
          <w:szCs w:val="28"/>
        </w:rPr>
        <w:t>и застройки</w:t>
      </w:r>
      <w:r w:rsidR="001328FA" w:rsidRPr="00A65715">
        <w:rPr>
          <w:bCs/>
          <w:sz w:val="28"/>
          <w:szCs w:val="28"/>
        </w:rPr>
        <w:t xml:space="preserve"> </w:t>
      </w:r>
      <w:r w:rsidR="00DF6FDF" w:rsidRPr="00A65715">
        <w:rPr>
          <w:bCs/>
          <w:sz w:val="28"/>
          <w:szCs w:val="28"/>
        </w:rPr>
        <w:t xml:space="preserve">сельских поселений </w:t>
      </w:r>
    </w:p>
    <w:p w:rsidR="004B6991" w:rsidRPr="00200C3B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65715">
        <w:rPr>
          <w:bCs/>
          <w:sz w:val="28"/>
          <w:szCs w:val="28"/>
        </w:rPr>
        <w:t xml:space="preserve">Гатчинского муниципального района   </w:t>
      </w:r>
      <w:r w:rsidR="001328FA" w:rsidRPr="00A65715">
        <w:rPr>
          <w:bCs/>
          <w:sz w:val="28"/>
          <w:szCs w:val="28"/>
        </w:rPr>
        <w:t xml:space="preserve">    </w:t>
      </w:r>
      <w:r w:rsidRPr="00A65715">
        <w:rPr>
          <w:bCs/>
          <w:sz w:val="28"/>
          <w:szCs w:val="28"/>
        </w:rPr>
        <w:t xml:space="preserve"> </w:t>
      </w:r>
      <w:r w:rsidR="001328FA" w:rsidRPr="00A65715">
        <w:rPr>
          <w:bCs/>
          <w:sz w:val="28"/>
          <w:szCs w:val="28"/>
        </w:rPr>
        <w:t>З.В.Ванагелис</w:t>
      </w:r>
      <w:r w:rsidR="00F760E8" w:rsidRPr="00200C3B">
        <w:rPr>
          <w:bCs/>
          <w:sz w:val="28"/>
          <w:szCs w:val="28"/>
        </w:rPr>
        <w:t>________</w:t>
      </w:r>
      <w:r w:rsidR="001328FA" w:rsidRPr="00200C3B">
        <w:rPr>
          <w:bCs/>
          <w:sz w:val="28"/>
          <w:szCs w:val="28"/>
        </w:rPr>
        <w:t>_</w:t>
      </w:r>
      <w:r w:rsidR="00200C3B" w:rsidRPr="00200C3B">
        <w:rPr>
          <w:bCs/>
          <w:sz w:val="28"/>
          <w:szCs w:val="28"/>
        </w:rPr>
        <w:t>10</w:t>
      </w:r>
      <w:r w:rsidR="00A65715" w:rsidRPr="00200C3B">
        <w:rPr>
          <w:bCs/>
          <w:sz w:val="28"/>
          <w:szCs w:val="28"/>
        </w:rPr>
        <w:t xml:space="preserve"> </w:t>
      </w:r>
      <w:r w:rsidR="00F760E8" w:rsidRPr="00200C3B">
        <w:rPr>
          <w:bCs/>
          <w:sz w:val="28"/>
          <w:szCs w:val="28"/>
        </w:rPr>
        <w:t>.</w:t>
      </w:r>
      <w:r w:rsidR="003027E7" w:rsidRPr="00200C3B">
        <w:rPr>
          <w:bCs/>
          <w:sz w:val="28"/>
          <w:szCs w:val="28"/>
        </w:rPr>
        <w:t>0</w:t>
      </w:r>
      <w:r w:rsidR="00A65715" w:rsidRPr="00200C3B">
        <w:rPr>
          <w:bCs/>
          <w:sz w:val="28"/>
          <w:szCs w:val="28"/>
        </w:rPr>
        <w:t>9</w:t>
      </w:r>
      <w:r w:rsidR="003027E7" w:rsidRPr="00200C3B">
        <w:rPr>
          <w:bCs/>
          <w:sz w:val="28"/>
          <w:szCs w:val="28"/>
        </w:rPr>
        <w:t>.20</w:t>
      </w:r>
      <w:r w:rsidR="00DA457E" w:rsidRPr="00200C3B">
        <w:rPr>
          <w:bCs/>
          <w:sz w:val="28"/>
          <w:szCs w:val="28"/>
        </w:rPr>
        <w:t>20</w:t>
      </w:r>
    </w:p>
    <w:p w:rsidR="00553CF2" w:rsidRPr="00A65715" w:rsidRDefault="004B6991" w:rsidP="00F760E8">
      <w:pPr>
        <w:jc w:val="right"/>
      </w:pPr>
      <w:r w:rsidRPr="00A65715">
        <w:rPr>
          <w:bCs/>
          <w:sz w:val="28"/>
          <w:szCs w:val="28"/>
        </w:rPr>
        <w:t>(</w:t>
      </w:r>
      <w:r w:rsidRPr="00A65715">
        <w:rPr>
          <w:bCs/>
          <w:sz w:val="24"/>
          <w:szCs w:val="24"/>
        </w:rPr>
        <w:t>Ф.И.О., подпись, дата)</w:t>
      </w:r>
      <w:bookmarkEnd w:id="0"/>
    </w:p>
    <w:sectPr w:rsidR="00553CF2" w:rsidRPr="00A65715" w:rsidSect="00F9040F">
      <w:footerReference w:type="default" r:id="rId8"/>
      <w:pgSz w:w="11906" w:h="16838"/>
      <w:pgMar w:top="993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6D2" w:rsidRDefault="00EC16D2" w:rsidP="001C7DC1">
      <w:r>
        <w:separator/>
      </w:r>
    </w:p>
  </w:endnote>
  <w:endnote w:type="continuationSeparator" w:id="1">
    <w:p w:rsidR="00EC16D2" w:rsidRDefault="00EC16D2" w:rsidP="001C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60382"/>
      <w:docPartObj>
        <w:docPartGallery w:val="Page Numbers (Bottom of Page)"/>
        <w:docPartUnique/>
      </w:docPartObj>
    </w:sdtPr>
    <w:sdtContent>
      <w:p w:rsidR="00EC16D2" w:rsidRDefault="00EC16D2">
        <w:pPr>
          <w:pStyle w:val="a6"/>
          <w:jc w:val="right"/>
        </w:pPr>
        <w:fldSimple w:instr="PAGE   \* MERGEFORMAT">
          <w:r w:rsidR="00E2296D">
            <w:rPr>
              <w:noProof/>
            </w:rPr>
            <w:t>12</w:t>
          </w:r>
        </w:fldSimple>
      </w:p>
    </w:sdtContent>
  </w:sdt>
  <w:p w:rsidR="00EC16D2" w:rsidRDefault="00EC16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6D2" w:rsidRDefault="00EC16D2" w:rsidP="001C7DC1">
      <w:r>
        <w:separator/>
      </w:r>
    </w:p>
  </w:footnote>
  <w:footnote w:type="continuationSeparator" w:id="1">
    <w:p w:rsidR="00EC16D2" w:rsidRDefault="00EC16D2" w:rsidP="001C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6D4"/>
    <w:multiLevelType w:val="hybridMultilevel"/>
    <w:tmpl w:val="E19E26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05B815F2"/>
    <w:multiLevelType w:val="hybridMultilevel"/>
    <w:tmpl w:val="13AA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10957"/>
    <w:multiLevelType w:val="hybridMultilevel"/>
    <w:tmpl w:val="1590B394"/>
    <w:lvl w:ilvl="0" w:tplc="85FCA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09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26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A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8F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2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6C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E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41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253A8"/>
    <w:multiLevelType w:val="hybridMultilevel"/>
    <w:tmpl w:val="3A3442D8"/>
    <w:lvl w:ilvl="0" w:tplc="B1E64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49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EF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42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47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2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20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68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4D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7638E"/>
    <w:multiLevelType w:val="hybridMultilevel"/>
    <w:tmpl w:val="0458E5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165641"/>
    <w:multiLevelType w:val="hybridMultilevel"/>
    <w:tmpl w:val="728E261C"/>
    <w:lvl w:ilvl="0" w:tplc="85FCA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C7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AD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4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44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ED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2E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60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0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F24D2"/>
    <w:multiLevelType w:val="hybridMultilevel"/>
    <w:tmpl w:val="90CA21F4"/>
    <w:lvl w:ilvl="0" w:tplc="DA64D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87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22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45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63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6E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CD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0A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23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EEE3A97"/>
    <w:multiLevelType w:val="hybridMultilevel"/>
    <w:tmpl w:val="CE120B74"/>
    <w:lvl w:ilvl="0" w:tplc="C1F8E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2E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07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6F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84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6A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63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A2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91"/>
    <w:rsid w:val="00007CE5"/>
    <w:rsid w:val="00016E06"/>
    <w:rsid w:val="00037E0E"/>
    <w:rsid w:val="000527CC"/>
    <w:rsid w:val="00074874"/>
    <w:rsid w:val="000D4B2E"/>
    <w:rsid w:val="001053AA"/>
    <w:rsid w:val="001328FA"/>
    <w:rsid w:val="00147369"/>
    <w:rsid w:val="001C393B"/>
    <w:rsid w:val="001C4EA8"/>
    <w:rsid w:val="001C7DC1"/>
    <w:rsid w:val="001E588B"/>
    <w:rsid w:val="001E6D2F"/>
    <w:rsid w:val="001F4210"/>
    <w:rsid w:val="001F4E38"/>
    <w:rsid w:val="00200C3B"/>
    <w:rsid w:val="00204E76"/>
    <w:rsid w:val="0025242A"/>
    <w:rsid w:val="002578F7"/>
    <w:rsid w:val="002654D0"/>
    <w:rsid w:val="002819EE"/>
    <w:rsid w:val="002C085A"/>
    <w:rsid w:val="002D58FE"/>
    <w:rsid w:val="002E7F11"/>
    <w:rsid w:val="002F3E2C"/>
    <w:rsid w:val="003027E7"/>
    <w:rsid w:val="003275AA"/>
    <w:rsid w:val="00336CD5"/>
    <w:rsid w:val="00342C91"/>
    <w:rsid w:val="003A065B"/>
    <w:rsid w:val="003A6B97"/>
    <w:rsid w:val="003B52E6"/>
    <w:rsid w:val="003D158E"/>
    <w:rsid w:val="003E163A"/>
    <w:rsid w:val="003E611F"/>
    <w:rsid w:val="003F411B"/>
    <w:rsid w:val="004261B9"/>
    <w:rsid w:val="00426EE6"/>
    <w:rsid w:val="00444161"/>
    <w:rsid w:val="00467E7E"/>
    <w:rsid w:val="00484A67"/>
    <w:rsid w:val="00487491"/>
    <w:rsid w:val="004B6991"/>
    <w:rsid w:val="004D1DCC"/>
    <w:rsid w:val="004D31C5"/>
    <w:rsid w:val="00505C4F"/>
    <w:rsid w:val="00527738"/>
    <w:rsid w:val="00530F4C"/>
    <w:rsid w:val="00547E0F"/>
    <w:rsid w:val="00551288"/>
    <w:rsid w:val="00553CF2"/>
    <w:rsid w:val="005A2E18"/>
    <w:rsid w:val="005C1787"/>
    <w:rsid w:val="005C542D"/>
    <w:rsid w:val="005E4CE0"/>
    <w:rsid w:val="005E7128"/>
    <w:rsid w:val="00616609"/>
    <w:rsid w:val="00626EAE"/>
    <w:rsid w:val="00631FF8"/>
    <w:rsid w:val="00644A3B"/>
    <w:rsid w:val="0065482F"/>
    <w:rsid w:val="00664B6C"/>
    <w:rsid w:val="00673865"/>
    <w:rsid w:val="00687E94"/>
    <w:rsid w:val="006B3E69"/>
    <w:rsid w:val="006B7CE3"/>
    <w:rsid w:val="006E4932"/>
    <w:rsid w:val="006F56BC"/>
    <w:rsid w:val="0073343A"/>
    <w:rsid w:val="00753982"/>
    <w:rsid w:val="007550C9"/>
    <w:rsid w:val="00765909"/>
    <w:rsid w:val="007704EE"/>
    <w:rsid w:val="00791DF5"/>
    <w:rsid w:val="00792963"/>
    <w:rsid w:val="007E3E93"/>
    <w:rsid w:val="008406CB"/>
    <w:rsid w:val="008915CA"/>
    <w:rsid w:val="008A55F5"/>
    <w:rsid w:val="008A7176"/>
    <w:rsid w:val="008C1ADD"/>
    <w:rsid w:val="008E2462"/>
    <w:rsid w:val="008E552D"/>
    <w:rsid w:val="00904C7E"/>
    <w:rsid w:val="00906AD5"/>
    <w:rsid w:val="009166F8"/>
    <w:rsid w:val="00920237"/>
    <w:rsid w:val="00930004"/>
    <w:rsid w:val="0096463B"/>
    <w:rsid w:val="00965FD3"/>
    <w:rsid w:val="00992298"/>
    <w:rsid w:val="00992557"/>
    <w:rsid w:val="009D7CF6"/>
    <w:rsid w:val="009F4DD1"/>
    <w:rsid w:val="00A061DE"/>
    <w:rsid w:val="00A11D43"/>
    <w:rsid w:val="00A43415"/>
    <w:rsid w:val="00A45D41"/>
    <w:rsid w:val="00A57518"/>
    <w:rsid w:val="00A65715"/>
    <w:rsid w:val="00A73AE2"/>
    <w:rsid w:val="00A831E0"/>
    <w:rsid w:val="00A836BA"/>
    <w:rsid w:val="00A83A7E"/>
    <w:rsid w:val="00A87DCC"/>
    <w:rsid w:val="00AB16BD"/>
    <w:rsid w:val="00AC1F20"/>
    <w:rsid w:val="00AC378D"/>
    <w:rsid w:val="00AE013E"/>
    <w:rsid w:val="00AE2FE5"/>
    <w:rsid w:val="00B0069C"/>
    <w:rsid w:val="00B40799"/>
    <w:rsid w:val="00B57A5E"/>
    <w:rsid w:val="00B80ECA"/>
    <w:rsid w:val="00B83220"/>
    <w:rsid w:val="00B84C6D"/>
    <w:rsid w:val="00B87006"/>
    <w:rsid w:val="00B91170"/>
    <w:rsid w:val="00BA149B"/>
    <w:rsid w:val="00BA317A"/>
    <w:rsid w:val="00BA5C72"/>
    <w:rsid w:val="00BA5FCC"/>
    <w:rsid w:val="00BB5A3F"/>
    <w:rsid w:val="00BC0701"/>
    <w:rsid w:val="00BC676F"/>
    <w:rsid w:val="00BE3FF1"/>
    <w:rsid w:val="00BF53C1"/>
    <w:rsid w:val="00C01BA2"/>
    <w:rsid w:val="00C07537"/>
    <w:rsid w:val="00C120C9"/>
    <w:rsid w:val="00C1788F"/>
    <w:rsid w:val="00C26FC9"/>
    <w:rsid w:val="00C47F99"/>
    <w:rsid w:val="00C50E9F"/>
    <w:rsid w:val="00C748FC"/>
    <w:rsid w:val="00C76E08"/>
    <w:rsid w:val="00C92C08"/>
    <w:rsid w:val="00C94546"/>
    <w:rsid w:val="00CB565C"/>
    <w:rsid w:val="00D218B2"/>
    <w:rsid w:val="00D71123"/>
    <w:rsid w:val="00DA457E"/>
    <w:rsid w:val="00DA66FB"/>
    <w:rsid w:val="00DE31A8"/>
    <w:rsid w:val="00DF2099"/>
    <w:rsid w:val="00DF5A10"/>
    <w:rsid w:val="00DF6FDF"/>
    <w:rsid w:val="00E06182"/>
    <w:rsid w:val="00E11E78"/>
    <w:rsid w:val="00E165FE"/>
    <w:rsid w:val="00E2296D"/>
    <w:rsid w:val="00E535EA"/>
    <w:rsid w:val="00E8340E"/>
    <w:rsid w:val="00EA690D"/>
    <w:rsid w:val="00EC16D2"/>
    <w:rsid w:val="00EF0A9F"/>
    <w:rsid w:val="00F12106"/>
    <w:rsid w:val="00F30503"/>
    <w:rsid w:val="00F32544"/>
    <w:rsid w:val="00F3372D"/>
    <w:rsid w:val="00F75A2F"/>
    <w:rsid w:val="00F760E8"/>
    <w:rsid w:val="00F9040F"/>
    <w:rsid w:val="00FC32CA"/>
    <w:rsid w:val="00FC32DA"/>
    <w:rsid w:val="00FD4187"/>
    <w:rsid w:val="00FE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DF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A6C0-D3CF-494B-8DCA-112BFE8B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12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61</cp:revision>
  <cp:lastPrinted>2020-09-24T11:29:00Z</cp:lastPrinted>
  <dcterms:created xsi:type="dcterms:W3CDTF">2018-06-18T05:01:00Z</dcterms:created>
  <dcterms:modified xsi:type="dcterms:W3CDTF">2020-09-24T14:09:00Z</dcterms:modified>
</cp:coreProperties>
</file>