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B1" w:rsidRPr="000F3A90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УТВЕРЖДАЮ</w:t>
      </w:r>
    </w:p>
    <w:p w:rsidR="00F32EB1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br/>
      </w:r>
      <w:r w:rsidR="00AB3025">
        <w:rPr>
          <w:bCs/>
          <w:sz w:val="28"/>
          <w:szCs w:val="28"/>
        </w:rPr>
        <w:t>П</w:t>
      </w:r>
      <w:r w:rsidRPr="000F3A90">
        <w:rPr>
          <w:bCs/>
          <w:sz w:val="28"/>
          <w:szCs w:val="28"/>
        </w:rPr>
        <w:t>редседате</w:t>
      </w:r>
      <w:r w:rsidR="00AB3025">
        <w:rPr>
          <w:bCs/>
          <w:sz w:val="28"/>
          <w:szCs w:val="28"/>
        </w:rPr>
        <w:t>ль</w:t>
      </w:r>
      <w:r w:rsidRPr="000F3A90">
        <w:rPr>
          <w:bCs/>
          <w:sz w:val="28"/>
          <w:szCs w:val="28"/>
        </w:rPr>
        <w:t xml:space="preserve"> комиссии</w:t>
      </w:r>
    </w:p>
    <w:p w:rsidR="00F32EB1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по подготовке проектов</w:t>
      </w:r>
    </w:p>
    <w:p w:rsidR="00F32EB1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правил</w:t>
      </w:r>
      <w:r>
        <w:rPr>
          <w:bCs/>
          <w:sz w:val="28"/>
          <w:szCs w:val="28"/>
        </w:rPr>
        <w:t xml:space="preserve"> </w:t>
      </w:r>
      <w:r w:rsidRPr="000F3A90">
        <w:rPr>
          <w:bCs/>
          <w:sz w:val="28"/>
          <w:szCs w:val="28"/>
        </w:rPr>
        <w:t>землепользования</w:t>
      </w:r>
    </w:p>
    <w:p w:rsidR="00F32EB1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и застройки сельских</w:t>
      </w:r>
      <w:r>
        <w:rPr>
          <w:bCs/>
          <w:sz w:val="28"/>
          <w:szCs w:val="28"/>
        </w:rPr>
        <w:t xml:space="preserve"> </w:t>
      </w:r>
      <w:r w:rsidRPr="000F3A90">
        <w:rPr>
          <w:bCs/>
          <w:sz w:val="28"/>
          <w:szCs w:val="28"/>
        </w:rPr>
        <w:t xml:space="preserve">поселений </w:t>
      </w:r>
    </w:p>
    <w:p w:rsidR="00F32EB1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Гатчинского муниципального района</w:t>
      </w:r>
    </w:p>
    <w:p w:rsidR="00F32EB1" w:rsidRPr="000F3A90" w:rsidRDefault="00F32EB1" w:rsidP="00F32EB1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</w:t>
      </w:r>
    </w:p>
    <w:p w:rsidR="00F32EB1" w:rsidRPr="000F3A90" w:rsidRDefault="00AB3025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Л.И.Абаренко</w:t>
      </w:r>
      <w:proofErr w:type="spellEnd"/>
      <w:r w:rsidR="00F32EB1">
        <w:rPr>
          <w:bCs/>
          <w:sz w:val="28"/>
          <w:szCs w:val="28"/>
        </w:rPr>
        <w:t xml:space="preserve"> ________________</w:t>
      </w:r>
      <w:r w:rsidR="00E64E5B">
        <w:rPr>
          <w:bCs/>
          <w:sz w:val="28"/>
          <w:szCs w:val="28"/>
        </w:rPr>
        <w:t>1</w:t>
      </w:r>
      <w:r w:rsidR="00CE27A6">
        <w:rPr>
          <w:bCs/>
          <w:sz w:val="28"/>
          <w:szCs w:val="28"/>
        </w:rPr>
        <w:t>6</w:t>
      </w:r>
      <w:r w:rsidR="00F32EB1" w:rsidRPr="0013370A">
        <w:rPr>
          <w:bCs/>
          <w:sz w:val="28"/>
          <w:szCs w:val="28"/>
        </w:rPr>
        <w:t>.</w:t>
      </w:r>
      <w:r w:rsidR="00603C13">
        <w:rPr>
          <w:bCs/>
          <w:sz w:val="28"/>
          <w:szCs w:val="28"/>
        </w:rPr>
        <w:t xml:space="preserve"> </w:t>
      </w:r>
      <w:r w:rsidR="00E64E5B">
        <w:rPr>
          <w:bCs/>
          <w:sz w:val="28"/>
          <w:szCs w:val="28"/>
        </w:rPr>
        <w:t>07</w:t>
      </w:r>
      <w:r w:rsidR="00F32EB1" w:rsidRPr="0013370A">
        <w:rPr>
          <w:bCs/>
          <w:sz w:val="28"/>
          <w:szCs w:val="28"/>
        </w:rPr>
        <w:t>.20</w:t>
      </w:r>
      <w:r w:rsidR="00603C13">
        <w:rPr>
          <w:bCs/>
          <w:sz w:val="28"/>
          <w:szCs w:val="28"/>
        </w:rPr>
        <w:t>20</w:t>
      </w:r>
    </w:p>
    <w:p w:rsidR="00F32EB1" w:rsidRPr="00BE3FF1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BE3FF1">
        <w:rPr>
          <w:bCs/>
          <w:sz w:val="24"/>
          <w:szCs w:val="24"/>
        </w:rPr>
        <w:t xml:space="preserve">                                       (Ф.И.О., подпись, дата)</w:t>
      </w:r>
    </w:p>
    <w:p w:rsidR="005B2292" w:rsidRDefault="005B2292" w:rsidP="006517DC">
      <w:pPr>
        <w:ind w:firstLine="709"/>
        <w:jc w:val="both"/>
        <w:rPr>
          <w:bCs/>
          <w:sz w:val="28"/>
          <w:szCs w:val="28"/>
        </w:rPr>
      </w:pPr>
    </w:p>
    <w:p w:rsidR="006517DC" w:rsidRPr="003E7F50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3E7F50">
        <w:rPr>
          <w:b/>
          <w:bCs/>
          <w:sz w:val="28"/>
          <w:szCs w:val="28"/>
        </w:rPr>
        <w:t>Протокол №</w:t>
      </w:r>
      <w:r w:rsidR="00603C13" w:rsidRPr="003E7F50">
        <w:rPr>
          <w:b/>
          <w:bCs/>
          <w:sz w:val="28"/>
          <w:szCs w:val="28"/>
        </w:rPr>
        <w:t xml:space="preserve"> </w:t>
      </w:r>
      <w:r w:rsidR="00AB3025" w:rsidRPr="003E7F50">
        <w:rPr>
          <w:b/>
          <w:bCs/>
          <w:sz w:val="28"/>
          <w:szCs w:val="28"/>
        </w:rPr>
        <w:t>49</w:t>
      </w:r>
    </w:p>
    <w:p w:rsidR="00B272DE" w:rsidRPr="003E7F50" w:rsidRDefault="00B272DE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3E7F50">
        <w:rPr>
          <w:b/>
          <w:bCs/>
          <w:sz w:val="28"/>
          <w:szCs w:val="28"/>
        </w:rPr>
        <w:t xml:space="preserve">публичных слушаний </w:t>
      </w:r>
      <w:r w:rsidR="003E7F50" w:rsidRPr="003E7F50">
        <w:rPr>
          <w:b/>
          <w:bCs/>
          <w:sz w:val="28"/>
          <w:szCs w:val="28"/>
        </w:rPr>
        <w:t xml:space="preserve">по </w:t>
      </w:r>
      <w:r w:rsidR="00F32EB1" w:rsidRPr="003E7F50">
        <w:rPr>
          <w:b/>
          <w:sz w:val="28"/>
          <w:szCs w:val="28"/>
        </w:rPr>
        <w:t xml:space="preserve">вопросу утверждения </w:t>
      </w:r>
    </w:p>
    <w:p w:rsidR="00B272DE" w:rsidRPr="003E7F50" w:rsidRDefault="00F32EB1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3E7F50">
        <w:rPr>
          <w:b/>
          <w:sz w:val="28"/>
          <w:szCs w:val="28"/>
        </w:rPr>
        <w:t xml:space="preserve">проекта планировки территории и проекта межевания территории </w:t>
      </w:r>
    </w:p>
    <w:p w:rsidR="00603C13" w:rsidRPr="003E7F50" w:rsidRDefault="00603C13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3E7F50">
        <w:rPr>
          <w:b/>
          <w:sz w:val="28"/>
          <w:szCs w:val="28"/>
        </w:rPr>
        <w:t>с целью размещения линейного объекта</w:t>
      </w:r>
    </w:p>
    <w:p w:rsidR="00F32EB1" w:rsidRPr="003E7F50" w:rsidRDefault="00603C13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  <w:r w:rsidRPr="003E7F50">
        <w:rPr>
          <w:b/>
          <w:bCs/>
          <w:sz w:val="28"/>
          <w:szCs w:val="28"/>
        </w:rPr>
        <w:t xml:space="preserve"> «Межпоселковый газопровод к д</w:t>
      </w:r>
      <w:proofErr w:type="gramStart"/>
      <w:r w:rsidRPr="003E7F50">
        <w:rPr>
          <w:b/>
          <w:bCs/>
          <w:sz w:val="28"/>
          <w:szCs w:val="28"/>
        </w:rPr>
        <w:t>.С</w:t>
      </w:r>
      <w:proofErr w:type="gramEnd"/>
      <w:r w:rsidRPr="003E7F50">
        <w:rPr>
          <w:b/>
          <w:bCs/>
          <w:sz w:val="28"/>
          <w:szCs w:val="28"/>
        </w:rPr>
        <w:t>тарые Низковицы»</w:t>
      </w:r>
      <w:r w:rsidR="00F32EB1" w:rsidRPr="003E7F50">
        <w:rPr>
          <w:b/>
          <w:bCs/>
          <w:sz w:val="28"/>
          <w:szCs w:val="28"/>
        </w:rPr>
        <w:t>.</w:t>
      </w:r>
    </w:p>
    <w:p w:rsidR="00713AA9" w:rsidRPr="00603C13" w:rsidRDefault="00713AA9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03C13">
        <w:rPr>
          <w:b/>
          <w:sz w:val="28"/>
          <w:szCs w:val="28"/>
        </w:rPr>
        <w:t xml:space="preserve"> </w:t>
      </w:r>
    </w:p>
    <w:p w:rsidR="006517DC" w:rsidRPr="00B30569" w:rsidRDefault="006517DC" w:rsidP="006517DC">
      <w:pPr>
        <w:jc w:val="both"/>
        <w:rPr>
          <w:bCs/>
          <w:sz w:val="28"/>
          <w:szCs w:val="28"/>
        </w:rPr>
      </w:pPr>
      <w:r w:rsidRPr="00F32EB1">
        <w:rPr>
          <w:bCs/>
          <w:sz w:val="28"/>
          <w:szCs w:val="28"/>
        </w:rPr>
        <w:t xml:space="preserve">1. Дата оформления протокола публичных </w:t>
      </w:r>
      <w:r w:rsidRPr="00B30569">
        <w:rPr>
          <w:bCs/>
          <w:sz w:val="28"/>
          <w:szCs w:val="28"/>
        </w:rPr>
        <w:t>слушаний:</w:t>
      </w:r>
      <w:r w:rsidR="00AB3025" w:rsidRPr="00B30569">
        <w:rPr>
          <w:bCs/>
          <w:sz w:val="28"/>
          <w:szCs w:val="28"/>
        </w:rPr>
        <w:t>13</w:t>
      </w:r>
      <w:r w:rsidR="003B603A" w:rsidRPr="00B30569">
        <w:rPr>
          <w:bCs/>
          <w:sz w:val="28"/>
          <w:szCs w:val="28"/>
        </w:rPr>
        <w:t>.</w:t>
      </w:r>
      <w:r w:rsidR="00AB3025" w:rsidRPr="00B30569">
        <w:rPr>
          <w:bCs/>
          <w:sz w:val="28"/>
          <w:szCs w:val="28"/>
        </w:rPr>
        <w:t>07</w:t>
      </w:r>
      <w:r w:rsidR="003B603A" w:rsidRPr="00B30569">
        <w:rPr>
          <w:bCs/>
          <w:sz w:val="28"/>
          <w:szCs w:val="28"/>
        </w:rPr>
        <w:t>.20</w:t>
      </w:r>
      <w:r w:rsidR="00603C13" w:rsidRPr="00B30569">
        <w:rPr>
          <w:bCs/>
          <w:sz w:val="28"/>
          <w:szCs w:val="28"/>
        </w:rPr>
        <w:t>20</w:t>
      </w:r>
      <w:r w:rsidR="003B603A" w:rsidRPr="00B30569">
        <w:rPr>
          <w:bCs/>
          <w:sz w:val="28"/>
          <w:szCs w:val="28"/>
        </w:rPr>
        <w:t>.</w:t>
      </w:r>
    </w:p>
    <w:p w:rsidR="006517DC" w:rsidRPr="006E3403" w:rsidRDefault="006517DC" w:rsidP="006517DC">
      <w:pPr>
        <w:jc w:val="both"/>
        <w:rPr>
          <w:bCs/>
          <w:sz w:val="28"/>
          <w:szCs w:val="28"/>
        </w:rPr>
      </w:pPr>
      <w:r w:rsidRPr="00F32EB1">
        <w:rPr>
          <w:bCs/>
          <w:sz w:val="28"/>
          <w:szCs w:val="28"/>
        </w:rPr>
        <w:t xml:space="preserve">2. </w:t>
      </w:r>
      <w:proofErr w:type="gramStart"/>
      <w:r w:rsidRPr="00F32EB1">
        <w:rPr>
          <w:bCs/>
          <w:sz w:val="28"/>
          <w:szCs w:val="28"/>
        </w:rPr>
        <w:t xml:space="preserve">Информация об организаторе публичных слушаний: </w:t>
      </w:r>
      <w:r w:rsidR="003B603A" w:rsidRPr="00807D88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</w:t>
      </w:r>
      <w:r w:rsidR="003C30CD" w:rsidRPr="000F2711">
        <w:rPr>
          <w:sz w:val="28"/>
          <w:szCs w:val="28"/>
        </w:rPr>
        <w:t>от 28.12.2019 № 5046 «Об образовании, утверждении состава Комиссии по подготовке проектов правил землепользования и застройки сельских поселений Гатчинского муниципального района и об утверждении Положения о Комиссии по подготовке проектов правил землепользования и застройки сельских поселений Гатчинского муниципального</w:t>
      </w:r>
      <w:proofErr w:type="gramEnd"/>
      <w:r w:rsidR="003C30CD" w:rsidRPr="000F2711">
        <w:rPr>
          <w:sz w:val="28"/>
          <w:szCs w:val="28"/>
        </w:rPr>
        <w:t xml:space="preserve"> района»</w:t>
      </w:r>
      <w:r w:rsidR="003C30CD">
        <w:rPr>
          <w:sz w:val="28"/>
          <w:szCs w:val="28"/>
        </w:rPr>
        <w:t xml:space="preserve"> (с изменениями от 1</w:t>
      </w:r>
      <w:r w:rsidR="006E3403">
        <w:rPr>
          <w:sz w:val="28"/>
          <w:szCs w:val="28"/>
        </w:rPr>
        <w:t>3</w:t>
      </w:r>
      <w:r w:rsidR="003C30CD">
        <w:rPr>
          <w:sz w:val="28"/>
          <w:szCs w:val="28"/>
        </w:rPr>
        <w:t>.0</w:t>
      </w:r>
      <w:r w:rsidR="006E3403">
        <w:rPr>
          <w:sz w:val="28"/>
          <w:szCs w:val="28"/>
        </w:rPr>
        <w:t>2</w:t>
      </w:r>
      <w:r w:rsidR="003C30CD">
        <w:rPr>
          <w:sz w:val="28"/>
          <w:szCs w:val="28"/>
        </w:rPr>
        <w:t>.2020 №</w:t>
      </w:r>
      <w:r w:rsidR="006E3403">
        <w:rPr>
          <w:sz w:val="28"/>
          <w:szCs w:val="28"/>
        </w:rPr>
        <w:t>401</w:t>
      </w:r>
      <w:r w:rsidR="003C30CD">
        <w:rPr>
          <w:sz w:val="28"/>
          <w:szCs w:val="28"/>
        </w:rPr>
        <w:t xml:space="preserve"> и от 19.05.2020 №</w:t>
      </w:r>
      <w:r w:rsidR="003C30CD" w:rsidRPr="006E3403">
        <w:rPr>
          <w:sz w:val="28"/>
          <w:szCs w:val="28"/>
        </w:rPr>
        <w:t>1400)</w:t>
      </w:r>
      <w:r w:rsidR="003B603A" w:rsidRPr="006E3403">
        <w:rPr>
          <w:sz w:val="28"/>
          <w:szCs w:val="28"/>
        </w:rPr>
        <w:t>.</w:t>
      </w:r>
    </w:p>
    <w:p w:rsidR="003B603A" w:rsidRPr="00807D88" w:rsidRDefault="006517DC" w:rsidP="00B1515D">
      <w:pPr>
        <w:widowControl w:val="0"/>
        <w:tabs>
          <w:tab w:val="left" w:pos="6804"/>
        </w:tabs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882033">
        <w:rPr>
          <w:bCs/>
          <w:sz w:val="28"/>
          <w:szCs w:val="28"/>
        </w:rPr>
        <w:t>3. И</w:t>
      </w:r>
      <w:r w:rsidRPr="00882033">
        <w:rPr>
          <w:rFonts w:eastAsiaTheme="minorHAnsi"/>
          <w:sz w:val="28"/>
          <w:szCs w:val="28"/>
          <w:lang w:eastAsia="en-US"/>
        </w:rPr>
        <w:t>нформация</w:t>
      </w:r>
      <w:r w:rsidRPr="00807D88">
        <w:rPr>
          <w:rFonts w:eastAsiaTheme="minorHAnsi"/>
          <w:sz w:val="28"/>
          <w:szCs w:val="28"/>
          <w:lang w:eastAsia="en-US"/>
        </w:rPr>
        <w:t xml:space="preserve">, содержащаяся в опубликованном оповещении о начале публичных слушаний: </w:t>
      </w:r>
    </w:p>
    <w:p w:rsidR="00603C13" w:rsidRPr="00603C13" w:rsidRDefault="00603C13" w:rsidP="00603C13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603C13">
        <w:rPr>
          <w:sz w:val="26"/>
          <w:szCs w:val="26"/>
          <w:u w:val="single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 вопросу утверждения проекта планировки территории и проекта межевания территории с целью размещения линейного объекта</w:t>
      </w:r>
      <w:r w:rsidRPr="00603C13">
        <w:rPr>
          <w:bCs/>
          <w:sz w:val="26"/>
          <w:szCs w:val="26"/>
          <w:u w:val="single"/>
        </w:rPr>
        <w:t xml:space="preserve"> «Межпоселковый газопровод к д</w:t>
      </w:r>
      <w:proofErr w:type="gramStart"/>
      <w:r w:rsidRPr="00603C13">
        <w:rPr>
          <w:bCs/>
          <w:sz w:val="26"/>
          <w:szCs w:val="26"/>
          <w:u w:val="single"/>
        </w:rPr>
        <w:t>.С</w:t>
      </w:r>
      <w:proofErr w:type="gramEnd"/>
      <w:r w:rsidRPr="00603C13">
        <w:rPr>
          <w:bCs/>
          <w:sz w:val="26"/>
          <w:szCs w:val="26"/>
          <w:u w:val="single"/>
        </w:rPr>
        <w:t>тарые Низковицы»</w:t>
      </w:r>
      <w:r w:rsidRPr="00603C13">
        <w:rPr>
          <w:sz w:val="26"/>
          <w:szCs w:val="26"/>
          <w:u w:val="single"/>
        </w:rPr>
        <w:t xml:space="preserve">. </w:t>
      </w:r>
      <w:r w:rsidRPr="00603C13">
        <w:rPr>
          <w:bCs/>
          <w:sz w:val="26"/>
          <w:szCs w:val="26"/>
          <w:u w:val="single"/>
        </w:rPr>
        <w:t xml:space="preserve">(далее – Проект). </w:t>
      </w:r>
    </w:p>
    <w:p w:rsidR="00603C13" w:rsidRPr="00603C13" w:rsidRDefault="00603C13" w:rsidP="00603C13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603C13">
        <w:rPr>
          <w:sz w:val="26"/>
          <w:szCs w:val="26"/>
          <w:u w:val="single"/>
        </w:rPr>
        <w:t>Дата и время проведения собрания участников публичных слушаний по Проекту: 09.07.2020 в 17-00.</w:t>
      </w:r>
    </w:p>
    <w:p w:rsidR="00603C13" w:rsidRPr="00603C13" w:rsidRDefault="00603C13" w:rsidP="00603C13">
      <w:pPr>
        <w:widowControl w:val="0"/>
        <w:tabs>
          <w:tab w:val="left" w:pos="1843"/>
        </w:tabs>
        <w:ind w:firstLine="708"/>
        <w:jc w:val="both"/>
        <w:rPr>
          <w:sz w:val="26"/>
          <w:szCs w:val="26"/>
          <w:u w:val="single"/>
        </w:rPr>
      </w:pPr>
      <w:r w:rsidRPr="00603C13">
        <w:rPr>
          <w:sz w:val="26"/>
          <w:szCs w:val="26"/>
          <w:u w:val="single"/>
        </w:rPr>
        <w:t>Место проведения собрания участников публичных слушаний по Проекту: здание МКУК «</w:t>
      </w:r>
      <w:proofErr w:type="spellStart"/>
      <w:r w:rsidRPr="00603C13">
        <w:rPr>
          <w:sz w:val="26"/>
          <w:szCs w:val="26"/>
          <w:u w:val="single"/>
        </w:rPr>
        <w:t>Сяськелевский</w:t>
      </w:r>
      <w:proofErr w:type="spellEnd"/>
      <w:r w:rsidRPr="00603C13">
        <w:rPr>
          <w:sz w:val="26"/>
          <w:szCs w:val="26"/>
          <w:u w:val="single"/>
        </w:rPr>
        <w:t xml:space="preserve"> </w:t>
      </w:r>
      <w:proofErr w:type="spellStart"/>
      <w:r w:rsidRPr="00603C13">
        <w:rPr>
          <w:sz w:val="26"/>
          <w:szCs w:val="26"/>
          <w:u w:val="single"/>
        </w:rPr>
        <w:t>информационно-досуговый</w:t>
      </w:r>
      <w:proofErr w:type="spellEnd"/>
      <w:r w:rsidRPr="00603C13">
        <w:rPr>
          <w:sz w:val="26"/>
          <w:szCs w:val="26"/>
          <w:u w:val="single"/>
        </w:rPr>
        <w:t xml:space="preserve"> центр» по адресу: по адресу: Ленинградская область, Гатчинский район, </w:t>
      </w:r>
      <w:proofErr w:type="spellStart"/>
      <w:r w:rsidRPr="00603C13">
        <w:rPr>
          <w:sz w:val="26"/>
          <w:szCs w:val="26"/>
          <w:u w:val="single"/>
        </w:rPr>
        <w:t>Сяськелевское</w:t>
      </w:r>
      <w:proofErr w:type="spellEnd"/>
      <w:r w:rsidRPr="00603C13">
        <w:rPr>
          <w:sz w:val="26"/>
          <w:szCs w:val="26"/>
          <w:u w:val="single"/>
        </w:rPr>
        <w:t xml:space="preserve"> сельское поселение, </w:t>
      </w:r>
      <w:proofErr w:type="spellStart"/>
      <w:r w:rsidRPr="00603C13">
        <w:rPr>
          <w:sz w:val="26"/>
          <w:szCs w:val="26"/>
          <w:u w:val="single"/>
        </w:rPr>
        <w:t>д</w:t>
      </w:r>
      <w:proofErr w:type="gramStart"/>
      <w:r w:rsidRPr="00603C13">
        <w:rPr>
          <w:sz w:val="26"/>
          <w:szCs w:val="26"/>
          <w:u w:val="single"/>
        </w:rPr>
        <w:t>.С</w:t>
      </w:r>
      <w:proofErr w:type="gramEnd"/>
      <w:r w:rsidRPr="00603C13">
        <w:rPr>
          <w:sz w:val="26"/>
          <w:szCs w:val="26"/>
          <w:u w:val="single"/>
        </w:rPr>
        <w:t>яськелево</w:t>
      </w:r>
      <w:proofErr w:type="spellEnd"/>
      <w:r w:rsidRPr="00603C13">
        <w:rPr>
          <w:sz w:val="26"/>
          <w:szCs w:val="26"/>
          <w:u w:val="single"/>
        </w:rPr>
        <w:t>, д.10-А.</w:t>
      </w:r>
    </w:p>
    <w:p w:rsidR="00603C13" w:rsidRPr="00603C13" w:rsidRDefault="00603C13" w:rsidP="00603C13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603C13">
        <w:rPr>
          <w:sz w:val="26"/>
          <w:szCs w:val="26"/>
          <w:u w:val="single"/>
        </w:rPr>
        <w:t>Участниками публичных слушаний по Проекту 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603C13" w:rsidRPr="00603C13" w:rsidRDefault="00603C13" w:rsidP="00603C13">
      <w:pPr>
        <w:widowControl w:val="0"/>
        <w:tabs>
          <w:tab w:val="left" w:pos="1843"/>
        </w:tabs>
        <w:ind w:firstLine="708"/>
        <w:jc w:val="both"/>
        <w:rPr>
          <w:sz w:val="26"/>
          <w:szCs w:val="26"/>
          <w:u w:val="single"/>
        </w:rPr>
      </w:pPr>
      <w:proofErr w:type="gramStart"/>
      <w:r w:rsidRPr="00603C13">
        <w:rPr>
          <w:sz w:val="26"/>
          <w:szCs w:val="26"/>
          <w:u w:val="single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</w:t>
      </w:r>
      <w:r w:rsidRPr="00603C13">
        <w:rPr>
          <w:sz w:val="26"/>
          <w:szCs w:val="26"/>
          <w:u w:val="single"/>
        </w:rPr>
        <w:lastRenderedPageBreak/>
        <w:t>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603C13">
        <w:rPr>
          <w:sz w:val="26"/>
          <w:szCs w:val="26"/>
          <w:u w:val="single"/>
        </w:rPr>
        <w:t xml:space="preserve"> </w:t>
      </w:r>
      <w:proofErr w:type="gramStart"/>
      <w:r w:rsidRPr="00603C13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03C13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03C13" w:rsidRPr="00603C13" w:rsidRDefault="00603C13" w:rsidP="00603C13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603C13">
        <w:rPr>
          <w:sz w:val="26"/>
          <w:szCs w:val="26"/>
          <w:u w:val="single"/>
        </w:rPr>
        <w:t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 (г</w:t>
      </w:r>
      <w:proofErr w:type="gramStart"/>
      <w:r w:rsidRPr="00603C13">
        <w:rPr>
          <w:sz w:val="26"/>
          <w:szCs w:val="26"/>
          <w:u w:val="single"/>
        </w:rPr>
        <w:t>.Г</w:t>
      </w:r>
      <w:proofErr w:type="gramEnd"/>
      <w:r w:rsidRPr="00603C13">
        <w:rPr>
          <w:sz w:val="26"/>
          <w:szCs w:val="26"/>
          <w:u w:val="single"/>
        </w:rPr>
        <w:t xml:space="preserve">атчина, </w:t>
      </w:r>
      <w:proofErr w:type="spellStart"/>
      <w:r w:rsidRPr="00603C13">
        <w:rPr>
          <w:sz w:val="26"/>
          <w:szCs w:val="26"/>
          <w:u w:val="single"/>
        </w:rPr>
        <w:t>ул.Киргетова</w:t>
      </w:r>
      <w:proofErr w:type="spellEnd"/>
      <w:r w:rsidRPr="00603C13">
        <w:rPr>
          <w:sz w:val="26"/>
          <w:szCs w:val="26"/>
          <w:u w:val="single"/>
        </w:rPr>
        <w:t xml:space="preserve">, д. 1, </w:t>
      </w:r>
      <w:proofErr w:type="spellStart"/>
      <w:r w:rsidRPr="00603C13">
        <w:rPr>
          <w:sz w:val="26"/>
          <w:szCs w:val="26"/>
          <w:u w:val="single"/>
        </w:rPr>
        <w:t>каб</w:t>
      </w:r>
      <w:proofErr w:type="spellEnd"/>
      <w:r w:rsidRPr="00603C13">
        <w:rPr>
          <w:sz w:val="26"/>
          <w:szCs w:val="26"/>
          <w:u w:val="single"/>
        </w:rPr>
        <w:t>. 9, тел.8(81371)764-00).</w:t>
      </w:r>
    </w:p>
    <w:p w:rsidR="00603C13" w:rsidRPr="00603C13" w:rsidRDefault="00603C13" w:rsidP="00603C13">
      <w:pPr>
        <w:widowControl w:val="0"/>
        <w:tabs>
          <w:tab w:val="left" w:pos="1843"/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r w:rsidRPr="00603C13">
        <w:rPr>
          <w:bCs/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603C13">
        <w:rPr>
          <w:bCs/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603C13">
        <w:rPr>
          <w:bCs/>
          <w:sz w:val="26"/>
          <w:szCs w:val="26"/>
          <w:u w:val="single"/>
        </w:rPr>
        <w:t xml:space="preserve"> публичных слушаний - не менее одного месяца и не более трех месяцев. </w:t>
      </w:r>
    </w:p>
    <w:p w:rsidR="00603C13" w:rsidRPr="00603C13" w:rsidRDefault="00603C13" w:rsidP="00603C13">
      <w:pPr>
        <w:tabs>
          <w:tab w:val="left" w:pos="1843"/>
        </w:tabs>
        <w:autoSpaceDE w:val="0"/>
        <w:ind w:firstLine="709"/>
        <w:jc w:val="both"/>
        <w:rPr>
          <w:sz w:val="26"/>
          <w:szCs w:val="26"/>
          <w:u w:val="single"/>
        </w:rPr>
      </w:pPr>
      <w:r w:rsidRPr="00603C13">
        <w:rPr>
          <w:bCs/>
          <w:sz w:val="26"/>
          <w:szCs w:val="26"/>
          <w:u w:val="single"/>
        </w:rPr>
        <w:t xml:space="preserve">Информация о проекте, подлежащем рассмотрению на публичных слушаниях: </w:t>
      </w:r>
      <w:r w:rsidRPr="00603C13">
        <w:rPr>
          <w:sz w:val="26"/>
          <w:szCs w:val="26"/>
          <w:u w:val="single"/>
        </w:rPr>
        <w:t>проект планировки территории и проект межевания территории с целью размещения линейного объекта</w:t>
      </w:r>
      <w:r w:rsidRPr="00603C13">
        <w:rPr>
          <w:bCs/>
          <w:sz w:val="26"/>
          <w:szCs w:val="26"/>
          <w:u w:val="single"/>
        </w:rPr>
        <w:t xml:space="preserve"> «Межпоселковый газопровод к д</w:t>
      </w:r>
      <w:proofErr w:type="gramStart"/>
      <w:r w:rsidRPr="00603C13">
        <w:rPr>
          <w:bCs/>
          <w:sz w:val="26"/>
          <w:szCs w:val="26"/>
          <w:u w:val="single"/>
        </w:rPr>
        <w:t>.С</w:t>
      </w:r>
      <w:proofErr w:type="gramEnd"/>
      <w:r w:rsidRPr="00603C13">
        <w:rPr>
          <w:bCs/>
          <w:sz w:val="26"/>
          <w:szCs w:val="26"/>
          <w:u w:val="single"/>
        </w:rPr>
        <w:t>тарые Низковицы»</w:t>
      </w:r>
      <w:r w:rsidRPr="00603C13">
        <w:rPr>
          <w:sz w:val="26"/>
          <w:szCs w:val="26"/>
          <w:u w:val="single"/>
        </w:rPr>
        <w:t>.</w:t>
      </w:r>
    </w:p>
    <w:p w:rsidR="00603C13" w:rsidRPr="00603C13" w:rsidRDefault="00603C13" w:rsidP="00603C13">
      <w:pPr>
        <w:tabs>
          <w:tab w:val="left" w:pos="1843"/>
        </w:tabs>
        <w:autoSpaceDE w:val="0"/>
        <w:ind w:firstLine="709"/>
        <w:jc w:val="both"/>
        <w:rPr>
          <w:sz w:val="26"/>
          <w:szCs w:val="26"/>
          <w:u w:val="single"/>
        </w:rPr>
      </w:pPr>
      <w:r w:rsidRPr="00603C13">
        <w:rPr>
          <w:bCs/>
          <w:sz w:val="26"/>
          <w:szCs w:val="26"/>
          <w:u w:val="single"/>
          <w:lang w:eastAsia="en-US"/>
        </w:rPr>
        <w:t xml:space="preserve">Перечень информационных материалов к проекту: проект </w:t>
      </w:r>
      <w:r w:rsidRPr="00603C13">
        <w:rPr>
          <w:sz w:val="26"/>
          <w:szCs w:val="26"/>
          <w:u w:val="single"/>
          <w:lang w:eastAsia="en-US"/>
        </w:rPr>
        <w:t xml:space="preserve">распоряжения по вопросу утверждения проекта планировки территории и проекта межевания территории </w:t>
      </w:r>
      <w:r w:rsidRPr="00603C13">
        <w:rPr>
          <w:sz w:val="26"/>
          <w:szCs w:val="26"/>
          <w:u w:val="single"/>
        </w:rPr>
        <w:t>с целью размещения линейного объекта</w:t>
      </w:r>
      <w:r w:rsidRPr="00603C13">
        <w:rPr>
          <w:bCs/>
          <w:sz w:val="26"/>
          <w:szCs w:val="26"/>
          <w:u w:val="single"/>
        </w:rPr>
        <w:t xml:space="preserve"> «Межпоселковый газопровод к д</w:t>
      </w:r>
      <w:proofErr w:type="gramStart"/>
      <w:r w:rsidRPr="00603C13">
        <w:rPr>
          <w:bCs/>
          <w:sz w:val="26"/>
          <w:szCs w:val="26"/>
          <w:u w:val="single"/>
        </w:rPr>
        <w:t>.С</w:t>
      </w:r>
      <w:proofErr w:type="gramEnd"/>
      <w:r w:rsidRPr="00603C13">
        <w:rPr>
          <w:bCs/>
          <w:sz w:val="26"/>
          <w:szCs w:val="26"/>
          <w:u w:val="single"/>
        </w:rPr>
        <w:t>тарые Низковицы»</w:t>
      </w:r>
      <w:r w:rsidRPr="00603C13">
        <w:rPr>
          <w:sz w:val="26"/>
          <w:szCs w:val="26"/>
          <w:u w:val="single"/>
          <w:lang w:eastAsia="en-US"/>
        </w:rPr>
        <w:t>, документация по планировке и межеванию данной территории.</w:t>
      </w:r>
    </w:p>
    <w:p w:rsidR="00603C13" w:rsidRPr="00603C13" w:rsidRDefault="00603C13" w:rsidP="00603C13">
      <w:pPr>
        <w:widowControl w:val="0"/>
        <w:ind w:firstLine="708"/>
        <w:jc w:val="both"/>
        <w:rPr>
          <w:sz w:val="26"/>
          <w:szCs w:val="26"/>
          <w:u w:val="single"/>
        </w:rPr>
      </w:pPr>
      <w:r w:rsidRPr="00603C13">
        <w:rPr>
          <w:sz w:val="26"/>
          <w:szCs w:val="26"/>
          <w:u w:val="single"/>
        </w:rPr>
        <w:t xml:space="preserve">Экспозиция </w:t>
      </w:r>
      <w:r w:rsidRPr="00603C13">
        <w:rPr>
          <w:bCs/>
          <w:sz w:val="26"/>
          <w:szCs w:val="26"/>
          <w:u w:val="single"/>
        </w:rPr>
        <w:t>Проекта и</w:t>
      </w:r>
      <w:r w:rsidRPr="00603C13">
        <w:rPr>
          <w:sz w:val="26"/>
          <w:szCs w:val="26"/>
          <w:u w:val="single"/>
        </w:rPr>
        <w:t xml:space="preserve"> консультирование посетителей экспозиции Проекта посредством записи в книге (журнале) учета посетителей экспозиции Проекта</w:t>
      </w:r>
      <w:r w:rsidRPr="00603C13">
        <w:rPr>
          <w:bCs/>
          <w:sz w:val="26"/>
          <w:szCs w:val="26"/>
          <w:u w:val="single"/>
        </w:rPr>
        <w:t xml:space="preserve"> проводятся</w:t>
      </w:r>
      <w:r w:rsidRPr="00603C13">
        <w:rPr>
          <w:sz w:val="26"/>
          <w:szCs w:val="26"/>
          <w:u w:val="single"/>
        </w:rPr>
        <w:t xml:space="preserve"> в здании администрации МО «</w:t>
      </w:r>
      <w:proofErr w:type="spellStart"/>
      <w:r w:rsidRPr="00603C13">
        <w:rPr>
          <w:sz w:val="26"/>
          <w:szCs w:val="26"/>
          <w:u w:val="single"/>
        </w:rPr>
        <w:t>Сяськелевское</w:t>
      </w:r>
      <w:proofErr w:type="spellEnd"/>
      <w:r w:rsidRPr="00603C13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обл., Гатчинский район, </w:t>
      </w:r>
      <w:proofErr w:type="spellStart"/>
      <w:r w:rsidRPr="00603C13">
        <w:rPr>
          <w:sz w:val="26"/>
          <w:szCs w:val="26"/>
          <w:u w:val="single"/>
        </w:rPr>
        <w:t>д</w:t>
      </w:r>
      <w:proofErr w:type="gramStart"/>
      <w:r w:rsidRPr="00603C13">
        <w:rPr>
          <w:sz w:val="26"/>
          <w:szCs w:val="26"/>
          <w:u w:val="single"/>
        </w:rPr>
        <w:t>.С</w:t>
      </w:r>
      <w:proofErr w:type="gramEnd"/>
      <w:r w:rsidRPr="00603C13">
        <w:rPr>
          <w:sz w:val="26"/>
          <w:szCs w:val="26"/>
          <w:u w:val="single"/>
        </w:rPr>
        <w:t>яськелево</w:t>
      </w:r>
      <w:proofErr w:type="spellEnd"/>
      <w:r w:rsidRPr="00603C13">
        <w:rPr>
          <w:sz w:val="26"/>
          <w:szCs w:val="26"/>
          <w:u w:val="single"/>
        </w:rPr>
        <w:t xml:space="preserve">, ул. Центральная, д. 12-А, </w:t>
      </w:r>
      <w:r w:rsidRPr="00603C13">
        <w:rPr>
          <w:bCs/>
          <w:sz w:val="26"/>
          <w:szCs w:val="26"/>
          <w:u w:val="single"/>
        </w:rPr>
        <w:t xml:space="preserve">с 25.06.2020 по 09.07.2020 по рабочим дням </w:t>
      </w:r>
      <w:r w:rsidRPr="00603C13">
        <w:rPr>
          <w:sz w:val="26"/>
          <w:szCs w:val="26"/>
          <w:u w:val="single"/>
        </w:rPr>
        <w:t xml:space="preserve">с режимом работы: понедельник - четверг с 10-00 до 13-00 и с 14-00 до 17-00, пятница с 10-00 до 13-00 и с 14-00 до 16-00. </w:t>
      </w:r>
    </w:p>
    <w:p w:rsidR="00603C13" w:rsidRPr="00603C13" w:rsidRDefault="00603C13" w:rsidP="00603C13">
      <w:pPr>
        <w:widowControl w:val="0"/>
        <w:tabs>
          <w:tab w:val="left" w:pos="6804"/>
        </w:tabs>
        <w:ind w:right="-2" w:firstLine="709"/>
        <w:jc w:val="both"/>
        <w:rPr>
          <w:sz w:val="26"/>
          <w:szCs w:val="26"/>
          <w:u w:val="single"/>
        </w:rPr>
      </w:pPr>
      <w:proofErr w:type="gramStart"/>
      <w:r w:rsidRPr="00603C13">
        <w:rPr>
          <w:sz w:val="26"/>
          <w:szCs w:val="26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до 09.07.2020 </w:t>
      </w:r>
      <w:r w:rsidRPr="00603C13">
        <w:rPr>
          <w:bCs/>
          <w:sz w:val="26"/>
          <w:szCs w:val="26"/>
          <w:u w:val="single"/>
        </w:rPr>
        <w:t xml:space="preserve">по рабочим дням </w:t>
      </w:r>
      <w:r w:rsidRPr="00603C13">
        <w:rPr>
          <w:sz w:val="26"/>
          <w:szCs w:val="26"/>
          <w:u w:val="single"/>
        </w:rPr>
        <w:t>с режимом работы: понедельник - четверг с 10-00 до 13-00 и с 14-00 до 17-00, пятница с 10-00 до 13-00 и с 14-00 до 16-00 в комитете строительства и градостроительного развития территорий администрации Гатчинского муниципального района по адресу</w:t>
      </w:r>
      <w:proofErr w:type="gramEnd"/>
      <w:r w:rsidRPr="00603C13">
        <w:rPr>
          <w:sz w:val="26"/>
          <w:szCs w:val="26"/>
          <w:u w:val="single"/>
        </w:rPr>
        <w:t>: Ленинградская область, г</w:t>
      </w:r>
      <w:proofErr w:type="gramStart"/>
      <w:r w:rsidRPr="00603C13">
        <w:rPr>
          <w:sz w:val="26"/>
          <w:szCs w:val="26"/>
          <w:u w:val="single"/>
        </w:rPr>
        <w:t>.Г</w:t>
      </w:r>
      <w:proofErr w:type="gramEnd"/>
      <w:r w:rsidRPr="00603C13">
        <w:rPr>
          <w:sz w:val="26"/>
          <w:szCs w:val="26"/>
          <w:u w:val="single"/>
        </w:rPr>
        <w:t xml:space="preserve">атчина, ул. </w:t>
      </w:r>
      <w:proofErr w:type="spellStart"/>
      <w:r w:rsidRPr="00603C13">
        <w:rPr>
          <w:sz w:val="26"/>
          <w:szCs w:val="26"/>
          <w:u w:val="single"/>
        </w:rPr>
        <w:t>Киргетова</w:t>
      </w:r>
      <w:proofErr w:type="spellEnd"/>
      <w:r w:rsidRPr="00603C13">
        <w:rPr>
          <w:sz w:val="26"/>
          <w:szCs w:val="26"/>
          <w:u w:val="single"/>
        </w:rPr>
        <w:t xml:space="preserve">, д. 1, </w:t>
      </w:r>
      <w:proofErr w:type="spellStart"/>
      <w:r w:rsidRPr="00603C13">
        <w:rPr>
          <w:sz w:val="26"/>
          <w:szCs w:val="26"/>
          <w:u w:val="single"/>
        </w:rPr>
        <w:t>каб</w:t>
      </w:r>
      <w:proofErr w:type="spellEnd"/>
      <w:r w:rsidRPr="00603C13">
        <w:rPr>
          <w:sz w:val="26"/>
          <w:szCs w:val="26"/>
          <w:u w:val="single"/>
        </w:rPr>
        <w:t>. 9, тел. (81371) 76-400; в письменной или устной форме в ходе проведения собрания участников публичных слушаний;</w:t>
      </w:r>
    </w:p>
    <w:p w:rsidR="00603C13" w:rsidRPr="00603C13" w:rsidRDefault="00603C13" w:rsidP="00603C13">
      <w:pPr>
        <w:widowControl w:val="0"/>
        <w:tabs>
          <w:tab w:val="left" w:pos="6804"/>
        </w:tabs>
        <w:ind w:firstLine="680"/>
        <w:jc w:val="both"/>
        <w:rPr>
          <w:bCs/>
          <w:sz w:val="26"/>
          <w:szCs w:val="26"/>
          <w:u w:val="single"/>
        </w:rPr>
      </w:pPr>
      <w:r w:rsidRPr="00603C13">
        <w:rPr>
          <w:bCs/>
          <w:sz w:val="26"/>
          <w:szCs w:val="26"/>
          <w:u w:val="single"/>
        </w:rPr>
        <w:t xml:space="preserve">Информация об официальном сайте, на котором будет размещен проект и информационные материалы к нему: </w:t>
      </w:r>
    </w:p>
    <w:p w:rsidR="00603C13" w:rsidRPr="00AB3025" w:rsidRDefault="00603C13" w:rsidP="00603C13">
      <w:pPr>
        <w:widowControl w:val="0"/>
        <w:tabs>
          <w:tab w:val="left" w:pos="6804"/>
        </w:tabs>
        <w:ind w:firstLine="680"/>
        <w:jc w:val="both"/>
        <w:rPr>
          <w:sz w:val="26"/>
          <w:szCs w:val="26"/>
          <w:u w:val="single"/>
        </w:rPr>
      </w:pPr>
      <w:r w:rsidRPr="00603C13">
        <w:rPr>
          <w:bCs/>
          <w:sz w:val="26"/>
          <w:szCs w:val="26"/>
          <w:u w:val="single"/>
        </w:rPr>
        <w:t>-</w:t>
      </w:r>
      <w:r w:rsidRPr="00603C13">
        <w:rPr>
          <w:sz w:val="26"/>
          <w:szCs w:val="26"/>
          <w:u w:val="single"/>
        </w:rPr>
        <w:t xml:space="preserve">официальный сайт Гатчинского муниципального района по адресу: </w:t>
      </w:r>
      <w:r w:rsidRPr="00603C13">
        <w:rPr>
          <w:sz w:val="26"/>
          <w:szCs w:val="26"/>
          <w:u w:val="single"/>
          <w:lang w:val="en-US"/>
        </w:rPr>
        <w:t>http</w:t>
      </w:r>
      <w:r w:rsidRPr="00603C13">
        <w:rPr>
          <w:sz w:val="26"/>
          <w:szCs w:val="26"/>
          <w:u w:val="single"/>
        </w:rPr>
        <w:t>://</w:t>
      </w:r>
      <w:proofErr w:type="spellStart"/>
      <w:r w:rsidRPr="00603C13">
        <w:rPr>
          <w:sz w:val="26"/>
          <w:szCs w:val="26"/>
          <w:u w:val="single"/>
          <w:lang w:val="en-US"/>
        </w:rPr>
        <w:t>radm</w:t>
      </w:r>
      <w:proofErr w:type="spellEnd"/>
      <w:r w:rsidRPr="00603C13">
        <w:rPr>
          <w:sz w:val="26"/>
          <w:szCs w:val="26"/>
          <w:u w:val="single"/>
        </w:rPr>
        <w:t>.</w:t>
      </w:r>
      <w:proofErr w:type="spellStart"/>
      <w:r w:rsidRPr="00603C13">
        <w:rPr>
          <w:sz w:val="26"/>
          <w:szCs w:val="26"/>
          <w:u w:val="single"/>
          <w:lang w:val="en-US"/>
        </w:rPr>
        <w:t>gtn</w:t>
      </w:r>
      <w:proofErr w:type="spellEnd"/>
      <w:r w:rsidRPr="00603C13">
        <w:rPr>
          <w:sz w:val="26"/>
          <w:szCs w:val="26"/>
          <w:u w:val="single"/>
        </w:rPr>
        <w:t>.</w:t>
      </w:r>
      <w:proofErr w:type="spellStart"/>
      <w:r w:rsidRPr="00603C13">
        <w:rPr>
          <w:sz w:val="26"/>
          <w:szCs w:val="26"/>
          <w:u w:val="single"/>
          <w:lang w:val="en-US"/>
        </w:rPr>
        <w:t>ru</w:t>
      </w:r>
      <w:proofErr w:type="spellEnd"/>
      <w:r w:rsidRPr="00603C13">
        <w:rPr>
          <w:sz w:val="26"/>
          <w:szCs w:val="26"/>
          <w:u w:val="single"/>
        </w:rPr>
        <w:t>;</w:t>
      </w:r>
    </w:p>
    <w:p w:rsidR="00603C13" w:rsidRPr="00AB3025" w:rsidRDefault="00603C13" w:rsidP="00603C13">
      <w:pPr>
        <w:widowControl w:val="0"/>
        <w:tabs>
          <w:tab w:val="left" w:pos="6804"/>
        </w:tabs>
        <w:ind w:firstLine="680"/>
        <w:jc w:val="both"/>
        <w:rPr>
          <w:sz w:val="26"/>
          <w:szCs w:val="26"/>
          <w:u w:val="single"/>
        </w:rPr>
      </w:pPr>
      <w:r w:rsidRPr="00AB3025">
        <w:rPr>
          <w:sz w:val="26"/>
          <w:szCs w:val="26"/>
          <w:u w:val="single"/>
          <w:lang w:eastAsia="en-US"/>
        </w:rPr>
        <w:t>-</w:t>
      </w:r>
      <w:r w:rsidRPr="00AB3025">
        <w:rPr>
          <w:sz w:val="26"/>
          <w:szCs w:val="26"/>
          <w:u w:val="single"/>
        </w:rPr>
        <w:t>официальный сайт МО «</w:t>
      </w:r>
      <w:proofErr w:type="spellStart"/>
      <w:r w:rsidRPr="00AB3025">
        <w:rPr>
          <w:sz w:val="26"/>
          <w:szCs w:val="26"/>
          <w:u w:val="single"/>
        </w:rPr>
        <w:t>Сяськелевское</w:t>
      </w:r>
      <w:proofErr w:type="spellEnd"/>
      <w:r w:rsidRPr="00AB3025">
        <w:rPr>
          <w:sz w:val="26"/>
          <w:szCs w:val="26"/>
          <w:u w:val="single"/>
        </w:rPr>
        <w:t xml:space="preserve"> сельское поселение» Гатчинского муниципального района Ленинградской области по </w:t>
      </w:r>
      <w:r w:rsidRPr="00AB3025">
        <w:rPr>
          <w:sz w:val="26"/>
          <w:szCs w:val="26"/>
          <w:u w:val="single"/>
          <w:lang w:eastAsia="en-US"/>
        </w:rPr>
        <w:t>адресу:</w:t>
      </w:r>
      <w:r w:rsidRPr="00AB3025">
        <w:rPr>
          <w:sz w:val="26"/>
          <w:szCs w:val="26"/>
          <w:u w:val="single"/>
        </w:rPr>
        <w:t xml:space="preserve"> </w:t>
      </w:r>
      <w:hyperlink r:id="rId8" w:tgtFrame="_blank" w:history="1">
        <w:r w:rsidRPr="00AB3025">
          <w:rPr>
            <w:rStyle w:val="a3"/>
            <w:color w:val="auto"/>
            <w:sz w:val="26"/>
            <w:szCs w:val="26"/>
          </w:rPr>
          <w:t>www.syaskelevo-adm.ru</w:t>
        </w:r>
      </w:hyperlink>
      <w:r w:rsidRPr="00AB3025">
        <w:rPr>
          <w:sz w:val="26"/>
          <w:szCs w:val="26"/>
          <w:u w:val="single"/>
        </w:rPr>
        <w:t xml:space="preserve"> в сети «ИНТЕРНЕТ».</w:t>
      </w:r>
    </w:p>
    <w:p w:rsidR="006517DC" w:rsidRPr="006E3403" w:rsidRDefault="006517DC" w:rsidP="00774F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2EB1">
        <w:rPr>
          <w:bCs/>
          <w:sz w:val="28"/>
          <w:szCs w:val="28"/>
        </w:rPr>
        <w:t xml:space="preserve">4. </w:t>
      </w:r>
      <w:r w:rsidRPr="00F32EB1">
        <w:rPr>
          <w:rFonts w:eastAsiaTheme="minorHAnsi"/>
          <w:sz w:val="28"/>
          <w:szCs w:val="28"/>
          <w:lang w:eastAsia="en-US"/>
        </w:rPr>
        <w:t>Дата и источник опубликования оповещения о начале публичных слушаний:</w:t>
      </w:r>
      <w:r w:rsidRPr="00F32EB1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774FF6" w:rsidRPr="006E3403">
        <w:rPr>
          <w:rFonts w:eastAsiaTheme="minorHAnsi"/>
          <w:sz w:val="28"/>
          <w:szCs w:val="28"/>
          <w:lang w:eastAsia="en-US"/>
        </w:rPr>
        <w:t>газета «</w:t>
      </w:r>
      <w:proofErr w:type="gramStart"/>
      <w:r w:rsidR="00774FF6" w:rsidRPr="006E3403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774FF6" w:rsidRPr="006E3403">
        <w:rPr>
          <w:rFonts w:eastAsiaTheme="minorHAnsi"/>
          <w:sz w:val="28"/>
          <w:szCs w:val="28"/>
          <w:lang w:eastAsia="en-US"/>
        </w:rPr>
        <w:t xml:space="preserve"> правда» </w:t>
      </w:r>
      <w:r w:rsidR="00A60644" w:rsidRPr="006E3403">
        <w:rPr>
          <w:rFonts w:eastAsiaTheme="minorHAnsi"/>
          <w:sz w:val="28"/>
          <w:szCs w:val="28"/>
          <w:lang w:eastAsia="en-US"/>
        </w:rPr>
        <w:t xml:space="preserve">от </w:t>
      </w:r>
      <w:r w:rsidR="006E3403" w:rsidRPr="006E3403">
        <w:rPr>
          <w:rFonts w:eastAsiaTheme="minorHAnsi"/>
          <w:sz w:val="28"/>
          <w:szCs w:val="28"/>
          <w:lang w:eastAsia="en-US"/>
        </w:rPr>
        <w:t>18</w:t>
      </w:r>
      <w:r w:rsidR="00A60644" w:rsidRPr="006E3403">
        <w:rPr>
          <w:rFonts w:eastAsiaTheme="minorHAnsi"/>
          <w:sz w:val="28"/>
          <w:szCs w:val="28"/>
          <w:lang w:eastAsia="en-US"/>
        </w:rPr>
        <w:t>.0</w:t>
      </w:r>
      <w:r w:rsidR="006E3403" w:rsidRPr="006E3403">
        <w:rPr>
          <w:rFonts w:eastAsiaTheme="minorHAnsi"/>
          <w:sz w:val="28"/>
          <w:szCs w:val="28"/>
          <w:lang w:eastAsia="en-US"/>
        </w:rPr>
        <w:t>6</w:t>
      </w:r>
      <w:r w:rsidR="00A60644" w:rsidRPr="006E3403">
        <w:rPr>
          <w:rFonts w:eastAsiaTheme="minorHAnsi"/>
          <w:sz w:val="28"/>
          <w:szCs w:val="28"/>
          <w:lang w:eastAsia="en-US"/>
        </w:rPr>
        <w:t>.20</w:t>
      </w:r>
      <w:r w:rsidR="006E3403" w:rsidRPr="006E3403">
        <w:rPr>
          <w:rFonts w:eastAsiaTheme="minorHAnsi"/>
          <w:sz w:val="28"/>
          <w:szCs w:val="28"/>
          <w:lang w:eastAsia="en-US"/>
        </w:rPr>
        <w:t>20</w:t>
      </w:r>
      <w:r w:rsidR="00A60644" w:rsidRPr="006E3403">
        <w:rPr>
          <w:rFonts w:eastAsiaTheme="minorHAnsi"/>
          <w:sz w:val="28"/>
          <w:szCs w:val="28"/>
          <w:lang w:eastAsia="en-US"/>
        </w:rPr>
        <w:t xml:space="preserve"> №</w:t>
      </w:r>
      <w:r w:rsidR="006E3403" w:rsidRPr="006E3403">
        <w:rPr>
          <w:rFonts w:eastAsiaTheme="minorHAnsi"/>
          <w:sz w:val="28"/>
          <w:szCs w:val="28"/>
          <w:lang w:eastAsia="en-US"/>
        </w:rPr>
        <w:t>46</w:t>
      </w:r>
      <w:r w:rsidR="00A60644" w:rsidRPr="006E3403">
        <w:rPr>
          <w:rFonts w:eastAsiaTheme="minorHAnsi"/>
          <w:sz w:val="28"/>
          <w:szCs w:val="28"/>
          <w:lang w:eastAsia="en-US"/>
        </w:rPr>
        <w:t>(21</w:t>
      </w:r>
      <w:r w:rsidR="006E3403" w:rsidRPr="006E3403">
        <w:rPr>
          <w:rFonts w:eastAsiaTheme="minorHAnsi"/>
          <w:sz w:val="28"/>
          <w:szCs w:val="28"/>
          <w:lang w:eastAsia="en-US"/>
        </w:rPr>
        <w:t>240</w:t>
      </w:r>
      <w:r w:rsidR="00A60644" w:rsidRPr="006E3403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по адресу: http://radm.gtn.ru размещено </w:t>
      </w:r>
      <w:r w:rsidR="006E3403" w:rsidRPr="006E3403">
        <w:rPr>
          <w:rFonts w:eastAsiaTheme="minorHAnsi"/>
          <w:sz w:val="28"/>
          <w:szCs w:val="28"/>
          <w:lang w:eastAsia="en-US"/>
        </w:rPr>
        <w:lastRenderedPageBreak/>
        <w:t>18.06.2020</w:t>
      </w:r>
      <w:r w:rsidR="00A60644" w:rsidRPr="006E3403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6E3403" w:rsidRPr="006E3403">
        <w:rPr>
          <w:rFonts w:eastAsiaTheme="minorHAnsi"/>
          <w:sz w:val="28"/>
          <w:szCs w:val="28"/>
          <w:lang w:eastAsia="en-US"/>
        </w:rPr>
        <w:t>Сяськелевское</w:t>
      </w:r>
      <w:proofErr w:type="spellEnd"/>
      <w:r w:rsidR="00A60644" w:rsidRPr="006E3403">
        <w:rPr>
          <w:rFonts w:eastAsiaTheme="minorHAnsi"/>
          <w:sz w:val="28"/>
          <w:szCs w:val="28"/>
          <w:lang w:eastAsia="en-US"/>
        </w:rPr>
        <w:t xml:space="preserve"> сельское поселение» по адресу</w:t>
      </w:r>
      <w:r w:rsidR="00A60644" w:rsidRPr="006E3403">
        <w:rPr>
          <w:sz w:val="28"/>
          <w:szCs w:val="28"/>
        </w:rPr>
        <w:t xml:space="preserve">: </w:t>
      </w:r>
      <w:hyperlink r:id="rId9" w:tgtFrame="_blank" w:history="1">
        <w:r w:rsidR="006E3403" w:rsidRPr="006E3403">
          <w:rPr>
            <w:rStyle w:val="a3"/>
            <w:color w:val="auto"/>
            <w:sz w:val="26"/>
            <w:szCs w:val="26"/>
          </w:rPr>
          <w:t>www.syaskelevo-adm.ru</w:t>
        </w:r>
      </w:hyperlink>
      <w:r w:rsidR="00A60644" w:rsidRPr="006E3403">
        <w:rPr>
          <w:sz w:val="28"/>
          <w:szCs w:val="28"/>
        </w:rPr>
        <w:t xml:space="preserve"> </w:t>
      </w:r>
      <w:r w:rsidR="006E3403" w:rsidRPr="006E3403">
        <w:rPr>
          <w:rFonts w:eastAsiaTheme="minorHAnsi"/>
          <w:sz w:val="28"/>
          <w:szCs w:val="28"/>
          <w:lang w:eastAsia="en-US"/>
        </w:rPr>
        <w:t>размещено</w:t>
      </w:r>
      <w:r w:rsidR="00A60644" w:rsidRPr="006E3403">
        <w:rPr>
          <w:rFonts w:eastAsiaTheme="minorHAnsi"/>
          <w:sz w:val="28"/>
          <w:szCs w:val="28"/>
          <w:lang w:eastAsia="en-US"/>
        </w:rPr>
        <w:t xml:space="preserve"> </w:t>
      </w:r>
      <w:r w:rsidR="006E3403" w:rsidRPr="006E3403">
        <w:rPr>
          <w:rFonts w:eastAsiaTheme="minorHAnsi"/>
          <w:sz w:val="28"/>
          <w:szCs w:val="28"/>
          <w:lang w:eastAsia="en-US"/>
        </w:rPr>
        <w:t>18.06.2020</w:t>
      </w:r>
      <w:r w:rsidR="00DA150E" w:rsidRPr="006E3403">
        <w:rPr>
          <w:sz w:val="28"/>
          <w:szCs w:val="28"/>
        </w:rPr>
        <w:t>,</w:t>
      </w:r>
      <w:r w:rsidR="00A60644" w:rsidRPr="006E3403">
        <w:rPr>
          <w:sz w:val="28"/>
          <w:szCs w:val="28"/>
        </w:rPr>
        <w:t xml:space="preserve"> </w:t>
      </w:r>
      <w:r w:rsidR="00DA150E" w:rsidRPr="006E3403">
        <w:rPr>
          <w:sz w:val="28"/>
          <w:szCs w:val="28"/>
        </w:rPr>
        <w:t xml:space="preserve">информационный стенд в здании администрации </w:t>
      </w:r>
      <w:proofErr w:type="spellStart"/>
      <w:r w:rsidR="006E3403" w:rsidRPr="006E3403">
        <w:rPr>
          <w:sz w:val="28"/>
          <w:szCs w:val="28"/>
        </w:rPr>
        <w:t>Сясьселевское</w:t>
      </w:r>
      <w:proofErr w:type="spellEnd"/>
      <w:r w:rsidR="00DA150E" w:rsidRPr="006E3403">
        <w:rPr>
          <w:sz w:val="28"/>
          <w:szCs w:val="28"/>
        </w:rPr>
        <w:t xml:space="preserve"> сельского поселения</w:t>
      </w:r>
      <w:r w:rsidR="008F0DF8" w:rsidRPr="006E3403">
        <w:rPr>
          <w:sz w:val="28"/>
          <w:szCs w:val="28"/>
        </w:rPr>
        <w:t xml:space="preserve"> с </w:t>
      </w:r>
      <w:r w:rsidR="006E3403" w:rsidRPr="006E3403">
        <w:rPr>
          <w:rFonts w:eastAsiaTheme="minorHAnsi"/>
          <w:sz w:val="28"/>
          <w:szCs w:val="28"/>
          <w:lang w:eastAsia="en-US"/>
        </w:rPr>
        <w:t>18.06.2020</w:t>
      </w:r>
      <w:r w:rsidR="00A60644" w:rsidRPr="006E3403">
        <w:rPr>
          <w:sz w:val="28"/>
          <w:szCs w:val="28"/>
        </w:rPr>
        <w:t>.</w:t>
      </w:r>
    </w:p>
    <w:p w:rsidR="006517DC" w:rsidRPr="006E3403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32EB1">
        <w:rPr>
          <w:bCs/>
          <w:sz w:val="28"/>
          <w:szCs w:val="28"/>
        </w:rPr>
        <w:t>5. Информация о сроке, в течение которого принимались предложения и замечания участников публичных слушаний</w:t>
      </w:r>
      <w:r w:rsidRPr="006E3403">
        <w:rPr>
          <w:bCs/>
          <w:sz w:val="28"/>
          <w:szCs w:val="28"/>
        </w:rPr>
        <w:t xml:space="preserve">: </w:t>
      </w:r>
      <w:r w:rsidR="008F0DF8" w:rsidRPr="006E3403">
        <w:rPr>
          <w:sz w:val="28"/>
          <w:szCs w:val="28"/>
        </w:rPr>
        <w:t xml:space="preserve">до </w:t>
      </w:r>
      <w:r w:rsidR="006E3403" w:rsidRPr="006E3403">
        <w:rPr>
          <w:sz w:val="28"/>
          <w:szCs w:val="28"/>
        </w:rPr>
        <w:t>09 июля</w:t>
      </w:r>
      <w:r w:rsidR="008F0DF8" w:rsidRPr="006E3403">
        <w:rPr>
          <w:sz w:val="28"/>
          <w:szCs w:val="28"/>
        </w:rPr>
        <w:t xml:space="preserve"> 20</w:t>
      </w:r>
      <w:r w:rsidR="006E3403" w:rsidRPr="006E3403">
        <w:rPr>
          <w:sz w:val="28"/>
          <w:szCs w:val="28"/>
        </w:rPr>
        <w:t>20</w:t>
      </w:r>
      <w:r w:rsidR="008F0DF8" w:rsidRPr="006E3403">
        <w:rPr>
          <w:sz w:val="28"/>
          <w:szCs w:val="28"/>
        </w:rPr>
        <w:t xml:space="preserve"> года</w:t>
      </w:r>
      <w:r w:rsidR="00AD7D54" w:rsidRPr="006E3403">
        <w:rPr>
          <w:bCs/>
          <w:sz w:val="28"/>
          <w:szCs w:val="28"/>
        </w:rPr>
        <w:t>.</w:t>
      </w:r>
    </w:p>
    <w:p w:rsidR="006517DC" w:rsidRPr="006E3403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E3403">
        <w:rPr>
          <w:bCs/>
          <w:sz w:val="28"/>
          <w:szCs w:val="28"/>
        </w:rPr>
        <w:t xml:space="preserve">6. Информация </w:t>
      </w:r>
      <w:r w:rsidRPr="006E3403">
        <w:rPr>
          <w:rFonts w:eastAsiaTheme="minorHAnsi"/>
          <w:sz w:val="28"/>
          <w:szCs w:val="28"/>
          <w:lang w:eastAsia="en-US"/>
        </w:rPr>
        <w:t>о территории, в пределах которой проводятся публичные слушания:</w:t>
      </w:r>
      <w:r w:rsidR="00882033" w:rsidRPr="006E3403">
        <w:rPr>
          <w:rFonts w:eastAsiaTheme="minorHAnsi"/>
          <w:sz w:val="28"/>
          <w:szCs w:val="28"/>
          <w:lang w:eastAsia="en-US"/>
        </w:rPr>
        <w:t xml:space="preserve"> </w:t>
      </w:r>
      <w:r w:rsidR="00774FF6" w:rsidRPr="006E3403">
        <w:rPr>
          <w:bCs/>
          <w:sz w:val="28"/>
          <w:szCs w:val="28"/>
        </w:rPr>
        <w:t>на территории МО «</w:t>
      </w:r>
      <w:proofErr w:type="spellStart"/>
      <w:r w:rsidR="006E3403" w:rsidRPr="006E3403">
        <w:rPr>
          <w:bCs/>
          <w:sz w:val="28"/>
          <w:szCs w:val="28"/>
        </w:rPr>
        <w:t>Сяськелевское</w:t>
      </w:r>
      <w:proofErr w:type="spellEnd"/>
      <w:r w:rsidR="00F33C95" w:rsidRPr="006E3403">
        <w:rPr>
          <w:bCs/>
          <w:sz w:val="28"/>
          <w:szCs w:val="28"/>
        </w:rPr>
        <w:t xml:space="preserve"> </w:t>
      </w:r>
      <w:r w:rsidR="00774FF6" w:rsidRPr="006E3403">
        <w:rPr>
          <w:bCs/>
          <w:sz w:val="28"/>
          <w:szCs w:val="28"/>
        </w:rPr>
        <w:t>сельское поселение» Гатчинского муниципального района Ленинградской области.</w:t>
      </w:r>
    </w:p>
    <w:p w:rsidR="006517DC" w:rsidRPr="006E3403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07D88">
        <w:rPr>
          <w:bCs/>
          <w:sz w:val="28"/>
          <w:szCs w:val="28"/>
        </w:rPr>
        <w:t xml:space="preserve">7. Правовой акт о назначении публичных слушаний (дата, номер, заголовок, </w:t>
      </w:r>
      <w:r w:rsidRPr="006E3403">
        <w:rPr>
          <w:bCs/>
          <w:sz w:val="28"/>
          <w:szCs w:val="28"/>
        </w:rPr>
        <w:t xml:space="preserve">публикация): </w:t>
      </w:r>
      <w:r w:rsidR="00AD7D54" w:rsidRPr="006E3403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6E3403" w:rsidRPr="006E3403">
        <w:rPr>
          <w:rFonts w:eastAsiaTheme="minorHAnsi"/>
          <w:sz w:val="28"/>
          <w:szCs w:val="28"/>
          <w:lang w:eastAsia="en-US"/>
        </w:rPr>
        <w:t>15</w:t>
      </w:r>
      <w:r w:rsidR="00AD7D54" w:rsidRPr="006E3403">
        <w:rPr>
          <w:rFonts w:eastAsiaTheme="minorHAnsi"/>
          <w:sz w:val="28"/>
          <w:szCs w:val="28"/>
          <w:lang w:eastAsia="en-US"/>
        </w:rPr>
        <w:t>.</w:t>
      </w:r>
      <w:r w:rsidR="008F0DF8" w:rsidRPr="006E3403">
        <w:rPr>
          <w:rFonts w:eastAsiaTheme="minorHAnsi"/>
          <w:sz w:val="28"/>
          <w:szCs w:val="28"/>
          <w:lang w:eastAsia="en-US"/>
        </w:rPr>
        <w:t>0</w:t>
      </w:r>
      <w:r w:rsidR="00F33C95" w:rsidRPr="006E3403">
        <w:rPr>
          <w:rFonts w:eastAsiaTheme="minorHAnsi"/>
          <w:sz w:val="28"/>
          <w:szCs w:val="28"/>
          <w:lang w:eastAsia="en-US"/>
        </w:rPr>
        <w:t>6</w:t>
      </w:r>
      <w:r w:rsidR="00AD7D54" w:rsidRPr="006E3403">
        <w:rPr>
          <w:rFonts w:eastAsiaTheme="minorHAnsi"/>
          <w:sz w:val="28"/>
          <w:szCs w:val="28"/>
          <w:lang w:eastAsia="en-US"/>
        </w:rPr>
        <w:t>.20</w:t>
      </w:r>
      <w:r w:rsidR="006E3403" w:rsidRPr="006E3403">
        <w:rPr>
          <w:rFonts w:eastAsiaTheme="minorHAnsi"/>
          <w:sz w:val="28"/>
          <w:szCs w:val="28"/>
          <w:lang w:eastAsia="en-US"/>
        </w:rPr>
        <w:t>20</w:t>
      </w:r>
      <w:r w:rsidR="00AD7D54" w:rsidRPr="006E3403">
        <w:rPr>
          <w:rFonts w:eastAsiaTheme="minorHAnsi"/>
          <w:sz w:val="28"/>
          <w:szCs w:val="28"/>
          <w:lang w:eastAsia="en-US"/>
        </w:rPr>
        <w:t xml:space="preserve"> № </w:t>
      </w:r>
      <w:r w:rsidR="006E3403" w:rsidRPr="006E3403">
        <w:rPr>
          <w:rFonts w:eastAsiaTheme="minorHAnsi"/>
          <w:sz w:val="28"/>
          <w:szCs w:val="28"/>
          <w:lang w:eastAsia="en-US"/>
        </w:rPr>
        <w:t>52</w:t>
      </w:r>
      <w:r w:rsidR="00AD7D54" w:rsidRPr="006E3403">
        <w:rPr>
          <w:rFonts w:eastAsiaTheme="minorHAnsi"/>
          <w:sz w:val="28"/>
          <w:szCs w:val="28"/>
          <w:lang w:eastAsia="en-US"/>
        </w:rPr>
        <w:t>,</w:t>
      </w:r>
      <w:r w:rsidR="008F0DF8" w:rsidRPr="006E3403">
        <w:rPr>
          <w:rFonts w:eastAsiaTheme="minorHAnsi"/>
          <w:sz w:val="28"/>
          <w:szCs w:val="28"/>
          <w:lang w:eastAsia="en-US"/>
        </w:rPr>
        <w:t xml:space="preserve"> публикация в</w:t>
      </w:r>
      <w:r w:rsidR="00AD7D54" w:rsidRPr="006E3403">
        <w:rPr>
          <w:rFonts w:eastAsiaTheme="minorHAnsi"/>
          <w:sz w:val="28"/>
          <w:szCs w:val="28"/>
          <w:lang w:eastAsia="en-US"/>
        </w:rPr>
        <w:t xml:space="preserve"> газет</w:t>
      </w:r>
      <w:r w:rsidR="008F0DF8" w:rsidRPr="006E3403">
        <w:rPr>
          <w:rFonts w:eastAsiaTheme="minorHAnsi"/>
          <w:sz w:val="28"/>
          <w:szCs w:val="28"/>
          <w:lang w:eastAsia="en-US"/>
        </w:rPr>
        <w:t>е</w:t>
      </w:r>
      <w:r w:rsidR="00AD7D54" w:rsidRPr="006E3403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="00AD7D54" w:rsidRPr="006E3403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AD7D54" w:rsidRPr="006E3403">
        <w:rPr>
          <w:rFonts w:eastAsiaTheme="minorHAnsi"/>
          <w:sz w:val="28"/>
          <w:szCs w:val="28"/>
          <w:lang w:eastAsia="en-US"/>
        </w:rPr>
        <w:t xml:space="preserve"> правда</w:t>
      </w:r>
      <w:r w:rsidR="008F0DF8" w:rsidRPr="006E3403">
        <w:rPr>
          <w:rFonts w:eastAsiaTheme="minorHAnsi"/>
          <w:sz w:val="28"/>
          <w:szCs w:val="28"/>
          <w:lang w:eastAsia="en-US"/>
        </w:rPr>
        <w:t>»</w:t>
      </w:r>
      <w:r w:rsidR="003E7F50">
        <w:rPr>
          <w:rFonts w:eastAsiaTheme="minorHAnsi"/>
          <w:sz w:val="28"/>
          <w:szCs w:val="28"/>
          <w:lang w:eastAsia="en-US"/>
        </w:rPr>
        <w:t xml:space="preserve"> от</w:t>
      </w:r>
      <w:r w:rsidR="008F0DF8" w:rsidRPr="006E3403">
        <w:rPr>
          <w:rFonts w:eastAsiaTheme="minorHAnsi"/>
          <w:sz w:val="28"/>
          <w:szCs w:val="28"/>
          <w:lang w:eastAsia="en-US"/>
        </w:rPr>
        <w:t xml:space="preserve"> </w:t>
      </w:r>
      <w:r w:rsidR="006E3403" w:rsidRPr="006E3403">
        <w:rPr>
          <w:rFonts w:eastAsiaTheme="minorHAnsi"/>
          <w:sz w:val="28"/>
          <w:szCs w:val="28"/>
          <w:lang w:eastAsia="en-US"/>
        </w:rPr>
        <w:t>18.06.2020 №46(21240)</w:t>
      </w:r>
      <w:r w:rsidR="003A358C" w:rsidRPr="006E3403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6E3403" w:rsidRPr="006E3403">
        <w:rPr>
          <w:rFonts w:eastAsiaTheme="minorHAnsi"/>
          <w:sz w:val="28"/>
          <w:szCs w:val="28"/>
          <w:lang w:eastAsia="en-US"/>
        </w:rPr>
        <w:t>18.06.2020, официальный сайт МО «</w:t>
      </w:r>
      <w:proofErr w:type="spellStart"/>
      <w:r w:rsidR="006E3403" w:rsidRPr="006E3403">
        <w:rPr>
          <w:rFonts w:eastAsiaTheme="minorHAnsi"/>
          <w:sz w:val="28"/>
          <w:szCs w:val="28"/>
          <w:lang w:eastAsia="en-US"/>
        </w:rPr>
        <w:t>Сяськелевское</w:t>
      </w:r>
      <w:proofErr w:type="spellEnd"/>
      <w:r w:rsidR="006E3403" w:rsidRPr="006E3403">
        <w:rPr>
          <w:rFonts w:eastAsiaTheme="minorHAnsi"/>
          <w:sz w:val="28"/>
          <w:szCs w:val="28"/>
          <w:lang w:eastAsia="en-US"/>
        </w:rPr>
        <w:t xml:space="preserve"> сельское поселение» по адресу</w:t>
      </w:r>
      <w:r w:rsidR="006E3403" w:rsidRPr="006E3403">
        <w:rPr>
          <w:sz w:val="28"/>
          <w:szCs w:val="28"/>
        </w:rPr>
        <w:t xml:space="preserve">: </w:t>
      </w:r>
      <w:hyperlink r:id="rId10" w:tgtFrame="_blank" w:history="1">
        <w:r w:rsidR="006E3403" w:rsidRPr="006E3403">
          <w:rPr>
            <w:rStyle w:val="a3"/>
            <w:color w:val="auto"/>
            <w:sz w:val="26"/>
            <w:szCs w:val="26"/>
          </w:rPr>
          <w:t>www.syaskelevo-adm.ru</w:t>
        </w:r>
      </w:hyperlink>
      <w:r w:rsidR="006E3403" w:rsidRPr="006E3403">
        <w:rPr>
          <w:sz w:val="28"/>
          <w:szCs w:val="28"/>
        </w:rPr>
        <w:t xml:space="preserve"> </w:t>
      </w:r>
      <w:r w:rsidR="006E3403" w:rsidRPr="006E3403">
        <w:rPr>
          <w:rFonts w:eastAsiaTheme="minorHAnsi"/>
          <w:sz w:val="28"/>
          <w:szCs w:val="28"/>
          <w:lang w:eastAsia="en-US"/>
        </w:rPr>
        <w:t>размещено 18.06.2020</w:t>
      </w:r>
      <w:r w:rsidR="006E3403" w:rsidRPr="006E3403">
        <w:rPr>
          <w:sz w:val="28"/>
          <w:szCs w:val="28"/>
        </w:rPr>
        <w:t xml:space="preserve">, информационный стенд в здании администрации </w:t>
      </w:r>
      <w:proofErr w:type="spellStart"/>
      <w:r w:rsidR="006E3403" w:rsidRPr="006E3403">
        <w:rPr>
          <w:sz w:val="28"/>
          <w:szCs w:val="28"/>
        </w:rPr>
        <w:t>Сясьселевское</w:t>
      </w:r>
      <w:proofErr w:type="spellEnd"/>
      <w:r w:rsidR="006E3403" w:rsidRPr="006E3403">
        <w:rPr>
          <w:sz w:val="28"/>
          <w:szCs w:val="28"/>
        </w:rPr>
        <w:t xml:space="preserve"> сельского поселения с </w:t>
      </w:r>
      <w:r w:rsidR="006E3403" w:rsidRPr="006E3403">
        <w:rPr>
          <w:rFonts w:eastAsiaTheme="minorHAnsi"/>
          <w:sz w:val="28"/>
          <w:szCs w:val="28"/>
          <w:lang w:eastAsia="en-US"/>
        </w:rPr>
        <w:t>18.06.2020</w:t>
      </w:r>
      <w:r w:rsidR="00AD7D54" w:rsidRPr="006E3403">
        <w:rPr>
          <w:sz w:val="28"/>
          <w:szCs w:val="28"/>
        </w:rPr>
        <w:t>.</w:t>
      </w:r>
    </w:p>
    <w:p w:rsidR="006517DC" w:rsidRPr="00A60644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60644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E32374" w:rsidRPr="00F32EB1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</w:t>
      </w:r>
      <w:r w:rsidR="000555C3" w:rsidRPr="00F32EB1">
        <w:rPr>
          <w:rFonts w:eastAsiaTheme="minorHAnsi"/>
          <w:sz w:val="28"/>
          <w:szCs w:val="28"/>
          <w:lang w:eastAsia="en-US"/>
        </w:rPr>
        <w:t>о</w:t>
      </w:r>
      <w:r w:rsidRPr="00F32EB1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проекта): </w:t>
      </w:r>
    </w:p>
    <w:p w:rsidR="006517DC" w:rsidRPr="006E3403" w:rsidRDefault="006E3403" w:rsidP="006E3403">
      <w:pPr>
        <w:widowControl w:val="0"/>
        <w:tabs>
          <w:tab w:val="left" w:pos="1843"/>
          <w:tab w:val="left" w:pos="6804"/>
        </w:tabs>
        <w:ind w:right="-2"/>
        <w:jc w:val="both"/>
        <w:rPr>
          <w:sz w:val="28"/>
          <w:szCs w:val="28"/>
        </w:rPr>
      </w:pPr>
      <w:r w:rsidRPr="006E3403">
        <w:rPr>
          <w:sz w:val="28"/>
          <w:szCs w:val="28"/>
        </w:rPr>
        <w:t>09.07.2020 в 17-00 в здании МКУК «</w:t>
      </w:r>
      <w:proofErr w:type="spellStart"/>
      <w:r w:rsidRPr="006E3403">
        <w:rPr>
          <w:sz w:val="28"/>
          <w:szCs w:val="28"/>
        </w:rPr>
        <w:t>Сяськелевский</w:t>
      </w:r>
      <w:proofErr w:type="spellEnd"/>
      <w:r w:rsidRPr="006E3403">
        <w:rPr>
          <w:sz w:val="28"/>
          <w:szCs w:val="28"/>
        </w:rPr>
        <w:t xml:space="preserve"> </w:t>
      </w:r>
      <w:proofErr w:type="spellStart"/>
      <w:r w:rsidRPr="006E3403">
        <w:rPr>
          <w:sz w:val="28"/>
          <w:szCs w:val="28"/>
        </w:rPr>
        <w:t>информационно-досуговый</w:t>
      </w:r>
      <w:proofErr w:type="spellEnd"/>
      <w:r w:rsidRPr="006E3403">
        <w:rPr>
          <w:sz w:val="28"/>
          <w:szCs w:val="28"/>
        </w:rPr>
        <w:t xml:space="preserve"> центр» по адресу: по адресу: Ленинградская область, Гатчинский район, </w:t>
      </w:r>
      <w:proofErr w:type="spellStart"/>
      <w:r w:rsidRPr="006E3403">
        <w:rPr>
          <w:sz w:val="28"/>
          <w:szCs w:val="28"/>
        </w:rPr>
        <w:t>Сяськелевское</w:t>
      </w:r>
      <w:proofErr w:type="spellEnd"/>
      <w:r w:rsidRPr="006E3403">
        <w:rPr>
          <w:sz w:val="28"/>
          <w:szCs w:val="28"/>
        </w:rPr>
        <w:t xml:space="preserve"> сельское поселение, </w:t>
      </w:r>
      <w:proofErr w:type="spellStart"/>
      <w:r w:rsidRPr="006E3403">
        <w:rPr>
          <w:sz w:val="28"/>
          <w:szCs w:val="28"/>
        </w:rPr>
        <w:t>д</w:t>
      </w:r>
      <w:proofErr w:type="gramStart"/>
      <w:r w:rsidRPr="006E3403">
        <w:rPr>
          <w:sz w:val="28"/>
          <w:szCs w:val="28"/>
        </w:rPr>
        <w:t>.С</w:t>
      </w:r>
      <w:proofErr w:type="gramEnd"/>
      <w:r w:rsidRPr="006E3403">
        <w:rPr>
          <w:sz w:val="28"/>
          <w:szCs w:val="28"/>
        </w:rPr>
        <w:t>яськелево</w:t>
      </w:r>
      <w:proofErr w:type="spellEnd"/>
      <w:r w:rsidRPr="006E3403">
        <w:rPr>
          <w:sz w:val="28"/>
          <w:szCs w:val="28"/>
        </w:rPr>
        <w:t>, д.10-А.</w:t>
      </w:r>
    </w:p>
    <w:p w:rsidR="00B30569" w:rsidRPr="00603C13" w:rsidRDefault="00B30569" w:rsidP="006517DC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0555C3" w:rsidRPr="00F32EB1" w:rsidRDefault="00B30569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Присутствовали</w:t>
      </w:r>
      <w:r w:rsidR="000555C3" w:rsidRPr="00F32EB1">
        <w:rPr>
          <w:rFonts w:eastAsiaTheme="minorHAnsi"/>
          <w:sz w:val="28"/>
          <w:szCs w:val="28"/>
          <w:lang w:eastAsia="en-US"/>
        </w:rPr>
        <w:t>:</w:t>
      </w:r>
    </w:p>
    <w:p w:rsidR="000555C3" w:rsidRPr="00F32EB1" w:rsidRDefault="000555C3" w:rsidP="003A35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 xml:space="preserve">1) </w:t>
      </w:r>
      <w:r w:rsidR="00F32EB1">
        <w:rPr>
          <w:rFonts w:eastAsiaTheme="minorHAnsi"/>
          <w:sz w:val="28"/>
          <w:szCs w:val="28"/>
          <w:lang w:eastAsia="en-US"/>
        </w:rPr>
        <w:t>п</w:t>
      </w:r>
      <w:r w:rsidRPr="00F32EB1">
        <w:rPr>
          <w:rFonts w:eastAsiaTheme="minorHAnsi"/>
          <w:sz w:val="28"/>
          <w:szCs w:val="28"/>
          <w:lang w:eastAsia="en-US"/>
        </w:rPr>
        <w:t>редставители организатора публичных слушаний:</w:t>
      </w:r>
    </w:p>
    <w:p w:rsidR="000555C3" w:rsidRPr="00F32EB1" w:rsidRDefault="003A358C" w:rsidP="000555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32EB1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="00F33C95" w:rsidRPr="00F32EB1">
        <w:rPr>
          <w:rFonts w:eastAsiaTheme="minorHAnsi"/>
          <w:sz w:val="28"/>
          <w:szCs w:val="28"/>
          <w:lang w:eastAsia="en-US"/>
        </w:rPr>
        <w:t xml:space="preserve"> З.В.</w:t>
      </w:r>
      <w:r w:rsidR="000555C3" w:rsidRPr="00F32EB1">
        <w:rPr>
          <w:rFonts w:eastAsiaTheme="minorHAnsi"/>
          <w:sz w:val="28"/>
          <w:szCs w:val="28"/>
          <w:lang w:eastAsia="en-US"/>
        </w:rPr>
        <w:t xml:space="preserve">– секретарь </w:t>
      </w:r>
      <w:r w:rsidR="008F0DF8" w:rsidRPr="00F32EB1">
        <w:rPr>
          <w:rFonts w:eastAsiaTheme="minorHAnsi"/>
          <w:sz w:val="28"/>
          <w:szCs w:val="28"/>
          <w:lang w:eastAsia="en-US"/>
        </w:rPr>
        <w:t xml:space="preserve">комиссии </w:t>
      </w:r>
      <w:r w:rsidR="000555C3" w:rsidRPr="00F32EB1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="00BB7841">
        <w:rPr>
          <w:sz w:val="28"/>
          <w:szCs w:val="28"/>
        </w:rPr>
        <w:t>.</w:t>
      </w:r>
    </w:p>
    <w:p w:rsidR="00F32EB1" w:rsidRPr="00F32EB1" w:rsidRDefault="00502B1A" w:rsidP="009507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>2</w:t>
      </w:r>
      <w:r w:rsidR="005F7831" w:rsidRPr="00F32EB1">
        <w:rPr>
          <w:rFonts w:eastAsiaTheme="minorHAnsi"/>
          <w:sz w:val="28"/>
          <w:szCs w:val="28"/>
          <w:lang w:eastAsia="en-US"/>
        </w:rPr>
        <w:t xml:space="preserve">) </w:t>
      </w:r>
      <w:r w:rsidR="00F32EB1" w:rsidRPr="00F32EB1">
        <w:rPr>
          <w:rFonts w:eastAsiaTheme="minorHAnsi"/>
          <w:sz w:val="28"/>
          <w:szCs w:val="28"/>
          <w:lang w:eastAsia="en-US"/>
        </w:rPr>
        <w:t>представители администрации Гатчинского муниципального района:</w:t>
      </w:r>
    </w:p>
    <w:p w:rsidR="00F32EB1" w:rsidRPr="00AB3025" w:rsidRDefault="00F32EB1" w:rsidP="00F32EB1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Николаенко М.Н.</w:t>
      </w:r>
      <w:r w:rsidRPr="00F32EB1">
        <w:rPr>
          <w:rFonts w:eastAsiaTheme="minorHAnsi"/>
          <w:sz w:val="28"/>
          <w:szCs w:val="28"/>
          <w:lang w:eastAsia="en-US"/>
        </w:rPr>
        <w:t xml:space="preserve"> –</w:t>
      </w:r>
      <w:r>
        <w:rPr>
          <w:rFonts w:eastAsiaTheme="minorHAnsi"/>
          <w:sz w:val="28"/>
          <w:szCs w:val="28"/>
          <w:lang w:eastAsia="en-US"/>
        </w:rPr>
        <w:t xml:space="preserve">главный специалист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отдела градостроительного </w:t>
      </w:r>
      <w:r w:rsidRPr="00AB3025">
        <w:rPr>
          <w:rFonts w:eastAsiaTheme="minorHAnsi"/>
          <w:sz w:val="28"/>
          <w:szCs w:val="28"/>
          <w:lang w:eastAsia="en-US"/>
        </w:rPr>
        <w:t xml:space="preserve">развития территорий комитета </w:t>
      </w:r>
      <w:r w:rsidR="00603C13" w:rsidRPr="00AB3025">
        <w:rPr>
          <w:rFonts w:eastAsiaTheme="minorHAnsi"/>
          <w:sz w:val="28"/>
          <w:szCs w:val="28"/>
          <w:lang w:eastAsia="en-US"/>
        </w:rPr>
        <w:t>строительства</w:t>
      </w:r>
      <w:proofErr w:type="gramEnd"/>
      <w:r w:rsidR="00603C13" w:rsidRPr="00AB3025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Pr="00AB3025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Pr="00AB3025">
        <w:rPr>
          <w:sz w:val="28"/>
          <w:szCs w:val="28"/>
        </w:rPr>
        <w:t>Гатчинского муниципального района</w:t>
      </w:r>
      <w:r w:rsidR="00BB7841" w:rsidRPr="00AB3025">
        <w:rPr>
          <w:rFonts w:eastAsiaTheme="minorHAnsi"/>
          <w:sz w:val="28"/>
          <w:szCs w:val="28"/>
          <w:lang w:eastAsia="en-US"/>
        </w:rPr>
        <w:t>.</w:t>
      </w:r>
    </w:p>
    <w:p w:rsidR="00331FC7" w:rsidRPr="00AB3025" w:rsidRDefault="00F32EB1" w:rsidP="009507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3025">
        <w:rPr>
          <w:rFonts w:eastAsiaTheme="minorHAnsi"/>
          <w:sz w:val="28"/>
          <w:szCs w:val="28"/>
          <w:lang w:eastAsia="en-US"/>
        </w:rPr>
        <w:t xml:space="preserve">3) </w:t>
      </w:r>
      <w:r w:rsidR="005F7831" w:rsidRPr="00AB3025">
        <w:rPr>
          <w:rFonts w:eastAsiaTheme="minorHAnsi"/>
          <w:sz w:val="28"/>
          <w:szCs w:val="28"/>
          <w:lang w:eastAsia="en-US"/>
        </w:rPr>
        <w:t xml:space="preserve">представители администрации </w:t>
      </w:r>
      <w:proofErr w:type="spellStart"/>
      <w:r w:rsidR="00603C13" w:rsidRPr="00AB3025">
        <w:rPr>
          <w:rFonts w:eastAsiaTheme="minorHAnsi"/>
          <w:sz w:val="28"/>
          <w:szCs w:val="28"/>
          <w:lang w:eastAsia="en-US"/>
        </w:rPr>
        <w:t>Сяськелевского</w:t>
      </w:r>
      <w:proofErr w:type="spellEnd"/>
      <w:r w:rsidR="008F0DF8" w:rsidRPr="00AB3025">
        <w:rPr>
          <w:rFonts w:eastAsiaTheme="minorHAnsi"/>
          <w:sz w:val="28"/>
          <w:szCs w:val="28"/>
          <w:lang w:eastAsia="en-US"/>
        </w:rPr>
        <w:t xml:space="preserve"> </w:t>
      </w:r>
      <w:r w:rsidR="005F7831" w:rsidRPr="00AB3025">
        <w:rPr>
          <w:rFonts w:eastAsiaTheme="minorHAnsi"/>
          <w:sz w:val="28"/>
          <w:szCs w:val="28"/>
          <w:lang w:eastAsia="en-US"/>
        </w:rPr>
        <w:t>сельского поселения:</w:t>
      </w:r>
    </w:p>
    <w:p w:rsidR="003F63B9" w:rsidRPr="00AB3025" w:rsidRDefault="00AB3025" w:rsidP="00331FC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3025">
        <w:rPr>
          <w:rFonts w:eastAsiaTheme="minorHAnsi"/>
          <w:sz w:val="28"/>
          <w:szCs w:val="28"/>
          <w:lang w:eastAsia="en-US"/>
        </w:rPr>
        <w:t>Смирнова О.М.</w:t>
      </w:r>
      <w:r w:rsidR="003F63B9" w:rsidRPr="00AB3025">
        <w:rPr>
          <w:rFonts w:eastAsiaTheme="minorHAnsi"/>
          <w:sz w:val="28"/>
          <w:szCs w:val="28"/>
          <w:lang w:eastAsia="en-US"/>
        </w:rPr>
        <w:t xml:space="preserve"> – заместитель главы</w:t>
      </w:r>
      <w:r w:rsidR="003F63B9" w:rsidRPr="00AB3025">
        <w:t xml:space="preserve"> </w:t>
      </w:r>
      <w:r w:rsidR="003F63B9" w:rsidRPr="00AB3025">
        <w:rPr>
          <w:rFonts w:eastAsiaTheme="minorHAnsi"/>
          <w:sz w:val="28"/>
          <w:szCs w:val="28"/>
          <w:lang w:eastAsia="en-US"/>
        </w:rPr>
        <w:t>администрации</w:t>
      </w:r>
      <w:r w:rsidRPr="00AB302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B3025">
        <w:rPr>
          <w:rFonts w:eastAsiaTheme="minorHAnsi"/>
          <w:sz w:val="28"/>
          <w:szCs w:val="28"/>
          <w:lang w:eastAsia="en-US"/>
        </w:rPr>
        <w:t>Сяськелевского</w:t>
      </w:r>
      <w:proofErr w:type="spellEnd"/>
      <w:r w:rsidRPr="00AB3025">
        <w:rPr>
          <w:rFonts w:eastAsiaTheme="minorHAnsi"/>
          <w:sz w:val="28"/>
          <w:szCs w:val="28"/>
          <w:lang w:eastAsia="en-US"/>
        </w:rPr>
        <w:t xml:space="preserve"> сельского поселения;</w:t>
      </w:r>
    </w:p>
    <w:p w:rsidR="00AB3025" w:rsidRPr="00AB3025" w:rsidRDefault="00AB3025" w:rsidP="00331FC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B3025">
        <w:rPr>
          <w:rFonts w:eastAsiaTheme="minorHAnsi"/>
          <w:sz w:val="28"/>
          <w:szCs w:val="28"/>
          <w:lang w:eastAsia="en-US"/>
        </w:rPr>
        <w:t xml:space="preserve">Смирнова Е.В. – </w:t>
      </w:r>
      <w:r>
        <w:rPr>
          <w:rFonts w:eastAsiaTheme="minorHAnsi"/>
          <w:sz w:val="28"/>
          <w:szCs w:val="28"/>
          <w:lang w:eastAsia="en-US"/>
        </w:rPr>
        <w:t xml:space="preserve">ведущий специалист </w:t>
      </w:r>
      <w:r w:rsidRPr="00AB3025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Pr="00AB3025">
        <w:rPr>
          <w:rFonts w:eastAsiaTheme="minorHAnsi"/>
          <w:sz w:val="28"/>
          <w:szCs w:val="28"/>
          <w:lang w:eastAsia="en-US"/>
        </w:rPr>
        <w:t>Сяськелевского</w:t>
      </w:r>
      <w:proofErr w:type="spellEnd"/>
      <w:r w:rsidRPr="00AB3025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507E4" w:rsidRPr="002D3750" w:rsidRDefault="00502B1A" w:rsidP="009507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3750">
        <w:rPr>
          <w:rFonts w:eastAsiaTheme="minorHAnsi"/>
          <w:sz w:val="28"/>
          <w:szCs w:val="28"/>
          <w:lang w:eastAsia="en-US"/>
        </w:rPr>
        <w:t>4</w:t>
      </w:r>
      <w:r w:rsidR="009507E4" w:rsidRPr="002D3750">
        <w:rPr>
          <w:rFonts w:eastAsiaTheme="minorHAnsi"/>
          <w:sz w:val="28"/>
          <w:szCs w:val="28"/>
          <w:lang w:eastAsia="en-US"/>
        </w:rPr>
        <w:t>) представител</w:t>
      </w:r>
      <w:r w:rsidR="002D3750" w:rsidRPr="002D3750">
        <w:rPr>
          <w:rFonts w:eastAsiaTheme="minorHAnsi"/>
          <w:sz w:val="28"/>
          <w:szCs w:val="28"/>
          <w:lang w:eastAsia="en-US"/>
        </w:rPr>
        <w:t>ь</w:t>
      </w:r>
      <w:r w:rsidR="009507E4" w:rsidRPr="002D3750">
        <w:rPr>
          <w:rFonts w:eastAsiaTheme="minorHAnsi"/>
          <w:sz w:val="28"/>
          <w:szCs w:val="28"/>
          <w:lang w:eastAsia="en-US"/>
        </w:rPr>
        <w:t xml:space="preserve"> проектной организац</w:t>
      </w:r>
      <w:proofErr w:type="gramStart"/>
      <w:r w:rsidR="009507E4" w:rsidRPr="002D3750">
        <w:rPr>
          <w:rFonts w:eastAsiaTheme="minorHAnsi"/>
          <w:sz w:val="28"/>
          <w:szCs w:val="28"/>
          <w:lang w:eastAsia="en-US"/>
        </w:rPr>
        <w:t>ии</w:t>
      </w:r>
      <w:r w:rsidR="00BB7841" w:rsidRPr="002D3750">
        <w:rPr>
          <w:rFonts w:eastAsiaTheme="minorHAnsi"/>
          <w:sz w:val="28"/>
          <w:szCs w:val="28"/>
          <w:lang w:eastAsia="en-US"/>
        </w:rPr>
        <w:t xml:space="preserve"> </w:t>
      </w:r>
      <w:r w:rsidR="002D3750" w:rsidRPr="002D3750">
        <w:rPr>
          <w:rFonts w:eastAsiaTheme="minorHAnsi"/>
          <w:sz w:val="28"/>
          <w:szCs w:val="28"/>
          <w:lang w:eastAsia="en-US"/>
        </w:rPr>
        <w:t>АО</w:t>
      </w:r>
      <w:proofErr w:type="gramEnd"/>
      <w:r w:rsidR="002D3750" w:rsidRPr="002D3750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2D3750" w:rsidRPr="002D3750">
        <w:rPr>
          <w:rFonts w:eastAsiaTheme="minorHAnsi"/>
          <w:sz w:val="28"/>
          <w:szCs w:val="28"/>
          <w:lang w:eastAsia="en-US"/>
        </w:rPr>
        <w:t>Проектнефтегаз</w:t>
      </w:r>
      <w:proofErr w:type="spellEnd"/>
      <w:r w:rsidR="002D3750" w:rsidRPr="002D3750">
        <w:rPr>
          <w:rFonts w:eastAsiaTheme="minorHAnsi"/>
          <w:sz w:val="28"/>
          <w:szCs w:val="28"/>
          <w:lang w:eastAsia="en-US"/>
        </w:rPr>
        <w:t>»</w:t>
      </w:r>
      <w:r w:rsidR="00603C13" w:rsidRPr="002D3750">
        <w:rPr>
          <w:rFonts w:eastAsiaTheme="minorHAnsi"/>
          <w:sz w:val="28"/>
          <w:szCs w:val="28"/>
          <w:lang w:eastAsia="en-US"/>
        </w:rPr>
        <w:t>:</w:t>
      </w:r>
    </w:p>
    <w:p w:rsidR="00CC44C3" w:rsidRPr="002D3750" w:rsidRDefault="002D3750" w:rsidP="00CC44C3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3750">
        <w:rPr>
          <w:rFonts w:eastAsiaTheme="minorHAnsi"/>
          <w:sz w:val="28"/>
          <w:szCs w:val="28"/>
          <w:lang w:eastAsia="en-US"/>
        </w:rPr>
        <w:t>Набокова А.А.</w:t>
      </w:r>
      <w:r w:rsidR="00CC44C3" w:rsidRPr="002D3750">
        <w:rPr>
          <w:rFonts w:eastAsiaTheme="minorHAnsi"/>
          <w:sz w:val="28"/>
          <w:szCs w:val="28"/>
          <w:lang w:eastAsia="en-US"/>
        </w:rPr>
        <w:t xml:space="preserve"> – </w:t>
      </w:r>
      <w:r w:rsidRPr="002D3750">
        <w:rPr>
          <w:rFonts w:eastAsiaTheme="minorHAnsi"/>
          <w:sz w:val="28"/>
          <w:szCs w:val="28"/>
          <w:lang w:eastAsia="en-US"/>
        </w:rPr>
        <w:t xml:space="preserve"> инженер-проектировщик ППТ</w:t>
      </w:r>
      <w:r w:rsidR="00603C13" w:rsidRPr="002D3750">
        <w:rPr>
          <w:rFonts w:eastAsiaTheme="minorHAnsi"/>
          <w:sz w:val="28"/>
          <w:szCs w:val="28"/>
          <w:lang w:eastAsia="en-US"/>
        </w:rPr>
        <w:t>.</w:t>
      </w:r>
    </w:p>
    <w:p w:rsidR="00876FD4" w:rsidRPr="002D3750" w:rsidRDefault="003F63B9" w:rsidP="00876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D3750">
        <w:rPr>
          <w:rFonts w:eastAsiaTheme="minorHAnsi"/>
          <w:sz w:val="28"/>
          <w:szCs w:val="28"/>
          <w:lang w:eastAsia="en-US"/>
        </w:rPr>
        <w:t xml:space="preserve">5) </w:t>
      </w:r>
      <w:r w:rsidR="00876FD4" w:rsidRPr="002D3750">
        <w:rPr>
          <w:rFonts w:eastAsiaTheme="minorHAnsi"/>
          <w:sz w:val="28"/>
          <w:szCs w:val="28"/>
          <w:lang w:eastAsia="en-US"/>
        </w:rPr>
        <w:t xml:space="preserve">жители </w:t>
      </w:r>
      <w:proofErr w:type="spellStart"/>
      <w:r w:rsidR="00603C13" w:rsidRPr="002D3750">
        <w:rPr>
          <w:rFonts w:eastAsiaTheme="minorHAnsi"/>
          <w:sz w:val="28"/>
          <w:szCs w:val="28"/>
          <w:lang w:eastAsia="en-US"/>
        </w:rPr>
        <w:t>Сяськелевского</w:t>
      </w:r>
      <w:proofErr w:type="spellEnd"/>
      <w:r w:rsidR="00876FD4" w:rsidRPr="002D3750">
        <w:rPr>
          <w:rFonts w:eastAsiaTheme="minorHAnsi"/>
          <w:sz w:val="28"/>
          <w:szCs w:val="28"/>
          <w:lang w:eastAsia="en-US"/>
        </w:rPr>
        <w:t xml:space="preserve"> сельского поселения: </w:t>
      </w:r>
      <w:r w:rsidR="002D3750">
        <w:rPr>
          <w:rFonts w:eastAsiaTheme="minorHAnsi"/>
          <w:sz w:val="28"/>
          <w:szCs w:val="28"/>
          <w:lang w:eastAsia="en-US"/>
        </w:rPr>
        <w:t>7</w:t>
      </w:r>
      <w:r w:rsidR="00876FD4" w:rsidRPr="002D3750">
        <w:rPr>
          <w:rFonts w:eastAsiaTheme="minorHAnsi"/>
          <w:sz w:val="28"/>
          <w:szCs w:val="28"/>
          <w:lang w:eastAsia="en-US"/>
        </w:rPr>
        <w:t>человек.</w:t>
      </w:r>
    </w:p>
    <w:p w:rsidR="00714FB3" w:rsidRPr="002D3750" w:rsidRDefault="00714FB3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F7831" w:rsidRPr="00603C13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03C13">
        <w:rPr>
          <w:rFonts w:eastAsiaTheme="minorHAnsi"/>
          <w:sz w:val="28"/>
          <w:szCs w:val="28"/>
          <w:lang w:eastAsia="en-US"/>
        </w:rPr>
        <w:t>Выступления:</w:t>
      </w:r>
    </w:p>
    <w:p w:rsidR="00C3307A" w:rsidRPr="0081657F" w:rsidRDefault="00714FB3" w:rsidP="0083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1657F">
        <w:rPr>
          <w:rFonts w:eastAsiaTheme="minorHAnsi"/>
          <w:sz w:val="28"/>
          <w:szCs w:val="28"/>
          <w:lang w:eastAsia="en-US"/>
        </w:rPr>
        <w:t>В</w:t>
      </w:r>
      <w:r w:rsidR="003A358C" w:rsidRPr="0081657F">
        <w:rPr>
          <w:rFonts w:eastAsiaTheme="minorHAnsi"/>
          <w:sz w:val="28"/>
          <w:szCs w:val="28"/>
          <w:lang w:eastAsia="en-US"/>
        </w:rPr>
        <w:t xml:space="preserve"> 17</w:t>
      </w:r>
      <w:r w:rsidR="00B1515D" w:rsidRPr="0081657F">
        <w:rPr>
          <w:rFonts w:eastAsiaTheme="minorHAnsi"/>
          <w:sz w:val="28"/>
          <w:szCs w:val="28"/>
          <w:lang w:eastAsia="en-US"/>
        </w:rPr>
        <w:t>-</w:t>
      </w:r>
      <w:r w:rsidR="003A358C" w:rsidRPr="0081657F">
        <w:rPr>
          <w:rFonts w:eastAsiaTheme="minorHAnsi"/>
          <w:sz w:val="28"/>
          <w:szCs w:val="28"/>
          <w:lang w:eastAsia="en-US"/>
        </w:rPr>
        <w:t>00</w:t>
      </w:r>
      <w:r w:rsidRPr="0081657F">
        <w:rPr>
          <w:rFonts w:eastAsiaTheme="minorHAnsi"/>
          <w:sz w:val="28"/>
          <w:szCs w:val="28"/>
          <w:lang w:eastAsia="en-US"/>
        </w:rPr>
        <w:t xml:space="preserve"> </w:t>
      </w:r>
      <w:r w:rsidR="002D3750" w:rsidRPr="0081657F">
        <w:rPr>
          <w:rFonts w:eastAsiaTheme="minorHAnsi"/>
          <w:sz w:val="28"/>
          <w:szCs w:val="28"/>
          <w:lang w:eastAsia="en-US"/>
        </w:rPr>
        <w:t xml:space="preserve">главный специалист отдела градостроительного развития территорий комитета строительства и градостроительного развития территорий администрации </w:t>
      </w:r>
      <w:r w:rsidRPr="0081657F">
        <w:rPr>
          <w:sz w:val="28"/>
          <w:szCs w:val="28"/>
        </w:rPr>
        <w:t>Гатчинского муниципального района</w:t>
      </w:r>
      <w:r w:rsidR="003A358C" w:rsidRPr="0081657F">
        <w:rPr>
          <w:rFonts w:eastAsiaTheme="minorHAnsi"/>
          <w:sz w:val="28"/>
          <w:szCs w:val="28"/>
          <w:lang w:eastAsia="en-US"/>
        </w:rPr>
        <w:t xml:space="preserve"> </w:t>
      </w:r>
      <w:r w:rsidR="002D3750" w:rsidRPr="0081657F">
        <w:rPr>
          <w:rFonts w:eastAsiaTheme="minorHAnsi"/>
          <w:sz w:val="28"/>
          <w:szCs w:val="28"/>
          <w:lang w:eastAsia="en-US"/>
        </w:rPr>
        <w:t xml:space="preserve">М.Н.Николаенко </w:t>
      </w:r>
      <w:r w:rsidR="003A358C" w:rsidRPr="0081657F">
        <w:rPr>
          <w:rFonts w:eastAsiaTheme="minorHAnsi"/>
          <w:sz w:val="28"/>
          <w:szCs w:val="28"/>
          <w:lang w:eastAsia="en-US"/>
        </w:rPr>
        <w:t>объяв</w:t>
      </w:r>
      <w:r w:rsidR="00387556" w:rsidRPr="0081657F">
        <w:rPr>
          <w:rFonts w:eastAsiaTheme="minorHAnsi"/>
          <w:sz w:val="28"/>
          <w:szCs w:val="28"/>
          <w:lang w:eastAsia="en-US"/>
        </w:rPr>
        <w:t>ил</w:t>
      </w:r>
      <w:r w:rsidRPr="0081657F">
        <w:rPr>
          <w:rFonts w:eastAsiaTheme="minorHAnsi"/>
          <w:sz w:val="28"/>
          <w:szCs w:val="28"/>
          <w:lang w:eastAsia="en-US"/>
        </w:rPr>
        <w:t>а</w:t>
      </w:r>
      <w:r w:rsidR="00387556" w:rsidRPr="0081657F">
        <w:rPr>
          <w:rFonts w:eastAsiaTheme="minorHAnsi"/>
          <w:sz w:val="28"/>
          <w:szCs w:val="28"/>
          <w:lang w:eastAsia="en-US"/>
        </w:rPr>
        <w:t xml:space="preserve"> </w:t>
      </w:r>
      <w:r w:rsidR="00387556" w:rsidRPr="0081657F">
        <w:rPr>
          <w:rFonts w:eastAsiaTheme="minorHAnsi"/>
          <w:sz w:val="28"/>
          <w:szCs w:val="28"/>
          <w:lang w:eastAsia="en-US"/>
        </w:rPr>
        <w:lastRenderedPageBreak/>
        <w:t>о</w:t>
      </w:r>
      <w:r w:rsidR="003A358C" w:rsidRPr="0081657F">
        <w:rPr>
          <w:rFonts w:eastAsiaTheme="minorHAnsi"/>
          <w:sz w:val="28"/>
          <w:szCs w:val="28"/>
          <w:lang w:eastAsia="en-US"/>
        </w:rPr>
        <w:t xml:space="preserve"> начал</w:t>
      </w:r>
      <w:r w:rsidR="00387556" w:rsidRPr="0081657F">
        <w:rPr>
          <w:rFonts w:eastAsiaTheme="minorHAnsi"/>
          <w:sz w:val="28"/>
          <w:szCs w:val="28"/>
          <w:lang w:eastAsia="en-US"/>
        </w:rPr>
        <w:t>е</w:t>
      </w:r>
      <w:r w:rsidR="003A358C" w:rsidRPr="0081657F">
        <w:rPr>
          <w:rFonts w:eastAsiaTheme="minorHAnsi"/>
          <w:sz w:val="28"/>
          <w:szCs w:val="28"/>
          <w:lang w:eastAsia="en-US"/>
        </w:rPr>
        <w:t xml:space="preserve"> собрания</w:t>
      </w:r>
      <w:r w:rsidR="00E32374" w:rsidRPr="0081657F">
        <w:rPr>
          <w:rFonts w:eastAsiaTheme="minorHAnsi"/>
          <w:sz w:val="28"/>
          <w:szCs w:val="28"/>
          <w:lang w:eastAsia="en-US"/>
        </w:rPr>
        <w:t xml:space="preserve"> участников публичных слушаний</w:t>
      </w:r>
      <w:r w:rsidR="00C3307A" w:rsidRPr="0081657F">
        <w:rPr>
          <w:rFonts w:eastAsiaTheme="minorHAnsi"/>
          <w:sz w:val="28"/>
          <w:szCs w:val="28"/>
          <w:lang w:eastAsia="en-US"/>
        </w:rPr>
        <w:t xml:space="preserve"> </w:t>
      </w:r>
      <w:r w:rsidR="002D3750" w:rsidRPr="0081657F">
        <w:rPr>
          <w:sz w:val="28"/>
          <w:szCs w:val="28"/>
        </w:rPr>
        <w:t>по вопросу утверждения проекта планировки территории и проекта межевания территории с целью размещения линейного объекта</w:t>
      </w:r>
      <w:r w:rsidR="002D3750" w:rsidRPr="0081657F">
        <w:rPr>
          <w:bCs/>
          <w:sz w:val="28"/>
          <w:szCs w:val="28"/>
        </w:rPr>
        <w:t xml:space="preserve"> «Межпоселковый газопровод к д</w:t>
      </w:r>
      <w:proofErr w:type="gramStart"/>
      <w:r w:rsidR="002D3750" w:rsidRPr="0081657F">
        <w:rPr>
          <w:bCs/>
          <w:sz w:val="28"/>
          <w:szCs w:val="28"/>
        </w:rPr>
        <w:t>.С</w:t>
      </w:r>
      <w:proofErr w:type="gramEnd"/>
      <w:r w:rsidR="002D3750" w:rsidRPr="0081657F">
        <w:rPr>
          <w:bCs/>
          <w:sz w:val="28"/>
          <w:szCs w:val="28"/>
        </w:rPr>
        <w:t>тарые Низковицы»</w:t>
      </w:r>
      <w:r w:rsidR="00387556" w:rsidRPr="0081657F">
        <w:rPr>
          <w:rFonts w:eastAsiaTheme="minorHAnsi"/>
          <w:sz w:val="28"/>
          <w:szCs w:val="28"/>
          <w:lang w:eastAsia="en-US"/>
        </w:rPr>
        <w:t>, предложил</w:t>
      </w:r>
      <w:r w:rsidRPr="0081657F">
        <w:rPr>
          <w:rFonts w:eastAsiaTheme="minorHAnsi"/>
          <w:sz w:val="28"/>
          <w:szCs w:val="28"/>
          <w:lang w:eastAsia="en-US"/>
        </w:rPr>
        <w:t>а</w:t>
      </w:r>
      <w:r w:rsidR="00387556" w:rsidRPr="0081657F">
        <w:rPr>
          <w:rFonts w:eastAsiaTheme="minorHAnsi"/>
          <w:sz w:val="28"/>
          <w:szCs w:val="28"/>
          <w:lang w:eastAsia="en-US"/>
        </w:rPr>
        <w:t xml:space="preserve"> регламент проведения собрания</w:t>
      </w:r>
      <w:r w:rsidR="00C3307A" w:rsidRPr="0081657F">
        <w:rPr>
          <w:rFonts w:eastAsiaTheme="minorHAnsi"/>
          <w:sz w:val="28"/>
          <w:szCs w:val="28"/>
          <w:lang w:eastAsia="en-US"/>
        </w:rPr>
        <w:t>.</w:t>
      </w:r>
      <w:r w:rsidR="00387556" w:rsidRPr="0081657F">
        <w:rPr>
          <w:rFonts w:eastAsiaTheme="minorHAnsi"/>
          <w:sz w:val="28"/>
          <w:szCs w:val="28"/>
          <w:lang w:eastAsia="en-US"/>
        </w:rPr>
        <w:t xml:space="preserve"> </w:t>
      </w:r>
    </w:p>
    <w:p w:rsidR="00C3307A" w:rsidRPr="0081657F" w:rsidRDefault="00C3307A" w:rsidP="00C3307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1657F">
        <w:rPr>
          <w:rFonts w:eastAsiaTheme="minorHAnsi"/>
          <w:sz w:val="28"/>
          <w:szCs w:val="28"/>
          <w:lang w:eastAsia="en-US"/>
        </w:rPr>
        <w:t>По регламенту проведения собрания публичных слушаний возражений не поступило.</w:t>
      </w:r>
    </w:p>
    <w:p w:rsidR="00C3307A" w:rsidRPr="0081657F" w:rsidRDefault="00C3307A" w:rsidP="00C3307A">
      <w:pPr>
        <w:ind w:firstLine="567"/>
        <w:jc w:val="both"/>
        <w:rPr>
          <w:bCs/>
          <w:sz w:val="28"/>
          <w:szCs w:val="28"/>
        </w:rPr>
      </w:pPr>
      <w:r w:rsidRPr="0081657F">
        <w:rPr>
          <w:bCs/>
          <w:sz w:val="28"/>
          <w:szCs w:val="28"/>
        </w:rPr>
        <w:t xml:space="preserve">Кроме того, </w:t>
      </w:r>
      <w:r w:rsidR="0081657F" w:rsidRPr="0081657F">
        <w:rPr>
          <w:rFonts w:eastAsiaTheme="minorHAnsi"/>
          <w:sz w:val="28"/>
          <w:szCs w:val="28"/>
          <w:lang w:eastAsia="en-US"/>
        </w:rPr>
        <w:t xml:space="preserve">главный специалист </w:t>
      </w:r>
      <w:proofErr w:type="gramStart"/>
      <w:r w:rsidR="0081657F" w:rsidRPr="0081657F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="0081657F" w:rsidRPr="0081657F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 администрации </w:t>
      </w:r>
      <w:r w:rsidR="0081657F" w:rsidRPr="0081657F">
        <w:rPr>
          <w:sz w:val="28"/>
          <w:szCs w:val="28"/>
        </w:rPr>
        <w:t>Гатчинского муниципального района</w:t>
      </w:r>
      <w:r w:rsidR="0081657F" w:rsidRPr="0081657F">
        <w:rPr>
          <w:rFonts w:eastAsiaTheme="minorHAnsi"/>
          <w:sz w:val="28"/>
          <w:szCs w:val="28"/>
          <w:lang w:eastAsia="en-US"/>
        </w:rPr>
        <w:t xml:space="preserve"> </w:t>
      </w:r>
      <w:r w:rsidRPr="0081657F">
        <w:rPr>
          <w:bCs/>
          <w:sz w:val="28"/>
          <w:szCs w:val="28"/>
        </w:rPr>
        <w:t xml:space="preserve">обратила внимание на то, что </w:t>
      </w:r>
      <w:r w:rsidRPr="0081657F">
        <w:rPr>
          <w:sz w:val="28"/>
          <w:szCs w:val="28"/>
        </w:rPr>
        <w:t>в ходе проведения собрания участников публичных слушаний,</w:t>
      </w:r>
      <w:r w:rsidRPr="0081657F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предложения и замечания.</w:t>
      </w:r>
    </w:p>
    <w:p w:rsidR="00204A3F" w:rsidRPr="0081657F" w:rsidRDefault="00C3307A" w:rsidP="00C330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657F">
        <w:rPr>
          <w:rFonts w:eastAsiaTheme="minorHAnsi"/>
          <w:sz w:val="28"/>
          <w:szCs w:val="28"/>
          <w:lang w:eastAsia="en-US"/>
        </w:rPr>
        <w:t>Передала слово представител</w:t>
      </w:r>
      <w:r w:rsidR="0081657F" w:rsidRPr="0081657F">
        <w:rPr>
          <w:rFonts w:eastAsiaTheme="minorHAnsi"/>
          <w:sz w:val="28"/>
          <w:szCs w:val="28"/>
          <w:lang w:eastAsia="en-US"/>
        </w:rPr>
        <w:t>ю</w:t>
      </w:r>
      <w:r w:rsidRPr="0081657F">
        <w:rPr>
          <w:rFonts w:eastAsiaTheme="minorHAnsi"/>
          <w:sz w:val="28"/>
          <w:szCs w:val="28"/>
          <w:lang w:eastAsia="en-US"/>
        </w:rPr>
        <w:t xml:space="preserve"> проектной организац</w:t>
      </w:r>
      <w:proofErr w:type="gramStart"/>
      <w:r w:rsidRPr="0081657F">
        <w:rPr>
          <w:rFonts w:eastAsiaTheme="minorHAnsi"/>
          <w:sz w:val="28"/>
          <w:szCs w:val="28"/>
          <w:lang w:eastAsia="en-US"/>
        </w:rPr>
        <w:t xml:space="preserve">ии </w:t>
      </w:r>
      <w:r w:rsidR="0081657F" w:rsidRPr="0081657F">
        <w:rPr>
          <w:rFonts w:eastAsiaTheme="minorHAnsi"/>
          <w:sz w:val="28"/>
          <w:szCs w:val="28"/>
          <w:lang w:eastAsia="en-US"/>
        </w:rPr>
        <w:t>АО</w:t>
      </w:r>
      <w:proofErr w:type="gramEnd"/>
      <w:r w:rsidR="0081657F" w:rsidRPr="0081657F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="0081657F" w:rsidRPr="0081657F">
        <w:rPr>
          <w:rFonts w:eastAsiaTheme="minorHAnsi"/>
          <w:sz w:val="28"/>
          <w:szCs w:val="28"/>
          <w:lang w:eastAsia="en-US"/>
        </w:rPr>
        <w:t>Проектнефтегаз</w:t>
      </w:r>
      <w:proofErr w:type="spellEnd"/>
      <w:r w:rsidR="0081657F" w:rsidRPr="0081657F">
        <w:rPr>
          <w:rFonts w:eastAsiaTheme="minorHAnsi"/>
          <w:sz w:val="28"/>
          <w:szCs w:val="28"/>
          <w:lang w:eastAsia="en-US"/>
        </w:rPr>
        <w:t>»</w:t>
      </w:r>
      <w:r w:rsidRPr="0081657F">
        <w:rPr>
          <w:rFonts w:eastAsiaTheme="minorHAnsi"/>
          <w:sz w:val="28"/>
          <w:szCs w:val="28"/>
          <w:lang w:eastAsia="en-US"/>
        </w:rPr>
        <w:t>.</w:t>
      </w:r>
    </w:p>
    <w:p w:rsidR="002C015E" w:rsidRPr="0081657F" w:rsidRDefault="0081657F" w:rsidP="00731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81657F">
        <w:rPr>
          <w:rFonts w:eastAsiaTheme="minorHAnsi"/>
          <w:sz w:val="28"/>
          <w:szCs w:val="28"/>
          <w:lang w:eastAsia="en-US"/>
        </w:rPr>
        <w:t>Набокова А.А.</w:t>
      </w:r>
      <w:r w:rsidR="002C015E" w:rsidRPr="0081657F">
        <w:rPr>
          <w:rFonts w:eastAsiaTheme="minorHAnsi"/>
          <w:sz w:val="28"/>
          <w:szCs w:val="28"/>
          <w:lang w:eastAsia="en-US"/>
        </w:rPr>
        <w:t xml:space="preserve">представила на рассмотрение </w:t>
      </w:r>
      <w:r w:rsidR="002C015E" w:rsidRPr="0081657F">
        <w:rPr>
          <w:bCs/>
          <w:sz w:val="28"/>
        </w:rPr>
        <w:t xml:space="preserve">проект планировки территории и проект межевания </w:t>
      </w:r>
      <w:r w:rsidRPr="0081657F">
        <w:rPr>
          <w:sz w:val="28"/>
          <w:szCs w:val="28"/>
        </w:rPr>
        <w:t>с целью размещения линейного объекта</w:t>
      </w:r>
      <w:r w:rsidRPr="0081657F">
        <w:rPr>
          <w:bCs/>
          <w:sz w:val="28"/>
          <w:szCs w:val="28"/>
        </w:rPr>
        <w:t xml:space="preserve"> «Межпоселковый газопровод к д</w:t>
      </w:r>
      <w:proofErr w:type="gramStart"/>
      <w:r w:rsidRPr="0081657F">
        <w:rPr>
          <w:bCs/>
          <w:sz w:val="28"/>
          <w:szCs w:val="28"/>
        </w:rPr>
        <w:t>.С</w:t>
      </w:r>
      <w:proofErr w:type="gramEnd"/>
      <w:r w:rsidRPr="0081657F">
        <w:rPr>
          <w:bCs/>
          <w:sz w:val="28"/>
          <w:szCs w:val="28"/>
        </w:rPr>
        <w:t>тарые Низковицы»</w:t>
      </w:r>
      <w:r w:rsidR="00835DDC" w:rsidRPr="0081657F">
        <w:rPr>
          <w:bCs/>
          <w:sz w:val="28"/>
          <w:szCs w:val="28"/>
        </w:rPr>
        <w:t xml:space="preserve">. </w:t>
      </w:r>
    </w:p>
    <w:p w:rsidR="00AD7194" w:rsidRPr="00C96F5A" w:rsidRDefault="002C015E" w:rsidP="00731020">
      <w:pPr>
        <w:ind w:firstLine="567"/>
        <w:jc w:val="both"/>
        <w:rPr>
          <w:sz w:val="28"/>
          <w:szCs w:val="28"/>
        </w:rPr>
      </w:pPr>
      <w:r w:rsidRPr="00C602D7">
        <w:rPr>
          <w:bCs/>
          <w:sz w:val="28"/>
          <w:szCs w:val="28"/>
        </w:rPr>
        <w:t xml:space="preserve">Рассказала, что </w:t>
      </w:r>
      <w:r w:rsidR="00AD7194" w:rsidRPr="00C602D7">
        <w:rPr>
          <w:sz w:val="28"/>
          <w:szCs w:val="28"/>
        </w:rPr>
        <w:t>в соответствии</w:t>
      </w:r>
      <w:r w:rsidR="00AD7194" w:rsidRPr="00C96F5A">
        <w:rPr>
          <w:sz w:val="28"/>
          <w:szCs w:val="28"/>
        </w:rPr>
        <w:t xml:space="preserve"> с программой газификации регионов Российской Федерации, утвержденной Председателем Правления ПАО «Газпром» А.Б. Миллером, на территории Ленинградской области планируется строительство объекта «Межпоселковый газопровод к д. Старые Низковицы Гатчинского района Ленинградской области»</w:t>
      </w:r>
      <w:r w:rsidR="00AD7194">
        <w:rPr>
          <w:sz w:val="28"/>
          <w:szCs w:val="28"/>
        </w:rPr>
        <w:t xml:space="preserve">. </w:t>
      </w:r>
      <w:r w:rsidR="00AD7194" w:rsidRPr="00C96F5A">
        <w:rPr>
          <w:sz w:val="28"/>
          <w:szCs w:val="28"/>
        </w:rPr>
        <w:t>Заказчик</w:t>
      </w:r>
      <w:r w:rsidR="00AD7194">
        <w:rPr>
          <w:sz w:val="28"/>
          <w:szCs w:val="28"/>
        </w:rPr>
        <w:t xml:space="preserve">ом является </w:t>
      </w:r>
      <w:r w:rsidR="00AD7194" w:rsidRPr="00C96F5A">
        <w:rPr>
          <w:sz w:val="28"/>
          <w:szCs w:val="28"/>
        </w:rPr>
        <w:t>АО «Газпром газораспределение Ленинградская область»</w:t>
      </w:r>
      <w:r w:rsidR="00AD7194">
        <w:rPr>
          <w:sz w:val="28"/>
          <w:szCs w:val="28"/>
        </w:rPr>
        <w:t>, и</w:t>
      </w:r>
      <w:r w:rsidR="00AD7194" w:rsidRPr="00C96F5A">
        <w:rPr>
          <w:sz w:val="28"/>
          <w:szCs w:val="28"/>
        </w:rPr>
        <w:t>нвестор</w:t>
      </w:r>
      <w:r w:rsidR="00AD7194">
        <w:rPr>
          <w:sz w:val="28"/>
          <w:szCs w:val="28"/>
        </w:rPr>
        <w:t>ом</w:t>
      </w:r>
      <w:r w:rsidR="00AD7194" w:rsidRPr="00C96F5A">
        <w:rPr>
          <w:sz w:val="28"/>
          <w:szCs w:val="28"/>
        </w:rPr>
        <w:t xml:space="preserve">– </w:t>
      </w:r>
      <w:proofErr w:type="gramStart"/>
      <w:r w:rsidR="00AD7194" w:rsidRPr="00C96F5A">
        <w:rPr>
          <w:sz w:val="28"/>
          <w:szCs w:val="28"/>
        </w:rPr>
        <w:t>ОО</w:t>
      </w:r>
      <w:proofErr w:type="gramEnd"/>
      <w:r w:rsidR="00AD7194" w:rsidRPr="00C96F5A">
        <w:rPr>
          <w:sz w:val="28"/>
          <w:szCs w:val="28"/>
        </w:rPr>
        <w:t xml:space="preserve">О «Газпром </w:t>
      </w:r>
      <w:proofErr w:type="spellStart"/>
      <w:r w:rsidR="00AD7194" w:rsidRPr="00C96F5A">
        <w:rPr>
          <w:sz w:val="28"/>
          <w:szCs w:val="28"/>
        </w:rPr>
        <w:t>инвестгазификация</w:t>
      </w:r>
      <w:proofErr w:type="spellEnd"/>
      <w:r w:rsidR="00AD7194" w:rsidRPr="00C96F5A">
        <w:rPr>
          <w:sz w:val="28"/>
          <w:szCs w:val="28"/>
        </w:rPr>
        <w:t>»</w:t>
      </w:r>
      <w:r w:rsidR="00AD7194">
        <w:rPr>
          <w:sz w:val="28"/>
          <w:szCs w:val="28"/>
        </w:rPr>
        <w:t xml:space="preserve">. </w:t>
      </w:r>
      <w:proofErr w:type="gramStart"/>
      <w:r w:rsidR="00AD7194" w:rsidRPr="00C96F5A">
        <w:rPr>
          <w:sz w:val="28"/>
          <w:szCs w:val="28"/>
        </w:rPr>
        <w:t>Документация по планировке территории подготовлена на основании распоряжения комитета по градостроительной политики Ленинградской области от 14</w:t>
      </w:r>
      <w:r w:rsidR="00AD7194">
        <w:rPr>
          <w:sz w:val="28"/>
          <w:szCs w:val="28"/>
        </w:rPr>
        <w:t>.11.</w:t>
      </w:r>
      <w:r w:rsidR="00AD7194" w:rsidRPr="00C96F5A">
        <w:rPr>
          <w:sz w:val="28"/>
          <w:szCs w:val="28"/>
        </w:rPr>
        <w:t>2019  № 346 «О подготовке проекта планировки территории и проекта межевания территории с целью размещения линейного объекта «Межпоселковый газопровод к д. Старые Низковицы Гатчинско</w:t>
      </w:r>
      <w:bookmarkStart w:id="0" w:name="_Toc31115061"/>
      <w:r w:rsidR="00AD7194" w:rsidRPr="00C96F5A">
        <w:rPr>
          <w:sz w:val="28"/>
          <w:szCs w:val="28"/>
        </w:rPr>
        <w:t>го района Ленинградской области</w:t>
      </w:r>
      <w:r w:rsidR="00AD7194">
        <w:rPr>
          <w:sz w:val="28"/>
          <w:szCs w:val="28"/>
        </w:rPr>
        <w:t>»</w:t>
      </w:r>
      <w:r w:rsidR="00AD7194" w:rsidRPr="00C96F5A">
        <w:rPr>
          <w:sz w:val="28"/>
          <w:szCs w:val="28"/>
        </w:rPr>
        <w:t>.</w:t>
      </w:r>
      <w:proofErr w:type="gramEnd"/>
    </w:p>
    <w:p w:rsidR="00AD7194" w:rsidRPr="00C96F5A" w:rsidRDefault="00AD7194" w:rsidP="0073102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Проектная документация</w:t>
      </w:r>
      <w:r w:rsidRPr="00C96F5A">
        <w:rPr>
          <w:sz w:val="28"/>
          <w:szCs w:val="28"/>
        </w:rPr>
        <w:t xml:space="preserve"> согласована</w:t>
      </w:r>
      <w:r>
        <w:rPr>
          <w:sz w:val="28"/>
          <w:szCs w:val="28"/>
        </w:rPr>
        <w:t xml:space="preserve"> </w:t>
      </w:r>
      <w:r w:rsidRPr="00C96F5A">
        <w:rPr>
          <w:sz w:val="28"/>
          <w:szCs w:val="28"/>
        </w:rPr>
        <w:t>с собственниками земельных участков, Комитет</w:t>
      </w:r>
      <w:r>
        <w:rPr>
          <w:sz w:val="28"/>
          <w:szCs w:val="28"/>
        </w:rPr>
        <w:t>ом</w:t>
      </w:r>
      <w:r w:rsidRPr="00C96F5A">
        <w:rPr>
          <w:sz w:val="28"/>
          <w:szCs w:val="28"/>
        </w:rPr>
        <w:t xml:space="preserve"> по топливно-энергетическому комплексу</w:t>
      </w:r>
      <w:r>
        <w:rPr>
          <w:sz w:val="28"/>
          <w:szCs w:val="28"/>
        </w:rPr>
        <w:t xml:space="preserve"> Ленинградской области, </w:t>
      </w:r>
      <w:r w:rsidRPr="00C96F5A">
        <w:rPr>
          <w:sz w:val="28"/>
          <w:szCs w:val="28"/>
        </w:rPr>
        <w:t>Комитет</w:t>
      </w:r>
      <w:r>
        <w:rPr>
          <w:sz w:val="28"/>
          <w:szCs w:val="28"/>
        </w:rPr>
        <w:t>ом</w:t>
      </w:r>
      <w:r w:rsidRPr="00C96F5A">
        <w:rPr>
          <w:sz w:val="28"/>
          <w:szCs w:val="28"/>
        </w:rPr>
        <w:t xml:space="preserve"> по природным ресурсам (на земли лесного фонда мы не попадаем, ошибка в ГП и ПЗЗ </w:t>
      </w:r>
      <w:proofErr w:type="spellStart"/>
      <w:r w:rsidRPr="00C96F5A">
        <w:rPr>
          <w:sz w:val="28"/>
          <w:szCs w:val="28"/>
        </w:rPr>
        <w:t>Сяськелево</w:t>
      </w:r>
      <w:proofErr w:type="spellEnd"/>
      <w:r w:rsidRPr="00C96F5A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C96F5A">
        <w:rPr>
          <w:sz w:val="28"/>
          <w:szCs w:val="28"/>
        </w:rPr>
        <w:t>Комитет</w:t>
      </w:r>
      <w:r>
        <w:rPr>
          <w:sz w:val="28"/>
          <w:szCs w:val="28"/>
        </w:rPr>
        <w:t>ом</w:t>
      </w:r>
      <w:r w:rsidRPr="00C96F5A">
        <w:rPr>
          <w:sz w:val="28"/>
          <w:szCs w:val="28"/>
        </w:rPr>
        <w:t xml:space="preserve"> по дорожному хозяйству </w:t>
      </w:r>
      <w:r>
        <w:rPr>
          <w:sz w:val="28"/>
          <w:szCs w:val="28"/>
        </w:rPr>
        <w:t xml:space="preserve">Ленинградской области, </w:t>
      </w:r>
      <w:proofErr w:type="spellStart"/>
      <w:r w:rsidRPr="00C96F5A">
        <w:rPr>
          <w:sz w:val="28"/>
          <w:szCs w:val="28"/>
        </w:rPr>
        <w:t>Упрдор</w:t>
      </w:r>
      <w:proofErr w:type="spellEnd"/>
      <w:r w:rsidRPr="00C96F5A">
        <w:rPr>
          <w:sz w:val="28"/>
          <w:szCs w:val="28"/>
        </w:rPr>
        <w:t xml:space="preserve"> </w:t>
      </w:r>
      <w:proofErr w:type="spellStart"/>
      <w:r w:rsidRPr="00C96F5A">
        <w:rPr>
          <w:sz w:val="28"/>
          <w:szCs w:val="28"/>
        </w:rPr>
        <w:t>Северо-Запад</w:t>
      </w:r>
      <w:proofErr w:type="spellEnd"/>
      <w:r>
        <w:rPr>
          <w:sz w:val="28"/>
          <w:szCs w:val="28"/>
        </w:rPr>
        <w:t>, а</w:t>
      </w:r>
      <w:r w:rsidRPr="00C96F5A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C96F5A">
        <w:rPr>
          <w:sz w:val="28"/>
          <w:szCs w:val="28"/>
        </w:rPr>
        <w:t xml:space="preserve"> Гатчинского </w:t>
      </w:r>
      <w:r>
        <w:rPr>
          <w:sz w:val="28"/>
          <w:szCs w:val="28"/>
        </w:rPr>
        <w:t>муниципального района, а</w:t>
      </w:r>
      <w:r w:rsidRPr="00C96F5A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C96F5A">
        <w:rPr>
          <w:sz w:val="28"/>
          <w:szCs w:val="28"/>
        </w:rPr>
        <w:t xml:space="preserve"> </w:t>
      </w:r>
      <w:proofErr w:type="spellStart"/>
      <w:r w:rsidRPr="00C96F5A">
        <w:rPr>
          <w:sz w:val="28"/>
          <w:szCs w:val="28"/>
        </w:rPr>
        <w:t>Сясекелевского</w:t>
      </w:r>
      <w:proofErr w:type="spellEnd"/>
      <w:r w:rsidRPr="00C96F5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bookmarkEnd w:id="0"/>
    <w:p w:rsidR="00AD7194" w:rsidRPr="00C96F5A" w:rsidRDefault="00AD7194" w:rsidP="00731020">
      <w:pPr>
        <w:jc w:val="both"/>
        <w:rPr>
          <w:sz w:val="28"/>
          <w:szCs w:val="28"/>
        </w:rPr>
      </w:pPr>
      <w:r w:rsidRPr="00C96F5A">
        <w:rPr>
          <w:sz w:val="28"/>
          <w:szCs w:val="28"/>
        </w:rPr>
        <w:t xml:space="preserve">В административном отношении Объект расположен на территории </w:t>
      </w:r>
      <w:proofErr w:type="spellStart"/>
      <w:r w:rsidRPr="00C96F5A">
        <w:rPr>
          <w:sz w:val="28"/>
          <w:szCs w:val="28"/>
        </w:rPr>
        <w:t>Сяськелевского</w:t>
      </w:r>
      <w:proofErr w:type="spellEnd"/>
      <w:r w:rsidRPr="00C96F5A">
        <w:rPr>
          <w:sz w:val="28"/>
          <w:szCs w:val="28"/>
        </w:rPr>
        <w:t xml:space="preserve"> сельского поселения Гатчинского муниципального района Ленинградской области</w:t>
      </w:r>
      <w:r>
        <w:rPr>
          <w:sz w:val="28"/>
          <w:szCs w:val="28"/>
        </w:rPr>
        <w:t xml:space="preserve"> (</w:t>
      </w:r>
      <w:r w:rsidRPr="00C96F5A">
        <w:rPr>
          <w:sz w:val="28"/>
          <w:szCs w:val="28"/>
        </w:rPr>
        <w:t xml:space="preserve">в д. </w:t>
      </w:r>
      <w:proofErr w:type="spellStart"/>
      <w:r w:rsidRPr="00C96F5A">
        <w:rPr>
          <w:sz w:val="28"/>
          <w:szCs w:val="28"/>
        </w:rPr>
        <w:t>Жабино</w:t>
      </w:r>
      <w:proofErr w:type="spellEnd"/>
      <w:r w:rsidRPr="00C96F5A">
        <w:rPr>
          <w:sz w:val="28"/>
          <w:szCs w:val="28"/>
        </w:rPr>
        <w:t xml:space="preserve"> и д. Старые Низковицы</w:t>
      </w:r>
      <w:r>
        <w:rPr>
          <w:sz w:val="28"/>
          <w:szCs w:val="28"/>
        </w:rPr>
        <w:t>)</w:t>
      </w:r>
      <w:r w:rsidRPr="00C96F5A">
        <w:rPr>
          <w:sz w:val="28"/>
          <w:szCs w:val="28"/>
        </w:rPr>
        <w:t>.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sz w:val="28"/>
          <w:szCs w:val="28"/>
        </w:rPr>
        <w:t>Общая протяженность трассы 4 721 м.</w:t>
      </w:r>
      <w:r w:rsidR="00E64E5B">
        <w:rPr>
          <w:sz w:val="28"/>
          <w:szCs w:val="28"/>
        </w:rPr>
        <w:t xml:space="preserve"> </w:t>
      </w:r>
      <w:r w:rsidRPr="00C96F5A">
        <w:rPr>
          <w:rFonts w:eastAsia="Calibri"/>
          <w:sz w:val="28"/>
          <w:szCs w:val="28"/>
          <w:lang w:eastAsia="en-US"/>
        </w:rPr>
        <w:t>Проектируемый газопровод относится к газопроводам среднего давления 0</w:t>
      </w:r>
      <w:r>
        <w:rPr>
          <w:rFonts w:eastAsia="Calibri"/>
          <w:sz w:val="28"/>
          <w:szCs w:val="28"/>
          <w:lang w:eastAsia="en-US"/>
        </w:rPr>
        <w:t>,</w:t>
      </w:r>
      <w:r w:rsidRPr="00C96F5A">
        <w:rPr>
          <w:rFonts w:eastAsia="Calibri"/>
          <w:sz w:val="28"/>
          <w:szCs w:val="28"/>
          <w:lang w:eastAsia="en-US"/>
        </w:rPr>
        <w:t>3 МПа.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96F5A">
        <w:rPr>
          <w:rFonts w:eastAsia="Calibri"/>
          <w:sz w:val="28"/>
          <w:szCs w:val="28"/>
          <w:lang w:eastAsia="en-US"/>
        </w:rPr>
        <w:t>Уровень ответственности проектируемого газопровода – нормальный. Класс опасности - III.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>Проектируемый газопровод состоит из двух участков по материалу труб. Участок из стальных труб (там</w:t>
      </w:r>
      <w:r w:rsidR="00E64E5B">
        <w:rPr>
          <w:rFonts w:eastAsia="Calibri"/>
          <w:sz w:val="28"/>
          <w:szCs w:val="28"/>
          <w:lang w:eastAsia="en-US"/>
        </w:rPr>
        <w:t>,</w:t>
      </w:r>
      <w:r w:rsidRPr="00C96F5A">
        <w:rPr>
          <w:rFonts w:eastAsia="Calibri"/>
          <w:sz w:val="28"/>
          <w:szCs w:val="28"/>
          <w:lang w:eastAsia="en-US"/>
        </w:rPr>
        <w:t xml:space="preserve"> где врезаемся в сущ. газ) диаметром 159 мм давлением о,3 МПа и участка из полиэтиленовых труб диаметром 180 давлением 0,3 МПа. Метод прокладки газопровода подземный.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lastRenderedPageBreak/>
        <w:t>Подключение газопровода запроектировано в действующий стальной распределительный газопровод DN150 согласно техническим условиям АО «Газпром».</w:t>
      </w:r>
    </w:p>
    <w:p w:rsidR="00AD7194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>Объекты капитального строительства, входящие в состав линейного объекта, отсутствуют.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>Трасса проектируемого газопровода пересекает автомобильные дороги с покрытием и без покрытия, линейно кабельные сооружения связи, воздушные линии электропередачи, подземные водопроводы. Пересекаемые объекты сохраняются и не переносятся. Проектные решения выполнены в соответствии с техническими условиями, выданными организациями балансодержателями и согласованы. Работы вблизи существующих сооружений планируется производить в присутствии представителей эксплуатирующих организаций.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>Объекты культурного наследия в границах проектирования отсутствуют. В целях определения наличия или отсутствия объектов, обладающих признаками объекта культурного наследия, была разработана документация, содержащая результаты исследований, в соответствии с которыми установлено что, выявленные объекты археологического наследия в границах территории проектирования отсутствуют, выявленные объекты культурного наследия, либо объекты, обладающие признаками объекта культурного наследия, отсутствуют.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>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 нет.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 xml:space="preserve">Согласно данным Минприроды России на </w:t>
      </w:r>
      <w:proofErr w:type="gramStart"/>
      <w:r w:rsidRPr="00C96F5A">
        <w:rPr>
          <w:rFonts w:eastAsia="Calibri"/>
          <w:sz w:val="28"/>
          <w:szCs w:val="28"/>
          <w:lang w:eastAsia="en-US"/>
        </w:rPr>
        <w:t>территории</w:t>
      </w:r>
      <w:proofErr w:type="gramEnd"/>
      <w:r w:rsidRPr="00C96F5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особо охраняемые природные территории </w:t>
      </w:r>
      <w:r w:rsidRPr="00C96F5A">
        <w:rPr>
          <w:rFonts w:eastAsia="Calibri"/>
          <w:sz w:val="28"/>
          <w:szCs w:val="28"/>
          <w:lang w:eastAsia="en-US"/>
        </w:rPr>
        <w:t>федерального значения отсутствуют.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 xml:space="preserve">Согласно данным Комитета по природным ресурсам Ленинградской области, на </w:t>
      </w:r>
      <w:proofErr w:type="gramStart"/>
      <w:r w:rsidRPr="00C96F5A">
        <w:rPr>
          <w:rFonts w:eastAsia="Calibri"/>
          <w:sz w:val="28"/>
          <w:szCs w:val="28"/>
          <w:lang w:eastAsia="en-US"/>
        </w:rPr>
        <w:t>территории</w:t>
      </w:r>
      <w:proofErr w:type="gramEnd"/>
      <w:r w:rsidRPr="00C96F5A">
        <w:rPr>
          <w:rFonts w:eastAsia="Calibri"/>
          <w:sz w:val="28"/>
          <w:szCs w:val="28"/>
          <w:lang w:eastAsia="en-US"/>
        </w:rPr>
        <w:t xml:space="preserve"> </w:t>
      </w:r>
      <w:r w:rsidR="00866FE4">
        <w:rPr>
          <w:rFonts w:eastAsia="Calibri"/>
          <w:sz w:val="28"/>
          <w:szCs w:val="28"/>
          <w:lang w:eastAsia="en-US"/>
        </w:rPr>
        <w:t>особо охраняемые природные территории</w:t>
      </w:r>
      <w:r w:rsidRPr="00C96F5A">
        <w:rPr>
          <w:rFonts w:eastAsia="Calibri"/>
          <w:sz w:val="28"/>
          <w:szCs w:val="28"/>
          <w:lang w:eastAsia="en-US"/>
        </w:rPr>
        <w:t xml:space="preserve"> регионального значения отсутствуют.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 xml:space="preserve">Трасса проектируемого межпоселкового газопровода расположена в 6 кадастровых кварталах и пересекает 13 земельных участков, учтенных в государственном кадастре недвижимости. </w:t>
      </w:r>
    </w:p>
    <w:p w:rsidR="00AD7194" w:rsidRPr="00C96F5A" w:rsidRDefault="00866FE4" w:rsidP="0073102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Один</w:t>
      </w:r>
      <w:r w:rsidR="00AD7194" w:rsidRPr="00C96F5A">
        <w:rPr>
          <w:rFonts w:eastAsia="Calibri"/>
          <w:sz w:val="28"/>
          <w:szCs w:val="28"/>
          <w:lang w:eastAsia="en-US"/>
        </w:rPr>
        <w:t xml:space="preserve"> земельный участок федеральной автомобильной дороги А-120 «Санкт-петербургское южное полукольцо». Автомобильная дорога находится в ведении УПРДОР </w:t>
      </w:r>
      <w:proofErr w:type="spellStart"/>
      <w:r w:rsidR="00AD7194" w:rsidRPr="00C96F5A">
        <w:rPr>
          <w:rFonts w:eastAsia="Calibri"/>
          <w:sz w:val="28"/>
          <w:szCs w:val="28"/>
          <w:lang w:eastAsia="en-US"/>
        </w:rPr>
        <w:t>Северо-Запад</w:t>
      </w:r>
      <w:proofErr w:type="spellEnd"/>
      <w:r w:rsidR="00AD7194" w:rsidRPr="00C96F5A">
        <w:rPr>
          <w:rFonts w:eastAsia="Calibri"/>
          <w:sz w:val="28"/>
          <w:szCs w:val="28"/>
          <w:lang w:eastAsia="en-US"/>
        </w:rPr>
        <w:t>. Технические условия на пересечение, а также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D7194" w:rsidRPr="00C96F5A">
        <w:rPr>
          <w:rFonts w:eastAsia="Calibri"/>
          <w:sz w:val="28"/>
          <w:szCs w:val="28"/>
          <w:lang w:eastAsia="en-US"/>
        </w:rPr>
        <w:t xml:space="preserve">согласование ППТ и ПМТ получены. </w:t>
      </w:r>
    </w:p>
    <w:p w:rsidR="00AD7194" w:rsidRPr="00C96F5A" w:rsidRDefault="00866FE4" w:rsidP="0073102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Четыре </w:t>
      </w:r>
      <w:r w:rsidR="00AD7194" w:rsidRPr="00C96F5A">
        <w:rPr>
          <w:rFonts w:eastAsia="Calibri"/>
          <w:sz w:val="28"/>
          <w:szCs w:val="28"/>
          <w:lang w:eastAsia="en-US"/>
        </w:rPr>
        <w:t>земельных участка автомобильных дорог общего пользования, находящихся в собственности Ленинградской области. Получены технические условия на пересечение и согласование Комитета по дорожному хозяйству Ленинградской области.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>В дальнейшем, в границах полосы отвода пересекаемых автомобильных дорог, будет оформлен Сервитут.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 xml:space="preserve">Кроме автомобильных дорог, проектируемый газопровод пересекает </w:t>
      </w:r>
      <w:r w:rsidR="00866FE4">
        <w:rPr>
          <w:rFonts w:eastAsia="Calibri"/>
          <w:sz w:val="28"/>
          <w:szCs w:val="28"/>
          <w:lang w:eastAsia="en-US"/>
        </w:rPr>
        <w:t>д</w:t>
      </w:r>
      <w:r w:rsidRPr="00C96F5A">
        <w:rPr>
          <w:rFonts w:eastAsia="Calibri"/>
          <w:sz w:val="28"/>
          <w:szCs w:val="28"/>
          <w:lang w:eastAsia="en-US"/>
        </w:rPr>
        <w:t>ва единых землепользования и три земельных участка принадлежащие АО «</w:t>
      </w:r>
      <w:proofErr w:type="spellStart"/>
      <w:r w:rsidRPr="00C96F5A">
        <w:rPr>
          <w:rFonts w:eastAsia="Calibri"/>
          <w:sz w:val="28"/>
          <w:szCs w:val="28"/>
          <w:lang w:eastAsia="en-US"/>
        </w:rPr>
        <w:t>Племзавод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C96F5A">
        <w:rPr>
          <w:rFonts w:eastAsia="Calibri"/>
          <w:sz w:val="28"/>
          <w:szCs w:val="28"/>
          <w:lang w:eastAsia="en-US"/>
        </w:rPr>
        <w:t>Пламя»</w:t>
      </w:r>
      <w:r w:rsidR="00866FE4">
        <w:rPr>
          <w:rFonts w:eastAsia="Calibri"/>
          <w:sz w:val="28"/>
          <w:szCs w:val="28"/>
          <w:lang w:eastAsia="en-US"/>
        </w:rPr>
        <w:t>,</w:t>
      </w:r>
      <w:r w:rsidRPr="00C96F5A">
        <w:rPr>
          <w:rFonts w:eastAsia="Calibri"/>
          <w:sz w:val="28"/>
          <w:szCs w:val="28"/>
          <w:lang w:eastAsia="en-US"/>
        </w:rPr>
        <w:t xml:space="preserve"> </w:t>
      </w:r>
      <w:r w:rsidR="00866FE4">
        <w:rPr>
          <w:rFonts w:eastAsia="Calibri"/>
          <w:sz w:val="28"/>
          <w:szCs w:val="28"/>
          <w:lang w:eastAsia="en-US"/>
        </w:rPr>
        <w:t>о</w:t>
      </w:r>
      <w:r w:rsidRPr="00C96F5A">
        <w:rPr>
          <w:rFonts w:eastAsia="Calibri"/>
          <w:sz w:val="28"/>
          <w:szCs w:val="28"/>
          <w:lang w:eastAsia="en-US"/>
        </w:rPr>
        <w:t xml:space="preserve">дно </w:t>
      </w:r>
      <w:r w:rsidR="00866FE4">
        <w:rPr>
          <w:rFonts w:eastAsia="Calibri"/>
          <w:sz w:val="28"/>
          <w:szCs w:val="28"/>
          <w:lang w:eastAsia="en-US"/>
        </w:rPr>
        <w:t>е</w:t>
      </w:r>
      <w:r w:rsidRPr="00C96F5A">
        <w:rPr>
          <w:rFonts w:eastAsia="Calibri"/>
          <w:sz w:val="28"/>
          <w:szCs w:val="28"/>
          <w:lang w:eastAsia="en-US"/>
        </w:rPr>
        <w:t xml:space="preserve">диное </w:t>
      </w:r>
      <w:proofErr w:type="gramStart"/>
      <w:r w:rsidRPr="00C96F5A">
        <w:rPr>
          <w:rFonts w:eastAsia="Calibri"/>
          <w:sz w:val="28"/>
          <w:szCs w:val="28"/>
          <w:lang w:eastAsia="en-US"/>
        </w:rPr>
        <w:t>землепользование</w:t>
      </w:r>
      <w:proofErr w:type="gramEnd"/>
      <w:r w:rsidRPr="00C96F5A">
        <w:rPr>
          <w:rFonts w:eastAsia="Calibri"/>
          <w:sz w:val="28"/>
          <w:szCs w:val="28"/>
          <w:lang w:eastAsia="en-US"/>
        </w:rPr>
        <w:t xml:space="preserve"> принадлежащее ЗАО «</w:t>
      </w:r>
      <w:proofErr w:type="spellStart"/>
      <w:r w:rsidRPr="00C96F5A">
        <w:rPr>
          <w:rFonts w:eastAsia="Calibri"/>
          <w:sz w:val="28"/>
          <w:szCs w:val="28"/>
          <w:lang w:eastAsia="en-US"/>
        </w:rPr>
        <w:t>Племзавод</w:t>
      </w:r>
      <w:proofErr w:type="spellEnd"/>
      <w:r w:rsidRPr="00C96F5A">
        <w:rPr>
          <w:rFonts w:eastAsia="Calibri"/>
          <w:sz w:val="28"/>
          <w:szCs w:val="28"/>
          <w:lang w:eastAsia="en-US"/>
        </w:rPr>
        <w:t xml:space="preserve"> Большевик»</w:t>
      </w:r>
      <w:r w:rsidR="00866FE4">
        <w:rPr>
          <w:rFonts w:eastAsia="Calibri"/>
          <w:sz w:val="28"/>
          <w:szCs w:val="28"/>
          <w:lang w:eastAsia="en-US"/>
        </w:rPr>
        <w:t>, о</w:t>
      </w:r>
      <w:r w:rsidRPr="00C96F5A">
        <w:rPr>
          <w:rFonts w:eastAsia="Calibri"/>
          <w:sz w:val="28"/>
          <w:szCs w:val="28"/>
          <w:lang w:eastAsia="en-US"/>
        </w:rPr>
        <w:t xml:space="preserve">дин земельный участок расположенный в д. </w:t>
      </w:r>
      <w:proofErr w:type="spellStart"/>
      <w:r w:rsidRPr="00C96F5A">
        <w:rPr>
          <w:rFonts w:eastAsia="Calibri"/>
          <w:sz w:val="28"/>
          <w:szCs w:val="28"/>
          <w:lang w:eastAsia="en-US"/>
        </w:rPr>
        <w:t>Жабино</w:t>
      </w:r>
      <w:proofErr w:type="spellEnd"/>
      <w:r w:rsidR="00866FE4">
        <w:rPr>
          <w:rFonts w:eastAsia="Calibri"/>
          <w:sz w:val="28"/>
          <w:szCs w:val="28"/>
          <w:lang w:eastAsia="en-US"/>
        </w:rPr>
        <w:t>,</w:t>
      </w:r>
      <w:r w:rsidRPr="00C96F5A">
        <w:rPr>
          <w:rFonts w:eastAsia="Calibri"/>
          <w:sz w:val="28"/>
          <w:szCs w:val="28"/>
          <w:lang w:eastAsia="en-US"/>
        </w:rPr>
        <w:t xml:space="preserve"> принадлежащий администрации Муниципального образования </w:t>
      </w:r>
      <w:proofErr w:type="spellStart"/>
      <w:r w:rsidRPr="00C96F5A">
        <w:rPr>
          <w:rFonts w:eastAsia="Calibri"/>
          <w:sz w:val="28"/>
          <w:szCs w:val="28"/>
          <w:lang w:eastAsia="en-US"/>
        </w:rPr>
        <w:t>Сяськелевского</w:t>
      </w:r>
      <w:proofErr w:type="spellEnd"/>
      <w:r w:rsidRPr="00C96F5A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866FE4">
        <w:rPr>
          <w:rFonts w:eastAsia="Calibri"/>
          <w:sz w:val="28"/>
          <w:szCs w:val="28"/>
          <w:lang w:eastAsia="en-US"/>
        </w:rPr>
        <w:t>, о</w:t>
      </w:r>
      <w:r w:rsidRPr="00C96F5A">
        <w:rPr>
          <w:rFonts w:eastAsia="Calibri"/>
          <w:sz w:val="28"/>
          <w:szCs w:val="28"/>
          <w:lang w:eastAsia="en-US"/>
        </w:rPr>
        <w:t xml:space="preserve">дин земельный участок находящийся в частной </w:t>
      </w:r>
      <w:r w:rsidRPr="00C96F5A">
        <w:rPr>
          <w:rFonts w:eastAsia="Calibri"/>
          <w:sz w:val="28"/>
          <w:szCs w:val="28"/>
          <w:lang w:eastAsia="en-US"/>
        </w:rPr>
        <w:lastRenderedPageBreak/>
        <w:t>собственности у гражданина Опарина Георгия Алексеевича.</w:t>
      </w:r>
      <w:r w:rsidR="00866FE4">
        <w:rPr>
          <w:rFonts w:eastAsia="Calibri"/>
          <w:sz w:val="28"/>
          <w:szCs w:val="28"/>
          <w:lang w:eastAsia="en-US"/>
        </w:rPr>
        <w:t xml:space="preserve"> </w:t>
      </w:r>
      <w:r w:rsidRPr="00C96F5A">
        <w:rPr>
          <w:rFonts w:eastAsia="Calibri"/>
          <w:sz w:val="28"/>
          <w:szCs w:val="28"/>
          <w:lang w:eastAsia="en-US"/>
        </w:rPr>
        <w:t xml:space="preserve">Частично граница проектирования расположена на </w:t>
      </w:r>
      <w:proofErr w:type="spellStart"/>
      <w:r w:rsidRPr="00C96F5A">
        <w:rPr>
          <w:rFonts w:eastAsia="Calibri"/>
          <w:sz w:val="28"/>
          <w:szCs w:val="28"/>
          <w:lang w:eastAsia="en-US"/>
        </w:rPr>
        <w:t>неразграниченных</w:t>
      </w:r>
      <w:proofErr w:type="spellEnd"/>
      <w:r w:rsidRPr="00C96F5A">
        <w:rPr>
          <w:rFonts w:eastAsia="Calibri"/>
          <w:sz w:val="28"/>
          <w:szCs w:val="28"/>
          <w:lang w:eastAsia="en-US"/>
        </w:rPr>
        <w:t xml:space="preserve"> землях </w:t>
      </w:r>
      <w:r w:rsidR="00866FE4">
        <w:rPr>
          <w:rFonts w:eastAsia="Calibri"/>
          <w:sz w:val="28"/>
          <w:szCs w:val="28"/>
          <w:lang w:eastAsia="en-US"/>
        </w:rPr>
        <w:t>м</w:t>
      </w:r>
      <w:r w:rsidRPr="00C96F5A">
        <w:rPr>
          <w:rFonts w:eastAsia="Calibri"/>
          <w:sz w:val="28"/>
          <w:szCs w:val="28"/>
          <w:lang w:eastAsia="en-US"/>
        </w:rPr>
        <w:t xml:space="preserve">униципального образования </w:t>
      </w:r>
      <w:proofErr w:type="spellStart"/>
      <w:r w:rsidRPr="00C96F5A">
        <w:rPr>
          <w:rFonts w:eastAsia="Calibri"/>
          <w:sz w:val="28"/>
          <w:szCs w:val="28"/>
          <w:lang w:eastAsia="en-US"/>
        </w:rPr>
        <w:t>Сяськелевского</w:t>
      </w:r>
      <w:proofErr w:type="spellEnd"/>
      <w:r w:rsidRPr="00C96F5A">
        <w:rPr>
          <w:rFonts w:eastAsia="Calibri"/>
          <w:sz w:val="28"/>
          <w:szCs w:val="28"/>
          <w:lang w:eastAsia="en-US"/>
        </w:rPr>
        <w:t xml:space="preserve"> сельского поселения.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>Граница проектирования газопровода, определена по нормам действующего законодательства, а так же, исходя из условий минимального использования земель.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>Для исключения возможности повреждения трубопровода, в целях обеспечения охраны окружающей природной среды и нормальных условий эксплуатации объекта, в порядке определенном Правительством Российской Федерации (Постановление Правительства №878), устанавливается охранная зона 4 метра, по 2 метра с каждой стороны от оси проектируемого газопровода.</w:t>
      </w:r>
      <w:r w:rsidR="00866FE4">
        <w:rPr>
          <w:rFonts w:eastAsia="Calibri"/>
          <w:sz w:val="28"/>
          <w:szCs w:val="28"/>
          <w:lang w:eastAsia="en-US"/>
        </w:rPr>
        <w:t xml:space="preserve"> </w:t>
      </w:r>
      <w:r w:rsidRPr="00C96F5A">
        <w:rPr>
          <w:rFonts w:eastAsia="Calibri"/>
          <w:sz w:val="28"/>
          <w:szCs w:val="28"/>
          <w:lang w:eastAsia="en-US"/>
        </w:rPr>
        <w:t xml:space="preserve">На земельные участки, входящие в охранную зону газопровода, в целях предупреждения их повреждения или нарушения их нормальной эксплуатации налагаются ограничения вот некоторые из них: 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>- запрещено строить объекты жилищно-гражданского и производственного назначения;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>- перемещать, повреждать, засыпать уничтожать опознавательные знаки, контрольно-измерительные пункты, и другие устройства входящие в состав газопровода;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>- устраивать свалки, склады, разливать растворы кислот, солей, щелочей и прочее;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>- огораживать и перегораживать охранные зоны, препятствовать доступу персонала;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>- разводить огонь и размещать источники огня;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>- рыть, копать и обрабатывать почву механизмами глубиной более 0,3 метра;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 xml:space="preserve">- </w:t>
      </w:r>
      <w:r w:rsidR="00866FE4">
        <w:rPr>
          <w:rFonts w:eastAsia="Calibri"/>
          <w:sz w:val="28"/>
          <w:szCs w:val="28"/>
          <w:lang w:eastAsia="en-US"/>
        </w:rPr>
        <w:t>о</w:t>
      </w:r>
      <w:r w:rsidRPr="00C96F5A">
        <w:rPr>
          <w:rFonts w:eastAsia="Calibri"/>
          <w:sz w:val="28"/>
          <w:szCs w:val="28"/>
          <w:lang w:eastAsia="en-US"/>
        </w:rPr>
        <w:t xml:space="preserve">ткрывать калитки и двери объектов газопровода, набрасывать и приставлять к объектам газопровода посторонние предметы, самовольно подключаться </w:t>
      </w:r>
      <w:proofErr w:type="gramStart"/>
      <w:r w:rsidRPr="00C96F5A">
        <w:rPr>
          <w:rFonts w:eastAsia="Calibri"/>
          <w:sz w:val="28"/>
          <w:szCs w:val="28"/>
          <w:lang w:eastAsia="en-US"/>
        </w:rPr>
        <w:t>в</w:t>
      </w:r>
      <w:proofErr w:type="gramEnd"/>
      <w:r w:rsidRPr="00C96F5A">
        <w:rPr>
          <w:rFonts w:eastAsia="Calibri"/>
          <w:sz w:val="28"/>
          <w:szCs w:val="28"/>
          <w:lang w:eastAsia="en-US"/>
        </w:rPr>
        <w:t xml:space="preserve"> газопроводу.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>Минимальное расстояние от проектируемого подземного газопровода до фундаментов зданий и сооружений составляет 8 метров, по 4 метра с каждой стороны трубопровода.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 xml:space="preserve">Вдоль газопровода проектом предусмотрена установка опознавательных знаков. </w:t>
      </w:r>
    </w:p>
    <w:p w:rsidR="00AD7194" w:rsidRPr="00C96F5A" w:rsidRDefault="00AD7194" w:rsidP="00731020">
      <w:pPr>
        <w:jc w:val="both"/>
        <w:rPr>
          <w:rFonts w:eastAsia="Calibri"/>
          <w:sz w:val="28"/>
          <w:szCs w:val="28"/>
          <w:lang w:eastAsia="en-US"/>
        </w:rPr>
      </w:pPr>
      <w:r w:rsidRPr="00C96F5A">
        <w:rPr>
          <w:rFonts w:eastAsia="Calibri"/>
          <w:sz w:val="28"/>
          <w:szCs w:val="28"/>
          <w:lang w:eastAsia="en-US"/>
        </w:rPr>
        <w:t>По завершении строительства используемые земли будут восстановлены путем выполнения рекультивации нарушенных земель.</w:t>
      </w:r>
    </w:p>
    <w:p w:rsidR="00AD7194" w:rsidRDefault="006645FB" w:rsidP="00B3056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этом свое выступление представитель проектировщика завершила и предложила задавать вопросы, если таковые имеются.</w:t>
      </w:r>
    </w:p>
    <w:p w:rsidR="006645FB" w:rsidRDefault="006645FB" w:rsidP="00C602D7">
      <w:pPr>
        <w:jc w:val="both"/>
        <w:rPr>
          <w:bCs/>
          <w:sz w:val="28"/>
          <w:szCs w:val="28"/>
        </w:rPr>
      </w:pPr>
      <w:proofErr w:type="spellStart"/>
      <w:r w:rsidRPr="006645FB">
        <w:rPr>
          <w:bCs/>
          <w:sz w:val="28"/>
          <w:szCs w:val="28"/>
        </w:rPr>
        <w:t>Насиров</w:t>
      </w:r>
      <w:r>
        <w:rPr>
          <w:bCs/>
          <w:sz w:val="28"/>
          <w:szCs w:val="28"/>
        </w:rPr>
        <w:t>у</w:t>
      </w:r>
      <w:proofErr w:type="spellEnd"/>
      <w:r w:rsidRPr="006645FB">
        <w:rPr>
          <w:bCs/>
          <w:sz w:val="28"/>
          <w:szCs w:val="28"/>
        </w:rPr>
        <w:t xml:space="preserve"> С.М.</w:t>
      </w:r>
      <w:r w:rsidR="00731020" w:rsidRPr="006645F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интересовал вопрос о том, затронет ли </w:t>
      </w:r>
      <w:r w:rsidR="00C602D7" w:rsidRPr="00C96F5A">
        <w:rPr>
          <w:rFonts w:eastAsia="Calibri"/>
          <w:sz w:val="28"/>
          <w:szCs w:val="28"/>
          <w:lang w:eastAsia="en-US"/>
        </w:rPr>
        <w:t>проектируемый газопровод</w:t>
      </w:r>
      <w:r w:rsidR="00C602D7">
        <w:rPr>
          <w:rFonts w:eastAsia="Calibri"/>
          <w:sz w:val="28"/>
          <w:szCs w:val="28"/>
          <w:lang w:eastAsia="en-US"/>
        </w:rPr>
        <w:t xml:space="preserve"> земельный участок с кадастровым номером 47:23:0108003:4</w:t>
      </w:r>
      <w:r w:rsidR="000C31D9">
        <w:rPr>
          <w:rFonts w:eastAsia="Calibri"/>
          <w:sz w:val="28"/>
          <w:szCs w:val="28"/>
          <w:lang w:eastAsia="en-US"/>
        </w:rPr>
        <w:t>, расположенный по адресу: Ленинградская область, Гатчинский район, д</w:t>
      </w:r>
      <w:proofErr w:type="gramStart"/>
      <w:r w:rsidR="000C31D9">
        <w:rPr>
          <w:rFonts w:eastAsia="Calibri"/>
          <w:sz w:val="28"/>
          <w:szCs w:val="28"/>
          <w:lang w:eastAsia="en-US"/>
        </w:rPr>
        <w:t>.С</w:t>
      </w:r>
      <w:proofErr w:type="gramEnd"/>
      <w:r w:rsidR="000C31D9">
        <w:rPr>
          <w:rFonts w:eastAsia="Calibri"/>
          <w:sz w:val="28"/>
          <w:szCs w:val="28"/>
          <w:lang w:eastAsia="en-US"/>
        </w:rPr>
        <w:t>тарые Низковицы, дом 8.</w:t>
      </w:r>
    </w:p>
    <w:p w:rsidR="006645FB" w:rsidRDefault="00C602D7" w:rsidP="00003AF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81657F">
        <w:rPr>
          <w:rFonts w:eastAsiaTheme="minorHAnsi"/>
          <w:sz w:val="28"/>
          <w:szCs w:val="28"/>
          <w:lang w:eastAsia="en-US"/>
        </w:rPr>
        <w:t>редставител</w:t>
      </w:r>
      <w:r>
        <w:rPr>
          <w:rFonts w:eastAsiaTheme="minorHAnsi"/>
          <w:sz w:val="28"/>
          <w:szCs w:val="28"/>
          <w:lang w:eastAsia="en-US"/>
        </w:rPr>
        <w:t>ь</w:t>
      </w:r>
      <w:r w:rsidRPr="0081657F">
        <w:rPr>
          <w:rFonts w:eastAsiaTheme="minorHAnsi"/>
          <w:sz w:val="28"/>
          <w:szCs w:val="28"/>
          <w:lang w:eastAsia="en-US"/>
        </w:rPr>
        <w:t xml:space="preserve"> проектной организац</w:t>
      </w:r>
      <w:proofErr w:type="gramStart"/>
      <w:r w:rsidRPr="0081657F">
        <w:rPr>
          <w:rFonts w:eastAsiaTheme="minorHAnsi"/>
          <w:sz w:val="28"/>
          <w:szCs w:val="28"/>
          <w:lang w:eastAsia="en-US"/>
        </w:rPr>
        <w:t>ии АО</w:t>
      </w:r>
      <w:proofErr w:type="gramEnd"/>
      <w:r w:rsidRPr="0081657F">
        <w:rPr>
          <w:rFonts w:eastAsiaTheme="minorHAnsi"/>
          <w:sz w:val="28"/>
          <w:szCs w:val="28"/>
          <w:lang w:eastAsia="en-US"/>
        </w:rPr>
        <w:t xml:space="preserve"> «</w:t>
      </w:r>
      <w:proofErr w:type="spellStart"/>
      <w:r w:rsidRPr="0081657F">
        <w:rPr>
          <w:rFonts w:eastAsiaTheme="minorHAnsi"/>
          <w:sz w:val="28"/>
          <w:szCs w:val="28"/>
          <w:lang w:eastAsia="en-US"/>
        </w:rPr>
        <w:t>Проектнефтегаз</w:t>
      </w:r>
      <w:proofErr w:type="spellEnd"/>
      <w:r w:rsidRPr="0081657F">
        <w:rPr>
          <w:rFonts w:eastAsiaTheme="minorHAnsi"/>
          <w:sz w:val="28"/>
          <w:szCs w:val="28"/>
          <w:lang w:eastAsia="en-US"/>
        </w:rPr>
        <w:t>»</w:t>
      </w:r>
      <w:r w:rsidR="00003AF5">
        <w:rPr>
          <w:rFonts w:eastAsiaTheme="minorHAnsi"/>
          <w:sz w:val="28"/>
          <w:szCs w:val="28"/>
          <w:lang w:eastAsia="en-US"/>
        </w:rPr>
        <w:t xml:space="preserve"> - </w:t>
      </w:r>
      <w:r w:rsidRPr="0081657F">
        <w:rPr>
          <w:rFonts w:eastAsiaTheme="minorHAnsi"/>
          <w:sz w:val="28"/>
          <w:szCs w:val="28"/>
          <w:lang w:eastAsia="en-US"/>
        </w:rPr>
        <w:t>Набокова А.А</w:t>
      </w:r>
      <w:r w:rsidR="00003AF5">
        <w:rPr>
          <w:rFonts w:eastAsiaTheme="minorHAnsi"/>
          <w:sz w:val="28"/>
          <w:szCs w:val="28"/>
          <w:lang w:eastAsia="en-US"/>
        </w:rPr>
        <w:t>, ответила на поставленный вопрос – трасса проектируемого межпоселкового газопровода обходит данный земельный участок.</w:t>
      </w:r>
    </w:p>
    <w:p w:rsidR="006645FB" w:rsidRDefault="00B30569" w:rsidP="00AD7194">
      <w:pPr>
        <w:spacing w:line="288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Лысцев</w:t>
      </w:r>
      <w:proofErr w:type="spellEnd"/>
      <w:r>
        <w:rPr>
          <w:bCs/>
          <w:sz w:val="28"/>
          <w:szCs w:val="28"/>
        </w:rPr>
        <w:t xml:space="preserve"> Б.С. задал вопрос по расположению газопровода.</w:t>
      </w:r>
    </w:p>
    <w:p w:rsidR="00B30569" w:rsidRDefault="00B30569" w:rsidP="00AD7194">
      <w:pPr>
        <w:spacing w:line="288" w:lineRule="auto"/>
        <w:jc w:val="both"/>
        <w:rPr>
          <w:bCs/>
          <w:sz w:val="28"/>
          <w:szCs w:val="28"/>
        </w:rPr>
      </w:pPr>
      <w:r w:rsidRPr="0081657F">
        <w:rPr>
          <w:rFonts w:eastAsiaTheme="minorHAnsi"/>
          <w:sz w:val="28"/>
          <w:szCs w:val="28"/>
          <w:lang w:eastAsia="en-US"/>
        </w:rPr>
        <w:t>Набокова А.А</w:t>
      </w:r>
      <w:r>
        <w:rPr>
          <w:rFonts w:eastAsiaTheme="minorHAnsi"/>
          <w:sz w:val="28"/>
          <w:szCs w:val="28"/>
          <w:lang w:eastAsia="en-US"/>
        </w:rPr>
        <w:t>. ответила, что расположение газопровода подземное.</w:t>
      </w:r>
    </w:p>
    <w:p w:rsidR="00731020" w:rsidRPr="006645FB" w:rsidRDefault="006645FB" w:rsidP="006645FB">
      <w:pPr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lastRenderedPageBreak/>
        <w:t xml:space="preserve">Полякова С.И. </w:t>
      </w:r>
      <w:r w:rsidR="00731020" w:rsidRPr="006645FB">
        <w:rPr>
          <w:bCs/>
          <w:sz w:val="28"/>
          <w:szCs w:val="28"/>
        </w:rPr>
        <w:t xml:space="preserve">задала вопрос, интересующий </w:t>
      </w:r>
      <w:proofErr w:type="spellStart"/>
      <w:r w:rsidR="00731020" w:rsidRPr="006645FB">
        <w:rPr>
          <w:bCs/>
          <w:sz w:val="28"/>
          <w:szCs w:val="28"/>
        </w:rPr>
        <w:t>большенство</w:t>
      </w:r>
      <w:proofErr w:type="spellEnd"/>
      <w:r w:rsidR="00731020" w:rsidRPr="006645FB">
        <w:rPr>
          <w:bCs/>
          <w:sz w:val="28"/>
          <w:szCs w:val="28"/>
        </w:rPr>
        <w:t xml:space="preserve"> граждан, присутствующих на собрании</w:t>
      </w:r>
      <w:r w:rsidRPr="006645FB">
        <w:rPr>
          <w:bCs/>
          <w:sz w:val="28"/>
          <w:szCs w:val="28"/>
        </w:rPr>
        <w:t xml:space="preserve"> участников </w:t>
      </w:r>
      <w:r w:rsidR="00731020" w:rsidRPr="006645FB">
        <w:rPr>
          <w:bCs/>
          <w:sz w:val="28"/>
          <w:szCs w:val="28"/>
        </w:rPr>
        <w:t xml:space="preserve">публичных слушаний – жителей </w:t>
      </w:r>
      <w:proofErr w:type="spellStart"/>
      <w:r w:rsidRPr="006645FB">
        <w:rPr>
          <w:bCs/>
          <w:sz w:val="28"/>
          <w:szCs w:val="28"/>
        </w:rPr>
        <w:t>Сяськелевского</w:t>
      </w:r>
      <w:proofErr w:type="spellEnd"/>
      <w:r w:rsidRPr="006645FB">
        <w:rPr>
          <w:bCs/>
          <w:sz w:val="28"/>
          <w:szCs w:val="28"/>
        </w:rPr>
        <w:t xml:space="preserve"> </w:t>
      </w:r>
      <w:r w:rsidR="00731020" w:rsidRPr="006645FB">
        <w:rPr>
          <w:bCs/>
          <w:sz w:val="28"/>
          <w:szCs w:val="28"/>
        </w:rPr>
        <w:t>сельского поселения, вопрос подведения и подключения газоснабжения к жилым домам</w:t>
      </w:r>
      <w:r>
        <w:rPr>
          <w:bCs/>
          <w:sz w:val="28"/>
          <w:szCs w:val="28"/>
        </w:rPr>
        <w:t xml:space="preserve"> в </w:t>
      </w:r>
      <w:proofErr w:type="spellStart"/>
      <w:r>
        <w:rPr>
          <w:bCs/>
          <w:sz w:val="28"/>
          <w:szCs w:val="28"/>
        </w:rPr>
        <w:t>д</w:t>
      </w:r>
      <w:proofErr w:type="gramStart"/>
      <w:r>
        <w:rPr>
          <w:bCs/>
          <w:sz w:val="28"/>
          <w:szCs w:val="28"/>
        </w:rPr>
        <w:t>.Ж</w:t>
      </w:r>
      <w:proofErr w:type="gramEnd"/>
      <w:r>
        <w:rPr>
          <w:bCs/>
          <w:sz w:val="28"/>
          <w:szCs w:val="28"/>
        </w:rPr>
        <w:t>абино</w:t>
      </w:r>
      <w:proofErr w:type="spellEnd"/>
      <w:r>
        <w:rPr>
          <w:bCs/>
          <w:sz w:val="28"/>
          <w:szCs w:val="28"/>
        </w:rPr>
        <w:t xml:space="preserve"> и д.Ст.Низковицы</w:t>
      </w:r>
      <w:r w:rsidR="00731020" w:rsidRPr="006645FB">
        <w:rPr>
          <w:bCs/>
          <w:sz w:val="28"/>
          <w:szCs w:val="28"/>
        </w:rPr>
        <w:t>.</w:t>
      </w:r>
      <w:r w:rsidR="00731020" w:rsidRPr="00731020">
        <w:rPr>
          <w:bCs/>
          <w:color w:val="FF0000"/>
          <w:sz w:val="28"/>
          <w:szCs w:val="28"/>
        </w:rPr>
        <w:t xml:space="preserve"> </w:t>
      </w:r>
      <w:r w:rsidR="00731020" w:rsidRPr="006645FB">
        <w:rPr>
          <w:bCs/>
          <w:sz w:val="28"/>
          <w:szCs w:val="28"/>
        </w:rPr>
        <w:t xml:space="preserve">Несмотря на то, что данный вопрос не являлся темой собрания участников публичных слушаний, заместитель главы администрации </w:t>
      </w:r>
      <w:proofErr w:type="spellStart"/>
      <w:r w:rsidRPr="006645FB">
        <w:rPr>
          <w:bCs/>
          <w:sz w:val="28"/>
          <w:szCs w:val="28"/>
        </w:rPr>
        <w:t>Сяськелевского</w:t>
      </w:r>
      <w:proofErr w:type="spellEnd"/>
      <w:r w:rsidR="00731020" w:rsidRPr="006645FB">
        <w:rPr>
          <w:bCs/>
          <w:sz w:val="28"/>
          <w:szCs w:val="28"/>
        </w:rPr>
        <w:t xml:space="preserve"> сельского поселения – </w:t>
      </w:r>
      <w:r w:rsidRPr="006645FB">
        <w:rPr>
          <w:bCs/>
          <w:sz w:val="28"/>
          <w:szCs w:val="28"/>
        </w:rPr>
        <w:t>Смирнова О.М.</w:t>
      </w:r>
      <w:r w:rsidR="00731020" w:rsidRPr="006645FB">
        <w:rPr>
          <w:bCs/>
          <w:sz w:val="28"/>
          <w:szCs w:val="28"/>
        </w:rPr>
        <w:t xml:space="preserve"> дал</w:t>
      </w:r>
      <w:r w:rsidRPr="006645FB">
        <w:rPr>
          <w:bCs/>
          <w:sz w:val="28"/>
          <w:szCs w:val="28"/>
        </w:rPr>
        <w:t>а</w:t>
      </w:r>
      <w:r w:rsidR="00731020" w:rsidRPr="006645FB">
        <w:rPr>
          <w:bCs/>
          <w:sz w:val="28"/>
          <w:szCs w:val="28"/>
        </w:rPr>
        <w:t xml:space="preserve"> подробные разъяснения </w:t>
      </w:r>
      <w:r>
        <w:rPr>
          <w:bCs/>
          <w:sz w:val="28"/>
          <w:szCs w:val="28"/>
        </w:rPr>
        <w:t>по существу заданного вопроса</w:t>
      </w:r>
      <w:r w:rsidR="00731020" w:rsidRPr="006645FB">
        <w:rPr>
          <w:bCs/>
          <w:sz w:val="28"/>
          <w:szCs w:val="28"/>
        </w:rPr>
        <w:t>.</w:t>
      </w:r>
    </w:p>
    <w:p w:rsidR="00AB359F" w:rsidRPr="00F32EB1" w:rsidRDefault="00AB359F" w:rsidP="00AB35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714FB3" w:rsidRPr="0081657F" w:rsidRDefault="00AB359F" w:rsidP="0071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u w:val="single"/>
        </w:rPr>
      </w:pPr>
      <w:r w:rsidRPr="0081657F">
        <w:rPr>
          <w:bCs/>
          <w:sz w:val="28"/>
          <w:szCs w:val="28"/>
        </w:rPr>
        <w:t>На собрании были представлены</w:t>
      </w:r>
      <w:r w:rsidR="00E32374" w:rsidRPr="0081657F">
        <w:rPr>
          <w:bCs/>
          <w:sz w:val="28"/>
          <w:szCs w:val="28"/>
        </w:rPr>
        <w:t xml:space="preserve"> демонстрационные материалы в виде </w:t>
      </w:r>
      <w:r w:rsidR="007E36CA" w:rsidRPr="0081657F">
        <w:rPr>
          <w:bCs/>
          <w:sz w:val="28"/>
          <w:szCs w:val="28"/>
        </w:rPr>
        <w:t xml:space="preserve">проекта планировки территории и проекта межевания территории </w:t>
      </w:r>
      <w:r w:rsidR="0081657F" w:rsidRPr="0081657F">
        <w:rPr>
          <w:sz w:val="28"/>
          <w:szCs w:val="28"/>
        </w:rPr>
        <w:t>с целью размещения линейного объекта</w:t>
      </w:r>
      <w:r w:rsidR="0081657F" w:rsidRPr="0081657F">
        <w:rPr>
          <w:bCs/>
          <w:sz w:val="28"/>
          <w:szCs w:val="28"/>
        </w:rPr>
        <w:t xml:space="preserve"> «Межпоселковый газопровод к д</w:t>
      </w:r>
      <w:proofErr w:type="gramStart"/>
      <w:r w:rsidR="0081657F" w:rsidRPr="0081657F">
        <w:rPr>
          <w:bCs/>
          <w:sz w:val="28"/>
          <w:szCs w:val="28"/>
        </w:rPr>
        <w:t>.С</w:t>
      </w:r>
      <w:proofErr w:type="gramEnd"/>
      <w:r w:rsidR="0081657F" w:rsidRPr="0081657F">
        <w:rPr>
          <w:bCs/>
          <w:sz w:val="28"/>
          <w:szCs w:val="28"/>
        </w:rPr>
        <w:t>тарые Низковицы»</w:t>
      </w:r>
      <w:r w:rsidR="00714FB3" w:rsidRPr="0081657F">
        <w:rPr>
          <w:bCs/>
          <w:sz w:val="28"/>
          <w:szCs w:val="28"/>
        </w:rPr>
        <w:t>.</w:t>
      </w:r>
    </w:p>
    <w:p w:rsidR="00AB359F" w:rsidRPr="00B30569" w:rsidRDefault="00D02894" w:rsidP="0071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0569">
        <w:rPr>
          <w:bCs/>
          <w:sz w:val="28"/>
          <w:szCs w:val="28"/>
        </w:rPr>
        <w:t xml:space="preserve">Замечаний и предложений </w:t>
      </w:r>
      <w:r w:rsidR="005B3048" w:rsidRPr="00B30569">
        <w:rPr>
          <w:bCs/>
          <w:sz w:val="28"/>
          <w:szCs w:val="28"/>
        </w:rPr>
        <w:t xml:space="preserve">по теме проведения собрания участников публичных слушаний - </w:t>
      </w:r>
      <w:r w:rsidRPr="00B30569">
        <w:rPr>
          <w:bCs/>
          <w:sz w:val="28"/>
          <w:szCs w:val="28"/>
        </w:rPr>
        <w:t>не поступило, собрание объявлено состоявшимся.</w:t>
      </w:r>
    </w:p>
    <w:p w:rsidR="006517DC" w:rsidRPr="00F32EB1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C44C3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CC44C3">
        <w:rPr>
          <w:sz w:val="28"/>
          <w:szCs w:val="28"/>
        </w:rPr>
        <w:t xml:space="preserve"> предложения и замечания участников публичных</w:t>
      </w:r>
      <w:r w:rsidRPr="00F32EB1">
        <w:rPr>
          <w:sz w:val="28"/>
          <w:szCs w:val="28"/>
        </w:rPr>
        <w:t xml:space="preserve"> слушаний, </w:t>
      </w:r>
      <w:r w:rsidRPr="00F32EB1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F32EB1" w:rsidTr="00CC597A">
        <w:trPr>
          <w:trHeight w:val="418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F32EB1" w:rsidRDefault="006517DC" w:rsidP="004A7319">
            <w:pPr>
              <w:jc w:val="center"/>
              <w:rPr>
                <w:sz w:val="28"/>
                <w:szCs w:val="28"/>
              </w:rPr>
            </w:pPr>
            <w:r w:rsidRPr="00F32EB1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F32EB1" w:rsidRDefault="006517DC" w:rsidP="004A7319">
            <w:pPr>
              <w:jc w:val="center"/>
              <w:rPr>
                <w:sz w:val="28"/>
                <w:szCs w:val="28"/>
              </w:rPr>
            </w:pPr>
            <w:r w:rsidRPr="00F32EB1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F32EB1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F32EB1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F32EB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F32EB1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F32EB1">
              <w:rPr>
                <w:b/>
                <w:sz w:val="28"/>
                <w:szCs w:val="28"/>
              </w:rPr>
              <w:t>-</w:t>
            </w:r>
          </w:p>
        </w:tc>
      </w:tr>
    </w:tbl>
    <w:p w:rsidR="006517DC" w:rsidRPr="00F32EB1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32EB1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F32EB1" w:rsidTr="00CC597A">
        <w:trPr>
          <w:trHeight w:val="398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F32EB1" w:rsidRDefault="006517DC" w:rsidP="004A7319">
            <w:pPr>
              <w:jc w:val="center"/>
              <w:rPr>
                <w:sz w:val="28"/>
                <w:szCs w:val="28"/>
              </w:rPr>
            </w:pPr>
            <w:r w:rsidRPr="00F32EB1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F32EB1" w:rsidRDefault="006517DC" w:rsidP="004A7319">
            <w:pPr>
              <w:jc w:val="center"/>
              <w:rPr>
                <w:sz w:val="28"/>
                <w:szCs w:val="28"/>
              </w:rPr>
            </w:pPr>
            <w:r w:rsidRPr="00F32EB1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F32EB1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F32EB1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F32EB1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F32EB1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F32EB1">
              <w:rPr>
                <w:b/>
                <w:sz w:val="28"/>
                <w:szCs w:val="28"/>
              </w:rPr>
              <w:t>-</w:t>
            </w:r>
          </w:p>
        </w:tc>
      </w:tr>
    </w:tbl>
    <w:p w:rsidR="00F50FBA" w:rsidRPr="0081657F" w:rsidRDefault="00F50FBA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val="en-US"/>
        </w:rPr>
      </w:pPr>
    </w:p>
    <w:p w:rsidR="00F50FBA" w:rsidRPr="00F32EB1" w:rsidRDefault="00B1515D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32EB1">
        <w:rPr>
          <w:bCs/>
          <w:sz w:val="28"/>
          <w:szCs w:val="28"/>
        </w:rPr>
        <w:t>Секретарь</w:t>
      </w:r>
      <w:r w:rsidR="00E17FA4" w:rsidRPr="00F32EB1">
        <w:rPr>
          <w:bCs/>
          <w:sz w:val="28"/>
          <w:szCs w:val="28"/>
        </w:rPr>
        <w:t xml:space="preserve"> комиссии по подготовке </w:t>
      </w:r>
    </w:p>
    <w:p w:rsidR="00F50FBA" w:rsidRPr="00F32EB1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32EB1">
        <w:rPr>
          <w:bCs/>
          <w:sz w:val="28"/>
          <w:szCs w:val="28"/>
        </w:rPr>
        <w:t>проектов правил</w:t>
      </w:r>
      <w:r w:rsidR="00F50FBA" w:rsidRPr="00F32EB1">
        <w:rPr>
          <w:bCs/>
          <w:sz w:val="28"/>
          <w:szCs w:val="28"/>
        </w:rPr>
        <w:t xml:space="preserve"> </w:t>
      </w:r>
      <w:r w:rsidRPr="00F32EB1">
        <w:rPr>
          <w:bCs/>
          <w:sz w:val="28"/>
          <w:szCs w:val="28"/>
        </w:rPr>
        <w:t>землепользования</w:t>
      </w:r>
    </w:p>
    <w:p w:rsidR="00F32EB1" w:rsidRPr="00F32EB1" w:rsidRDefault="00E17FA4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F32EB1">
        <w:rPr>
          <w:bCs/>
          <w:sz w:val="28"/>
          <w:szCs w:val="28"/>
        </w:rPr>
        <w:t>и застройки</w:t>
      </w:r>
      <w:bookmarkStart w:id="1" w:name="_GoBack"/>
      <w:bookmarkEnd w:id="1"/>
      <w:r w:rsidR="00F50FBA" w:rsidRPr="00F32EB1">
        <w:rPr>
          <w:bCs/>
          <w:sz w:val="28"/>
          <w:szCs w:val="28"/>
        </w:rPr>
        <w:t xml:space="preserve"> </w:t>
      </w:r>
      <w:r w:rsidRPr="00F32EB1">
        <w:rPr>
          <w:bCs/>
          <w:sz w:val="28"/>
          <w:szCs w:val="28"/>
        </w:rPr>
        <w:t>сельских поселений</w:t>
      </w:r>
    </w:p>
    <w:p w:rsidR="00553CF2" w:rsidRPr="00F32EB1" w:rsidRDefault="00E17FA4" w:rsidP="00F32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F32EB1">
        <w:rPr>
          <w:bCs/>
          <w:sz w:val="28"/>
          <w:szCs w:val="28"/>
        </w:rPr>
        <w:t>Гатчинского</w:t>
      </w:r>
      <w:r w:rsidR="00F50FBA" w:rsidRPr="00F32EB1">
        <w:rPr>
          <w:bCs/>
          <w:sz w:val="28"/>
          <w:szCs w:val="28"/>
        </w:rPr>
        <w:t xml:space="preserve"> </w:t>
      </w:r>
      <w:r w:rsidRPr="00F32EB1">
        <w:rPr>
          <w:bCs/>
          <w:sz w:val="28"/>
          <w:szCs w:val="28"/>
        </w:rPr>
        <w:t xml:space="preserve">муниципального района     </w:t>
      </w:r>
      <w:r w:rsidR="00F50FBA" w:rsidRPr="00F32EB1">
        <w:rPr>
          <w:bCs/>
          <w:sz w:val="28"/>
          <w:szCs w:val="28"/>
        </w:rPr>
        <w:t xml:space="preserve"> </w:t>
      </w:r>
      <w:r w:rsidRPr="00F32EB1">
        <w:rPr>
          <w:bCs/>
          <w:sz w:val="28"/>
          <w:szCs w:val="28"/>
        </w:rPr>
        <w:t xml:space="preserve"> </w:t>
      </w:r>
      <w:r w:rsidR="00F32EB1" w:rsidRPr="00F32EB1">
        <w:rPr>
          <w:bCs/>
          <w:sz w:val="28"/>
          <w:szCs w:val="28"/>
        </w:rPr>
        <w:t xml:space="preserve">   </w:t>
      </w:r>
      <w:r w:rsidRPr="00F32EB1">
        <w:rPr>
          <w:bCs/>
          <w:sz w:val="28"/>
          <w:szCs w:val="28"/>
        </w:rPr>
        <w:t xml:space="preserve"> </w:t>
      </w:r>
      <w:proofErr w:type="spellStart"/>
      <w:r w:rsidR="00B1515D" w:rsidRPr="00F32EB1">
        <w:rPr>
          <w:bCs/>
          <w:sz w:val="28"/>
          <w:szCs w:val="28"/>
        </w:rPr>
        <w:t>З.В.Ванагелис</w:t>
      </w:r>
      <w:proofErr w:type="spellEnd"/>
      <w:r w:rsidRPr="00F32EB1">
        <w:rPr>
          <w:bCs/>
          <w:sz w:val="28"/>
          <w:szCs w:val="28"/>
        </w:rPr>
        <w:t xml:space="preserve"> </w:t>
      </w:r>
      <w:r w:rsidR="00F50FBA" w:rsidRPr="00F32EB1">
        <w:rPr>
          <w:bCs/>
          <w:sz w:val="28"/>
          <w:szCs w:val="28"/>
        </w:rPr>
        <w:t>__________</w:t>
      </w:r>
      <w:r w:rsidR="0081657F">
        <w:rPr>
          <w:bCs/>
          <w:sz w:val="28"/>
          <w:szCs w:val="28"/>
        </w:rPr>
        <w:t>13</w:t>
      </w:r>
      <w:r w:rsidRPr="00F32EB1">
        <w:rPr>
          <w:bCs/>
          <w:sz w:val="28"/>
          <w:szCs w:val="28"/>
        </w:rPr>
        <w:t>.</w:t>
      </w:r>
      <w:r w:rsidR="0081657F">
        <w:rPr>
          <w:bCs/>
          <w:sz w:val="28"/>
          <w:szCs w:val="28"/>
        </w:rPr>
        <w:t>07</w:t>
      </w:r>
      <w:r w:rsidRPr="00F32EB1">
        <w:rPr>
          <w:bCs/>
          <w:sz w:val="28"/>
          <w:szCs w:val="28"/>
        </w:rPr>
        <w:t>.20</w:t>
      </w:r>
      <w:r w:rsidR="00603C13">
        <w:rPr>
          <w:bCs/>
          <w:sz w:val="28"/>
          <w:szCs w:val="28"/>
        </w:rPr>
        <w:t>20</w:t>
      </w:r>
      <w:r w:rsidRPr="00F32EB1">
        <w:rPr>
          <w:bCs/>
          <w:sz w:val="28"/>
          <w:szCs w:val="28"/>
        </w:rPr>
        <w:t xml:space="preserve"> </w:t>
      </w:r>
      <w:r w:rsidRPr="00F32EB1">
        <w:rPr>
          <w:bCs/>
          <w:sz w:val="24"/>
          <w:szCs w:val="24"/>
        </w:rPr>
        <w:t>(Ф.И.О., подпись, дата)</w:t>
      </w:r>
    </w:p>
    <w:sectPr w:rsidR="00553CF2" w:rsidRPr="00F32EB1" w:rsidSect="00CC597A">
      <w:footerReference w:type="default" r:id="rId11"/>
      <w:pgSz w:w="11906" w:h="16838"/>
      <w:pgMar w:top="851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1D9" w:rsidRDefault="000C31D9" w:rsidP="00D02894">
      <w:r>
        <w:separator/>
      </w:r>
    </w:p>
  </w:endnote>
  <w:endnote w:type="continuationSeparator" w:id="1">
    <w:p w:rsidR="000C31D9" w:rsidRDefault="000C31D9" w:rsidP="00D0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1946866"/>
      <w:docPartObj>
        <w:docPartGallery w:val="Page Numbers (Bottom of Page)"/>
        <w:docPartUnique/>
      </w:docPartObj>
    </w:sdtPr>
    <w:sdtContent>
      <w:p w:rsidR="000C31D9" w:rsidRDefault="000C31D9">
        <w:pPr>
          <w:pStyle w:val="a9"/>
          <w:jc w:val="right"/>
        </w:pPr>
        <w:fldSimple w:instr="PAGE   \* MERGEFORMAT">
          <w:r w:rsidR="00CE27A6">
            <w:rPr>
              <w:noProof/>
            </w:rPr>
            <w:t>2</w:t>
          </w:r>
        </w:fldSimple>
      </w:p>
    </w:sdtContent>
  </w:sdt>
  <w:p w:rsidR="000C31D9" w:rsidRDefault="000C31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1D9" w:rsidRDefault="000C31D9" w:rsidP="00D02894">
      <w:r>
        <w:separator/>
      </w:r>
    </w:p>
  </w:footnote>
  <w:footnote w:type="continuationSeparator" w:id="1">
    <w:p w:rsidR="000C31D9" w:rsidRDefault="000C31D9" w:rsidP="00D0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19D14B8"/>
    <w:multiLevelType w:val="hybridMultilevel"/>
    <w:tmpl w:val="2C00885E"/>
    <w:lvl w:ilvl="0" w:tplc="A8FE83B4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3E4353AB"/>
    <w:multiLevelType w:val="hybridMultilevel"/>
    <w:tmpl w:val="37D8DBA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07BCD"/>
    <w:multiLevelType w:val="hybridMultilevel"/>
    <w:tmpl w:val="81F05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7DC"/>
    <w:rsid w:val="00003AF5"/>
    <w:rsid w:val="00013B0F"/>
    <w:rsid w:val="00035FB3"/>
    <w:rsid w:val="00043DA1"/>
    <w:rsid w:val="000555C3"/>
    <w:rsid w:val="00076676"/>
    <w:rsid w:val="000C31D9"/>
    <w:rsid w:val="000F27DB"/>
    <w:rsid w:val="0011414C"/>
    <w:rsid w:val="0013370A"/>
    <w:rsid w:val="001563D8"/>
    <w:rsid w:val="0016773F"/>
    <w:rsid w:val="00204A3F"/>
    <w:rsid w:val="00261A23"/>
    <w:rsid w:val="002A1371"/>
    <w:rsid w:val="002B62AB"/>
    <w:rsid w:val="002C015E"/>
    <w:rsid w:val="002D3750"/>
    <w:rsid w:val="00330A63"/>
    <w:rsid w:val="00331FC7"/>
    <w:rsid w:val="00387556"/>
    <w:rsid w:val="003A358C"/>
    <w:rsid w:val="003B603A"/>
    <w:rsid w:val="003C30CD"/>
    <w:rsid w:val="003E5BBB"/>
    <w:rsid w:val="003E7F50"/>
    <w:rsid w:val="003F63B9"/>
    <w:rsid w:val="00432061"/>
    <w:rsid w:val="004A7319"/>
    <w:rsid w:val="004B4592"/>
    <w:rsid w:val="004B560E"/>
    <w:rsid w:val="004F2037"/>
    <w:rsid w:val="00502B1A"/>
    <w:rsid w:val="00505F02"/>
    <w:rsid w:val="00541CFE"/>
    <w:rsid w:val="00542BA2"/>
    <w:rsid w:val="00553CF2"/>
    <w:rsid w:val="00563184"/>
    <w:rsid w:val="005B2292"/>
    <w:rsid w:val="005B3048"/>
    <w:rsid w:val="005E4A60"/>
    <w:rsid w:val="005F7831"/>
    <w:rsid w:val="00603C13"/>
    <w:rsid w:val="006517DC"/>
    <w:rsid w:val="006645FB"/>
    <w:rsid w:val="0069542D"/>
    <w:rsid w:val="0069654E"/>
    <w:rsid w:val="006B466E"/>
    <w:rsid w:val="006B6D77"/>
    <w:rsid w:val="006B70E4"/>
    <w:rsid w:val="006D57DD"/>
    <w:rsid w:val="006E3403"/>
    <w:rsid w:val="006F3174"/>
    <w:rsid w:val="00713AA9"/>
    <w:rsid w:val="00714FB3"/>
    <w:rsid w:val="00731020"/>
    <w:rsid w:val="00741D59"/>
    <w:rsid w:val="007704B4"/>
    <w:rsid w:val="00774FF6"/>
    <w:rsid w:val="007861FC"/>
    <w:rsid w:val="007E36CA"/>
    <w:rsid w:val="007F395F"/>
    <w:rsid w:val="008026FC"/>
    <w:rsid w:val="00807D88"/>
    <w:rsid w:val="0081657F"/>
    <w:rsid w:val="00820A5D"/>
    <w:rsid w:val="00835DDC"/>
    <w:rsid w:val="00835F6E"/>
    <w:rsid w:val="00837326"/>
    <w:rsid w:val="008461DC"/>
    <w:rsid w:val="00866FE4"/>
    <w:rsid w:val="00876FD4"/>
    <w:rsid w:val="00882033"/>
    <w:rsid w:val="008B20F4"/>
    <w:rsid w:val="008B64CB"/>
    <w:rsid w:val="008D45E3"/>
    <w:rsid w:val="008F0DF8"/>
    <w:rsid w:val="00920CEC"/>
    <w:rsid w:val="009400D4"/>
    <w:rsid w:val="009507E4"/>
    <w:rsid w:val="0095711C"/>
    <w:rsid w:val="00966E2B"/>
    <w:rsid w:val="00991990"/>
    <w:rsid w:val="009B1CBE"/>
    <w:rsid w:val="009F70CE"/>
    <w:rsid w:val="00A120D9"/>
    <w:rsid w:val="00A14680"/>
    <w:rsid w:val="00A60644"/>
    <w:rsid w:val="00A6736B"/>
    <w:rsid w:val="00AA0776"/>
    <w:rsid w:val="00AB3025"/>
    <w:rsid w:val="00AB359F"/>
    <w:rsid w:val="00AB3AE9"/>
    <w:rsid w:val="00AC61F4"/>
    <w:rsid w:val="00AD64DF"/>
    <w:rsid w:val="00AD7194"/>
    <w:rsid w:val="00AD7D54"/>
    <w:rsid w:val="00B1515D"/>
    <w:rsid w:val="00B272DE"/>
    <w:rsid w:val="00B30569"/>
    <w:rsid w:val="00B42E33"/>
    <w:rsid w:val="00B47977"/>
    <w:rsid w:val="00B5263B"/>
    <w:rsid w:val="00BB7841"/>
    <w:rsid w:val="00BD2BFB"/>
    <w:rsid w:val="00C12156"/>
    <w:rsid w:val="00C32900"/>
    <w:rsid w:val="00C3307A"/>
    <w:rsid w:val="00C5521B"/>
    <w:rsid w:val="00C602D7"/>
    <w:rsid w:val="00C74E22"/>
    <w:rsid w:val="00C86ECE"/>
    <w:rsid w:val="00C9715C"/>
    <w:rsid w:val="00CC44C3"/>
    <w:rsid w:val="00CC597A"/>
    <w:rsid w:val="00CE27A6"/>
    <w:rsid w:val="00D02894"/>
    <w:rsid w:val="00D042B7"/>
    <w:rsid w:val="00D257B5"/>
    <w:rsid w:val="00D32A6A"/>
    <w:rsid w:val="00D4632F"/>
    <w:rsid w:val="00D50557"/>
    <w:rsid w:val="00D62DC8"/>
    <w:rsid w:val="00DA150E"/>
    <w:rsid w:val="00E141DE"/>
    <w:rsid w:val="00E17FA4"/>
    <w:rsid w:val="00E32374"/>
    <w:rsid w:val="00E64E5B"/>
    <w:rsid w:val="00E65A5A"/>
    <w:rsid w:val="00E934A6"/>
    <w:rsid w:val="00EA1D16"/>
    <w:rsid w:val="00EE5845"/>
    <w:rsid w:val="00EF3816"/>
    <w:rsid w:val="00F32EB1"/>
    <w:rsid w:val="00F33C95"/>
    <w:rsid w:val="00F50FBA"/>
    <w:rsid w:val="00F93EB4"/>
    <w:rsid w:val="00FE7347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194"/>
    <w:pPr>
      <w:keepNext/>
      <w:keepLines/>
      <w:spacing w:before="40" w:line="36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7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F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719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askelevo-ad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yaskelevo-ad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yaskelevo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6483-6F96-4F1F-8F81-E08273B5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7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Пучкова Яна Олеговна</dc:creator>
  <cp:lastModifiedBy>vzv</cp:lastModifiedBy>
  <cp:revision>22</cp:revision>
  <cp:lastPrinted>2020-07-13T07:18:00Z</cp:lastPrinted>
  <dcterms:created xsi:type="dcterms:W3CDTF">2019-01-22T12:12:00Z</dcterms:created>
  <dcterms:modified xsi:type="dcterms:W3CDTF">2020-07-13T07:19:00Z</dcterms:modified>
</cp:coreProperties>
</file>