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A9"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Pr>
          <w:bCs/>
          <w:sz w:val="28"/>
          <w:szCs w:val="28"/>
        </w:rPr>
        <w:t>УТВЕРЖДАЮ</w:t>
      </w:r>
    </w:p>
    <w:p w:rsidR="00BF0CA9" w:rsidRDefault="00897659">
      <w:pPr>
        <w:jc w:val="right"/>
      </w:pPr>
      <w:r>
        <w:rPr>
          <w:bCs/>
          <w:sz w:val="28"/>
          <w:szCs w:val="28"/>
        </w:rPr>
        <w:br/>
        <w:t xml:space="preserve">Председатель комиссии </w:t>
      </w:r>
    </w:p>
    <w:p w:rsidR="00BF0CA9"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по правилам землепользования </w:t>
      </w:r>
    </w:p>
    <w:p w:rsidR="00BF0CA9"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 xml:space="preserve">и застройки МО «Город Гатчина» </w:t>
      </w:r>
    </w:p>
    <w:p w:rsidR="00BF0CA9"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BF0CA9"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BF0CA9"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Cs/>
          <w:sz w:val="28"/>
          <w:szCs w:val="28"/>
        </w:rPr>
        <w:t>И.В.Носков  ___________</w:t>
      </w:r>
      <w:r w:rsidR="00673F3A" w:rsidRPr="003C08B9">
        <w:rPr>
          <w:bCs/>
          <w:sz w:val="28"/>
          <w:szCs w:val="28"/>
          <w:highlight w:val="white"/>
        </w:rPr>
        <w:t>22</w:t>
      </w:r>
      <w:r>
        <w:rPr>
          <w:bCs/>
          <w:sz w:val="28"/>
          <w:szCs w:val="28"/>
          <w:highlight w:val="white"/>
        </w:rPr>
        <w:t>.10.201</w:t>
      </w:r>
      <w:r w:rsidR="00517242">
        <w:rPr>
          <w:bCs/>
          <w:sz w:val="28"/>
          <w:szCs w:val="28"/>
        </w:rPr>
        <w:t>9</w:t>
      </w:r>
    </w:p>
    <w:p w:rsidR="00BF0CA9" w:rsidRDefault="00897659">
      <w:pPr>
        <w:jc w:val="right"/>
      </w:pPr>
      <w:r>
        <w:rPr>
          <w:bCs/>
          <w:sz w:val="22"/>
          <w:szCs w:val="22"/>
        </w:rPr>
        <w:t>(Ф.И.О., подпись, дата)</w:t>
      </w:r>
    </w:p>
    <w:p w:rsidR="00BF0CA9"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Pr="0051724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17242">
        <w:rPr>
          <w:b/>
          <w:bCs/>
          <w:sz w:val="28"/>
          <w:szCs w:val="28"/>
        </w:rPr>
        <w:t>ЗАКЛЮЧЕНИЕ</w:t>
      </w:r>
    </w:p>
    <w:p w:rsidR="00BF0CA9" w:rsidRPr="0051724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517242">
        <w:rPr>
          <w:b/>
          <w:bCs/>
          <w:sz w:val="28"/>
          <w:szCs w:val="28"/>
        </w:rPr>
        <w:t>О РЕЗУЛЬТАТАХ ПУБЛИЧНЫХ СЛУШАНИЙ</w:t>
      </w:r>
    </w:p>
    <w:p w:rsidR="00E03F68" w:rsidRPr="00A63292" w:rsidRDefault="00492BD6"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A5012B">
        <w:rPr>
          <w:bCs/>
          <w:sz w:val="28"/>
          <w:szCs w:val="28"/>
          <w:u w:val="single"/>
        </w:rPr>
        <w:t xml:space="preserve">по проекту решения </w:t>
      </w:r>
      <w:bookmarkStart w:id="0" w:name="__DdeLink__485_706291966"/>
      <w:r w:rsidRPr="00A5012B">
        <w:rPr>
          <w:bCs/>
          <w:sz w:val="28"/>
          <w:szCs w:val="28"/>
          <w:u w:val="single"/>
        </w:rPr>
        <w:t xml:space="preserve">о предоставлении разрешения </w:t>
      </w:r>
      <w:bookmarkEnd w:id="0"/>
      <w:r w:rsidR="00E03F68" w:rsidRPr="00A63292">
        <w:rPr>
          <w:sz w:val="28"/>
          <w:szCs w:val="28"/>
          <w:u w:val="single"/>
        </w:rPr>
        <w:t>на условно разрешенный вид использования «</w:t>
      </w:r>
      <w:proofErr w:type="spellStart"/>
      <w:r w:rsidR="00E03F68" w:rsidRPr="00A63292">
        <w:rPr>
          <w:sz w:val="28"/>
          <w:szCs w:val="28"/>
          <w:u w:val="single"/>
        </w:rPr>
        <w:t>среднеэтажная</w:t>
      </w:r>
      <w:proofErr w:type="spellEnd"/>
      <w:r w:rsidR="00E03F68" w:rsidRPr="00A63292">
        <w:rPr>
          <w:sz w:val="28"/>
          <w:szCs w:val="28"/>
          <w:u w:val="single"/>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E03F68" w:rsidRPr="00A63292">
        <w:rPr>
          <w:sz w:val="28"/>
          <w:szCs w:val="28"/>
          <w:u w:val="single"/>
        </w:rPr>
        <w:t>.Г</w:t>
      </w:r>
      <w:proofErr w:type="gramEnd"/>
      <w:r w:rsidR="00E03F68" w:rsidRPr="00A63292">
        <w:rPr>
          <w:sz w:val="28"/>
          <w:szCs w:val="28"/>
          <w:u w:val="single"/>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E03F68" w:rsidRPr="00A63292">
        <w:rPr>
          <w:sz w:val="28"/>
          <w:szCs w:val="28"/>
          <w:u w:val="single"/>
        </w:rPr>
        <w:t>.Г</w:t>
      </w:r>
      <w:proofErr w:type="gramEnd"/>
      <w:r w:rsidR="00E03F68" w:rsidRPr="00A63292">
        <w:rPr>
          <w:sz w:val="28"/>
          <w:szCs w:val="28"/>
          <w:u w:val="single"/>
        </w:rPr>
        <w:t>атчина, бульвар Авиаторов, уч.№6.</w:t>
      </w:r>
    </w:p>
    <w:p w:rsidR="00BF0CA9" w:rsidRPr="00517242" w:rsidRDefault="00E03F68"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color w:val="FF0000"/>
          <w:sz w:val="28"/>
          <w:szCs w:val="28"/>
        </w:rPr>
      </w:pPr>
      <w:r w:rsidRPr="00A63292">
        <w:rPr>
          <w:bCs/>
          <w:sz w:val="28"/>
          <w:szCs w:val="28"/>
        </w:rPr>
        <w:br/>
      </w:r>
    </w:p>
    <w:p w:rsidR="00BF0CA9" w:rsidRPr="00673F3A" w:rsidRDefault="00897659">
      <w:r w:rsidRPr="00492BD6">
        <w:rPr>
          <w:bCs/>
          <w:sz w:val="28"/>
          <w:szCs w:val="28"/>
        </w:rPr>
        <w:t>1. Дата оформления заключения о результатах публ</w:t>
      </w:r>
      <w:bookmarkStart w:id="1" w:name="_GoBack"/>
      <w:bookmarkEnd w:id="1"/>
      <w:r w:rsidRPr="00492BD6">
        <w:rPr>
          <w:bCs/>
          <w:sz w:val="28"/>
          <w:szCs w:val="28"/>
        </w:rPr>
        <w:t>ичных слушаний:</w:t>
      </w:r>
      <w:r w:rsidRPr="00517242">
        <w:rPr>
          <w:bCs/>
          <w:color w:val="FF0000"/>
          <w:sz w:val="28"/>
          <w:szCs w:val="28"/>
          <w:highlight w:val="white"/>
        </w:rPr>
        <w:t xml:space="preserve"> </w:t>
      </w:r>
      <w:r w:rsidR="00673F3A" w:rsidRPr="00673F3A">
        <w:rPr>
          <w:bCs/>
          <w:sz w:val="28"/>
          <w:szCs w:val="28"/>
          <w:highlight w:val="white"/>
        </w:rPr>
        <w:t>22</w:t>
      </w:r>
      <w:r w:rsidRPr="00673F3A">
        <w:rPr>
          <w:bCs/>
          <w:sz w:val="28"/>
          <w:szCs w:val="28"/>
          <w:highlight w:val="white"/>
        </w:rPr>
        <w:t>.10.201</w:t>
      </w:r>
      <w:r w:rsidR="00673F3A" w:rsidRPr="00673F3A">
        <w:rPr>
          <w:bCs/>
          <w:sz w:val="28"/>
          <w:szCs w:val="28"/>
          <w:highlight w:val="white"/>
        </w:rPr>
        <w:t>9</w:t>
      </w:r>
      <w:r w:rsidRPr="00673F3A">
        <w:rPr>
          <w:bCs/>
          <w:sz w:val="28"/>
          <w:szCs w:val="28"/>
          <w:highlight w:val="white"/>
        </w:rPr>
        <w:t>.</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BF0CA9" w:rsidRPr="00517242" w:rsidRDefault="00897659"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673F3A">
        <w:rPr>
          <w:bCs/>
          <w:sz w:val="28"/>
          <w:szCs w:val="28"/>
        </w:rPr>
        <w:t xml:space="preserve">Протокол № </w:t>
      </w:r>
      <w:r w:rsidR="00673F3A" w:rsidRPr="00673F3A">
        <w:rPr>
          <w:bCs/>
          <w:sz w:val="28"/>
          <w:szCs w:val="28"/>
        </w:rPr>
        <w:t>3</w:t>
      </w:r>
      <w:r w:rsidR="00E03F68">
        <w:rPr>
          <w:bCs/>
          <w:sz w:val="28"/>
          <w:szCs w:val="28"/>
        </w:rPr>
        <w:t>6</w:t>
      </w:r>
      <w:r w:rsidRPr="00673F3A">
        <w:rPr>
          <w:bCs/>
          <w:sz w:val="28"/>
          <w:szCs w:val="28"/>
        </w:rPr>
        <w:t xml:space="preserve"> публичных слушаний по проекту решения о предоставлении разрешения</w:t>
      </w:r>
      <w:r w:rsidRPr="00517242">
        <w:rPr>
          <w:bCs/>
          <w:color w:val="FF0000"/>
          <w:sz w:val="28"/>
          <w:szCs w:val="28"/>
        </w:rPr>
        <w:t xml:space="preserve"> </w:t>
      </w:r>
      <w:r w:rsidR="00E03F68" w:rsidRPr="00E03F68">
        <w:rPr>
          <w:sz w:val="28"/>
          <w:szCs w:val="28"/>
        </w:rPr>
        <w:t>на условно разрешенный вид использования «</w:t>
      </w:r>
      <w:proofErr w:type="spellStart"/>
      <w:r w:rsidR="00E03F68" w:rsidRPr="00E03F68">
        <w:rPr>
          <w:sz w:val="28"/>
          <w:szCs w:val="28"/>
        </w:rPr>
        <w:t>среднеэтажная</w:t>
      </w:r>
      <w:proofErr w:type="spellEnd"/>
      <w:r w:rsidR="00E03F68" w:rsidRPr="00E03F68">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 xml:space="preserve">атчина, бульвар Авиаторов, уч.№8 и для земельного участка с кадастровым номером 47:25:0107010:21, площадью 22316 кв.м., </w:t>
      </w:r>
      <w:proofErr w:type="gramStart"/>
      <w:r w:rsidR="00E03F68" w:rsidRPr="00E03F68">
        <w:rPr>
          <w:sz w:val="28"/>
          <w:szCs w:val="28"/>
        </w:rPr>
        <w:t>расположенного</w:t>
      </w:r>
      <w:proofErr w:type="gramEnd"/>
      <w:r w:rsidR="00E03F68" w:rsidRPr="00E03F68">
        <w:rPr>
          <w:sz w:val="28"/>
          <w:szCs w:val="28"/>
        </w:rPr>
        <w:t xml:space="preserve"> по адресу: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атчина, бульвар Авиаторов, уч.№6</w:t>
      </w:r>
      <w:r w:rsidRPr="00E03F68">
        <w:rPr>
          <w:bCs/>
          <w:sz w:val="28"/>
          <w:szCs w:val="28"/>
        </w:rPr>
        <w:t>,</w:t>
      </w:r>
      <w:r w:rsidRPr="00673F3A">
        <w:rPr>
          <w:bCs/>
          <w:sz w:val="28"/>
          <w:szCs w:val="28"/>
        </w:rPr>
        <w:t xml:space="preserve"> дата оформления –</w:t>
      </w:r>
      <w:r w:rsidRPr="00673F3A">
        <w:rPr>
          <w:bCs/>
          <w:sz w:val="28"/>
          <w:szCs w:val="28"/>
          <w:highlight w:val="white"/>
        </w:rPr>
        <w:t xml:space="preserve"> </w:t>
      </w:r>
      <w:r w:rsidR="00673F3A" w:rsidRPr="00673F3A">
        <w:rPr>
          <w:bCs/>
          <w:sz w:val="28"/>
          <w:szCs w:val="28"/>
          <w:highlight w:val="white"/>
        </w:rPr>
        <w:t>21</w:t>
      </w:r>
      <w:r w:rsidRPr="00673F3A">
        <w:rPr>
          <w:bCs/>
          <w:sz w:val="28"/>
          <w:szCs w:val="28"/>
          <w:highlight w:val="white"/>
        </w:rPr>
        <w:t>.10.201</w:t>
      </w:r>
      <w:r w:rsidR="00673F3A" w:rsidRPr="00673F3A">
        <w:rPr>
          <w:bCs/>
          <w:sz w:val="28"/>
          <w:szCs w:val="28"/>
          <w:highlight w:val="white"/>
        </w:rPr>
        <w:t>9</w:t>
      </w:r>
      <w:r w:rsidRPr="00673F3A">
        <w:rPr>
          <w:bCs/>
          <w:sz w:val="28"/>
          <w:szCs w:val="28"/>
          <w:highlight w:val="white"/>
        </w:rPr>
        <w:t xml:space="preserve">, дата утверждения – </w:t>
      </w:r>
      <w:r w:rsidR="00673F3A" w:rsidRPr="00673F3A">
        <w:rPr>
          <w:bCs/>
          <w:sz w:val="28"/>
          <w:szCs w:val="28"/>
          <w:highlight w:val="white"/>
        </w:rPr>
        <w:t>2</w:t>
      </w:r>
      <w:r w:rsidRPr="00673F3A">
        <w:rPr>
          <w:bCs/>
          <w:sz w:val="28"/>
          <w:szCs w:val="28"/>
          <w:highlight w:val="white"/>
        </w:rPr>
        <w:t>2.10.201</w:t>
      </w:r>
      <w:r w:rsidR="00673F3A" w:rsidRPr="00673F3A">
        <w:rPr>
          <w:bCs/>
          <w:sz w:val="28"/>
          <w:szCs w:val="28"/>
          <w:highlight w:val="white"/>
        </w:rPr>
        <w:t>9</w:t>
      </w:r>
      <w:r w:rsidRPr="00673F3A">
        <w:rPr>
          <w:bCs/>
          <w:sz w:val="28"/>
          <w:szCs w:val="28"/>
          <w:highlight w:val="white"/>
        </w:rPr>
        <w:t>.</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highlight w:val="white"/>
        </w:rPr>
        <w:t>3. Общие сведения о проекте, представленном</w:t>
      </w:r>
      <w:r w:rsidRPr="00492BD6">
        <w:rPr>
          <w:bCs/>
          <w:sz w:val="28"/>
          <w:szCs w:val="28"/>
        </w:rPr>
        <w:t xml:space="preserve"> на  слушания:</w:t>
      </w:r>
    </w:p>
    <w:p w:rsidR="00BF0CA9" w:rsidRPr="00D9633F"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9633F">
        <w:rPr>
          <w:bCs/>
          <w:sz w:val="28"/>
          <w:szCs w:val="28"/>
        </w:rPr>
        <w:t xml:space="preserve">Проект решения о предоставлении разрешения о </w:t>
      </w:r>
      <w:r w:rsidR="00E03F68" w:rsidRPr="00673F3A">
        <w:rPr>
          <w:bCs/>
          <w:sz w:val="28"/>
          <w:szCs w:val="28"/>
        </w:rPr>
        <w:t>предоставлении разрешения</w:t>
      </w:r>
      <w:r w:rsidR="00E03F68" w:rsidRPr="00517242">
        <w:rPr>
          <w:bCs/>
          <w:color w:val="FF0000"/>
          <w:sz w:val="28"/>
          <w:szCs w:val="28"/>
        </w:rPr>
        <w:t xml:space="preserve"> </w:t>
      </w:r>
      <w:r w:rsidR="00E03F68" w:rsidRPr="00E03F68">
        <w:rPr>
          <w:sz w:val="28"/>
          <w:szCs w:val="28"/>
        </w:rPr>
        <w:t>на условно разрешенный вид использования «</w:t>
      </w:r>
      <w:proofErr w:type="spellStart"/>
      <w:r w:rsidR="00E03F68" w:rsidRPr="00E03F68">
        <w:rPr>
          <w:sz w:val="28"/>
          <w:szCs w:val="28"/>
        </w:rPr>
        <w:t>среднеэтажная</w:t>
      </w:r>
      <w:proofErr w:type="spellEnd"/>
      <w:r w:rsidR="00E03F68" w:rsidRPr="00E03F68">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 xml:space="preserve">атчина, бульвар Авиаторов, уч.№8 и для земельного участка с кадастровым номером 47:25:0107010:21, площадью 22316 кв.м., расположенного по адресу: </w:t>
      </w:r>
      <w:r w:rsidR="00E03F68" w:rsidRPr="00E03F68">
        <w:rPr>
          <w:sz w:val="28"/>
          <w:szCs w:val="28"/>
        </w:rPr>
        <w:lastRenderedPageBreak/>
        <w:t>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атчина, бульвар Авиаторов, уч.№6</w:t>
      </w:r>
      <w:r w:rsidRPr="00D9633F">
        <w:rPr>
          <w:bCs/>
          <w:sz w:val="28"/>
          <w:szCs w:val="28"/>
        </w:rPr>
        <w:t>.</w:t>
      </w:r>
    </w:p>
    <w:p w:rsidR="00BF0CA9" w:rsidRPr="009A31A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A31A2">
        <w:rPr>
          <w:bCs/>
          <w:sz w:val="28"/>
          <w:szCs w:val="28"/>
        </w:rPr>
        <w:t>В соответствии с правилами землепользования и застройки МО «Город Гатчина» земельны</w:t>
      </w:r>
      <w:r w:rsidR="009A31A2" w:rsidRPr="009A31A2">
        <w:rPr>
          <w:bCs/>
          <w:sz w:val="28"/>
          <w:szCs w:val="28"/>
        </w:rPr>
        <w:t>е</w:t>
      </w:r>
      <w:r w:rsidRPr="009A31A2">
        <w:rPr>
          <w:bCs/>
          <w:sz w:val="28"/>
          <w:szCs w:val="28"/>
        </w:rPr>
        <w:t xml:space="preserve"> участк</w:t>
      </w:r>
      <w:r w:rsidR="009A31A2" w:rsidRPr="009A31A2">
        <w:rPr>
          <w:bCs/>
          <w:sz w:val="28"/>
          <w:szCs w:val="28"/>
        </w:rPr>
        <w:t>и</w:t>
      </w:r>
      <w:r w:rsidRPr="009A31A2">
        <w:rPr>
          <w:bCs/>
          <w:sz w:val="28"/>
          <w:szCs w:val="28"/>
        </w:rPr>
        <w:t xml:space="preserve"> расположен</w:t>
      </w:r>
      <w:r w:rsidR="009A31A2" w:rsidRPr="009A31A2">
        <w:rPr>
          <w:bCs/>
          <w:sz w:val="28"/>
          <w:szCs w:val="28"/>
        </w:rPr>
        <w:t>ы</w:t>
      </w:r>
      <w:r w:rsidRPr="009A31A2">
        <w:rPr>
          <w:bCs/>
          <w:sz w:val="28"/>
          <w:szCs w:val="28"/>
        </w:rPr>
        <w:t xml:space="preserve"> в территориальной зоне Ж</w:t>
      </w:r>
      <w:r w:rsidR="009A31A2" w:rsidRPr="009A31A2">
        <w:rPr>
          <w:bCs/>
          <w:sz w:val="28"/>
          <w:szCs w:val="28"/>
        </w:rPr>
        <w:t>-</w:t>
      </w:r>
      <w:r w:rsidRPr="009A31A2">
        <w:rPr>
          <w:bCs/>
          <w:sz w:val="28"/>
          <w:szCs w:val="28"/>
        </w:rPr>
        <w:t>2</w:t>
      </w:r>
      <w:r w:rsidR="009A31A2" w:rsidRPr="009A31A2">
        <w:rPr>
          <w:bCs/>
          <w:sz w:val="28"/>
          <w:szCs w:val="28"/>
        </w:rPr>
        <w:t>.15</w:t>
      </w:r>
      <w:r w:rsidRPr="009A31A2">
        <w:rPr>
          <w:bCs/>
          <w:sz w:val="28"/>
          <w:szCs w:val="28"/>
        </w:rPr>
        <w:t xml:space="preserve"> «малоэтажной многоквартирной жилой застройки». </w:t>
      </w:r>
      <w:r w:rsidR="00E03F68">
        <w:rPr>
          <w:bCs/>
          <w:sz w:val="28"/>
          <w:szCs w:val="28"/>
        </w:rPr>
        <w:t xml:space="preserve">Запрашиваемый условно разрешенный вид </w:t>
      </w:r>
      <w:r w:rsidR="00E03F68" w:rsidRPr="00E03F68">
        <w:rPr>
          <w:sz w:val="28"/>
          <w:szCs w:val="28"/>
        </w:rPr>
        <w:t>«</w:t>
      </w:r>
      <w:proofErr w:type="spellStart"/>
      <w:r w:rsidR="00E03F68" w:rsidRPr="00E03F68">
        <w:rPr>
          <w:sz w:val="28"/>
          <w:szCs w:val="28"/>
        </w:rPr>
        <w:t>среднеэтажная</w:t>
      </w:r>
      <w:proofErr w:type="spellEnd"/>
      <w:r w:rsidR="00E03F68" w:rsidRPr="00E03F68">
        <w:rPr>
          <w:sz w:val="28"/>
          <w:szCs w:val="28"/>
        </w:rPr>
        <w:t xml:space="preserve"> жилая застройка»</w:t>
      </w:r>
      <w:r w:rsidRPr="009A31A2">
        <w:rPr>
          <w:bCs/>
          <w:sz w:val="28"/>
          <w:szCs w:val="28"/>
        </w:rPr>
        <w:t>.</w:t>
      </w:r>
      <w:r w:rsidR="00673F3A" w:rsidRPr="009A31A2">
        <w:rPr>
          <w:bCs/>
          <w:sz w:val="28"/>
          <w:szCs w:val="28"/>
        </w:rPr>
        <w:t xml:space="preserve"> </w:t>
      </w:r>
    </w:p>
    <w:p w:rsidR="00BF0CA9" w:rsidRPr="00673F3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92BD6">
        <w:rPr>
          <w:bCs/>
          <w:sz w:val="28"/>
          <w:szCs w:val="28"/>
        </w:rPr>
        <w:t xml:space="preserve">4. Заявитель (инициатор публичных слушаний): </w:t>
      </w:r>
      <w:r w:rsidRPr="00673F3A">
        <w:rPr>
          <w:bCs/>
          <w:sz w:val="28"/>
          <w:szCs w:val="28"/>
        </w:rPr>
        <w:t>Комитет по управлению имуществом Гатчинского муниципального района.</w:t>
      </w:r>
    </w:p>
    <w:p w:rsidR="00BF0CA9" w:rsidRPr="00673F3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492BD6">
        <w:rPr>
          <w:bCs/>
          <w:sz w:val="28"/>
          <w:szCs w:val="28"/>
        </w:rPr>
        <w:t>5.Организация-разработчик проекта (наименование, юридический адрес, телефон, адрес электронной почты):</w:t>
      </w:r>
      <w:r w:rsidRPr="00517242">
        <w:rPr>
          <w:bCs/>
          <w:color w:val="FF0000"/>
          <w:sz w:val="28"/>
          <w:szCs w:val="28"/>
        </w:rPr>
        <w:t xml:space="preserve"> </w:t>
      </w:r>
      <w:r w:rsidRPr="00673F3A">
        <w:rPr>
          <w:bCs/>
          <w:sz w:val="28"/>
          <w:szCs w:val="28"/>
        </w:rPr>
        <w:t>__________________________________________________________________________________________________________________________________</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6. Правовой акт о назначении публичных слушаний (дата, номер, заголовок, опубликование):</w:t>
      </w:r>
    </w:p>
    <w:p w:rsidR="00F0435B" w:rsidRPr="00F0435B" w:rsidRDefault="00F0435B" w:rsidP="00F04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81DC6">
        <w:rPr>
          <w:rFonts w:eastAsiaTheme="minorHAnsi"/>
          <w:sz w:val="28"/>
          <w:szCs w:val="28"/>
          <w:lang w:eastAsia="en-US"/>
        </w:rPr>
        <w:t xml:space="preserve">Постановление главы МО «Город Гатчина» от 23.09.2019 № </w:t>
      </w:r>
      <w:r w:rsidR="00E03F68">
        <w:rPr>
          <w:rFonts w:eastAsiaTheme="minorHAnsi"/>
          <w:sz w:val="28"/>
          <w:szCs w:val="28"/>
          <w:lang w:eastAsia="en-US"/>
        </w:rPr>
        <w:t>8</w:t>
      </w:r>
      <w:r w:rsidRPr="00381DC6">
        <w:rPr>
          <w:rFonts w:eastAsiaTheme="minorHAnsi"/>
          <w:sz w:val="28"/>
          <w:szCs w:val="28"/>
          <w:lang w:eastAsia="en-US"/>
        </w:rPr>
        <w:t>, газета «</w:t>
      </w:r>
      <w:proofErr w:type="gramStart"/>
      <w:r w:rsidRPr="00381DC6">
        <w:rPr>
          <w:rFonts w:eastAsiaTheme="minorHAnsi"/>
          <w:sz w:val="28"/>
          <w:szCs w:val="28"/>
          <w:lang w:eastAsia="en-US"/>
        </w:rPr>
        <w:t>Гатчинская</w:t>
      </w:r>
      <w:proofErr w:type="gramEnd"/>
      <w:r w:rsidRPr="00381DC6">
        <w:rPr>
          <w:rFonts w:eastAsiaTheme="minorHAnsi"/>
          <w:sz w:val="28"/>
          <w:szCs w:val="28"/>
          <w:lang w:eastAsia="en-US"/>
        </w:rPr>
        <w:t xml:space="preserve"> правда» от 26.09.2019 №75(21067); официальный сайт Гатчинского муниципального района по адресу: http://radm.gtn.ru размещено </w:t>
      </w:r>
      <w:r w:rsidRPr="00381DC6">
        <w:rPr>
          <w:sz w:val="28"/>
          <w:szCs w:val="28"/>
        </w:rPr>
        <w:t>26.</w:t>
      </w:r>
      <w:r w:rsidR="00417C8F">
        <w:rPr>
          <w:sz w:val="28"/>
          <w:szCs w:val="28"/>
        </w:rPr>
        <w:t>09</w:t>
      </w:r>
      <w:r w:rsidRPr="00381DC6">
        <w:rPr>
          <w:sz w:val="28"/>
          <w:szCs w:val="28"/>
        </w:rPr>
        <w:t>.2019</w:t>
      </w:r>
      <w:r w:rsidRPr="00381DC6">
        <w:rPr>
          <w:rFonts w:eastAsiaTheme="minorHAnsi"/>
          <w:sz w:val="28"/>
          <w:szCs w:val="28"/>
          <w:lang w:eastAsia="en-US"/>
        </w:rPr>
        <w:t xml:space="preserve">, </w:t>
      </w:r>
      <w:r w:rsidRPr="00381DC6">
        <w:rPr>
          <w:sz w:val="28"/>
          <w:szCs w:val="28"/>
        </w:rPr>
        <w:t xml:space="preserve">официальный </w:t>
      </w:r>
      <w:r w:rsidRPr="00F0435B">
        <w:rPr>
          <w:sz w:val="28"/>
          <w:szCs w:val="28"/>
        </w:rPr>
        <w:t xml:space="preserve">сайт МО «Город Гатчина» по адресу: </w:t>
      </w:r>
      <w:hyperlink r:id="rId5">
        <w:bookmarkStart w:id="2" w:name="__DdeLink__354_249957898"/>
        <w:r w:rsidRPr="00F0435B">
          <w:rPr>
            <w:rStyle w:val="-"/>
            <w:bCs/>
            <w:color w:val="auto"/>
            <w:sz w:val="28"/>
            <w:szCs w:val="28"/>
            <w:u w:val="none"/>
          </w:rPr>
          <w:t>http://www.gatchina-meria.ru/</w:t>
        </w:r>
      </w:hyperlink>
      <w:bookmarkEnd w:id="2"/>
      <w:r w:rsidRPr="00F0435B">
        <w:t xml:space="preserve"> </w:t>
      </w:r>
      <w:r w:rsidRPr="00F0435B">
        <w:rPr>
          <w:rFonts w:eastAsiaTheme="minorHAnsi"/>
          <w:sz w:val="28"/>
          <w:szCs w:val="28"/>
          <w:lang w:eastAsia="en-US"/>
        </w:rPr>
        <w:t xml:space="preserve">опубликовано </w:t>
      </w:r>
      <w:r w:rsidRPr="00F0435B">
        <w:rPr>
          <w:sz w:val="28"/>
          <w:szCs w:val="28"/>
        </w:rPr>
        <w:t>26.</w:t>
      </w:r>
      <w:r w:rsidR="00417C8F">
        <w:rPr>
          <w:sz w:val="28"/>
          <w:szCs w:val="28"/>
        </w:rPr>
        <w:t>09</w:t>
      </w:r>
      <w:r w:rsidRPr="00F0435B">
        <w:rPr>
          <w:sz w:val="28"/>
          <w:szCs w:val="28"/>
        </w:rPr>
        <w:t>.2019.</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7. Срок проведения публичных слушаний:</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pPr>
      <w:r w:rsidRPr="00492BD6">
        <w:rPr>
          <w:bCs/>
          <w:sz w:val="28"/>
          <w:szCs w:val="28"/>
        </w:rPr>
        <w:t xml:space="preserve">начало публичных </w:t>
      </w:r>
      <w:r w:rsidRPr="00673F3A">
        <w:rPr>
          <w:bCs/>
          <w:sz w:val="28"/>
          <w:szCs w:val="28"/>
        </w:rPr>
        <w:t xml:space="preserve">слушаний – </w:t>
      </w:r>
      <w:r w:rsidR="00673F3A" w:rsidRPr="00673F3A">
        <w:rPr>
          <w:bCs/>
          <w:sz w:val="28"/>
          <w:szCs w:val="28"/>
        </w:rPr>
        <w:t>26</w:t>
      </w:r>
      <w:r w:rsidRPr="00673F3A">
        <w:rPr>
          <w:bCs/>
          <w:sz w:val="28"/>
          <w:szCs w:val="28"/>
        </w:rPr>
        <w:t>.09.201</w:t>
      </w:r>
      <w:r w:rsidR="00673F3A" w:rsidRPr="00673F3A">
        <w:rPr>
          <w:bCs/>
          <w:sz w:val="28"/>
          <w:szCs w:val="28"/>
        </w:rPr>
        <w:t>9</w:t>
      </w:r>
      <w:r w:rsidRPr="00517242">
        <w:rPr>
          <w:bCs/>
          <w:color w:val="FF0000"/>
          <w:sz w:val="28"/>
          <w:szCs w:val="28"/>
        </w:rPr>
        <w:t xml:space="preserve"> </w:t>
      </w:r>
      <w:r w:rsidRPr="00492BD6">
        <w:rPr>
          <w:bCs/>
          <w:sz w:val="28"/>
          <w:szCs w:val="28"/>
        </w:rPr>
        <w:t>(дата публикации оповещения);</w:t>
      </w:r>
    </w:p>
    <w:p w:rsidR="00BF0CA9" w:rsidRPr="00673F3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pPr>
      <w:r w:rsidRPr="00492BD6">
        <w:rPr>
          <w:bCs/>
          <w:sz w:val="28"/>
          <w:szCs w:val="28"/>
        </w:rPr>
        <w:t>окончание приема заявлений, предложени</w:t>
      </w:r>
      <w:r w:rsidR="00492BD6" w:rsidRPr="00492BD6">
        <w:rPr>
          <w:bCs/>
          <w:sz w:val="28"/>
          <w:szCs w:val="28"/>
        </w:rPr>
        <w:t>й</w:t>
      </w:r>
      <w:r w:rsidRPr="00492BD6">
        <w:rPr>
          <w:bCs/>
          <w:sz w:val="28"/>
          <w:szCs w:val="28"/>
        </w:rPr>
        <w:t>, замечаний к проекту –</w:t>
      </w:r>
      <w:r w:rsidRPr="00517242">
        <w:rPr>
          <w:bCs/>
          <w:color w:val="FF0000"/>
          <w:sz w:val="28"/>
          <w:szCs w:val="28"/>
        </w:rPr>
        <w:t xml:space="preserve"> </w:t>
      </w:r>
      <w:r w:rsidR="00492BD6" w:rsidRPr="00673F3A">
        <w:rPr>
          <w:bCs/>
          <w:sz w:val="28"/>
          <w:szCs w:val="28"/>
        </w:rPr>
        <w:t>17</w:t>
      </w:r>
      <w:r w:rsidRPr="00673F3A">
        <w:rPr>
          <w:bCs/>
          <w:sz w:val="28"/>
          <w:szCs w:val="28"/>
        </w:rPr>
        <w:t>.10.201</w:t>
      </w:r>
      <w:r w:rsidR="00492BD6" w:rsidRPr="00673F3A">
        <w:rPr>
          <w:bCs/>
          <w:sz w:val="28"/>
          <w:szCs w:val="28"/>
        </w:rPr>
        <w:t>9</w:t>
      </w:r>
      <w:r w:rsidRPr="00673F3A">
        <w:rPr>
          <w:bCs/>
          <w:sz w:val="28"/>
          <w:szCs w:val="28"/>
        </w:rPr>
        <w:t>; Окончание</w:t>
      </w:r>
      <w:r w:rsidRPr="00492BD6">
        <w:rPr>
          <w:bCs/>
          <w:sz w:val="28"/>
          <w:szCs w:val="28"/>
        </w:rPr>
        <w:t xml:space="preserve">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w:t>
      </w:r>
      <w:r w:rsidRPr="00673F3A">
        <w:rPr>
          <w:bCs/>
          <w:sz w:val="28"/>
          <w:szCs w:val="28"/>
        </w:rPr>
        <w:t xml:space="preserve">слушаний (настоящее заключение подлежит публикации в срок до </w:t>
      </w:r>
      <w:r w:rsidR="00673F3A" w:rsidRPr="00673F3A">
        <w:rPr>
          <w:bCs/>
          <w:sz w:val="28"/>
          <w:szCs w:val="28"/>
        </w:rPr>
        <w:t>26</w:t>
      </w:r>
      <w:r w:rsidRPr="00673F3A">
        <w:rPr>
          <w:bCs/>
          <w:sz w:val="28"/>
          <w:szCs w:val="28"/>
        </w:rPr>
        <w:t>.10.201</w:t>
      </w:r>
      <w:r w:rsidR="00673F3A" w:rsidRPr="00673F3A">
        <w:rPr>
          <w:bCs/>
          <w:sz w:val="28"/>
          <w:szCs w:val="28"/>
        </w:rPr>
        <w:t>9</w:t>
      </w:r>
      <w:r w:rsidRPr="00673F3A">
        <w:rPr>
          <w:bCs/>
          <w:sz w:val="28"/>
          <w:szCs w:val="28"/>
        </w:rPr>
        <w:t>).</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8. Формы оповещения о проведении  публичных слушаний (название, номер, дата печатных изданий и др. формы):</w:t>
      </w:r>
    </w:p>
    <w:p w:rsidR="00BF0CA9" w:rsidRPr="00F0435B" w:rsidRDefault="00897659" w:rsidP="00F0435B">
      <w:pPr>
        <w:jc w:val="both"/>
      </w:pPr>
      <w:r w:rsidRPr="00F0435B">
        <w:rPr>
          <w:rFonts w:eastAsiaTheme="minorHAnsi"/>
          <w:bCs/>
          <w:sz w:val="28"/>
          <w:szCs w:val="28"/>
          <w:highlight w:val="white"/>
          <w:lang w:eastAsia="en-US"/>
        </w:rPr>
        <w:t>«</w:t>
      </w:r>
      <w:proofErr w:type="gramStart"/>
      <w:r w:rsidRPr="00F0435B">
        <w:rPr>
          <w:rFonts w:eastAsiaTheme="minorHAnsi"/>
          <w:bCs/>
          <w:sz w:val="28"/>
          <w:szCs w:val="28"/>
          <w:highlight w:val="white"/>
          <w:lang w:eastAsia="en-US"/>
        </w:rPr>
        <w:t>Гатчинская</w:t>
      </w:r>
      <w:proofErr w:type="gramEnd"/>
      <w:r w:rsidRPr="00F0435B">
        <w:rPr>
          <w:rFonts w:eastAsiaTheme="minorHAnsi"/>
          <w:bCs/>
          <w:sz w:val="28"/>
          <w:szCs w:val="28"/>
          <w:highlight w:val="white"/>
          <w:lang w:eastAsia="en-US"/>
        </w:rPr>
        <w:t xml:space="preserve"> правда» </w:t>
      </w:r>
      <w:r w:rsidR="00F0435B" w:rsidRPr="00F0435B">
        <w:rPr>
          <w:rFonts w:eastAsiaTheme="minorHAnsi"/>
          <w:sz w:val="28"/>
          <w:szCs w:val="28"/>
          <w:lang w:eastAsia="en-US"/>
        </w:rPr>
        <w:t xml:space="preserve">от 26.09.2019 №75(21067); официальный сайт Гатчинского муниципального района </w:t>
      </w:r>
      <w:r w:rsidR="00F0435B" w:rsidRPr="00F0435B">
        <w:rPr>
          <w:sz w:val="28"/>
          <w:szCs w:val="28"/>
        </w:rPr>
        <w:t xml:space="preserve">по адресу: </w:t>
      </w:r>
      <w:r w:rsidR="00F0435B" w:rsidRPr="00F0435B">
        <w:rPr>
          <w:sz w:val="28"/>
          <w:szCs w:val="28"/>
          <w:lang w:val="en-US"/>
        </w:rPr>
        <w:t>http</w:t>
      </w:r>
      <w:r w:rsidR="00F0435B" w:rsidRPr="00F0435B">
        <w:rPr>
          <w:sz w:val="28"/>
          <w:szCs w:val="28"/>
        </w:rPr>
        <w:t>://</w:t>
      </w:r>
      <w:proofErr w:type="spellStart"/>
      <w:r w:rsidR="00F0435B" w:rsidRPr="00F0435B">
        <w:rPr>
          <w:sz w:val="28"/>
          <w:szCs w:val="28"/>
          <w:lang w:val="en-US"/>
        </w:rPr>
        <w:t>radm</w:t>
      </w:r>
      <w:proofErr w:type="spellEnd"/>
      <w:r w:rsidR="00F0435B" w:rsidRPr="00F0435B">
        <w:rPr>
          <w:sz w:val="28"/>
          <w:szCs w:val="28"/>
        </w:rPr>
        <w:t>.</w:t>
      </w:r>
      <w:proofErr w:type="spellStart"/>
      <w:r w:rsidR="00F0435B" w:rsidRPr="00F0435B">
        <w:rPr>
          <w:sz w:val="28"/>
          <w:szCs w:val="28"/>
          <w:lang w:val="en-US"/>
        </w:rPr>
        <w:t>gtn</w:t>
      </w:r>
      <w:proofErr w:type="spellEnd"/>
      <w:r w:rsidR="00F0435B" w:rsidRPr="00F0435B">
        <w:rPr>
          <w:sz w:val="28"/>
          <w:szCs w:val="28"/>
        </w:rPr>
        <w:t>.</w:t>
      </w:r>
      <w:proofErr w:type="spellStart"/>
      <w:r w:rsidR="00F0435B" w:rsidRPr="00F0435B">
        <w:rPr>
          <w:sz w:val="28"/>
          <w:szCs w:val="28"/>
          <w:lang w:val="en-US"/>
        </w:rPr>
        <w:t>ru</w:t>
      </w:r>
      <w:proofErr w:type="spellEnd"/>
      <w:r w:rsidR="00F0435B" w:rsidRPr="00F0435B">
        <w:rPr>
          <w:sz w:val="28"/>
          <w:szCs w:val="28"/>
        </w:rPr>
        <w:t xml:space="preserve"> размещено 26.</w:t>
      </w:r>
      <w:r w:rsidR="00417C8F">
        <w:rPr>
          <w:sz w:val="28"/>
          <w:szCs w:val="28"/>
        </w:rPr>
        <w:t>09</w:t>
      </w:r>
      <w:r w:rsidR="00F0435B" w:rsidRPr="00F0435B">
        <w:rPr>
          <w:sz w:val="28"/>
          <w:szCs w:val="28"/>
        </w:rPr>
        <w:t xml:space="preserve">.2019, официальный сайт МО «Город Гатчина» по адресу: </w:t>
      </w:r>
      <w:hyperlink r:id="rId6">
        <w:r w:rsidR="00F0435B" w:rsidRPr="00F0435B">
          <w:rPr>
            <w:rStyle w:val="-"/>
            <w:bCs/>
            <w:color w:val="auto"/>
            <w:sz w:val="28"/>
            <w:szCs w:val="28"/>
            <w:u w:val="none"/>
          </w:rPr>
          <w:t>http://www.gatchina-meria.ru/</w:t>
        </w:r>
      </w:hyperlink>
      <w:r w:rsidR="00F0435B" w:rsidRPr="00F0435B">
        <w:t xml:space="preserve"> </w:t>
      </w:r>
      <w:r w:rsidR="00F0435B" w:rsidRPr="00F0435B">
        <w:rPr>
          <w:sz w:val="28"/>
          <w:szCs w:val="28"/>
        </w:rPr>
        <w:t>опубликовано</w:t>
      </w:r>
      <w:r w:rsidR="00F0435B" w:rsidRPr="00F0435B">
        <w:rPr>
          <w:sz w:val="28"/>
          <w:szCs w:val="28"/>
          <w:highlight w:val="white"/>
        </w:rPr>
        <w:t xml:space="preserve"> </w:t>
      </w:r>
      <w:r w:rsidR="00F0435B" w:rsidRPr="00F0435B">
        <w:rPr>
          <w:sz w:val="28"/>
          <w:szCs w:val="28"/>
        </w:rPr>
        <w:t>26.</w:t>
      </w:r>
      <w:r w:rsidR="00417C8F">
        <w:rPr>
          <w:sz w:val="28"/>
          <w:szCs w:val="28"/>
        </w:rPr>
        <w:t>09</w:t>
      </w:r>
      <w:r w:rsidR="00F0435B" w:rsidRPr="00F0435B">
        <w:rPr>
          <w:sz w:val="28"/>
          <w:szCs w:val="28"/>
        </w:rPr>
        <w:t>.2019</w:t>
      </w:r>
      <w:r w:rsidR="00F0435B" w:rsidRPr="00F0435B">
        <w:rPr>
          <w:sz w:val="28"/>
          <w:szCs w:val="28"/>
          <w:highlight w:val="white"/>
        </w:rPr>
        <w:t xml:space="preserve">, </w:t>
      </w:r>
      <w:r w:rsidRPr="00F0435B">
        <w:rPr>
          <w:bCs/>
          <w:sz w:val="28"/>
          <w:szCs w:val="28"/>
          <w:highlight w:val="white"/>
        </w:rPr>
        <w:t xml:space="preserve">распространено на территории МО «Город Гатчина» в местах массового скопления граждан </w:t>
      </w:r>
      <w:r w:rsidR="00F0435B" w:rsidRPr="00F0435B">
        <w:rPr>
          <w:bCs/>
          <w:sz w:val="28"/>
          <w:szCs w:val="28"/>
          <w:highlight w:val="white"/>
        </w:rPr>
        <w:t>26</w:t>
      </w:r>
      <w:r w:rsidRPr="00F0435B">
        <w:rPr>
          <w:bCs/>
          <w:sz w:val="28"/>
          <w:szCs w:val="28"/>
          <w:highlight w:val="white"/>
        </w:rPr>
        <w:t>.09.201</w:t>
      </w:r>
      <w:r w:rsidR="00F0435B" w:rsidRPr="00F0435B">
        <w:rPr>
          <w:bCs/>
          <w:sz w:val="28"/>
          <w:szCs w:val="28"/>
          <w:highlight w:val="white"/>
        </w:rPr>
        <w:t>9</w:t>
      </w:r>
      <w:r w:rsidRPr="00F0435B">
        <w:rPr>
          <w:bCs/>
          <w:sz w:val="28"/>
          <w:szCs w:val="28"/>
          <w:highlight w:val="white"/>
        </w:rPr>
        <w:t>.</w:t>
      </w: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492BD6">
        <w:rPr>
          <w:bCs/>
          <w:sz w:val="28"/>
          <w:szCs w:val="28"/>
        </w:rPr>
        <w:t xml:space="preserve">9. Сведения о проведении экспозиции по материалам (где и когда </w:t>
      </w:r>
      <w:proofErr w:type="gramStart"/>
      <w:r w:rsidRPr="00492BD6">
        <w:rPr>
          <w:bCs/>
          <w:sz w:val="28"/>
          <w:szCs w:val="28"/>
        </w:rPr>
        <w:t>проведена</w:t>
      </w:r>
      <w:proofErr w:type="gramEnd"/>
      <w:r w:rsidRPr="00492BD6">
        <w:rPr>
          <w:bCs/>
          <w:sz w:val="28"/>
          <w:szCs w:val="28"/>
        </w:rPr>
        <w:t>):</w:t>
      </w:r>
    </w:p>
    <w:p w:rsidR="00BF0CA9" w:rsidRPr="00F0435B"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pPr>
      <w:r w:rsidRPr="00F0435B">
        <w:rPr>
          <w:bCs/>
          <w:sz w:val="28"/>
          <w:szCs w:val="28"/>
        </w:rPr>
        <w:t>экспозиция проекта проводилась в здании администрации  МО «Город Гатчина» Гатчинского муниципального района Ленинградской области по адресу: Ленинградская область, г</w:t>
      </w:r>
      <w:proofErr w:type="gramStart"/>
      <w:r w:rsidRPr="00F0435B">
        <w:rPr>
          <w:bCs/>
          <w:sz w:val="28"/>
          <w:szCs w:val="28"/>
        </w:rPr>
        <w:t>.Г</w:t>
      </w:r>
      <w:proofErr w:type="gramEnd"/>
      <w:r w:rsidRPr="00F0435B">
        <w:rPr>
          <w:bCs/>
          <w:sz w:val="28"/>
          <w:szCs w:val="28"/>
        </w:rPr>
        <w:t xml:space="preserve">атчина, </w:t>
      </w:r>
      <w:proofErr w:type="spellStart"/>
      <w:r w:rsidRPr="00F0435B">
        <w:rPr>
          <w:bCs/>
          <w:sz w:val="28"/>
          <w:szCs w:val="28"/>
        </w:rPr>
        <w:t>ул.Киргетова</w:t>
      </w:r>
      <w:proofErr w:type="spellEnd"/>
      <w:r w:rsidRPr="00F0435B">
        <w:rPr>
          <w:bCs/>
          <w:sz w:val="28"/>
          <w:szCs w:val="28"/>
        </w:rPr>
        <w:t>, д. 1.</w:t>
      </w:r>
    </w:p>
    <w:p w:rsidR="00BF0CA9" w:rsidRPr="00F0435B"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0435B">
        <w:rPr>
          <w:bCs/>
          <w:sz w:val="28"/>
          <w:szCs w:val="28"/>
        </w:rPr>
        <w:t xml:space="preserve">Срок проведения и режим работы экспозиции проекта: </w:t>
      </w:r>
    </w:p>
    <w:p w:rsidR="00BF0CA9" w:rsidRPr="00F0435B"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pPr>
      <w:r w:rsidRPr="00F0435B">
        <w:rPr>
          <w:bCs/>
          <w:sz w:val="28"/>
          <w:szCs w:val="28"/>
        </w:rPr>
        <w:t xml:space="preserve">с </w:t>
      </w:r>
      <w:r w:rsidR="00F0435B" w:rsidRPr="00F0435B">
        <w:rPr>
          <w:bCs/>
          <w:sz w:val="28"/>
          <w:szCs w:val="28"/>
        </w:rPr>
        <w:t>07</w:t>
      </w:r>
      <w:r w:rsidRPr="00F0435B">
        <w:rPr>
          <w:bCs/>
          <w:sz w:val="28"/>
          <w:szCs w:val="28"/>
        </w:rPr>
        <w:t>.09.201</w:t>
      </w:r>
      <w:r w:rsidR="00F0435B" w:rsidRPr="00F0435B">
        <w:rPr>
          <w:bCs/>
          <w:sz w:val="28"/>
          <w:szCs w:val="28"/>
        </w:rPr>
        <w:t>9</w:t>
      </w:r>
      <w:r w:rsidRPr="00F0435B">
        <w:rPr>
          <w:bCs/>
          <w:sz w:val="28"/>
          <w:szCs w:val="28"/>
        </w:rPr>
        <w:t xml:space="preserve"> по </w:t>
      </w:r>
      <w:r w:rsidR="00F0435B" w:rsidRPr="00F0435B">
        <w:rPr>
          <w:bCs/>
          <w:sz w:val="28"/>
          <w:szCs w:val="28"/>
        </w:rPr>
        <w:t>17</w:t>
      </w:r>
      <w:r w:rsidRPr="00F0435B">
        <w:rPr>
          <w:bCs/>
          <w:sz w:val="28"/>
          <w:szCs w:val="28"/>
        </w:rPr>
        <w:t>.10.201</w:t>
      </w:r>
      <w:r w:rsidR="00F0435B" w:rsidRPr="00F0435B">
        <w:rPr>
          <w:bCs/>
          <w:sz w:val="28"/>
          <w:szCs w:val="28"/>
        </w:rPr>
        <w:t>9</w:t>
      </w:r>
      <w:r w:rsidRPr="00F0435B">
        <w:rPr>
          <w:bCs/>
          <w:sz w:val="28"/>
          <w:szCs w:val="28"/>
        </w:rPr>
        <w:t xml:space="preserve"> по рабочим дням с режимом работы: понедельник - четверг с 9-00 до 13-00 и с 14-00 </w:t>
      </w:r>
      <w:proofErr w:type="gramStart"/>
      <w:r w:rsidRPr="00F0435B">
        <w:rPr>
          <w:bCs/>
          <w:sz w:val="28"/>
          <w:szCs w:val="28"/>
        </w:rPr>
        <w:t>до</w:t>
      </w:r>
      <w:proofErr w:type="gramEnd"/>
      <w:r w:rsidRPr="00F0435B">
        <w:rPr>
          <w:bCs/>
          <w:sz w:val="28"/>
          <w:szCs w:val="28"/>
        </w:rPr>
        <w:t xml:space="preserve"> 18-00, пятница с 9-00 до 13-00 и с 14-00 до 17-00.</w:t>
      </w:r>
    </w:p>
    <w:p w:rsidR="00BF0CA9" w:rsidRPr="00492BD6" w:rsidRDefault="00897659">
      <w:pPr>
        <w:jc w:val="both"/>
        <w:rPr>
          <w:bCs/>
          <w:sz w:val="28"/>
          <w:szCs w:val="28"/>
        </w:rPr>
      </w:pPr>
      <w:r w:rsidRPr="00492BD6">
        <w:rPr>
          <w:bCs/>
          <w:sz w:val="28"/>
          <w:szCs w:val="28"/>
        </w:rPr>
        <w:lastRenderedPageBreak/>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92BD6" w:rsidRPr="00381DC6" w:rsidRDefault="00492BD6" w:rsidP="00492BD6">
      <w:pPr>
        <w:jc w:val="both"/>
      </w:pPr>
      <w:r w:rsidRPr="00381DC6">
        <w:rPr>
          <w:rFonts w:eastAsiaTheme="minorHAnsi"/>
          <w:sz w:val="28"/>
          <w:szCs w:val="28"/>
          <w:lang w:eastAsia="en-US"/>
        </w:rPr>
        <w:t>17.10.2019 в 1</w:t>
      </w:r>
      <w:r w:rsidRPr="00E03F68">
        <w:rPr>
          <w:rFonts w:eastAsiaTheme="minorHAnsi"/>
          <w:sz w:val="24"/>
          <w:szCs w:val="28"/>
          <w:lang w:eastAsia="en-US"/>
        </w:rPr>
        <w:t>7</w:t>
      </w:r>
      <w:r w:rsidRPr="00381DC6">
        <w:rPr>
          <w:rFonts w:eastAsiaTheme="minorHAnsi"/>
          <w:sz w:val="28"/>
          <w:szCs w:val="28"/>
          <w:lang w:eastAsia="en-US"/>
        </w:rPr>
        <w:t>-00, по адресу: Ленинградская область, Гатчинский район, г</w:t>
      </w:r>
      <w:proofErr w:type="gramStart"/>
      <w:r w:rsidRPr="00381DC6">
        <w:rPr>
          <w:rFonts w:eastAsiaTheme="minorHAnsi"/>
          <w:sz w:val="28"/>
          <w:szCs w:val="28"/>
          <w:lang w:eastAsia="en-US"/>
        </w:rPr>
        <w:t>.Г</w:t>
      </w:r>
      <w:proofErr w:type="gramEnd"/>
      <w:r w:rsidRPr="00381DC6">
        <w:rPr>
          <w:rFonts w:eastAsiaTheme="minorHAnsi"/>
          <w:sz w:val="28"/>
          <w:szCs w:val="28"/>
          <w:lang w:eastAsia="en-US"/>
        </w:rPr>
        <w:t xml:space="preserve">атчина, </w:t>
      </w:r>
      <w:proofErr w:type="spellStart"/>
      <w:r w:rsidRPr="00381DC6">
        <w:rPr>
          <w:rFonts w:eastAsiaTheme="minorHAnsi"/>
          <w:sz w:val="28"/>
          <w:szCs w:val="28"/>
          <w:lang w:eastAsia="en-US"/>
        </w:rPr>
        <w:t>ул.Киргетова</w:t>
      </w:r>
      <w:proofErr w:type="spellEnd"/>
      <w:r w:rsidRPr="00381DC6">
        <w:rPr>
          <w:rFonts w:eastAsiaTheme="minorHAnsi"/>
          <w:sz w:val="28"/>
          <w:szCs w:val="28"/>
          <w:lang w:eastAsia="en-US"/>
        </w:rPr>
        <w:t xml:space="preserve">, д.1, каб.40 здание администрации Гатчинского муниципального района. </w:t>
      </w:r>
    </w:p>
    <w:p w:rsidR="006A28FD" w:rsidRDefault="006A28FD" w:rsidP="006A28FD">
      <w:pPr>
        <w:jc w:val="both"/>
        <w:rPr>
          <w:rFonts w:eastAsiaTheme="minorHAnsi"/>
          <w:sz w:val="28"/>
          <w:szCs w:val="28"/>
          <w:lang w:eastAsia="en-US"/>
        </w:rPr>
      </w:pPr>
      <w:r>
        <w:rPr>
          <w:rFonts w:eastAsiaTheme="minorHAnsi"/>
          <w:sz w:val="28"/>
          <w:szCs w:val="28"/>
          <w:lang w:eastAsia="en-US"/>
        </w:rPr>
        <w:t>Присутствующие:</w:t>
      </w:r>
    </w:p>
    <w:p w:rsidR="006A28FD" w:rsidRDefault="006A28FD" w:rsidP="006A28FD">
      <w:pPr>
        <w:jc w:val="both"/>
        <w:rPr>
          <w:rFonts w:eastAsiaTheme="minorHAnsi"/>
          <w:sz w:val="28"/>
          <w:szCs w:val="28"/>
          <w:lang w:eastAsia="en-US"/>
        </w:rPr>
      </w:pPr>
      <w:r>
        <w:rPr>
          <w:rFonts w:eastAsiaTheme="minorHAnsi"/>
          <w:sz w:val="28"/>
          <w:szCs w:val="28"/>
          <w:lang w:eastAsia="en-US"/>
        </w:rPr>
        <w:t>1) Представители организатора публичных слушаний:</w:t>
      </w:r>
    </w:p>
    <w:p w:rsidR="006A28FD" w:rsidRDefault="006A28FD" w:rsidP="006A28FD">
      <w:pPr>
        <w:pStyle w:val="aa"/>
        <w:numPr>
          <w:ilvl w:val="0"/>
          <w:numId w:val="4"/>
        </w:numPr>
        <w:jc w:val="both"/>
      </w:pPr>
      <w:r>
        <w:rPr>
          <w:sz w:val="28"/>
          <w:szCs w:val="28"/>
        </w:rPr>
        <w:t>Носков И.В.</w:t>
      </w:r>
      <w:r>
        <w:rPr>
          <w:rFonts w:eastAsiaTheme="minorHAnsi"/>
          <w:sz w:val="28"/>
          <w:szCs w:val="28"/>
          <w:lang w:eastAsia="en-US"/>
        </w:rPr>
        <w:t xml:space="preserve"> – председатель комиссии </w:t>
      </w:r>
      <w:r>
        <w:rPr>
          <w:rFonts w:eastAsia="Calibri"/>
          <w:sz w:val="28"/>
          <w:szCs w:val="28"/>
          <w:lang w:eastAsia="en-US"/>
        </w:rPr>
        <w:t>по правилам землепользования и застройки МО «Город Гатчина»;</w:t>
      </w:r>
    </w:p>
    <w:p w:rsidR="006A28FD" w:rsidRDefault="006A28FD" w:rsidP="006A28FD">
      <w:pPr>
        <w:pStyle w:val="aa"/>
        <w:numPr>
          <w:ilvl w:val="0"/>
          <w:numId w:val="4"/>
        </w:numPr>
        <w:jc w:val="both"/>
      </w:pPr>
      <w:proofErr w:type="spellStart"/>
      <w:r>
        <w:rPr>
          <w:rFonts w:eastAsiaTheme="minorHAnsi"/>
          <w:sz w:val="28"/>
          <w:szCs w:val="28"/>
          <w:lang w:eastAsia="en-US"/>
        </w:rPr>
        <w:t>Гречухина</w:t>
      </w:r>
      <w:proofErr w:type="spellEnd"/>
      <w:r>
        <w:rPr>
          <w:rFonts w:eastAsiaTheme="minorHAnsi"/>
          <w:sz w:val="28"/>
          <w:szCs w:val="28"/>
          <w:lang w:eastAsia="en-US"/>
        </w:rPr>
        <w:t xml:space="preserve"> Е.В. – заместитель председателя комиссии </w:t>
      </w:r>
      <w:r>
        <w:rPr>
          <w:rFonts w:eastAsia="Calibri"/>
          <w:sz w:val="28"/>
          <w:szCs w:val="28"/>
          <w:lang w:eastAsia="en-US"/>
        </w:rPr>
        <w:t>по правилам землепользования и застройки МО «Город Гатчина»;</w:t>
      </w:r>
    </w:p>
    <w:p w:rsidR="006A28FD" w:rsidRDefault="006A28FD" w:rsidP="006A28FD">
      <w:pPr>
        <w:pStyle w:val="aa"/>
        <w:numPr>
          <w:ilvl w:val="0"/>
          <w:numId w:val="4"/>
        </w:numPr>
        <w:ind w:left="0" w:firstLine="397"/>
        <w:jc w:val="both"/>
      </w:pPr>
      <w:proofErr w:type="spellStart"/>
      <w:r>
        <w:rPr>
          <w:rFonts w:eastAsiaTheme="minorHAnsi"/>
          <w:sz w:val="28"/>
          <w:szCs w:val="28"/>
          <w:lang w:eastAsia="en-US"/>
        </w:rPr>
        <w:t>Ванагелис</w:t>
      </w:r>
      <w:proofErr w:type="spellEnd"/>
      <w:r>
        <w:rPr>
          <w:rFonts w:eastAsiaTheme="minorHAnsi"/>
          <w:sz w:val="28"/>
          <w:szCs w:val="28"/>
          <w:lang w:eastAsia="en-US"/>
        </w:rPr>
        <w:t xml:space="preserve"> З.В. – секретарь комиссии </w:t>
      </w:r>
      <w:r>
        <w:rPr>
          <w:sz w:val="28"/>
          <w:szCs w:val="28"/>
        </w:rPr>
        <w:t>по правилам землепользования и застройки МО «Город Гатчина».</w:t>
      </w:r>
    </w:p>
    <w:p w:rsidR="006A28FD" w:rsidRDefault="006A28FD" w:rsidP="006A28FD">
      <w:pPr>
        <w:jc w:val="both"/>
        <w:rPr>
          <w:rFonts w:eastAsiaTheme="minorHAnsi"/>
          <w:sz w:val="28"/>
          <w:szCs w:val="28"/>
          <w:lang w:eastAsia="en-US"/>
        </w:rPr>
      </w:pPr>
      <w:r>
        <w:rPr>
          <w:rFonts w:eastAsiaTheme="minorHAnsi"/>
          <w:sz w:val="28"/>
          <w:szCs w:val="28"/>
          <w:lang w:eastAsia="en-US"/>
        </w:rPr>
        <w:t>2) Представитель инициатора публичных слушаний:</w:t>
      </w:r>
    </w:p>
    <w:p w:rsidR="006A28FD" w:rsidRDefault="006A28FD" w:rsidP="006A28FD">
      <w:pPr>
        <w:pStyle w:val="aa"/>
        <w:numPr>
          <w:ilvl w:val="0"/>
          <w:numId w:val="5"/>
        </w:numPr>
        <w:ind w:left="0" w:firstLine="340"/>
        <w:jc w:val="both"/>
      </w:pPr>
      <w:proofErr w:type="spellStart"/>
      <w:r>
        <w:rPr>
          <w:rFonts w:eastAsiaTheme="minorHAnsi"/>
          <w:sz w:val="28"/>
          <w:szCs w:val="28"/>
          <w:lang w:eastAsia="en-US"/>
        </w:rPr>
        <w:t>Аввакумов</w:t>
      </w:r>
      <w:proofErr w:type="spellEnd"/>
      <w:r>
        <w:rPr>
          <w:rFonts w:eastAsiaTheme="minorHAnsi"/>
          <w:sz w:val="28"/>
          <w:szCs w:val="28"/>
          <w:lang w:eastAsia="en-US"/>
        </w:rPr>
        <w:t xml:space="preserve"> А.Н. – председатель комитета по управлению имуществом Гатчинского муниципального района.</w:t>
      </w:r>
    </w:p>
    <w:p w:rsidR="006A28FD" w:rsidRDefault="006A28FD" w:rsidP="006A28FD">
      <w:pPr>
        <w:jc w:val="both"/>
      </w:pPr>
      <w:r>
        <w:rPr>
          <w:rFonts w:eastAsiaTheme="minorHAnsi"/>
          <w:sz w:val="28"/>
          <w:szCs w:val="28"/>
          <w:lang w:eastAsia="en-US"/>
        </w:rPr>
        <w:t>3) Представители совета депутатов МО «Город Гатчина»:</w:t>
      </w:r>
    </w:p>
    <w:p w:rsidR="006A28FD" w:rsidRDefault="006A28FD" w:rsidP="006A28FD">
      <w:pPr>
        <w:pStyle w:val="aa"/>
        <w:numPr>
          <w:ilvl w:val="0"/>
          <w:numId w:val="5"/>
        </w:numPr>
        <w:ind w:left="0" w:firstLine="340"/>
        <w:jc w:val="both"/>
      </w:pPr>
      <w:r>
        <w:rPr>
          <w:rFonts w:eastAsiaTheme="minorHAnsi"/>
          <w:sz w:val="28"/>
          <w:szCs w:val="28"/>
          <w:lang w:eastAsia="en-US"/>
        </w:rPr>
        <w:t>Федоров А.А. – заместитель председателя совета депутатов МО «Город Гатчина».</w:t>
      </w:r>
    </w:p>
    <w:p w:rsidR="006A28FD" w:rsidRDefault="006A28FD" w:rsidP="006A28FD">
      <w:pPr>
        <w:jc w:val="both"/>
      </w:pPr>
      <w:r>
        <w:rPr>
          <w:rFonts w:eastAsiaTheme="minorHAnsi"/>
          <w:sz w:val="28"/>
          <w:szCs w:val="28"/>
          <w:lang w:eastAsia="en-US"/>
        </w:rPr>
        <w:t>4) Представители администрации Гатчинского муниципального района:</w:t>
      </w:r>
    </w:p>
    <w:p w:rsidR="006A28FD" w:rsidRDefault="006A28FD" w:rsidP="006A28FD">
      <w:pPr>
        <w:pStyle w:val="aa"/>
        <w:numPr>
          <w:ilvl w:val="0"/>
          <w:numId w:val="5"/>
        </w:numPr>
        <w:jc w:val="both"/>
      </w:pPr>
      <w:r>
        <w:rPr>
          <w:rFonts w:eastAsiaTheme="minorHAnsi"/>
          <w:sz w:val="28"/>
          <w:szCs w:val="28"/>
          <w:lang w:eastAsia="en-US"/>
        </w:rPr>
        <w:t>Крылова Е.А. –заместитель председателя комитета градостроительства и архитектуры;</w:t>
      </w:r>
    </w:p>
    <w:p w:rsidR="006A28FD" w:rsidRDefault="006A28FD" w:rsidP="006A28FD">
      <w:pPr>
        <w:pStyle w:val="aa"/>
        <w:numPr>
          <w:ilvl w:val="0"/>
          <w:numId w:val="5"/>
        </w:numPr>
        <w:jc w:val="both"/>
      </w:pPr>
      <w:proofErr w:type="gramStart"/>
      <w:r>
        <w:rPr>
          <w:rFonts w:eastAsiaTheme="minorHAnsi"/>
          <w:sz w:val="28"/>
          <w:szCs w:val="28"/>
          <w:lang w:eastAsia="en-US"/>
        </w:rPr>
        <w:t>Коновалов</w:t>
      </w:r>
      <w:proofErr w:type="gramEnd"/>
      <w:r>
        <w:rPr>
          <w:rFonts w:eastAsiaTheme="minorHAnsi"/>
          <w:sz w:val="28"/>
          <w:szCs w:val="28"/>
          <w:lang w:eastAsia="en-US"/>
        </w:rPr>
        <w:t xml:space="preserve"> Д.В. – председатель комитета по строительству;</w:t>
      </w:r>
    </w:p>
    <w:p w:rsidR="006A28FD" w:rsidRDefault="006A28FD" w:rsidP="006A28FD">
      <w:pPr>
        <w:pStyle w:val="aa"/>
        <w:numPr>
          <w:ilvl w:val="0"/>
          <w:numId w:val="5"/>
        </w:numPr>
        <w:jc w:val="both"/>
      </w:pPr>
      <w:r>
        <w:rPr>
          <w:rFonts w:eastAsiaTheme="minorHAnsi"/>
          <w:sz w:val="28"/>
          <w:szCs w:val="28"/>
          <w:lang w:eastAsia="en-US"/>
        </w:rPr>
        <w:t xml:space="preserve">Шкляревская Е.С.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6A28FD" w:rsidRDefault="006A28FD" w:rsidP="006A28FD">
      <w:pPr>
        <w:pStyle w:val="aa"/>
        <w:numPr>
          <w:ilvl w:val="0"/>
          <w:numId w:val="5"/>
        </w:numPr>
        <w:jc w:val="both"/>
      </w:pPr>
      <w:proofErr w:type="spellStart"/>
      <w:r>
        <w:rPr>
          <w:rFonts w:eastAsiaTheme="minorHAnsi"/>
          <w:sz w:val="28"/>
          <w:szCs w:val="28"/>
          <w:lang w:eastAsia="en-US"/>
        </w:rPr>
        <w:t>Бабиков</w:t>
      </w:r>
      <w:proofErr w:type="spellEnd"/>
      <w:r>
        <w:rPr>
          <w:rFonts w:eastAsiaTheme="minorHAnsi"/>
          <w:sz w:val="28"/>
          <w:szCs w:val="28"/>
          <w:lang w:eastAsia="en-US"/>
        </w:rPr>
        <w:t xml:space="preserve"> Л.В. – главный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6A28FD" w:rsidRDefault="006A28FD" w:rsidP="006A28FD">
      <w:pPr>
        <w:pStyle w:val="aa"/>
        <w:numPr>
          <w:ilvl w:val="0"/>
          <w:numId w:val="5"/>
        </w:numPr>
        <w:jc w:val="both"/>
      </w:pPr>
      <w:proofErr w:type="spellStart"/>
      <w:r>
        <w:rPr>
          <w:rFonts w:eastAsiaTheme="minorHAnsi"/>
          <w:sz w:val="28"/>
          <w:szCs w:val="28"/>
          <w:lang w:eastAsia="en-US"/>
        </w:rPr>
        <w:t>Миксюк</w:t>
      </w:r>
      <w:proofErr w:type="spellEnd"/>
      <w:r>
        <w:rPr>
          <w:rFonts w:eastAsiaTheme="minorHAnsi"/>
          <w:sz w:val="28"/>
          <w:szCs w:val="28"/>
          <w:lang w:eastAsia="en-US"/>
        </w:rPr>
        <w:t xml:space="preserve"> О.Ю. – ведущий специалист </w:t>
      </w:r>
      <w:proofErr w:type="gramStart"/>
      <w:r>
        <w:rPr>
          <w:rFonts w:eastAsiaTheme="minorHAnsi"/>
          <w:sz w:val="28"/>
          <w:szCs w:val="28"/>
          <w:lang w:eastAsia="en-US"/>
        </w:rPr>
        <w:t>отдела градостроительного развития территорий комитета градостроительства</w:t>
      </w:r>
      <w:proofErr w:type="gramEnd"/>
      <w:r>
        <w:rPr>
          <w:rFonts w:eastAsiaTheme="minorHAnsi"/>
          <w:sz w:val="28"/>
          <w:szCs w:val="28"/>
          <w:lang w:eastAsia="en-US"/>
        </w:rPr>
        <w:t xml:space="preserve"> и архитектуры;</w:t>
      </w:r>
    </w:p>
    <w:p w:rsidR="006A28FD" w:rsidRDefault="006A28FD" w:rsidP="006A28FD">
      <w:pPr>
        <w:pStyle w:val="aa"/>
        <w:numPr>
          <w:ilvl w:val="0"/>
          <w:numId w:val="5"/>
        </w:numPr>
        <w:jc w:val="both"/>
      </w:pPr>
      <w:r>
        <w:rPr>
          <w:sz w:val="28"/>
          <w:szCs w:val="28"/>
        </w:rPr>
        <w:t>Герман М.В.</w:t>
      </w:r>
      <w:r>
        <w:rPr>
          <w:rFonts w:eastAsiaTheme="minorHAnsi"/>
          <w:sz w:val="28"/>
          <w:szCs w:val="28"/>
          <w:lang w:eastAsia="en-US"/>
        </w:rPr>
        <w:t>– главный специалист – пресс-секретарь администрации;</w:t>
      </w:r>
    </w:p>
    <w:p w:rsidR="006A28FD" w:rsidRDefault="006A28FD" w:rsidP="006A28FD">
      <w:pPr>
        <w:pStyle w:val="aa"/>
        <w:numPr>
          <w:ilvl w:val="0"/>
          <w:numId w:val="5"/>
        </w:numPr>
        <w:jc w:val="both"/>
      </w:pPr>
      <w:r>
        <w:rPr>
          <w:rFonts w:eastAsiaTheme="minorHAnsi"/>
          <w:sz w:val="28"/>
          <w:szCs w:val="28"/>
          <w:lang w:eastAsia="en-US"/>
        </w:rPr>
        <w:t xml:space="preserve">Кузьмина С.Е. – главный специалист комитета образования. </w:t>
      </w:r>
    </w:p>
    <w:p w:rsidR="006A28FD" w:rsidRDefault="006A28FD" w:rsidP="006A28FD">
      <w:pPr>
        <w:tabs>
          <w:tab w:val="left" w:pos="9165"/>
        </w:tabs>
        <w:jc w:val="both"/>
      </w:pPr>
      <w:r>
        <w:rPr>
          <w:rFonts w:eastAsiaTheme="minorHAnsi"/>
          <w:sz w:val="28"/>
          <w:szCs w:val="28"/>
          <w:lang w:eastAsia="en-US"/>
        </w:rPr>
        <w:t>5) Представител</w:t>
      </w:r>
      <w:proofErr w:type="gramStart"/>
      <w:r>
        <w:rPr>
          <w:rFonts w:eastAsiaTheme="minorHAnsi"/>
          <w:sz w:val="28"/>
          <w:szCs w:val="28"/>
          <w:lang w:eastAsia="en-US"/>
        </w:rPr>
        <w:t>и ООО</w:t>
      </w:r>
      <w:proofErr w:type="gramEnd"/>
      <w:r>
        <w:rPr>
          <w:rFonts w:eastAsiaTheme="minorHAnsi"/>
          <w:sz w:val="28"/>
          <w:szCs w:val="28"/>
          <w:lang w:eastAsia="en-US"/>
        </w:rPr>
        <w:t xml:space="preserve"> «СК «Русь»:</w:t>
      </w:r>
      <w:r>
        <w:rPr>
          <w:rFonts w:eastAsiaTheme="minorHAnsi"/>
          <w:sz w:val="28"/>
          <w:szCs w:val="28"/>
          <w:lang w:eastAsia="en-US"/>
        </w:rPr>
        <w:tab/>
      </w:r>
    </w:p>
    <w:p w:rsidR="006A28FD" w:rsidRDefault="006A28FD" w:rsidP="006A28FD">
      <w:pPr>
        <w:pStyle w:val="aa"/>
        <w:numPr>
          <w:ilvl w:val="0"/>
          <w:numId w:val="5"/>
        </w:numPr>
        <w:jc w:val="both"/>
      </w:pPr>
      <w:r>
        <w:rPr>
          <w:rFonts w:eastAsiaTheme="minorHAnsi"/>
          <w:sz w:val="28"/>
          <w:szCs w:val="28"/>
          <w:lang w:eastAsia="en-US"/>
        </w:rPr>
        <w:t>Левченко И.А. – генеральный директор;</w:t>
      </w:r>
    </w:p>
    <w:p w:rsidR="006A28FD" w:rsidRDefault="006A28FD" w:rsidP="006A28FD">
      <w:pPr>
        <w:pStyle w:val="aa"/>
        <w:numPr>
          <w:ilvl w:val="0"/>
          <w:numId w:val="5"/>
        </w:numPr>
        <w:jc w:val="both"/>
      </w:pPr>
      <w:r>
        <w:rPr>
          <w:rFonts w:eastAsiaTheme="minorHAnsi"/>
          <w:sz w:val="28"/>
          <w:szCs w:val="28"/>
          <w:lang w:eastAsia="en-US"/>
        </w:rPr>
        <w:t>Фирсов К.И. –. главный инженер.</w:t>
      </w:r>
    </w:p>
    <w:p w:rsidR="006A28FD" w:rsidRDefault="006A28FD" w:rsidP="006A28FD">
      <w:pPr>
        <w:jc w:val="both"/>
        <w:rPr>
          <w:rFonts w:eastAsiaTheme="minorHAnsi"/>
          <w:sz w:val="28"/>
          <w:szCs w:val="28"/>
          <w:lang w:eastAsia="en-US"/>
        </w:rPr>
      </w:pPr>
      <w:r>
        <w:rPr>
          <w:rFonts w:eastAsiaTheme="minorHAnsi"/>
          <w:sz w:val="28"/>
          <w:szCs w:val="28"/>
          <w:lang w:eastAsia="en-US"/>
        </w:rPr>
        <w:t xml:space="preserve">6) Прочие: </w:t>
      </w:r>
    </w:p>
    <w:p w:rsidR="006A28FD" w:rsidRDefault="006A28FD" w:rsidP="006A28FD">
      <w:pPr>
        <w:jc w:val="both"/>
        <w:rPr>
          <w:rFonts w:eastAsiaTheme="minorHAnsi"/>
          <w:sz w:val="28"/>
          <w:szCs w:val="28"/>
          <w:lang w:eastAsia="en-US"/>
        </w:rPr>
      </w:pPr>
      <w:r>
        <w:rPr>
          <w:rFonts w:eastAsiaTheme="minorHAnsi"/>
          <w:sz w:val="28"/>
          <w:szCs w:val="28"/>
          <w:lang w:eastAsia="en-US"/>
        </w:rPr>
        <w:t>—жители города Гатчина: 22человека;</w:t>
      </w:r>
    </w:p>
    <w:p w:rsidR="006A28FD" w:rsidRDefault="006A28FD" w:rsidP="006A28FD">
      <w:pPr>
        <w:jc w:val="both"/>
        <w:rPr>
          <w:rFonts w:eastAsiaTheme="minorHAnsi"/>
          <w:sz w:val="28"/>
          <w:szCs w:val="28"/>
          <w:lang w:eastAsia="en-US"/>
        </w:rPr>
      </w:pPr>
      <w:r>
        <w:rPr>
          <w:rFonts w:eastAsiaTheme="minorHAnsi"/>
          <w:sz w:val="28"/>
          <w:szCs w:val="28"/>
          <w:lang w:eastAsia="en-US"/>
        </w:rPr>
        <w:t>—представитель ТСЖ «Авиатор»: 1человек;</w:t>
      </w:r>
    </w:p>
    <w:p w:rsidR="006A28FD" w:rsidRDefault="006A28FD" w:rsidP="006A28FD">
      <w:pPr>
        <w:jc w:val="both"/>
        <w:rPr>
          <w:rFonts w:eastAsiaTheme="minorHAnsi"/>
          <w:sz w:val="28"/>
          <w:szCs w:val="28"/>
          <w:lang w:eastAsia="en-US"/>
        </w:rPr>
      </w:pPr>
      <w:r>
        <w:rPr>
          <w:rFonts w:eastAsiaTheme="minorHAnsi"/>
          <w:sz w:val="28"/>
          <w:szCs w:val="28"/>
          <w:lang w:eastAsia="en-US"/>
        </w:rPr>
        <w:t>—представитель Гатчинской Епархии Русской Православной Церкви  Московский Патриархат: 1человек;</w:t>
      </w:r>
    </w:p>
    <w:p w:rsidR="006A28FD" w:rsidRDefault="006A28FD" w:rsidP="006A28FD">
      <w:pPr>
        <w:jc w:val="both"/>
        <w:rPr>
          <w:rFonts w:eastAsiaTheme="minorHAnsi"/>
          <w:sz w:val="28"/>
          <w:szCs w:val="28"/>
          <w:lang w:eastAsia="en-US"/>
        </w:rPr>
      </w:pPr>
      <w:r>
        <w:rPr>
          <w:rFonts w:eastAsiaTheme="minorHAnsi"/>
          <w:sz w:val="28"/>
          <w:szCs w:val="28"/>
          <w:lang w:eastAsia="en-US"/>
        </w:rPr>
        <w:t>—представители службы новостей телевидения «Ореол-ТВ»: 2 человека.</w:t>
      </w:r>
    </w:p>
    <w:p w:rsidR="006A28FD" w:rsidRDefault="006A28FD" w:rsidP="006A28FD">
      <w:pPr>
        <w:jc w:val="both"/>
        <w:rPr>
          <w:rFonts w:eastAsiaTheme="minorHAnsi"/>
          <w:sz w:val="28"/>
          <w:szCs w:val="28"/>
          <w:lang w:eastAsia="en-US"/>
        </w:rPr>
      </w:pPr>
      <w:r>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6A28FD" w:rsidRDefault="006A28FD" w:rsidP="006A28FD">
      <w:pPr>
        <w:jc w:val="both"/>
        <w:rPr>
          <w:rFonts w:eastAsiaTheme="minorHAnsi"/>
          <w:sz w:val="28"/>
          <w:szCs w:val="28"/>
          <w:lang w:eastAsia="en-US"/>
        </w:rPr>
      </w:pPr>
    </w:p>
    <w:p w:rsidR="006A28FD" w:rsidRDefault="006A28FD" w:rsidP="006A28FD">
      <w:pPr>
        <w:jc w:val="both"/>
        <w:rPr>
          <w:rFonts w:eastAsiaTheme="minorHAnsi"/>
          <w:sz w:val="28"/>
          <w:szCs w:val="28"/>
          <w:lang w:eastAsia="en-US"/>
        </w:rPr>
      </w:pPr>
      <w:r>
        <w:rPr>
          <w:rFonts w:eastAsiaTheme="minorHAnsi"/>
          <w:sz w:val="28"/>
          <w:szCs w:val="28"/>
          <w:lang w:eastAsia="en-US"/>
        </w:rPr>
        <w:t>Выступления:</w:t>
      </w:r>
    </w:p>
    <w:p w:rsidR="006A28FD" w:rsidRDefault="006A28FD" w:rsidP="006A28FD">
      <w:pPr>
        <w:ind w:firstLine="709"/>
        <w:jc w:val="both"/>
        <w:rPr>
          <w:rFonts w:eastAsiaTheme="minorHAnsi"/>
          <w:sz w:val="28"/>
          <w:szCs w:val="28"/>
          <w:lang w:eastAsia="en-US"/>
        </w:rPr>
      </w:pPr>
      <w:r w:rsidRPr="008725A5">
        <w:rPr>
          <w:rFonts w:eastAsiaTheme="minorHAnsi"/>
          <w:sz w:val="28"/>
          <w:szCs w:val="28"/>
          <w:lang w:eastAsia="en-US"/>
        </w:rPr>
        <w:t xml:space="preserve">В 17-00 председатель комиссии </w:t>
      </w:r>
      <w:r w:rsidRPr="008725A5">
        <w:rPr>
          <w:rFonts w:eastAsia="Calibri"/>
          <w:sz w:val="28"/>
          <w:szCs w:val="28"/>
          <w:lang w:eastAsia="en-US"/>
        </w:rPr>
        <w:t xml:space="preserve">по правилам землепользования и застройки МО «Город Гатчина» </w:t>
      </w:r>
      <w:r w:rsidRPr="008725A5">
        <w:rPr>
          <w:rFonts w:eastAsiaTheme="minorHAnsi"/>
          <w:sz w:val="28"/>
          <w:szCs w:val="28"/>
          <w:lang w:eastAsia="en-US"/>
        </w:rPr>
        <w:t>– И.В.Носков объявил о начале собрания участников</w:t>
      </w:r>
      <w:r w:rsidR="000A3CCF">
        <w:rPr>
          <w:rFonts w:eastAsiaTheme="minorHAnsi"/>
          <w:sz w:val="28"/>
          <w:szCs w:val="28"/>
          <w:lang w:eastAsia="en-US"/>
        </w:rPr>
        <w:t xml:space="preserve"> </w:t>
      </w:r>
      <w:r w:rsidRPr="008725A5">
        <w:rPr>
          <w:rFonts w:eastAsiaTheme="minorHAnsi"/>
          <w:sz w:val="28"/>
          <w:szCs w:val="28"/>
          <w:lang w:eastAsia="en-US"/>
        </w:rPr>
        <w:t xml:space="preserve">публичных слушаний. </w:t>
      </w:r>
    </w:p>
    <w:p w:rsidR="006A28FD" w:rsidRPr="008725A5" w:rsidRDefault="006A28FD" w:rsidP="006A28FD">
      <w:pPr>
        <w:ind w:firstLine="709"/>
        <w:jc w:val="both"/>
        <w:rPr>
          <w:sz w:val="28"/>
          <w:szCs w:val="28"/>
        </w:rPr>
      </w:pPr>
      <w:r w:rsidRPr="008725A5">
        <w:rPr>
          <w:rFonts w:eastAsiaTheme="minorHAnsi"/>
          <w:sz w:val="28"/>
          <w:szCs w:val="28"/>
          <w:lang w:eastAsia="en-US"/>
        </w:rPr>
        <w:t>Озвучил тему публичных слушаний</w:t>
      </w:r>
      <w:r>
        <w:rPr>
          <w:rFonts w:eastAsiaTheme="minorHAnsi"/>
          <w:sz w:val="28"/>
          <w:szCs w:val="28"/>
          <w:lang w:eastAsia="en-US"/>
        </w:rPr>
        <w:t>. Рассказал</w:t>
      </w:r>
      <w:r w:rsidRPr="008725A5">
        <w:rPr>
          <w:rFonts w:eastAsiaTheme="minorHAnsi"/>
          <w:sz w:val="28"/>
          <w:szCs w:val="28"/>
          <w:lang w:eastAsia="en-US"/>
        </w:rPr>
        <w:t xml:space="preserve">, что по процедуре проведения этапы были соблюдены: оповещение о начале публичных слушаний размещено в газете «Гатчинская правда» от 26.09.2019 №75(21067), и на официальных сайтах Гатчинского муниципального района и </w:t>
      </w:r>
      <w:r w:rsidRPr="008725A5">
        <w:rPr>
          <w:sz w:val="28"/>
          <w:szCs w:val="28"/>
        </w:rPr>
        <w:t xml:space="preserve">МО «Город Гатчина», в здании администрации Гатчинского муниципального района по адресу: </w:t>
      </w:r>
      <w:proofErr w:type="spellStart"/>
      <w:r w:rsidRPr="008725A5">
        <w:rPr>
          <w:sz w:val="28"/>
          <w:szCs w:val="28"/>
        </w:rPr>
        <w:t>ул</w:t>
      </w:r>
      <w:proofErr w:type="gramStart"/>
      <w:r w:rsidRPr="008725A5">
        <w:rPr>
          <w:sz w:val="28"/>
          <w:szCs w:val="28"/>
        </w:rPr>
        <w:t>.К</w:t>
      </w:r>
      <w:proofErr w:type="gramEnd"/>
      <w:r w:rsidRPr="008725A5">
        <w:rPr>
          <w:sz w:val="28"/>
          <w:szCs w:val="28"/>
        </w:rPr>
        <w:t>иргетова</w:t>
      </w:r>
      <w:proofErr w:type="spellEnd"/>
      <w:r w:rsidRPr="008725A5">
        <w:rPr>
          <w:sz w:val="28"/>
          <w:szCs w:val="28"/>
        </w:rPr>
        <w:t>, д.1 организована экспозиция Проекта.</w:t>
      </w:r>
    </w:p>
    <w:p w:rsidR="006A28FD" w:rsidRPr="0054719A" w:rsidRDefault="006A28FD" w:rsidP="006A28FD">
      <w:pPr>
        <w:autoSpaceDE w:val="0"/>
        <w:autoSpaceDN w:val="0"/>
        <w:adjustRightInd w:val="0"/>
        <w:ind w:firstLine="426"/>
        <w:jc w:val="both"/>
        <w:rPr>
          <w:sz w:val="28"/>
          <w:szCs w:val="28"/>
        </w:rPr>
      </w:pPr>
      <w:proofErr w:type="gramStart"/>
      <w:r w:rsidRPr="00E34174">
        <w:rPr>
          <w:sz w:val="28"/>
          <w:szCs w:val="28"/>
        </w:rPr>
        <w:t xml:space="preserve">Так же </w:t>
      </w:r>
      <w:r w:rsidRPr="00E34174">
        <w:rPr>
          <w:rFonts w:eastAsiaTheme="minorHAnsi"/>
          <w:sz w:val="28"/>
          <w:szCs w:val="28"/>
          <w:lang w:eastAsia="en-US"/>
        </w:rPr>
        <w:t xml:space="preserve">обратил внимание на тот факт, что в соответствии с действующим законодательством </w:t>
      </w:r>
      <w:r w:rsidRPr="00E34174">
        <w:rPr>
          <w:sz w:val="28"/>
          <w:szCs w:val="28"/>
        </w:rPr>
        <w:t>участниками публичных слушаний по Проекту являются граждане, постоянно проживающие в пределах территориальной зоны, в границах которой расположен земельный участок,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E34174">
        <w:rPr>
          <w:sz w:val="28"/>
          <w:szCs w:val="28"/>
        </w:rPr>
        <w:t xml:space="preserve">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w:t>
      </w:r>
      <w:r w:rsidRPr="0054719A">
        <w:rPr>
          <w:sz w:val="28"/>
          <w:szCs w:val="28"/>
        </w:rPr>
        <w:t>строительства. В данном случае получается, что это жители территориальной зоны Ж-2.15, в которую попадают жилые дома</w:t>
      </w:r>
      <w:proofErr w:type="gramStart"/>
      <w:r w:rsidRPr="0054719A">
        <w:rPr>
          <w:sz w:val="28"/>
          <w:szCs w:val="28"/>
        </w:rPr>
        <w:t>1</w:t>
      </w:r>
      <w:proofErr w:type="gramEnd"/>
      <w:r w:rsidRPr="0054719A">
        <w:rPr>
          <w:sz w:val="28"/>
          <w:szCs w:val="28"/>
        </w:rPr>
        <w:t>, 1А, 3, 5 и 5 к.1</w:t>
      </w:r>
      <w:r>
        <w:rPr>
          <w:sz w:val="28"/>
          <w:szCs w:val="28"/>
        </w:rPr>
        <w:t xml:space="preserve"> по ул. Генерала </w:t>
      </w:r>
      <w:proofErr w:type="spellStart"/>
      <w:r>
        <w:rPr>
          <w:sz w:val="28"/>
          <w:szCs w:val="28"/>
        </w:rPr>
        <w:t>Сандалова</w:t>
      </w:r>
      <w:proofErr w:type="spellEnd"/>
      <w:r w:rsidRPr="0054719A">
        <w:rPr>
          <w:sz w:val="28"/>
          <w:szCs w:val="28"/>
        </w:rPr>
        <w:t xml:space="preserve">. </w:t>
      </w:r>
    </w:p>
    <w:p w:rsidR="006A28FD" w:rsidRDefault="006A28FD" w:rsidP="006A28FD">
      <w:pPr>
        <w:ind w:firstLine="426"/>
        <w:jc w:val="both"/>
        <w:rPr>
          <w:sz w:val="28"/>
          <w:szCs w:val="28"/>
        </w:rPr>
      </w:pPr>
      <w:proofErr w:type="gramStart"/>
      <w:r>
        <w:rPr>
          <w:bCs/>
          <w:sz w:val="28"/>
          <w:szCs w:val="28"/>
        </w:rPr>
        <w:t xml:space="preserve">Предупредил, что по окончании рассмотрения вопроса о предоставлении разрешения </w:t>
      </w:r>
      <w:r w:rsidRPr="001A7793">
        <w:rPr>
          <w:bCs/>
          <w:sz w:val="28"/>
          <w:szCs w:val="28"/>
        </w:rPr>
        <w:t xml:space="preserve">на </w:t>
      </w:r>
      <w:r w:rsidRPr="001A7793">
        <w:rPr>
          <w:sz w:val="28"/>
          <w:szCs w:val="28"/>
        </w:rPr>
        <w:t>условно разрешенный вид использования «</w:t>
      </w:r>
      <w:proofErr w:type="spellStart"/>
      <w:r w:rsidRPr="001A7793">
        <w:rPr>
          <w:sz w:val="28"/>
          <w:szCs w:val="28"/>
        </w:rPr>
        <w:t>среднеэтажная</w:t>
      </w:r>
      <w:proofErr w:type="spellEnd"/>
      <w:r w:rsidRPr="001A7793">
        <w:rPr>
          <w:sz w:val="28"/>
          <w:szCs w:val="28"/>
        </w:rPr>
        <w:t xml:space="preserve"> жилая застройка» для земельн</w:t>
      </w:r>
      <w:r>
        <w:rPr>
          <w:sz w:val="28"/>
          <w:szCs w:val="28"/>
        </w:rPr>
        <w:t xml:space="preserve">ых </w:t>
      </w:r>
      <w:r w:rsidRPr="001A7793">
        <w:rPr>
          <w:sz w:val="28"/>
          <w:szCs w:val="28"/>
        </w:rPr>
        <w:t>участк</w:t>
      </w:r>
      <w:r>
        <w:rPr>
          <w:sz w:val="28"/>
          <w:szCs w:val="28"/>
        </w:rPr>
        <w:t>ов</w:t>
      </w:r>
      <w:r w:rsidRPr="001A7793">
        <w:rPr>
          <w:sz w:val="28"/>
          <w:szCs w:val="28"/>
        </w:rPr>
        <w:t xml:space="preserve"> с кадастровым</w:t>
      </w:r>
      <w:r>
        <w:rPr>
          <w:sz w:val="28"/>
          <w:szCs w:val="28"/>
        </w:rPr>
        <w:t>и</w:t>
      </w:r>
      <w:r w:rsidRPr="001A7793">
        <w:rPr>
          <w:sz w:val="28"/>
          <w:szCs w:val="28"/>
        </w:rPr>
        <w:t xml:space="preserve"> номер</w:t>
      </w:r>
      <w:r>
        <w:rPr>
          <w:sz w:val="28"/>
          <w:szCs w:val="28"/>
        </w:rPr>
        <w:t>а</w:t>
      </w:r>
      <w:r w:rsidRPr="001A7793">
        <w:rPr>
          <w:sz w:val="28"/>
          <w:szCs w:val="28"/>
        </w:rPr>
        <w:t>м</w:t>
      </w:r>
      <w:r>
        <w:rPr>
          <w:sz w:val="28"/>
          <w:szCs w:val="28"/>
        </w:rPr>
        <w:t>и</w:t>
      </w:r>
      <w:r w:rsidRPr="001A7793">
        <w:rPr>
          <w:sz w:val="28"/>
          <w:szCs w:val="28"/>
        </w:rPr>
        <w:t xml:space="preserve"> 47:25:0107010:20</w:t>
      </w:r>
      <w:r>
        <w:rPr>
          <w:sz w:val="28"/>
          <w:szCs w:val="28"/>
        </w:rPr>
        <w:t xml:space="preserve"> и </w:t>
      </w:r>
      <w:r w:rsidRPr="001A7793">
        <w:rPr>
          <w:sz w:val="28"/>
          <w:szCs w:val="28"/>
        </w:rPr>
        <w:t>47:25:0107010:21</w:t>
      </w:r>
      <w:r>
        <w:rPr>
          <w:sz w:val="28"/>
          <w:szCs w:val="28"/>
        </w:rPr>
        <w:t xml:space="preserve"> будет рассматриваться вопрос предоставления </w:t>
      </w:r>
      <w:r w:rsidRPr="00BA3A32">
        <w:rPr>
          <w:sz w:val="28"/>
          <w:szCs w:val="28"/>
        </w:rPr>
        <w:t>разрешения на отклонение от предельных параметров разрешенного строительства в части увеличения предельной максимальной высоты застройки с 15м до 30м</w:t>
      </w:r>
      <w:r>
        <w:rPr>
          <w:sz w:val="28"/>
          <w:szCs w:val="28"/>
        </w:rPr>
        <w:t xml:space="preserve"> для вышеуказанных земельных участков.</w:t>
      </w:r>
      <w:proofErr w:type="gramEnd"/>
      <w:r>
        <w:rPr>
          <w:sz w:val="28"/>
          <w:szCs w:val="28"/>
        </w:rPr>
        <w:t xml:space="preserve"> </w:t>
      </w:r>
      <w:proofErr w:type="gramStart"/>
      <w:r>
        <w:rPr>
          <w:sz w:val="28"/>
          <w:szCs w:val="28"/>
        </w:rPr>
        <w:t>Попросил</w:t>
      </w:r>
      <w:proofErr w:type="gramEnd"/>
      <w:r>
        <w:rPr>
          <w:sz w:val="28"/>
          <w:szCs w:val="28"/>
        </w:rPr>
        <w:t xml:space="preserve"> не расходится, а также принять активное участие в рассмотрении данного вопроса.</w:t>
      </w:r>
    </w:p>
    <w:p w:rsidR="006A28FD" w:rsidRPr="00131868" w:rsidRDefault="006A28FD" w:rsidP="006A28FD">
      <w:pPr>
        <w:autoSpaceDE w:val="0"/>
        <w:autoSpaceDN w:val="0"/>
        <w:adjustRightInd w:val="0"/>
        <w:ind w:firstLine="426"/>
        <w:jc w:val="both"/>
        <w:rPr>
          <w:rFonts w:eastAsiaTheme="minorHAnsi"/>
          <w:sz w:val="28"/>
          <w:szCs w:val="28"/>
          <w:lang w:eastAsia="en-US"/>
        </w:rPr>
      </w:pPr>
      <w:r w:rsidRPr="00131868">
        <w:rPr>
          <w:rFonts w:eastAsiaTheme="minorHAnsi"/>
          <w:sz w:val="28"/>
          <w:szCs w:val="28"/>
          <w:lang w:eastAsia="en-US"/>
        </w:rPr>
        <w:t xml:space="preserve">Был предложен регламент проведения собрания: </w:t>
      </w:r>
    </w:p>
    <w:p w:rsidR="006A28FD" w:rsidRPr="00131868" w:rsidRDefault="006A28FD" w:rsidP="006A28FD">
      <w:pPr>
        <w:ind w:firstLine="426"/>
        <w:jc w:val="both"/>
        <w:rPr>
          <w:rFonts w:eastAsiaTheme="minorHAnsi"/>
          <w:sz w:val="28"/>
          <w:szCs w:val="28"/>
          <w:lang w:eastAsia="en-US"/>
        </w:rPr>
      </w:pPr>
      <w:r w:rsidRPr="00131868">
        <w:rPr>
          <w:rFonts w:eastAsiaTheme="minorHAnsi"/>
          <w:sz w:val="28"/>
          <w:szCs w:val="28"/>
          <w:lang w:eastAsia="en-US"/>
        </w:rPr>
        <w:t xml:space="preserve">-выступление представителя инициатора публичных слушаний— </w:t>
      </w:r>
      <w:proofErr w:type="gramStart"/>
      <w:r w:rsidRPr="00131868">
        <w:rPr>
          <w:rFonts w:eastAsiaTheme="minorHAnsi"/>
          <w:sz w:val="28"/>
          <w:szCs w:val="28"/>
          <w:lang w:eastAsia="en-US"/>
        </w:rPr>
        <w:t xml:space="preserve">в </w:t>
      </w:r>
      <w:proofErr w:type="gramEnd"/>
      <w:r w:rsidRPr="00131868">
        <w:rPr>
          <w:rFonts w:eastAsiaTheme="minorHAnsi"/>
          <w:sz w:val="28"/>
          <w:szCs w:val="28"/>
          <w:lang w:eastAsia="en-US"/>
        </w:rPr>
        <w:t>рамках 15-20 минут;</w:t>
      </w:r>
    </w:p>
    <w:p w:rsidR="006A28FD" w:rsidRPr="00131868" w:rsidRDefault="006A28FD" w:rsidP="006A28FD">
      <w:pPr>
        <w:ind w:firstLine="426"/>
        <w:jc w:val="both"/>
      </w:pPr>
      <w:r w:rsidRPr="00131868">
        <w:rPr>
          <w:rFonts w:eastAsiaTheme="minorHAnsi"/>
          <w:sz w:val="28"/>
          <w:szCs w:val="28"/>
          <w:lang w:eastAsia="en-US"/>
        </w:rPr>
        <w:t>- вопросы — ответы — до 3 минут;</w:t>
      </w:r>
    </w:p>
    <w:p w:rsidR="006A28FD" w:rsidRPr="00131868" w:rsidRDefault="006A28FD" w:rsidP="006A28FD">
      <w:pPr>
        <w:ind w:firstLine="426"/>
        <w:jc w:val="both"/>
        <w:rPr>
          <w:rFonts w:eastAsiaTheme="minorHAnsi"/>
          <w:sz w:val="28"/>
          <w:szCs w:val="28"/>
          <w:lang w:eastAsia="en-US"/>
        </w:rPr>
      </w:pPr>
      <w:r w:rsidRPr="00131868">
        <w:rPr>
          <w:rFonts w:eastAsiaTheme="minorHAnsi"/>
          <w:sz w:val="28"/>
          <w:szCs w:val="28"/>
          <w:lang w:eastAsia="en-US"/>
        </w:rPr>
        <w:t>-выступления в прениях участников собрания публичных слушаний—в рамках 3-5 минут.</w:t>
      </w:r>
    </w:p>
    <w:p w:rsidR="006A28FD" w:rsidRPr="001A7793" w:rsidRDefault="006A28FD" w:rsidP="006A28FD">
      <w:pPr>
        <w:ind w:firstLine="426"/>
        <w:jc w:val="both"/>
        <w:rPr>
          <w:rFonts w:eastAsiaTheme="minorHAnsi"/>
          <w:sz w:val="28"/>
          <w:szCs w:val="28"/>
          <w:lang w:eastAsia="en-US"/>
        </w:rPr>
      </w:pPr>
      <w:r w:rsidRPr="001A7793">
        <w:rPr>
          <w:rFonts w:eastAsiaTheme="minorHAnsi"/>
          <w:sz w:val="28"/>
          <w:szCs w:val="28"/>
          <w:lang w:eastAsia="en-US"/>
        </w:rPr>
        <w:t>По порядку проведения собрания публичных слушаний возражений не поступило.</w:t>
      </w:r>
    </w:p>
    <w:p w:rsidR="006A28FD" w:rsidRDefault="006A28FD" w:rsidP="006A28FD">
      <w:pPr>
        <w:ind w:firstLine="426"/>
        <w:jc w:val="both"/>
        <w:rPr>
          <w:bCs/>
          <w:sz w:val="28"/>
          <w:szCs w:val="28"/>
        </w:rPr>
      </w:pPr>
      <w:r w:rsidRPr="001A7793">
        <w:rPr>
          <w:bCs/>
          <w:sz w:val="28"/>
          <w:szCs w:val="28"/>
        </w:rPr>
        <w:t xml:space="preserve">Кроме того, Илья Вениаминович обратил внимание на то, что </w:t>
      </w:r>
      <w:r w:rsidRPr="001A7793">
        <w:rPr>
          <w:sz w:val="28"/>
          <w:szCs w:val="28"/>
        </w:rPr>
        <w:t>в ходе проведения собрания участников публичных слушаний,</w:t>
      </w:r>
      <w:r w:rsidRPr="001A7793">
        <w:rPr>
          <w:bCs/>
          <w:sz w:val="28"/>
          <w:szCs w:val="28"/>
        </w:rPr>
        <w:t xml:space="preserve"> комиссия </w:t>
      </w:r>
      <w:r w:rsidRPr="001A7793">
        <w:rPr>
          <w:rFonts w:eastAsia="Calibri"/>
          <w:sz w:val="28"/>
          <w:szCs w:val="28"/>
          <w:lang w:eastAsia="en-US"/>
        </w:rPr>
        <w:t xml:space="preserve">по </w:t>
      </w:r>
      <w:r w:rsidRPr="001A7793">
        <w:rPr>
          <w:rFonts w:eastAsia="Calibri"/>
          <w:sz w:val="28"/>
          <w:szCs w:val="28"/>
          <w:lang w:eastAsia="en-US"/>
        </w:rPr>
        <w:lastRenderedPageBreak/>
        <w:t>правилам землепользования и застройки МО «Город Гатчина»</w:t>
      </w:r>
      <w:r w:rsidRPr="001A7793">
        <w:rPr>
          <w:bCs/>
          <w:sz w:val="28"/>
          <w:szCs w:val="28"/>
        </w:rPr>
        <w:t xml:space="preserve"> принимает письменные предложения и замечания.</w:t>
      </w:r>
    </w:p>
    <w:p w:rsidR="006A28FD" w:rsidRDefault="006A28FD" w:rsidP="006A28FD">
      <w:pPr>
        <w:ind w:firstLine="426"/>
        <w:jc w:val="both"/>
        <w:rPr>
          <w:bCs/>
          <w:sz w:val="28"/>
          <w:szCs w:val="28"/>
        </w:rPr>
      </w:pPr>
      <w:r>
        <w:rPr>
          <w:bCs/>
          <w:sz w:val="28"/>
          <w:szCs w:val="28"/>
        </w:rPr>
        <w:t>Из зала от гр</w:t>
      </w:r>
      <w:proofErr w:type="gramStart"/>
      <w:r>
        <w:rPr>
          <w:bCs/>
          <w:sz w:val="28"/>
          <w:szCs w:val="28"/>
        </w:rPr>
        <w:t>.К</w:t>
      </w:r>
      <w:proofErr w:type="gramEnd"/>
      <w:r>
        <w:rPr>
          <w:bCs/>
          <w:sz w:val="28"/>
          <w:szCs w:val="28"/>
        </w:rPr>
        <w:t>исель Виктора Михайловича поступило замечание в плане того, что начав собрание – не представились. Илья Вениаминович исправил ситуацию, представился сам и представил присутствующих</w:t>
      </w:r>
      <w:r w:rsidR="000A3CCF">
        <w:rPr>
          <w:bCs/>
          <w:sz w:val="28"/>
          <w:szCs w:val="28"/>
        </w:rPr>
        <w:t xml:space="preserve"> </w:t>
      </w:r>
      <w:r w:rsidRPr="00D13844">
        <w:rPr>
          <w:rFonts w:eastAsiaTheme="minorHAnsi"/>
          <w:sz w:val="28"/>
          <w:szCs w:val="28"/>
          <w:lang w:eastAsia="en-US"/>
        </w:rPr>
        <w:t xml:space="preserve">на собрании представителей </w:t>
      </w:r>
      <w:r>
        <w:rPr>
          <w:rFonts w:eastAsiaTheme="minorHAnsi"/>
          <w:sz w:val="28"/>
          <w:szCs w:val="28"/>
          <w:lang w:eastAsia="en-US"/>
        </w:rPr>
        <w:t xml:space="preserve">организатора публичных слушаний, </w:t>
      </w:r>
      <w:r w:rsidRPr="00D13844">
        <w:rPr>
          <w:rFonts w:eastAsiaTheme="minorHAnsi"/>
          <w:sz w:val="28"/>
          <w:szCs w:val="28"/>
          <w:lang w:eastAsia="en-US"/>
        </w:rPr>
        <w:t>инициатора публичных слушаний, представителей</w:t>
      </w:r>
      <w:r>
        <w:rPr>
          <w:rFonts w:eastAsiaTheme="minorHAnsi"/>
          <w:sz w:val="28"/>
          <w:szCs w:val="28"/>
          <w:lang w:eastAsia="en-US"/>
        </w:rPr>
        <w:t xml:space="preserve"> МО «Город Гатчина» и </w:t>
      </w:r>
      <w:r w:rsidRPr="00D13844">
        <w:rPr>
          <w:rFonts w:eastAsiaTheme="minorHAnsi"/>
          <w:sz w:val="28"/>
          <w:szCs w:val="28"/>
          <w:lang w:eastAsia="en-US"/>
        </w:rPr>
        <w:t>администраци</w:t>
      </w:r>
      <w:r>
        <w:rPr>
          <w:rFonts w:eastAsiaTheme="minorHAnsi"/>
          <w:sz w:val="28"/>
          <w:szCs w:val="28"/>
          <w:lang w:eastAsia="en-US"/>
        </w:rPr>
        <w:t>и</w:t>
      </w:r>
      <w:r w:rsidRPr="00D13844">
        <w:rPr>
          <w:rFonts w:eastAsiaTheme="minorHAnsi"/>
          <w:sz w:val="28"/>
          <w:szCs w:val="28"/>
          <w:lang w:eastAsia="en-US"/>
        </w:rPr>
        <w:t xml:space="preserve"> Гатчинского муниципального района.</w:t>
      </w:r>
    </w:p>
    <w:p w:rsidR="006A28FD" w:rsidRDefault="006A28FD" w:rsidP="006A28FD">
      <w:pPr>
        <w:jc w:val="both"/>
        <w:rPr>
          <w:rFonts w:eastAsiaTheme="minorHAnsi"/>
          <w:sz w:val="28"/>
          <w:szCs w:val="28"/>
          <w:lang w:eastAsia="en-US"/>
        </w:rPr>
      </w:pPr>
      <w:r w:rsidRPr="00D62BC8">
        <w:rPr>
          <w:sz w:val="28"/>
          <w:szCs w:val="28"/>
        </w:rPr>
        <w:t xml:space="preserve">Слово для выступления было предоставлено </w:t>
      </w:r>
      <w:r w:rsidRPr="00D62BC8">
        <w:rPr>
          <w:rFonts w:eastAsiaTheme="minorHAnsi"/>
          <w:sz w:val="28"/>
          <w:szCs w:val="28"/>
          <w:lang w:eastAsia="en-US"/>
        </w:rPr>
        <w:t>представителю ООО «СК «Русь» – главному инженеру Фирсову К.И.</w:t>
      </w:r>
    </w:p>
    <w:p w:rsidR="006A28FD" w:rsidRPr="00D62BC8" w:rsidRDefault="006A28FD" w:rsidP="006A28FD">
      <w:pPr>
        <w:overflowPunct w:val="0"/>
        <w:autoSpaceDE w:val="0"/>
        <w:autoSpaceDN w:val="0"/>
        <w:adjustRightInd w:val="0"/>
        <w:ind w:firstLine="426"/>
        <w:jc w:val="both"/>
        <w:textAlignment w:val="baseline"/>
        <w:outlineLvl w:val="0"/>
        <w:rPr>
          <w:color w:val="7030A0"/>
          <w:sz w:val="28"/>
          <w:szCs w:val="28"/>
        </w:rPr>
      </w:pPr>
      <w:r w:rsidRPr="00D62BC8">
        <w:rPr>
          <w:rFonts w:eastAsiaTheme="minorHAnsi"/>
          <w:sz w:val="28"/>
          <w:szCs w:val="28"/>
          <w:lang w:eastAsia="en-US"/>
        </w:rPr>
        <w:t>Фирсов К.И.</w:t>
      </w:r>
      <w:r>
        <w:rPr>
          <w:rFonts w:eastAsiaTheme="minorHAnsi"/>
          <w:sz w:val="28"/>
          <w:szCs w:val="28"/>
          <w:lang w:eastAsia="en-US"/>
        </w:rPr>
        <w:t xml:space="preserve">: </w:t>
      </w:r>
      <w:r w:rsidRPr="00E61CB5">
        <w:rPr>
          <w:rFonts w:eastAsiaTheme="minorHAnsi"/>
          <w:sz w:val="28"/>
          <w:szCs w:val="28"/>
          <w:lang w:eastAsia="en-US"/>
        </w:rPr>
        <w:t xml:space="preserve">- </w:t>
      </w:r>
      <w:r w:rsidRPr="00E61CB5">
        <w:rPr>
          <w:sz w:val="28"/>
          <w:szCs w:val="28"/>
        </w:rPr>
        <w:t xml:space="preserve">Предназначенные к застройке земельные участки с кадастровыми номерами 47:25:0107010:21 и 47:25:0107010:20, предоставляются администрацией Гатчинского муниципального района в соответствии с Областным законом </w:t>
      </w:r>
      <w:r>
        <w:rPr>
          <w:sz w:val="28"/>
          <w:szCs w:val="28"/>
        </w:rPr>
        <w:t xml:space="preserve">от 27.12.2013 №107-оз </w:t>
      </w:r>
      <w:r w:rsidRPr="00E61CB5">
        <w:rPr>
          <w:sz w:val="28"/>
          <w:szCs w:val="28"/>
        </w:rPr>
        <w:t>«О поддержке пострадавших участников долевого строительства многоквартирных домов, расположенных на территории Ленинградской области».</w:t>
      </w:r>
    </w:p>
    <w:p w:rsidR="006A28FD" w:rsidRPr="004F6389" w:rsidRDefault="006A28FD" w:rsidP="006A28FD">
      <w:pPr>
        <w:shd w:val="clear" w:color="auto" w:fill="FFFFFF"/>
        <w:ind w:firstLine="708"/>
        <w:jc w:val="both"/>
        <w:textAlignment w:val="baseline"/>
        <w:rPr>
          <w:sz w:val="28"/>
          <w:szCs w:val="28"/>
        </w:rPr>
      </w:pPr>
      <w:proofErr w:type="gramStart"/>
      <w:r w:rsidRPr="00E61CB5">
        <w:rPr>
          <w:sz w:val="28"/>
          <w:szCs w:val="28"/>
        </w:rPr>
        <w:t>Земельный участок предоставляется в границах муниципального района, на территории которого осуществлялось (должно было осуществляться) строительство многоквартирного дома, для строительства которого недобросовестным застройщиком привлекались денежные средства пострадавших участников долевого строительства, нуждающихся в поддержке, при этом земельный участок предоставляется при условии соответствия масштабного инвестиционного проекта следующим критериям:</w:t>
      </w:r>
      <w:r w:rsidR="000A3CCF">
        <w:rPr>
          <w:sz w:val="28"/>
          <w:szCs w:val="28"/>
        </w:rPr>
        <w:t xml:space="preserve"> </w:t>
      </w:r>
      <w:r w:rsidRPr="00E61CB5">
        <w:rPr>
          <w:sz w:val="28"/>
          <w:szCs w:val="28"/>
        </w:rPr>
        <w:t>инвестиционный проект должен предусматривать строительство многоквартирных домов на предоставляемом земельном участке и завершение строительства многоквартирного</w:t>
      </w:r>
      <w:proofErr w:type="gramEnd"/>
      <w:r w:rsidRPr="00E61CB5">
        <w:rPr>
          <w:sz w:val="28"/>
          <w:szCs w:val="28"/>
        </w:rPr>
        <w:t xml:space="preserve"> </w:t>
      </w:r>
      <w:proofErr w:type="gramStart"/>
      <w:r w:rsidRPr="00E61CB5">
        <w:rPr>
          <w:sz w:val="28"/>
          <w:szCs w:val="28"/>
        </w:rPr>
        <w:t xml:space="preserve">дома, не введенного в эксплуатацию в порядке, установленном законодательством о градостроительной деятельности, строительство которого осуществлялось недобросовестным застройщиком (в случае, если такой многоквартирный дом принадлежит жилищно-строительному кооперативу или иному специализированному потребительскому кооперативу, созданному пострадавшими участниками долевого строительства, на праве собственности), и безвозмездную передачу жилых помещений в них в собственность пострадавшим участникам </w:t>
      </w:r>
      <w:r w:rsidRPr="004F6389">
        <w:rPr>
          <w:sz w:val="28"/>
          <w:szCs w:val="28"/>
        </w:rPr>
        <w:t>долевого строительства, нуждающимся в поддержке.</w:t>
      </w:r>
      <w:proofErr w:type="gramEnd"/>
    </w:p>
    <w:p w:rsidR="006A28FD" w:rsidRPr="004F6389" w:rsidRDefault="006A28FD" w:rsidP="006A28FD">
      <w:pPr>
        <w:jc w:val="both"/>
        <w:rPr>
          <w:rFonts w:eastAsiaTheme="minorHAnsi"/>
          <w:sz w:val="28"/>
          <w:szCs w:val="28"/>
          <w:lang w:eastAsia="en-US"/>
        </w:rPr>
      </w:pPr>
      <w:r w:rsidRPr="004F6389">
        <w:rPr>
          <w:rFonts w:eastAsiaTheme="minorHAnsi"/>
          <w:sz w:val="28"/>
          <w:szCs w:val="28"/>
          <w:lang w:eastAsia="en-US"/>
        </w:rPr>
        <w:t xml:space="preserve">На земельных участках планируется строительство многоквартирных жилых домов с привлечением инвестора с целью достраивания жилого дома по </w:t>
      </w:r>
      <w:proofErr w:type="spellStart"/>
      <w:r w:rsidRPr="004F6389">
        <w:rPr>
          <w:rFonts w:eastAsiaTheme="minorHAnsi"/>
          <w:sz w:val="28"/>
          <w:szCs w:val="28"/>
          <w:lang w:eastAsia="en-US"/>
        </w:rPr>
        <w:t>ул</w:t>
      </w:r>
      <w:proofErr w:type="gramStart"/>
      <w:r w:rsidRPr="004F6389">
        <w:rPr>
          <w:rFonts w:eastAsiaTheme="minorHAnsi"/>
          <w:sz w:val="28"/>
          <w:szCs w:val="28"/>
          <w:lang w:eastAsia="en-US"/>
        </w:rPr>
        <w:t>.К</w:t>
      </w:r>
      <w:proofErr w:type="gramEnd"/>
      <w:r w:rsidRPr="004F6389">
        <w:rPr>
          <w:rFonts w:eastAsiaTheme="minorHAnsi"/>
          <w:sz w:val="28"/>
          <w:szCs w:val="28"/>
          <w:lang w:eastAsia="en-US"/>
        </w:rPr>
        <w:t>иргетова</w:t>
      </w:r>
      <w:proofErr w:type="spellEnd"/>
      <w:r w:rsidRPr="004F6389">
        <w:rPr>
          <w:rFonts w:eastAsiaTheme="minorHAnsi"/>
          <w:sz w:val="28"/>
          <w:szCs w:val="28"/>
          <w:lang w:eastAsia="en-US"/>
        </w:rPr>
        <w:t xml:space="preserve"> 26/5 «с обманутыми дольщиками». Для этой цели </w:t>
      </w:r>
      <w:r w:rsidRPr="004F6389">
        <w:rPr>
          <w:rFonts w:eastAsia="Calibri"/>
          <w:bCs/>
          <w:sz w:val="28"/>
          <w:szCs w:val="28"/>
          <w:lang w:eastAsia="en-US"/>
        </w:rPr>
        <w:t xml:space="preserve">в 2017 году было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sidRPr="004F6389">
        <w:rPr>
          <w:rFonts w:eastAsia="Calibri"/>
          <w:bCs/>
          <w:sz w:val="28"/>
          <w:szCs w:val="28"/>
          <w:lang w:eastAsia="en-US"/>
        </w:rPr>
        <w:t>Киргетова</w:t>
      </w:r>
      <w:proofErr w:type="spellEnd"/>
      <w:r w:rsidRPr="004F6389">
        <w:rPr>
          <w:rFonts w:eastAsia="Calibri"/>
          <w:bCs/>
          <w:sz w:val="28"/>
          <w:szCs w:val="28"/>
          <w:lang w:eastAsia="en-US"/>
        </w:rPr>
        <w:t xml:space="preserve">, дом 26/5» </w:t>
      </w:r>
      <w:proofErr w:type="gramStart"/>
      <w:r w:rsidRPr="004F6389">
        <w:rPr>
          <w:rFonts w:eastAsia="Calibri"/>
          <w:bCs/>
          <w:sz w:val="28"/>
          <w:szCs w:val="28"/>
          <w:lang w:eastAsia="en-US"/>
        </w:rPr>
        <w:t>и ООО</w:t>
      </w:r>
      <w:proofErr w:type="gramEnd"/>
      <w:r w:rsidRPr="004F6389">
        <w:rPr>
          <w:rFonts w:eastAsia="Calibri"/>
          <w:bCs/>
          <w:sz w:val="28"/>
          <w:szCs w:val="28"/>
          <w:lang w:eastAsia="en-US"/>
        </w:rPr>
        <w:t xml:space="preserve"> «СК «Русь».</w:t>
      </w:r>
    </w:p>
    <w:p w:rsidR="006A28FD" w:rsidRPr="004F6389" w:rsidRDefault="006A28FD" w:rsidP="006A28FD">
      <w:pPr>
        <w:jc w:val="both"/>
        <w:rPr>
          <w:rFonts w:eastAsiaTheme="minorHAnsi"/>
          <w:sz w:val="28"/>
          <w:szCs w:val="28"/>
          <w:lang w:eastAsia="en-US"/>
        </w:rPr>
      </w:pPr>
      <w:proofErr w:type="gramStart"/>
      <w:r w:rsidRPr="004F6389">
        <w:rPr>
          <w:rFonts w:eastAsiaTheme="minorHAnsi"/>
          <w:sz w:val="28"/>
          <w:szCs w:val="28"/>
          <w:lang w:eastAsia="en-US"/>
        </w:rPr>
        <w:t>Два земельных участка</w:t>
      </w:r>
      <w:r w:rsidRPr="004F6389">
        <w:rPr>
          <w:sz w:val="28"/>
          <w:szCs w:val="28"/>
        </w:rPr>
        <w:t xml:space="preserve"> с кадастровыми номерами 47:25:0107010:20 и 47:25:0107010:21</w:t>
      </w:r>
      <w:r w:rsidRPr="004F6389">
        <w:rPr>
          <w:rFonts w:eastAsiaTheme="minorHAnsi"/>
          <w:sz w:val="28"/>
          <w:szCs w:val="28"/>
          <w:lang w:eastAsia="en-US"/>
        </w:rPr>
        <w:t xml:space="preserve">, расположенные рядом имеют общую границу, вид разрешенного использования в данный момент «многоквартирные </w:t>
      </w:r>
      <w:r w:rsidRPr="004F6389">
        <w:rPr>
          <w:rFonts w:eastAsiaTheme="minorHAnsi"/>
          <w:sz w:val="28"/>
          <w:szCs w:val="28"/>
          <w:lang w:eastAsia="en-US"/>
        </w:rPr>
        <w:lastRenderedPageBreak/>
        <w:t xml:space="preserve">малоэтажные жилые дома», запрашиваемы вид разрешенного использования земельных участков </w:t>
      </w:r>
      <w:r w:rsidRPr="004F6389">
        <w:rPr>
          <w:sz w:val="28"/>
          <w:szCs w:val="28"/>
        </w:rPr>
        <w:t>«</w:t>
      </w:r>
      <w:proofErr w:type="spellStart"/>
      <w:r w:rsidRPr="004F6389">
        <w:rPr>
          <w:sz w:val="28"/>
          <w:szCs w:val="28"/>
        </w:rPr>
        <w:t>среднеэтажная</w:t>
      </w:r>
      <w:proofErr w:type="spellEnd"/>
      <w:r w:rsidRPr="004F6389">
        <w:rPr>
          <w:sz w:val="28"/>
          <w:szCs w:val="28"/>
        </w:rPr>
        <w:t xml:space="preserve"> жилая застройка».</w:t>
      </w:r>
      <w:proofErr w:type="gramEnd"/>
    </w:p>
    <w:p w:rsidR="006A28FD" w:rsidRPr="00AF02EE" w:rsidRDefault="006A28FD" w:rsidP="006A28FD">
      <w:pPr>
        <w:suppressAutoHyphens/>
        <w:jc w:val="both"/>
        <w:rPr>
          <w:sz w:val="28"/>
          <w:szCs w:val="28"/>
        </w:rPr>
      </w:pPr>
      <w:r w:rsidRPr="00AF02EE">
        <w:rPr>
          <w:sz w:val="28"/>
          <w:szCs w:val="28"/>
        </w:rPr>
        <w:t xml:space="preserve">Территория западного строительного района в соответствии с действующим Генеральным планом и Правилами землепользования и застройки предназначается под  жилую застройку. </w:t>
      </w:r>
    </w:p>
    <w:p w:rsidR="006A28FD" w:rsidRPr="00AF02EE" w:rsidRDefault="006A28FD" w:rsidP="006A28FD">
      <w:pPr>
        <w:suppressAutoHyphens/>
        <w:jc w:val="both"/>
        <w:rPr>
          <w:sz w:val="28"/>
          <w:szCs w:val="28"/>
        </w:rPr>
      </w:pPr>
      <w:r w:rsidRPr="00AF02EE">
        <w:rPr>
          <w:sz w:val="28"/>
          <w:szCs w:val="28"/>
        </w:rPr>
        <w:t>Проектируемая территория находится в благоприятных природно-планировочных условиях – размещается вдоль восточной границы застроенной территории Западного строительного района г</w:t>
      </w:r>
      <w:proofErr w:type="gramStart"/>
      <w:r w:rsidRPr="00AF02EE">
        <w:rPr>
          <w:sz w:val="28"/>
          <w:szCs w:val="28"/>
        </w:rPr>
        <w:t>.Г</w:t>
      </w:r>
      <w:proofErr w:type="gramEnd"/>
      <w:r w:rsidRPr="00AF02EE">
        <w:rPr>
          <w:sz w:val="28"/>
          <w:szCs w:val="28"/>
        </w:rPr>
        <w:t>атчины</w:t>
      </w:r>
      <w:r w:rsidR="000A3CCF">
        <w:rPr>
          <w:sz w:val="28"/>
          <w:szCs w:val="28"/>
        </w:rPr>
        <w:t xml:space="preserve"> </w:t>
      </w:r>
      <w:r w:rsidRPr="00AF02EE">
        <w:rPr>
          <w:sz w:val="28"/>
          <w:szCs w:val="28"/>
        </w:rPr>
        <w:t>в квартале, ограниченном:</w:t>
      </w:r>
    </w:p>
    <w:p w:rsidR="006A28FD" w:rsidRPr="00AF02EE" w:rsidRDefault="006A28FD" w:rsidP="006A28FD">
      <w:pPr>
        <w:overflowPunct w:val="0"/>
        <w:autoSpaceDE w:val="0"/>
        <w:autoSpaceDN w:val="0"/>
        <w:adjustRightInd w:val="0"/>
        <w:jc w:val="both"/>
        <w:textAlignment w:val="baseline"/>
        <w:rPr>
          <w:sz w:val="28"/>
          <w:szCs w:val="28"/>
        </w:rPr>
      </w:pPr>
      <w:r w:rsidRPr="00AF02EE">
        <w:rPr>
          <w:sz w:val="28"/>
          <w:szCs w:val="28"/>
        </w:rPr>
        <w:t xml:space="preserve"> - с севера – улицей Новоселов;- с запада – Бульваром Авиаторов; - с востока – улицей Старая Дорога;- с юга – улицей Красных </w:t>
      </w:r>
      <w:proofErr w:type="spellStart"/>
      <w:r w:rsidRPr="00AF02EE">
        <w:rPr>
          <w:sz w:val="28"/>
          <w:szCs w:val="28"/>
        </w:rPr>
        <w:t>Военлетов</w:t>
      </w:r>
      <w:proofErr w:type="spellEnd"/>
      <w:r w:rsidRPr="00AF02EE">
        <w:rPr>
          <w:sz w:val="28"/>
          <w:szCs w:val="28"/>
        </w:rPr>
        <w:t>.</w:t>
      </w:r>
    </w:p>
    <w:p w:rsidR="006A28FD" w:rsidRPr="00AF02EE" w:rsidRDefault="006A28FD" w:rsidP="006A28FD">
      <w:pPr>
        <w:overflowPunct w:val="0"/>
        <w:autoSpaceDE w:val="0"/>
        <w:autoSpaceDN w:val="0"/>
        <w:adjustRightInd w:val="0"/>
        <w:jc w:val="both"/>
        <w:textAlignment w:val="baseline"/>
        <w:rPr>
          <w:sz w:val="28"/>
          <w:szCs w:val="28"/>
        </w:rPr>
      </w:pPr>
      <w:r w:rsidRPr="00AF02EE">
        <w:rPr>
          <w:sz w:val="28"/>
          <w:szCs w:val="28"/>
        </w:rPr>
        <w:t>Предназначенные к застройке участки площадью 22316 кв</w:t>
      </w:r>
      <w:proofErr w:type="gramStart"/>
      <w:r w:rsidRPr="00AF02EE">
        <w:rPr>
          <w:sz w:val="28"/>
          <w:szCs w:val="28"/>
        </w:rPr>
        <w:t>.м</w:t>
      </w:r>
      <w:proofErr w:type="gramEnd"/>
      <w:r w:rsidRPr="00AF02EE">
        <w:rPr>
          <w:sz w:val="28"/>
          <w:szCs w:val="28"/>
        </w:rPr>
        <w:t>, и площадью 30193 кв.м</w:t>
      </w:r>
      <w:r w:rsidR="000A3CCF">
        <w:rPr>
          <w:sz w:val="28"/>
          <w:szCs w:val="28"/>
        </w:rPr>
        <w:t xml:space="preserve">. </w:t>
      </w:r>
      <w:r w:rsidRPr="00AF02EE">
        <w:rPr>
          <w:sz w:val="28"/>
          <w:szCs w:val="28"/>
        </w:rPr>
        <w:t>имеют кадастровый номер 47:25:0107010:21 и кадастровый номер 47:25:0107010:20 соответственно.</w:t>
      </w:r>
      <w:r w:rsidR="000A3CCF">
        <w:rPr>
          <w:sz w:val="28"/>
          <w:szCs w:val="28"/>
        </w:rPr>
        <w:t xml:space="preserve"> </w:t>
      </w:r>
      <w:r w:rsidRPr="00AF02EE">
        <w:rPr>
          <w:sz w:val="28"/>
          <w:szCs w:val="28"/>
        </w:rPr>
        <w:t xml:space="preserve">Площадь участка в границах землепользования – </w:t>
      </w:r>
      <w:r>
        <w:rPr>
          <w:sz w:val="28"/>
          <w:szCs w:val="28"/>
        </w:rPr>
        <w:t xml:space="preserve">ориентировочно </w:t>
      </w:r>
      <w:r w:rsidRPr="00AF02EE">
        <w:rPr>
          <w:sz w:val="28"/>
          <w:szCs w:val="28"/>
        </w:rPr>
        <w:t>5.2 га.</w:t>
      </w:r>
    </w:p>
    <w:p w:rsidR="006A28FD" w:rsidRPr="00AF02EE" w:rsidRDefault="006A28FD" w:rsidP="006A28FD">
      <w:pPr>
        <w:overflowPunct w:val="0"/>
        <w:autoSpaceDE w:val="0"/>
        <w:autoSpaceDN w:val="0"/>
        <w:adjustRightInd w:val="0"/>
        <w:jc w:val="both"/>
        <w:textAlignment w:val="baseline"/>
        <w:rPr>
          <w:sz w:val="28"/>
          <w:szCs w:val="28"/>
        </w:rPr>
      </w:pPr>
      <w:r w:rsidRPr="00AF02EE">
        <w:rPr>
          <w:sz w:val="28"/>
          <w:szCs w:val="28"/>
        </w:rPr>
        <w:t xml:space="preserve">Настоящим проектом на данных участках намечается строительство </w:t>
      </w:r>
      <w:proofErr w:type="spellStart"/>
      <w:proofErr w:type="gramStart"/>
      <w:r w:rsidRPr="00AF02EE">
        <w:rPr>
          <w:sz w:val="28"/>
          <w:szCs w:val="28"/>
        </w:rPr>
        <w:t>кирпично</w:t>
      </w:r>
      <w:proofErr w:type="spellEnd"/>
      <w:r w:rsidRPr="00AF02EE">
        <w:rPr>
          <w:sz w:val="28"/>
          <w:szCs w:val="28"/>
        </w:rPr>
        <w:t xml:space="preserve"> – монолитных</w:t>
      </w:r>
      <w:proofErr w:type="gramEnd"/>
      <w:r w:rsidRPr="00AF02EE">
        <w:rPr>
          <w:sz w:val="28"/>
          <w:szCs w:val="28"/>
        </w:rPr>
        <w:t xml:space="preserve"> жилых домов высотой 3-8 этажей.</w:t>
      </w:r>
    </w:p>
    <w:p w:rsidR="006A28FD" w:rsidRPr="00AF02EE" w:rsidRDefault="006A28FD" w:rsidP="006A28FD">
      <w:pPr>
        <w:jc w:val="both"/>
        <w:rPr>
          <w:sz w:val="28"/>
          <w:szCs w:val="28"/>
        </w:rPr>
      </w:pPr>
      <w:r w:rsidRPr="00AF02EE">
        <w:rPr>
          <w:sz w:val="28"/>
          <w:szCs w:val="28"/>
        </w:rPr>
        <w:t xml:space="preserve">Представленное планировочное предложение учитывает планировочную специфику района, особенности прилегающей застройки и трассировку сложившейся улично-дорожной сети, решения действующего Генерального плана, а также базируется на природно-планировочных условиях района и прилегающих территорий. </w:t>
      </w:r>
    </w:p>
    <w:p w:rsidR="006A28FD" w:rsidRPr="00AF02EE" w:rsidRDefault="006A28FD" w:rsidP="006A28FD">
      <w:pPr>
        <w:jc w:val="both"/>
        <w:rPr>
          <w:sz w:val="28"/>
          <w:szCs w:val="28"/>
        </w:rPr>
      </w:pPr>
      <w:r w:rsidRPr="00AF02EE">
        <w:rPr>
          <w:sz w:val="28"/>
          <w:szCs w:val="28"/>
        </w:rPr>
        <w:t>Основная планировочная идея проекта планировки – создание комфортного для жизни, благоустроенного и архитектурно-выразительного нового района, который в будущем имеет все основания стать одним из наиболее престижных градостроительных образований г</w:t>
      </w:r>
      <w:proofErr w:type="gramStart"/>
      <w:r w:rsidRPr="00AF02EE">
        <w:rPr>
          <w:sz w:val="28"/>
          <w:szCs w:val="28"/>
        </w:rPr>
        <w:t>.Г</w:t>
      </w:r>
      <w:proofErr w:type="gramEnd"/>
      <w:r w:rsidRPr="00AF02EE">
        <w:rPr>
          <w:sz w:val="28"/>
          <w:szCs w:val="28"/>
        </w:rPr>
        <w:t xml:space="preserve">атчины. </w:t>
      </w:r>
    </w:p>
    <w:p w:rsidR="006A28FD" w:rsidRDefault="006A28FD" w:rsidP="006A28FD">
      <w:pPr>
        <w:jc w:val="both"/>
        <w:rPr>
          <w:sz w:val="28"/>
          <w:szCs w:val="28"/>
        </w:rPr>
      </w:pPr>
      <w:r w:rsidRPr="00AF02EE">
        <w:rPr>
          <w:sz w:val="28"/>
          <w:szCs w:val="28"/>
        </w:rPr>
        <w:t xml:space="preserve">При разработке проекта был предложен принцип преемственности планировочных решений к ранее разработанной градостроительной документации. </w:t>
      </w:r>
    </w:p>
    <w:p w:rsidR="006A28FD" w:rsidRPr="004F6389" w:rsidRDefault="006A28FD" w:rsidP="006A28FD">
      <w:pPr>
        <w:jc w:val="both"/>
        <w:rPr>
          <w:rFonts w:eastAsiaTheme="minorHAnsi"/>
          <w:sz w:val="28"/>
          <w:szCs w:val="28"/>
          <w:lang w:eastAsia="en-US"/>
        </w:rPr>
      </w:pPr>
      <w:r w:rsidRPr="004F6389">
        <w:rPr>
          <w:rFonts w:eastAsiaTheme="minorHAnsi"/>
          <w:sz w:val="28"/>
          <w:szCs w:val="28"/>
          <w:lang w:eastAsia="en-US"/>
        </w:rPr>
        <w:t xml:space="preserve">Город Гатчина имеет ограниченный запас территорий, на которых возможно осуществлять многоквартирную </w:t>
      </w:r>
      <w:proofErr w:type="spellStart"/>
      <w:r w:rsidRPr="004F6389">
        <w:rPr>
          <w:rFonts w:eastAsiaTheme="minorHAnsi"/>
          <w:sz w:val="28"/>
          <w:szCs w:val="28"/>
          <w:lang w:eastAsia="en-US"/>
        </w:rPr>
        <w:t>среднеэтажную</w:t>
      </w:r>
      <w:proofErr w:type="spellEnd"/>
      <w:r w:rsidRPr="004F6389">
        <w:rPr>
          <w:rFonts w:eastAsiaTheme="minorHAnsi"/>
          <w:sz w:val="28"/>
          <w:szCs w:val="28"/>
          <w:lang w:eastAsia="en-US"/>
        </w:rPr>
        <w:t xml:space="preserve"> застройку, при этом спрос на жилье на территории Ленинградской области остается стабильно высоким. </w:t>
      </w:r>
    </w:p>
    <w:p w:rsidR="006A28FD" w:rsidRDefault="006A28FD" w:rsidP="006A28FD">
      <w:pPr>
        <w:jc w:val="both"/>
        <w:rPr>
          <w:rFonts w:eastAsiaTheme="minorHAnsi"/>
          <w:sz w:val="28"/>
          <w:szCs w:val="28"/>
          <w:lang w:eastAsia="en-US"/>
        </w:rPr>
      </w:pPr>
      <w:r w:rsidRPr="004F6389">
        <w:rPr>
          <w:rFonts w:eastAsiaTheme="minorHAnsi"/>
          <w:sz w:val="28"/>
          <w:szCs w:val="28"/>
          <w:lang w:eastAsia="en-US"/>
        </w:rPr>
        <w:t xml:space="preserve">Получение разрешения на </w:t>
      </w:r>
      <w:r w:rsidRPr="004F6389">
        <w:rPr>
          <w:sz w:val="28"/>
          <w:szCs w:val="28"/>
        </w:rPr>
        <w:t>условно разрешенный вид использования «</w:t>
      </w:r>
      <w:proofErr w:type="spellStart"/>
      <w:r w:rsidRPr="004F6389">
        <w:rPr>
          <w:sz w:val="28"/>
          <w:szCs w:val="28"/>
        </w:rPr>
        <w:t>среднеэтажная</w:t>
      </w:r>
      <w:proofErr w:type="spellEnd"/>
      <w:r w:rsidRPr="004F6389">
        <w:rPr>
          <w:sz w:val="28"/>
          <w:szCs w:val="28"/>
        </w:rPr>
        <w:t xml:space="preserve"> жилая застройка» для земельных участков с кадастровыми номерами 47:25:0107010:20 и 47:25:0107010:21 необходимо для</w:t>
      </w:r>
      <w:r>
        <w:rPr>
          <w:sz w:val="28"/>
          <w:szCs w:val="28"/>
        </w:rPr>
        <w:t xml:space="preserve"> </w:t>
      </w:r>
      <w:r w:rsidRPr="004F6389">
        <w:rPr>
          <w:rFonts w:eastAsiaTheme="minorHAnsi"/>
          <w:sz w:val="28"/>
          <w:szCs w:val="28"/>
          <w:lang w:eastAsia="en-US"/>
        </w:rPr>
        <w:t xml:space="preserve">строительства жилого комплекса многоквартирной </w:t>
      </w:r>
      <w:proofErr w:type="spellStart"/>
      <w:r w:rsidRPr="004F6389">
        <w:rPr>
          <w:rFonts w:eastAsiaTheme="minorHAnsi"/>
          <w:sz w:val="28"/>
          <w:szCs w:val="28"/>
          <w:lang w:eastAsia="en-US"/>
        </w:rPr>
        <w:t>среднеэтажной</w:t>
      </w:r>
      <w:proofErr w:type="spellEnd"/>
      <w:r w:rsidRPr="004F6389">
        <w:rPr>
          <w:rFonts w:eastAsiaTheme="minorHAnsi"/>
          <w:sz w:val="28"/>
          <w:szCs w:val="28"/>
          <w:lang w:eastAsia="en-US"/>
        </w:rPr>
        <w:t xml:space="preserve"> застройки.</w:t>
      </w:r>
    </w:p>
    <w:p w:rsidR="006A28FD" w:rsidRPr="00AD5F9C" w:rsidRDefault="006A28FD" w:rsidP="006A28FD">
      <w:pPr>
        <w:jc w:val="both"/>
        <w:rPr>
          <w:rFonts w:eastAsia="Calibri"/>
          <w:bCs/>
          <w:sz w:val="28"/>
          <w:szCs w:val="28"/>
          <w:lang w:eastAsia="en-US"/>
        </w:rPr>
      </w:pPr>
      <w:r w:rsidRPr="00AD5F9C">
        <w:rPr>
          <w:sz w:val="28"/>
          <w:szCs w:val="28"/>
        </w:rPr>
        <w:t>Слово для выступления было предоставлено</w:t>
      </w:r>
      <w:r w:rsidRPr="00AD5F9C">
        <w:rPr>
          <w:rFonts w:eastAsia="Calibri"/>
          <w:bCs/>
          <w:sz w:val="28"/>
          <w:szCs w:val="28"/>
          <w:lang w:eastAsia="en-US"/>
        </w:rPr>
        <w:t xml:space="preserve"> председателю правления ЖСК «Улица </w:t>
      </w:r>
      <w:proofErr w:type="spellStart"/>
      <w:r w:rsidRPr="00AD5F9C">
        <w:rPr>
          <w:rFonts w:eastAsia="Calibri"/>
          <w:bCs/>
          <w:sz w:val="28"/>
          <w:szCs w:val="28"/>
          <w:lang w:eastAsia="en-US"/>
        </w:rPr>
        <w:t>Киргетова</w:t>
      </w:r>
      <w:proofErr w:type="spellEnd"/>
      <w:r w:rsidRPr="00AD5F9C">
        <w:rPr>
          <w:rFonts w:eastAsia="Calibri"/>
          <w:bCs/>
          <w:sz w:val="28"/>
          <w:szCs w:val="28"/>
          <w:lang w:eastAsia="en-US"/>
        </w:rPr>
        <w:t xml:space="preserve">, дом 26/5» - Кононовой Т.Г. </w:t>
      </w:r>
    </w:p>
    <w:p w:rsidR="006A28FD" w:rsidRDefault="006A28FD" w:rsidP="006A28FD">
      <w:pPr>
        <w:jc w:val="both"/>
        <w:rPr>
          <w:rFonts w:eastAsia="Calibri"/>
          <w:bCs/>
          <w:sz w:val="28"/>
          <w:szCs w:val="28"/>
          <w:lang w:eastAsia="en-US"/>
        </w:rPr>
      </w:pPr>
      <w:r w:rsidRPr="00AD5F9C">
        <w:rPr>
          <w:rFonts w:eastAsia="Calibri"/>
          <w:bCs/>
          <w:sz w:val="28"/>
          <w:szCs w:val="28"/>
          <w:lang w:eastAsia="en-US"/>
        </w:rPr>
        <w:t xml:space="preserve">Кононова Т.Г.: - председатель правления ЖСК «Улица </w:t>
      </w:r>
      <w:proofErr w:type="spellStart"/>
      <w:r w:rsidRPr="00AD5F9C">
        <w:rPr>
          <w:rFonts w:eastAsia="Calibri"/>
          <w:bCs/>
          <w:sz w:val="28"/>
          <w:szCs w:val="28"/>
          <w:lang w:eastAsia="en-US"/>
        </w:rPr>
        <w:t>Киргетова</w:t>
      </w:r>
      <w:proofErr w:type="spellEnd"/>
      <w:r w:rsidRPr="00AD5F9C">
        <w:rPr>
          <w:rFonts w:eastAsia="Calibri"/>
          <w:bCs/>
          <w:sz w:val="28"/>
          <w:szCs w:val="28"/>
          <w:lang w:eastAsia="en-US"/>
        </w:rPr>
        <w:t>, дом 26/5»:- так</w:t>
      </w:r>
      <w:r>
        <w:rPr>
          <w:rFonts w:eastAsia="Calibri"/>
          <w:bCs/>
          <w:sz w:val="28"/>
          <w:szCs w:val="28"/>
          <w:lang w:eastAsia="en-US"/>
        </w:rPr>
        <w:t xml:space="preserve"> уж вышло, что я в одном лице обманутый дольщик и житель микрорайона Аэродром. Почти 10 лет мы, дольщики дома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26/5 ожидаем своего законного жилья. Прошли через банкротство застройщика, многолетние судебные тяжбы. Дом чудом не попал в конкурсную массу и не был продан с торгов.</w:t>
      </w:r>
    </w:p>
    <w:p w:rsidR="006A28FD" w:rsidRDefault="006A28FD" w:rsidP="006A28FD">
      <w:pPr>
        <w:jc w:val="both"/>
        <w:rPr>
          <w:rFonts w:eastAsia="Calibri"/>
          <w:bCs/>
          <w:sz w:val="28"/>
          <w:szCs w:val="28"/>
          <w:lang w:eastAsia="en-US"/>
        </w:rPr>
      </w:pPr>
      <w:r>
        <w:rPr>
          <w:rFonts w:eastAsia="Calibri"/>
          <w:bCs/>
          <w:sz w:val="28"/>
          <w:szCs w:val="28"/>
          <w:lang w:eastAsia="en-US"/>
        </w:rPr>
        <w:lastRenderedPageBreak/>
        <w:t xml:space="preserve">В ноябре 2017 года силами дольщиков был найден инвестор ООО «СК «Русь», подписано четырехстороннее соглашение между Правительством Ленинградской области, администрацией Гатчинского муниципального района, ЖСК «Улица </w:t>
      </w:r>
      <w:proofErr w:type="spellStart"/>
      <w:r>
        <w:rPr>
          <w:rFonts w:eastAsia="Calibri"/>
          <w:bCs/>
          <w:sz w:val="28"/>
          <w:szCs w:val="28"/>
          <w:lang w:eastAsia="en-US"/>
        </w:rPr>
        <w:t>Киргетова</w:t>
      </w:r>
      <w:proofErr w:type="spellEnd"/>
      <w:r>
        <w:rPr>
          <w:rFonts w:eastAsia="Calibri"/>
          <w:bCs/>
          <w:sz w:val="28"/>
          <w:szCs w:val="28"/>
          <w:lang w:eastAsia="en-US"/>
        </w:rPr>
        <w:t xml:space="preserve">, дом 26/5» </w:t>
      </w:r>
      <w:proofErr w:type="gramStart"/>
      <w:r>
        <w:rPr>
          <w:rFonts w:eastAsia="Calibri"/>
          <w:bCs/>
          <w:sz w:val="28"/>
          <w:szCs w:val="28"/>
          <w:lang w:eastAsia="en-US"/>
        </w:rPr>
        <w:t>и ООО</w:t>
      </w:r>
      <w:proofErr w:type="gramEnd"/>
      <w:r>
        <w:rPr>
          <w:rFonts w:eastAsia="Calibri"/>
          <w:bCs/>
          <w:sz w:val="28"/>
          <w:szCs w:val="28"/>
          <w:lang w:eastAsia="en-US"/>
        </w:rPr>
        <w:t xml:space="preserve"> «СК «Русь» о достройке дома.</w:t>
      </w:r>
    </w:p>
    <w:p w:rsidR="006A28FD" w:rsidRDefault="006A28FD" w:rsidP="006A28FD">
      <w:pPr>
        <w:jc w:val="both"/>
        <w:rPr>
          <w:rFonts w:eastAsia="Calibri"/>
          <w:bCs/>
          <w:sz w:val="28"/>
          <w:szCs w:val="28"/>
          <w:lang w:eastAsia="en-US"/>
        </w:rPr>
      </w:pPr>
      <w:r>
        <w:rPr>
          <w:rFonts w:eastAsia="Calibri"/>
          <w:bCs/>
          <w:sz w:val="28"/>
          <w:szCs w:val="28"/>
          <w:lang w:eastAsia="en-US"/>
        </w:rPr>
        <w:t>Силами ЖСК была собрана вся техническая документация, получено разрешение на строительство, и вот уже второй год мы пытаемся пройти последнюю процедуру,  которая позволит строительной компании выйти на наш объект.</w:t>
      </w:r>
    </w:p>
    <w:p w:rsidR="006A28FD" w:rsidRDefault="006A28FD" w:rsidP="006A28FD">
      <w:pPr>
        <w:jc w:val="both"/>
        <w:rPr>
          <w:rFonts w:eastAsia="Calibri"/>
          <w:bCs/>
          <w:sz w:val="28"/>
          <w:szCs w:val="28"/>
          <w:lang w:eastAsia="en-US"/>
        </w:rPr>
      </w:pPr>
      <w:r>
        <w:rPr>
          <w:rFonts w:eastAsia="Calibri"/>
          <w:bCs/>
          <w:sz w:val="28"/>
          <w:szCs w:val="28"/>
          <w:lang w:eastAsia="en-US"/>
        </w:rPr>
        <w:t>Среди обманутых дольщиков нашего дома есть многодетные семьи, ветераны труда, малолетние узники фашистских концлагерей, пенсионеры</w:t>
      </w:r>
      <w:proofErr w:type="gramStart"/>
      <w:r>
        <w:rPr>
          <w:rFonts w:eastAsia="Calibri"/>
          <w:bCs/>
          <w:sz w:val="28"/>
          <w:szCs w:val="28"/>
          <w:lang w:eastAsia="en-US"/>
        </w:rPr>
        <w:t xml:space="preserve"> .</w:t>
      </w:r>
      <w:proofErr w:type="gramEnd"/>
      <w:r>
        <w:rPr>
          <w:rFonts w:eastAsia="Calibri"/>
          <w:bCs/>
          <w:sz w:val="28"/>
          <w:szCs w:val="28"/>
          <w:lang w:eastAsia="en-US"/>
        </w:rPr>
        <w:t xml:space="preserve"> обычные граждане.</w:t>
      </w:r>
    </w:p>
    <w:p w:rsidR="006A28FD" w:rsidRDefault="006A28FD" w:rsidP="006A28FD">
      <w:pPr>
        <w:jc w:val="both"/>
        <w:rPr>
          <w:rFonts w:eastAsia="Calibri"/>
          <w:bCs/>
          <w:sz w:val="28"/>
          <w:szCs w:val="28"/>
          <w:lang w:eastAsia="en-US"/>
        </w:rPr>
      </w:pPr>
      <w:r>
        <w:rPr>
          <w:rFonts w:eastAsia="Calibri"/>
          <w:bCs/>
          <w:sz w:val="28"/>
          <w:szCs w:val="28"/>
          <w:lang w:eastAsia="en-US"/>
        </w:rPr>
        <w:t xml:space="preserve">К недостроенному дому вплотную примыкают жилой дом №3 по ул.7 Армии и дом №24 по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жители которых так же страдают . Они устали ждать когда же вместо ржавых заборов наконец увидят чистый двор, детскую площадку, скамеечки для отдыха. В этих двух домах около 100 квартир.</w:t>
      </w:r>
    </w:p>
    <w:p w:rsidR="006A28FD" w:rsidRDefault="006A28FD" w:rsidP="006A28FD">
      <w:pPr>
        <w:jc w:val="both"/>
        <w:rPr>
          <w:rFonts w:eastAsia="Calibri"/>
          <w:bCs/>
          <w:sz w:val="28"/>
          <w:szCs w:val="28"/>
          <w:lang w:eastAsia="en-US"/>
        </w:rPr>
      </w:pPr>
      <w:r>
        <w:rPr>
          <w:rFonts w:eastAsia="Calibri"/>
          <w:bCs/>
          <w:sz w:val="28"/>
          <w:szCs w:val="28"/>
          <w:lang w:eastAsia="en-US"/>
        </w:rPr>
        <w:t>О том, что недостроенный дом стоит в самом центре города, с разбитыми окнами, некрасивым забором и прочими прелестями можно особо не говорить, все это видят.</w:t>
      </w:r>
    </w:p>
    <w:p w:rsidR="006A28FD" w:rsidRDefault="006A28FD" w:rsidP="006A28FD">
      <w:pPr>
        <w:jc w:val="both"/>
        <w:rPr>
          <w:rFonts w:eastAsia="Calibri"/>
          <w:bCs/>
          <w:sz w:val="28"/>
          <w:szCs w:val="28"/>
          <w:lang w:eastAsia="en-US"/>
        </w:rPr>
      </w:pPr>
      <w:r>
        <w:rPr>
          <w:rFonts w:eastAsia="Calibri"/>
          <w:bCs/>
          <w:sz w:val="28"/>
          <w:szCs w:val="28"/>
          <w:lang w:eastAsia="en-US"/>
        </w:rPr>
        <w:t>Как житель микрорайона Аэродром, я ежедневно сталкиваюсь с теми же проблемами, что и другие жители нашего микрорайона. Самая большая - пробки. Считаю, что проблема тут комплексная; настройки светофоров – стоим по минуте, сужение на мост перед Коннетаблем, дачники и прочее.</w:t>
      </w:r>
    </w:p>
    <w:p w:rsidR="006A28FD" w:rsidRDefault="006A28FD" w:rsidP="006A28FD">
      <w:pPr>
        <w:jc w:val="both"/>
        <w:rPr>
          <w:rFonts w:eastAsia="Calibri"/>
          <w:bCs/>
          <w:sz w:val="28"/>
          <w:szCs w:val="28"/>
          <w:lang w:eastAsia="en-US"/>
        </w:rPr>
      </w:pPr>
      <w:r>
        <w:rPr>
          <w:rFonts w:eastAsia="Calibri"/>
          <w:bCs/>
          <w:sz w:val="28"/>
          <w:szCs w:val="28"/>
          <w:lang w:eastAsia="en-US"/>
        </w:rPr>
        <w:t>Запрет на строительство жилых домов на Аэродроме не приведет к разрешению ситуации. Аэродром будет застроен жильем все равно – есть утвержденные градостроительные документы, по которым на этих участках жилая застройка. Это лишь вопрос времени. Проект, представленный строительной компанией «Русь» состоит из 3-5 этажных домов с 8-этажными вставками. Вокруг уже построены 10-12 этажные дома, против строительства которых не было никаких протестов со стороны жителей микрорайона Аэродром.  Что это? Двойные стандарты? Почему не противились, когда повышали этажность строительной компании, которая достраивает дом на ул</w:t>
      </w:r>
      <w:proofErr w:type="gramStart"/>
      <w:r>
        <w:rPr>
          <w:rFonts w:eastAsia="Calibri"/>
          <w:bCs/>
          <w:sz w:val="28"/>
          <w:szCs w:val="28"/>
          <w:lang w:eastAsia="en-US"/>
        </w:rPr>
        <w:t>.К</w:t>
      </w:r>
      <w:proofErr w:type="gramEnd"/>
      <w:r>
        <w:rPr>
          <w:rFonts w:eastAsia="Calibri"/>
          <w:bCs/>
          <w:sz w:val="28"/>
          <w:szCs w:val="28"/>
          <w:lang w:eastAsia="en-US"/>
        </w:rPr>
        <w:t>ныша,17 и строит сейчас 12 этажный жилой дом? Где все были, когда утверждали генеральный план города Гатчина?</w:t>
      </w:r>
    </w:p>
    <w:p w:rsidR="006A28FD" w:rsidRDefault="006A28FD" w:rsidP="006A28FD">
      <w:pPr>
        <w:jc w:val="both"/>
        <w:rPr>
          <w:rFonts w:eastAsia="Calibri"/>
          <w:bCs/>
          <w:sz w:val="28"/>
          <w:szCs w:val="28"/>
          <w:lang w:eastAsia="en-US"/>
        </w:rPr>
      </w:pPr>
      <w:r>
        <w:rPr>
          <w:rFonts w:eastAsia="Calibri"/>
          <w:bCs/>
          <w:sz w:val="28"/>
          <w:szCs w:val="28"/>
          <w:lang w:eastAsia="en-US"/>
        </w:rPr>
        <w:t>Более чем уверена, что, когда будет реализован проект, большая часть «противников» побежит покупать там квартиры, так как это кирпичные дома с отличной планировкой, предусмотрено благоустройство, озеленение, детские площадки и зоны отдыха.</w:t>
      </w:r>
    </w:p>
    <w:p w:rsidR="006A28FD" w:rsidRDefault="006A28FD" w:rsidP="006A28FD">
      <w:pPr>
        <w:jc w:val="both"/>
        <w:rPr>
          <w:rFonts w:eastAsia="Calibri"/>
          <w:bCs/>
          <w:sz w:val="28"/>
          <w:szCs w:val="28"/>
          <w:lang w:eastAsia="en-US"/>
        </w:rPr>
      </w:pPr>
      <w:r>
        <w:rPr>
          <w:rFonts w:eastAsia="Calibri"/>
          <w:bCs/>
          <w:sz w:val="28"/>
          <w:szCs w:val="28"/>
          <w:lang w:eastAsia="en-US"/>
        </w:rPr>
        <w:t xml:space="preserve">Мы все живем в одном городе, давайте ценить и уважать друг друга, ведь завтра любой из нас может стать обманутым дольщиком, оказаться в домах, которые примыкают к недостроенному жилому дому на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xml:space="preserve">, 26/5 и наоборот. И все поменяют свои приоритеты </w:t>
      </w:r>
      <w:proofErr w:type="gramStart"/>
      <w:r>
        <w:rPr>
          <w:rFonts w:eastAsia="Calibri"/>
          <w:bCs/>
          <w:sz w:val="28"/>
          <w:szCs w:val="28"/>
          <w:lang w:eastAsia="en-US"/>
        </w:rPr>
        <w:t>на</w:t>
      </w:r>
      <w:proofErr w:type="gramEnd"/>
      <w:r>
        <w:rPr>
          <w:rFonts w:eastAsia="Calibri"/>
          <w:bCs/>
          <w:sz w:val="28"/>
          <w:szCs w:val="28"/>
          <w:lang w:eastAsia="en-US"/>
        </w:rPr>
        <w:t xml:space="preserve"> противоположные.</w:t>
      </w:r>
    </w:p>
    <w:p w:rsidR="006A28FD" w:rsidRDefault="006A28FD" w:rsidP="006A28FD">
      <w:pPr>
        <w:jc w:val="both"/>
        <w:rPr>
          <w:rFonts w:eastAsia="Calibri"/>
          <w:bCs/>
          <w:sz w:val="28"/>
          <w:szCs w:val="28"/>
          <w:lang w:eastAsia="en-US"/>
        </w:rPr>
      </w:pPr>
      <w:r>
        <w:rPr>
          <w:rFonts w:eastAsia="Calibri"/>
          <w:bCs/>
          <w:sz w:val="28"/>
          <w:szCs w:val="28"/>
          <w:lang w:eastAsia="en-US"/>
        </w:rPr>
        <w:t>Нет проблем въезда, микрорайона Аэродром, центра города – есть проблемы города Гатчина в целом и его жителей.</w:t>
      </w:r>
    </w:p>
    <w:p w:rsidR="006A28FD" w:rsidRDefault="006A28FD" w:rsidP="006A28FD">
      <w:pPr>
        <w:jc w:val="both"/>
        <w:rPr>
          <w:rFonts w:eastAsia="Calibri"/>
          <w:bCs/>
          <w:sz w:val="28"/>
          <w:szCs w:val="28"/>
          <w:lang w:eastAsia="en-US"/>
        </w:rPr>
      </w:pPr>
      <w:r>
        <w:rPr>
          <w:rFonts w:eastAsia="Calibri"/>
          <w:bCs/>
          <w:sz w:val="28"/>
          <w:szCs w:val="28"/>
          <w:lang w:eastAsia="en-US"/>
        </w:rPr>
        <w:lastRenderedPageBreak/>
        <w:t>Положительный результат данных слушаний приведет к решению хотя бы нескольких из них:</w:t>
      </w:r>
    </w:p>
    <w:p w:rsidR="006A28FD" w:rsidRDefault="006A28FD" w:rsidP="006A28FD">
      <w:pPr>
        <w:pStyle w:val="aa"/>
        <w:numPr>
          <w:ilvl w:val="0"/>
          <w:numId w:val="8"/>
        </w:numPr>
        <w:jc w:val="both"/>
        <w:rPr>
          <w:rFonts w:eastAsia="Calibri"/>
          <w:bCs/>
          <w:sz w:val="28"/>
          <w:szCs w:val="28"/>
          <w:lang w:eastAsia="en-US"/>
        </w:rPr>
      </w:pPr>
      <w:r>
        <w:rPr>
          <w:rFonts w:eastAsia="Calibri"/>
          <w:bCs/>
          <w:sz w:val="28"/>
          <w:szCs w:val="28"/>
          <w:lang w:eastAsia="en-US"/>
        </w:rPr>
        <w:t>дом, который начинал строиться в 1986 году будет достроен;</w:t>
      </w:r>
    </w:p>
    <w:p w:rsidR="006A28FD" w:rsidRDefault="006A28FD" w:rsidP="006A28FD">
      <w:pPr>
        <w:pStyle w:val="aa"/>
        <w:numPr>
          <w:ilvl w:val="0"/>
          <w:numId w:val="8"/>
        </w:numPr>
        <w:jc w:val="both"/>
        <w:rPr>
          <w:rFonts w:eastAsia="Calibri"/>
          <w:bCs/>
          <w:sz w:val="28"/>
          <w:szCs w:val="28"/>
          <w:lang w:eastAsia="en-US"/>
        </w:rPr>
      </w:pPr>
      <w:r>
        <w:rPr>
          <w:rFonts w:eastAsia="Calibri"/>
          <w:bCs/>
          <w:sz w:val="28"/>
          <w:szCs w:val="28"/>
          <w:lang w:eastAsia="en-US"/>
        </w:rPr>
        <w:t xml:space="preserve">жители соседних домов, которые примыкают к недостроенному жилому дому на </w:t>
      </w:r>
      <w:proofErr w:type="spellStart"/>
      <w:r>
        <w:rPr>
          <w:rFonts w:eastAsia="Calibri"/>
          <w:bCs/>
          <w:sz w:val="28"/>
          <w:szCs w:val="28"/>
          <w:lang w:eastAsia="en-US"/>
        </w:rPr>
        <w:t>ул</w:t>
      </w:r>
      <w:proofErr w:type="gramStart"/>
      <w:r>
        <w:rPr>
          <w:rFonts w:eastAsia="Calibri"/>
          <w:bCs/>
          <w:sz w:val="28"/>
          <w:szCs w:val="28"/>
          <w:lang w:eastAsia="en-US"/>
        </w:rPr>
        <w:t>.К</w:t>
      </w:r>
      <w:proofErr w:type="gramEnd"/>
      <w:r>
        <w:rPr>
          <w:rFonts w:eastAsia="Calibri"/>
          <w:bCs/>
          <w:sz w:val="28"/>
          <w:szCs w:val="28"/>
          <w:lang w:eastAsia="en-US"/>
        </w:rPr>
        <w:t>иргетова</w:t>
      </w:r>
      <w:proofErr w:type="spellEnd"/>
      <w:r>
        <w:rPr>
          <w:rFonts w:eastAsia="Calibri"/>
          <w:bCs/>
          <w:sz w:val="28"/>
          <w:szCs w:val="28"/>
          <w:lang w:eastAsia="en-US"/>
        </w:rPr>
        <w:t>, 26/5 получат благоустроенные и чистые дворы;</w:t>
      </w:r>
    </w:p>
    <w:p w:rsidR="006A28FD" w:rsidRDefault="006A28FD" w:rsidP="006A28FD">
      <w:pPr>
        <w:pStyle w:val="aa"/>
        <w:numPr>
          <w:ilvl w:val="0"/>
          <w:numId w:val="8"/>
        </w:numPr>
        <w:jc w:val="both"/>
        <w:rPr>
          <w:rFonts w:eastAsia="Calibri"/>
          <w:bCs/>
          <w:sz w:val="28"/>
          <w:szCs w:val="28"/>
          <w:lang w:eastAsia="en-US"/>
        </w:rPr>
      </w:pPr>
      <w:r>
        <w:rPr>
          <w:rFonts w:eastAsia="Calibri"/>
          <w:bCs/>
          <w:sz w:val="28"/>
          <w:szCs w:val="28"/>
          <w:lang w:eastAsia="en-US"/>
        </w:rPr>
        <w:t>микрорайон Аэродром (по моему мнению) лучший жилой комплекс.</w:t>
      </w:r>
    </w:p>
    <w:p w:rsidR="006A28FD" w:rsidRDefault="006A28FD" w:rsidP="006A28FD">
      <w:pPr>
        <w:jc w:val="both"/>
        <w:rPr>
          <w:rFonts w:eastAsia="Calibri"/>
          <w:bCs/>
          <w:sz w:val="28"/>
          <w:szCs w:val="28"/>
          <w:lang w:eastAsia="en-US"/>
        </w:rPr>
      </w:pPr>
      <w:r>
        <w:rPr>
          <w:rFonts w:eastAsia="Calibri"/>
          <w:bCs/>
          <w:sz w:val="28"/>
          <w:szCs w:val="28"/>
          <w:lang w:eastAsia="en-US"/>
        </w:rPr>
        <w:t>Инфраструктура развивается там, где идет строительство и живут люди.</w:t>
      </w:r>
    </w:p>
    <w:p w:rsidR="006A28FD" w:rsidRPr="002521AF" w:rsidRDefault="006A28FD" w:rsidP="006A28FD">
      <w:pPr>
        <w:jc w:val="both"/>
        <w:rPr>
          <w:rFonts w:eastAsia="Calibri"/>
          <w:bCs/>
          <w:sz w:val="28"/>
          <w:szCs w:val="28"/>
          <w:lang w:eastAsia="en-US"/>
        </w:rPr>
      </w:pPr>
      <w:proofErr w:type="gramStart"/>
      <w:r>
        <w:rPr>
          <w:rFonts w:eastAsia="Calibri"/>
          <w:bCs/>
          <w:sz w:val="28"/>
          <w:szCs w:val="28"/>
          <w:lang w:eastAsia="en-US"/>
        </w:rPr>
        <w:t>Живущим</w:t>
      </w:r>
      <w:proofErr w:type="gramEnd"/>
      <w:r>
        <w:rPr>
          <w:rFonts w:eastAsia="Calibri"/>
          <w:bCs/>
          <w:sz w:val="28"/>
          <w:szCs w:val="28"/>
          <w:lang w:eastAsia="en-US"/>
        </w:rPr>
        <w:t xml:space="preserve"> в парках – парков не хватает, стоящие в пробках, задерживаются по дороге домой. Мы, дольщики и члены наших семей никуда не торопимся вот уже 10 лет, некуда торопиться!</w:t>
      </w:r>
    </w:p>
    <w:p w:rsidR="006A28FD" w:rsidRDefault="00216696" w:rsidP="00F06651">
      <w:pPr>
        <w:jc w:val="both"/>
        <w:rPr>
          <w:rFonts w:eastAsia="Calibri"/>
          <w:bCs/>
          <w:sz w:val="28"/>
          <w:szCs w:val="28"/>
          <w:lang w:eastAsia="en-US"/>
        </w:rPr>
      </w:pPr>
      <w:r>
        <w:rPr>
          <w:rFonts w:eastAsia="Calibri"/>
          <w:bCs/>
          <w:sz w:val="28"/>
          <w:szCs w:val="28"/>
          <w:lang w:eastAsia="en-US"/>
        </w:rPr>
        <w:t>Презентация проекта:</w:t>
      </w:r>
    </w:p>
    <w:p w:rsidR="00F06651" w:rsidRPr="0054719A" w:rsidRDefault="00F06651" w:rsidP="00F06651">
      <w:pPr>
        <w:jc w:val="both"/>
      </w:pPr>
      <w:r w:rsidRPr="0054719A">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54719A">
        <w:rPr>
          <w:bCs/>
          <w:sz w:val="28"/>
          <w:szCs w:val="28"/>
        </w:rPr>
        <w:t xml:space="preserve">на </w:t>
      </w:r>
      <w:r w:rsidRPr="0054719A">
        <w:rPr>
          <w:sz w:val="28"/>
          <w:szCs w:val="28"/>
        </w:rPr>
        <w:t>условно разрешенный вид использования «</w:t>
      </w:r>
      <w:proofErr w:type="spellStart"/>
      <w:r w:rsidRPr="0054719A">
        <w:rPr>
          <w:sz w:val="28"/>
          <w:szCs w:val="28"/>
        </w:rPr>
        <w:t>среднеэтажная</w:t>
      </w:r>
      <w:proofErr w:type="spellEnd"/>
      <w:r w:rsidRPr="0054719A">
        <w:rPr>
          <w:sz w:val="28"/>
          <w:szCs w:val="28"/>
        </w:rPr>
        <w:t xml:space="preserve"> жилая застройка» для земельных участков с кадастровыми номерами 47:25:0107010:20 и 47:25:0107010:21</w:t>
      </w:r>
      <w:r w:rsidRPr="0054719A">
        <w:rPr>
          <w:rFonts w:eastAsia="Calibri"/>
          <w:bCs/>
          <w:sz w:val="28"/>
          <w:szCs w:val="28"/>
          <w:lang w:eastAsia="en-US"/>
        </w:rPr>
        <w:t>; эскизного проекта.</w:t>
      </w:r>
    </w:p>
    <w:p w:rsidR="000A3CCF" w:rsidRPr="00D627D1" w:rsidRDefault="000A3CCF" w:rsidP="000A3CC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roofErr w:type="gramStart"/>
      <w:r w:rsidRPr="00D627D1">
        <w:rPr>
          <w:bCs/>
          <w:sz w:val="28"/>
          <w:szCs w:val="28"/>
        </w:rPr>
        <w:t xml:space="preserve">До начала собрания участников публичных слушаний в адрес комиссии по </w:t>
      </w:r>
      <w:r w:rsidRPr="00D627D1">
        <w:rPr>
          <w:sz w:val="28"/>
          <w:szCs w:val="28"/>
        </w:rPr>
        <w:t>правилам землепользования и застройки МО «Город Гатчина»</w:t>
      </w:r>
      <w:r w:rsidRPr="00D627D1">
        <w:rPr>
          <w:bCs/>
          <w:sz w:val="28"/>
          <w:szCs w:val="28"/>
        </w:rPr>
        <w:t xml:space="preserve"> поступил</w:t>
      </w:r>
      <w:r>
        <w:rPr>
          <w:bCs/>
          <w:sz w:val="28"/>
          <w:szCs w:val="28"/>
        </w:rPr>
        <w:t>и</w:t>
      </w:r>
      <w:r w:rsidRPr="00D627D1">
        <w:rPr>
          <w:bCs/>
          <w:sz w:val="28"/>
          <w:szCs w:val="28"/>
        </w:rPr>
        <w:t xml:space="preserve"> в письменной форме четыре коллективных заявления</w:t>
      </w:r>
      <w:r>
        <w:rPr>
          <w:bCs/>
          <w:sz w:val="28"/>
          <w:szCs w:val="28"/>
        </w:rPr>
        <w:t xml:space="preserve"> от граждан,</w:t>
      </w:r>
      <w:r w:rsidRPr="000E50D8">
        <w:rPr>
          <w:rFonts w:eastAsiaTheme="minorHAnsi"/>
          <w:sz w:val="28"/>
          <w:szCs w:val="28"/>
          <w:lang w:eastAsia="en-US"/>
        </w:rPr>
        <w:t xml:space="preserve"> </w:t>
      </w:r>
      <w:r>
        <w:rPr>
          <w:rFonts w:eastAsiaTheme="minorHAnsi"/>
          <w:sz w:val="28"/>
          <w:szCs w:val="28"/>
          <w:lang w:eastAsia="en-US"/>
        </w:rPr>
        <w:t>не являющихся</w:t>
      </w:r>
      <w:r w:rsidRPr="00D413DE">
        <w:rPr>
          <w:rFonts w:eastAsiaTheme="minorHAnsi"/>
          <w:sz w:val="28"/>
          <w:szCs w:val="28"/>
          <w:lang w:eastAsia="en-US"/>
        </w:rPr>
        <w:t xml:space="preserve"> участник</w:t>
      </w:r>
      <w:r>
        <w:rPr>
          <w:rFonts w:eastAsiaTheme="minorHAnsi"/>
          <w:sz w:val="28"/>
          <w:szCs w:val="28"/>
          <w:lang w:eastAsia="en-US"/>
        </w:rPr>
        <w:t xml:space="preserve">ами </w:t>
      </w:r>
      <w:r w:rsidRPr="00D413DE">
        <w:rPr>
          <w:rFonts w:eastAsiaTheme="minorHAnsi"/>
          <w:sz w:val="28"/>
          <w:szCs w:val="28"/>
          <w:lang w:eastAsia="en-US"/>
        </w:rPr>
        <w:t>публичных слушаний</w:t>
      </w:r>
      <w:r w:rsidRPr="00D627D1">
        <w:rPr>
          <w:bCs/>
          <w:sz w:val="28"/>
          <w:szCs w:val="28"/>
        </w:rPr>
        <w:t xml:space="preserve"> (</w:t>
      </w:r>
      <w:proofErr w:type="spellStart"/>
      <w:r w:rsidRPr="00D627D1">
        <w:rPr>
          <w:bCs/>
          <w:sz w:val="28"/>
          <w:szCs w:val="28"/>
        </w:rPr>
        <w:t>вх</w:t>
      </w:r>
      <w:proofErr w:type="spellEnd"/>
      <w:r w:rsidRPr="00D627D1">
        <w:rPr>
          <w:bCs/>
          <w:sz w:val="28"/>
          <w:szCs w:val="28"/>
        </w:rPr>
        <w:t xml:space="preserve"> №4 от 15.10.2019 от обманутых дольщиков; </w:t>
      </w:r>
      <w:proofErr w:type="spellStart"/>
      <w:r w:rsidRPr="00D627D1">
        <w:rPr>
          <w:bCs/>
          <w:sz w:val="28"/>
          <w:szCs w:val="28"/>
        </w:rPr>
        <w:t>вх</w:t>
      </w:r>
      <w:proofErr w:type="spellEnd"/>
      <w:r w:rsidRPr="00D627D1">
        <w:rPr>
          <w:bCs/>
          <w:sz w:val="28"/>
          <w:szCs w:val="28"/>
        </w:rPr>
        <w:t xml:space="preserve"> №5 от 15.10.2019 от жителей микрорайона Аэродром; </w:t>
      </w:r>
      <w:proofErr w:type="spellStart"/>
      <w:r w:rsidRPr="00D627D1">
        <w:rPr>
          <w:bCs/>
          <w:sz w:val="28"/>
          <w:szCs w:val="28"/>
        </w:rPr>
        <w:t>вх</w:t>
      </w:r>
      <w:proofErr w:type="spellEnd"/>
      <w:r w:rsidRPr="00D627D1">
        <w:rPr>
          <w:bCs/>
          <w:sz w:val="28"/>
          <w:szCs w:val="28"/>
        </w:rPr>
        <w:t xml:space="preserve"> №6 от 17.10.2019 от жителей дома 3 по ул. 7 Армии;</w:t>
      </w:r>
      <w:proofErr w:type="gramEnd"/>
      <w:r w:rsidRPr="00D627D1">
        <w:rPr>
          <w:bCs/>
          <w:sz w:val="28"/>
          <w:szCs w:val="28"/>
        </w:rPr>
        <w:t xml:space="preserve"> </w:t>
      </w:r>
      <w:proofErr w:type="spellStart"/>
      <w:proofErr w:type="gramStart"/>
      <w:r w:rsidRPr="00D627D1">
        <w:rPr>
          <w:bCs/>
          <w:sz w:val="28"/>
          <w:szCs w:val="28"/>
        </w:rPr>
        <w:t>вх</w:t>
      </w:r>
      <w:proofErr w:type="spellEnd"/>
      <w:r w:rsidRPr="00D627D1">
        <w:rPr>
          <w:bCs/>
          <w:sz w:val="28"/>
          <w:szCs w:val="28"/>
        </w:rPr>
        <w:t xml:space="preserve"> №7 от 17.10.2019 от жителей города и района).</w:t>
      </w:r>
      <w:proofErr w:type="gramEnd"/>
      <w:r w:rsidRPr="00D627D1">
        <w:rPr>
          <w:bCs/>
          <w:sz w:val="28"/>
          <w:szCs w:val="28"/>
        </w:rPr>
        <w:t xml:space="preserve"> В ходе собрания участников публичных слушаний в письменной форме поступило</w:t>
      </w:r>
      <w:r>
        <w:rPr>
          <w:bCs/>
          <w:sz w:val="28"/>
          <w:szCs w:val="28"/>
        </w:rPr>
        <w:t xml:space="preserve"> одно предложение от </w:t>
      </w:r>
      <w:proofErr w:type="spellStart"/>
      <w:r>
        <w:rPr>
          <w:bCs/>
          <w:sz w:val="28"/>
          <w:szCs w:val="28"/>
        </w:rPr>
        <w:t>Малашковой</w:t>
      </w:r>
      <w:proofErr w:type="spellEnd"/>
      <w:r>
        <w:rPr>
          <w:bCs/>
          <w:sz w:val="28"/>
          <w:szCs w:val="28"/>
        </w:rPr>
        <w:t xml:space="preserve"> С.С.,</w:t>
      </w:r>
      <w:r w:rsidRPr="000E50D8">
        <w:rPr>
          <w:rFonts w:eastAsiaTheme="minorHAnsi"/>
          <w:sz w:val="28"/>
          <w:szCs w:val="28"/>
          <w:lang w:eastAsia="en-US"/>
        </w:rPr>
        <w:t xml:space="preserve"> </w:t>
      </w:r>
      <w:r w:rsidR="00036522">
        <w:rPr>
          <w:rFonts w:eastAsiaTheme="minorHAnsi"/>
          <w:sz w:val="28"/>
          <w:szCs w:val="28"/>
          <w:lang w:eastAsia="en-US"/>
        </w:rPr>
        <w:t xml:space="preserve">так же </w:t>
      </w:r>
      <w:r>
        <w:rPr>
          <w:rFonts w:eastAsiaTheme="minorHAnsi"/>
          <w:sz w:val="28"/>
          <w:szCs w:val="28"/>
          <w:lang w:eastAsia="en-US"/>
        </w:rPr>
        <w:t>не являющейся</w:t>
      </w:r>
      <w:r w:rsidRPr="00D413DE">
        <w:rPr>
          <w:rFonts w:eastAsiaTheme="minorHAnsi"/>
          <w:sz w:val="28"/>
          <w:szCs w:val="28"/>
          <w:lang w:eastAsia="en-US"/>
        </w:rPr>
        <w:t xml:space="preserve"> участник</w:t>
      </w:r>
      <w:r>
        <w:rPr>
          <w:rFonts w:eastAsiaTheme="minorHAnsi"/>
          <w:sz w:val="28"/>
          <w:szCs w:val="28"/>
          <w:lang w:eastAsia="en-US"/>
        </w:rPr>
        <w:t xml:space="preserve">ом </w:t>
      </w:r>
      <w:r w:rsidRPr="00D413DE">
        <w:rPr>
          <w:rFonts w:eastAsiaTheme="minorHAnsi"/>
          <w:sz w:val="28"/>
          <w:szCs w:val="28"/>
          <w:lang w:eastAsia="en-US"/>
        </w:rPr>
        <w:t>публичных слушаний</w:t>
      </w:r>
      <w:r>
        <w:rPr>
          <w:rFonts w:eastAsiaTheme="minorHAnsi"/>
          <w:sz w:val="28"/>
          <w:szCs w:val="28"/>
          <w:lang w:eastAsia="en-US"/>
        </w:rPr>
        <w:t>.</w:t>
      </w:r>
      <w:r w:rsidRPr="00D627D1">
        <w:rPr>
          <w:bCs/>
          <w:sz w:val="28"/>
          <w:szCs w:val="28"/>
        </w:rPr>
        <w:t xml:space="preserve"> </w:t>
      </w:r>
    </w:p>
    <w:p w:rsidR="000A3CCF" w:rsidRPr="0054719A" w:rsidRDefault="000A3CCF" w:rsidP="000A3CCF">
      <w:pPr>
        <w:jc w:val="both"/>
      </w:pPr>
      <w:r w:rsidRPr="0054719A">
        <w:rPr>
          <w:bCs/>
          <w:sz w:val="28"/>
          <w:szCs w:val="28"/>
        </w:rPr>
        <w:t>Собрание объявлено состоявшимся.</w:t>
      </w:r>
    </w:p>
    <w:p w:rsidR="00BF0CA9" w:rsidRPr="00492BD6" w:rsidRDefault="00897659">
      <w:pPr>
        <w:jc w:val="both"/>
      </w:pPr>
      <w:r w:rsidRPr="00492BD6">
        <w:rPr>
          <w:bCs/>
          <w:sz w:val="28"/>
          <w:szCs w:val="28"/>
        </w:rPr>
        <w:t>11. Сведения о количестве участников публичных слушаний, которые приняли участие в публичных слушаниях:</w:t>
      </w:r>
    </w:p>
    <w:p w:rsidR="00BF0CA9" w:rsidRPr="006A28FD" w:rsidRDefault="00897659">
      <w:pPr>
        <w:jc w:val="both"/>
      </w:pPr>
      <w:r w:rsidRPr="006A28FD">
        <w:rPr>
          <w:rFonts w:eastAsiaTheme="minorHAnsi"/>
          <w:sz w:val="28"/>
          <w:szCs w:val="28"/>
          <w:lang w:eastAsia="en-US"/>
        </w:rPr>
        <w:t xml:space="preserve">количество участников публичных слушаний – </w:t>
      </w:r>
      <w:r w:rsidR="009A31A2" w:rsidRPr="006A28FD">
        <w:rPr>
          <w:rFonts w:eastAsiaTheme="minorHAnsi"/>
          <w:sz w:val="28"/>
          <w:szCs w:val="28"/>
          <w:lang w:eastAsia="en-US"/>
        </w:rPr>
        <w:t>0 человек</w:t>
      </w:r>
      <w:r w:rsidRPr="006A28FD">
        <w:rPr>
          <w:rFonts w:eastAsiaTheme="minorHAnsi"/>
          <w:sz w:val="28"/>
          <w:szCs w:val="28"/>
          <w:lang w:eastAsia="en-US"/>
        </w:rPr>
        <w:t xml:space="preserve">. </w:t>
      </w:r>
    </w:p>
    <w:p w:rsidR="00BF0CA9" w:rsidRPr="00492BD6" w:rsidRDefault="00897659">
      <w:r w:rsidRPr="00492BD6">
        <w:rPr>
          <w:rFonts w:eastAsiaTheme="minorHAnsi"/>
          <w:sz w:val="28"/>
          <w:szCs w:val="28"/>
          <w:lang w:eastAsia="en-US"/>
        </w:rPr>
        <w:t>12. Предложения и замечания</w:t>
      </w:r>
      <w:r w:rsidRPr="00492BD6">
        <w:rPr>
          <w:sz w:val="28"/>
          <w:szCs w:val="28"/>
        </w:rPr>
        <w:t xml:space="preserve"> участников  публичных слушаний, </w:t>
      </w:r>
      <w:r w:rsidRPr="00492BD6">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675"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916"/>
        <w:gridCol w:w="4759"/>
      </w:tblGrid>
      <w:tr w:rsidR="00BF0CA9" w:rsidRPr="00E03F68" w:rsidTr="00E03F68">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897659">
            <w:pPr>
              <w:rPr>
                <w:sz w:val="26"/>
                <w:szCs w:val="26"/>
              </w:rPr>
            </w:pPr>
            <w:r w:rsidRPr="00E03F68">
              <w:rPr>
                <w:sz w:val="26"/>
                <w:szCs w:val="26"/>
              </w:rPr>
              <w:t>Содержание внесенных предложений и замечаний</w:t>
            </w:r>
          </w:p>
        </w:tc>
        <w:tc>
          <w:tcPr>
            <w:tcW w:w="4759"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897659" w:rsidP="006A28FD">
            <w:pPr>
              <w:rPr>
                <w:sz w:val="26"/>
                <w:szCs w:val="26"/>
              </w:rPr>
            </w:pPr>
            <w:r w:rsidRPr="00E03F68">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BF0CA9" w:rsidRPr="00E03F68" w:rsidTr="00E03F68">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E03F68">
            <w:r w:rsidRPr="00E03F68">
              <w:t>-</w:t>
            </w:r>
          </w:p>
        </w:tc>
        <w:tc>
          <w:tcPr>
            <w:tcW w:w="4759"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E03F68">
            <w:pPr>
              <w:rPr>
                <w:sz w:val="22"/>
                <w:szCs w:val="22"/>
              </w:rPr>
            </w:pPr>
            <w:r w:rsidRPr="00E03F68">
              <w:rPr>
                <w:sz w:val="22"/>
                <w:szCs w:val="22"/>
              </w:rPr>
              <w:t>-</w:t>
            </w:r>
          </w:p>
        </w:tc>
      </w:tr>
    </w:tbl>
    <w:p w:rsidR="00BF0CA9" w:rsidRPr="00492BD6" w:rsidRDefault="00897659">
      <w:r w:rsidRPr="00492BD6">
        <w:rPr>
          <w:bCs/>
          <w:sz w:val="28"/>
          <w:szCs w:val="28"/>
        </w:rPr>
        <w:t xml:space="preserve">13. </w:t>
      </w:r>
      <w:r w:rsidRPr="00492BD6">
        <w:rPr>
          <w:rFonts w:eastAsiaTheme="minorHAnsi"/>
          <w:sz w:val="28"/>
          <w:szCs w:val="28"/>
          <w:lang w:eastAsia="en-US"/>
        </w:rPr>
        <w:t>Предложения и замечания иных участников публичных слушаний:</w:t>
      </w:r>
    </w:p>
    <w:tbl>
      <w:tblPr>
        <w:tblW w:w="9585"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684"/>
        <w:gridCol w:w="4901"/>
      </w:tblGrid>
      <w:tr w:rsidR="00BF0CA9" w:rsidRPr="00E03F68" w:rsidTr="006A28FD">
        <w:trPr>
          <w:trHeight w:val="791"/>
        </w:trPr>
        <w:tc>
          <w:tcPr>
            <w:tcW w:w="4684"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897659">
            <w:pPr>
              <w:rPr>
                <w:sz w:val="26"/>
                <w:szCs w:val="26"/>
              </w:rPr>
            </w:pPr>
            <w:r w:rsidRPr="00E03F68">
              <w:rPr>
                <w:sz w:val="26"/>
                <w:szCs w:val="26"/>
              </w:rPr>
              <w:t>Содержание внесенных предложений и замечаний</w:t>
            </w:r>
          </w:p>
        </w:tc>
        <w:tc>
          <w:tcPr>
            <w:tcW w:w="4901" w:type="dxa"/>
            <w:tcBorders>
              <w:top w:val="single" w:sz="6" w:space="0" w:color="000000"/>
              <w:left w:val="single" w:sz="6" w:space="0" w:color="000000"/>
              <w:bottom w:val="single" w:sz="6" w:space="0" w:color="000000"/>
              <w:right w:val="single" w:sz="6" w:space="0" w:color="000000"/>
            </w:tcBorders>
            <w:shd w:val="clear" w:color="auto" w:fill="auto"/>
          </w:tcPr>
          <w:p w:rsidR="00BF0CA9" w:rsidRPr="00E03F68" w:rsidRDefault="00897659" w:rsidP="006A28FD">
            <w:pPr>
              <w:rPr>
                <w:sz w:val="26"/>
                <w:szCs w:val="26"/>
              </w:rPr>
            </w:pPr>
            <w:r w:rsidRPr="00E03F68">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F68" w:rsidRPr="00517242" w:rsidTr="006A28FD">
        <w:trPr>
          <w:trHeight w:val="791"/>
        </w:trPr>
        <w:tc>
          <w:tcPr>
            <w:tcW w:w="4684" w:type="dxa"/>
            <w:tcBorders>
              <w:top w:val="single" w:sz="6" w:space="0" w:color="000000"/>
              <w:left w:val="single" w:sz="6" w:space="0" w:color="000000"/>
              <w:bottom w:val="single" w:sz="6" w:space="0" w:color="000000"/>
              <w:right w:val="single" w:sz="6" w:space="0" w:color="000000"/>
            </w:tcBorders>
            <w:shd w:val="clear" w:color="auto" w:fill="auto"/>
          </w:tcPr>
          <w:p w:rsidR="00E03F68" w:rsidRPr="006A28FD" w:rsidRDefault="006A28FD" w:rsidP="00F06651">
            <w:pPr>
              <w:rPr>
                <w:b/>
                <w:bCs/>
              </w:rPr>
            </w:pPr>
            <w:r w:rsidRPr="006A28FD">
              <w:rPr>
                <w:b/>
                <w:bCs/>
              </w:rPr>
              <w:lastRenderedPageBreak/>
              <w:t>-</w:t>
            </w:r>
          </w:p>
        </w:tc>
        <w:tc>
          <w:tcPr>
            <w:tcW w:w="4901" w:type="dxa"/>
            <w:tcBorders>
              <w:top w:val="single" w:sz="6" w:space="0" w:color="000000"/>
              <w:left w:val="single" w:sz="6" w:space="0" w:color="000000"/>
              <w:bottom w:val="single" w:sz="6" w:space="0" w:color="000000"/>
              <w:right w:val="single" w:sz="6" w:space="0" w:color="000000"/>
            </w:tcBorders>
            <w:shd w:val="clear" w:color="auto" w:fill="auto"/>
          </w:tcPr>
          <w:p w:rsidR="00E03F68" w:rsidRPr="006A28FD" w:rsidRDefault="006A28FD" w:rsidP="00E03F68">
            <w:r w:rsidRPr="006A28FD">
              <w:t>-</w:t>
            </w:r>
          </w:p>
        </w:tc>
      </w:tr>
    </w:tbl>
    <w:p w:rsidR="00BF0CA9" w:rsidRPr="00517242"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8"/>
          <w:szCs w:val="28"/>
        </w:rPr>
      </w:pPr>
    </w:p>
    <w:p w:rsidR="00BF0CA9" w:rsidRPr="00492BD6"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BD6">
        <w:rPr>
          <w:bCs/>
          <w:sz w:val="28"/>
          <w:szCs w:val="28"/>
        </w:rPr>
        <w:t>14. Выводы и рекомендации по проведению публичных слушаний по проекту:</w:t>
      </w:r>
    </w:p>
    <w:p w:rsidR="00BF0CA9" w:rsidRPr="00492BD6" w:rsidRDefault="00897659" w:rsidP="0049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492BD6">
        <w:rPr>
          <w:bCs/>
          <w:sz w:val="28"/>
          <w:szCs w:val="28"/>
        </w:rPr>
        <w:t>Комиссия по правилам землепользования и застройки МО «Город Гатчина» рассмотрела заявление Комитета по управлению имуществом Гатчинского муниципального района</w:t>
      </w:r>
      <w:r w:rsidRPr="00517242">
        <w:rPr>
          <w:bCs/>
          <w:color w:val="FF0000"/>
          <w:sz w:val="28"/>
          <w:szCs w:val="28"/>
        </w:rPr>
        <w:t xml:space="preserve"> </w:t>
      </w:r>
      <w:r w:rsidRPr="00AC1957">
        <w:rPr>
          <w:bCs/>
          <w:sz w:val="28"/>
          <w:szCs w:val="28"/>
        </w:rPr>
        <w:t>и протокол</w:t>
      </w:r>
      <w:r w:rsidR="00492BD6" w:rsidRPr="00AC1957">
        <w:rPr>
          <w:bCs/>
          <w:sz w:val="28"/>
          <w:szCs w:val="28"/>
        </w:rPr>
        <w:t>№</w:t>
      </w:r>
      <w:r w:rsidR="00E03F68" w:rsidRPr="00AC1957">
        <w:rPr>
          <w:bCs/>
          <w:sz w:val="28"/>
          <w:szCs w:val="28"/>
        </w:rPr>
        <w:t>36</w:t>
      </w:r>
      <w:r w:rsidR="00492BD6" w:rsidRPr="00AC1957">
        <w:rPr>
          <w:bCs/>
          <w:sz w:val="28"/>
          <w:szCs w:val="28"/>
        </w:rPr>
        <w:t xml:space="preserve"> </w:t>
      </w:r>
      <w:r w:rsidRPr="00AC1957">
        <w:rPr>
          <w:bCs/>
          <w:sz w:val="28"/>
          <w:szCs w:val="28"/>
        </w:rPr>
        <w:t>публичных</w:t>
      </w:r>
      <w:r w:rsidRPr="00492BD6">
        <w:rPr>
          <w:bCs/>
          <w:sz w:val="28"/>
          <w:szCs w:val="28"/>
        </w:rPr>
        <w:t xml:space="preserve"> слушаний  по проекту решения о предоставлении разрешения </w:t>
      </w:r>
      <w:r w:rsidR="00E03F68" w:rsidRPr="00E03F68">
        <w:rPr>
          <w:sz w:val="28"/>
          <w:szCs w:val="28"/>
        </w:rPr>
        <w:t>на условно разрешенный вид использования «</w:t>
      </w:r>
      <w:proofErr w:type="spellStart"/>
      <w:r w:rsidR="00E03F68" w:rsidRPr="00E03F68">
        <w:rPr>
          <w:sz w:val="28"/>
          <w:szCs w:val="28"/>
        </w:rPr>
        <w:t>среднеэтажная</w:t>
      </w:r>
      <w:proofErr w:type="spellEnd"/>
      <w:r w:rsidR="00E03F68" w:rsidRPr="00E03F68">
        <w:rPr>
          <w:sz w:val="28"/>
          <w:szCs w:val="28"/>
        </w:rPr>
        <w:t xml:space="preserve"> жилая застройка» для земельного участка с кадастровым номером 47:25:0107010:20, площадью 30193 кв.м., расположенного по адресу:</w:t>
      </w:r>
      <w:proofErr w:type="gramEnd"/>
      <w:r w:rsidR="00E03F68" w:rsidRPr="00E03F68">
        <w:rPr>
          <w:sz w:val="28"/>
          <w:szCs w:val="28"/>
        </w:rPr>
        <w:t xml:space="preserve">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атчина, бульвар Авиаторов, уч.№6</w:t>
      </w:r>
      <w:r w:rsidRPr="00492BD6">
        <w:rPr>
          <w:bCs/>
          <w:sz w:val="28"/>
          <w:szCs w:val="28"/>
        </w:rPr>
        <w:t>,</w:t>
      </w:r>
      <w:r w:rsidR="00036522">
        <w:rPr>
          <w:bCs/>
          <w:sz w:val="28"/>
          <w:szCs w:val="28"/>
        </w:rPr>
        <w:t xml:space="preserve"> заявления граждан,</w:t>
      </w:r>
      <w:r w:rsidRPr="00492BD6">
        <w:rPr>
          <w:bCs/>
          <w:sz w:val="28"/>
          <w:szCs w:val="28"/>
        </w:rPr>
        <w:t xml:space="preserve"> и пришла к следующим выводам.</w:t>
      </w:r>
    </w:p>
    <w:p w:rsidR="00BF0CA9" w:rsidRPr="00686464" w:rsidRDefault="00897659" w:rsidP="0068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492BD6">
        <w:rPr>
          <w:bCs/>
          <w:sz w:val="28"/>
          <w:szCs w:val="28"/>
        </w:rPr>
        <w:t xml:space="preserve">Публичные слушания по проекту считать </w:t>
      </w:r>
      <w:r w:rsidRPr="00E03F68">
        <w:rPr>
          <w:bCs/>
          <w:sz w:val="28"/>
          <w:szCs w:val="28"/>
        </w:rPr>
        <w:t xml:space="preserve">состоявшимися и проведенными в соответствии со ст. 5.1, ст. </w:t>
      </w:r>
      <w:r w:rsidR="003C08B9" w:rsidRPr="00E03F68">
        <w:rPr>
          <w:bCs/>
          <w:sz w:val="28"/>
          <w:szCs w:val="28"/>
        </w:rPr>
        <w:t>39</w:t>
      </w:r>
      <w:r w:rsidRPr="00E03F68">
        <w:rPr>
          <w:bCs/>
          <w:sz w:val="28"/>
          <w:szCs w:val="28"/>
        </w:rPr>
        <w:t xml:space="preserve"> Градостроительного</w:t>
      </w:r>
      <w:r w:rsidRPr="00492BD6">
        <w:rPr>
          <w:bCs/>
          <w:sz w:val="28"/>
          <w:szCs w:val="28"/>
        </w:rPr>
        <w:t xml:space="preserve"> кодекса РФ</w:t>
      </w:r>
      <w:r w:rsidR="003C08B9">
        <w:rPr>
          <w:bCs/>
          <w:sz w:val="28"/>
          <w:szCs w:val="28"/>
        </w:rPr>
        <w:t>,</w:t>
      </w:r>
      <w:r w:rsidRPr="00492BD6">
        <w:rPr>
          <w:bCs/>
          <w:sz w:val="28"/>
          <w:szCs w:val="28"/>
        </w:rPr>
        <w:t xml:space="preserve"> Уставом Гатчинского муниципального района</w:t>
      </w:r>
      <w:r w:rsidR="00492BD6" w:rsidRPr="00492BD6">
        <w:rPr>
          <w:bCs/>
          <w:sz w:val="28"/>
          <w:szCs w:val="28"/>
        </w:rPr>
        <w:t xml:space="preserve"> и Положени</w:t>
      </w:r>
      <w:r w:rsidR="003C08B9">
        <w:rPr>
          <w:bCs/>
          <w:sz w:val="28"/>
          <w:szCs w:val="28"/>
        </w:rPr>
        <w:t>ем</w:t>
      </w:r>
      <w:r w:rsidR="00492BD6" w:rsidRPr="00492BD6">
        <w:rPr>
          <w:bCs/>
          <w:sz w:val="28"/>
          <w:szCs w:val="28"/>
        </w:rPr>
        <w:t xml:space="preserve"> </w:t>
      </w:r>
      <w:r w:rsidR="00492BD6" w:rsidRPr="00492BD6">
        <w:rPr>
          <w:sz w:val="28"/>
          <w:szCs w:val="28"/>
        </w:rPr>
        <w:t>о порядке</w:t>
      </w:r>
      <w:r w:rsidR="00492BD6" w:rsidRPr="00BA3A32">
        <w:rPr>
          <w:sz w:val="28"/>
          <w:szCs w:val="28"/>
        </w:rPr>
        <w:t xml:space="preserve">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00492BD6" w:rsidRPr="00BA3A32">
        <w:rPr>
          <w:sz w:val="28"/>
          <w:szCs w:val="28"/>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00492BD6" w:rsidRPr="00686464">
        <w:rPr>
          <w:sz w:val="28"/>
          <w:szCs w:val="28"/>
        </w:rPr>
        <w:t>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Pr="00686464">
        <w:rPr>
          <w:bCs/>
          <w:sz w:val="28"/>
          <w:szCs w:val="28"/>
        </w:rPr>
        <w:t xml:space="preserve">. </w:t>
      </w:r>
    </w:p>
    <w:p w:rsidR="0030074F" w:rsidRDefault="006A28FD" w:rsidP="0003652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heme="minorHAnsi"/>
          <w:sz w:val="28"/>
          <w:szCs w:val="28"/>
          <w:lang w:eastAsia="en-US"/>
        </w:rPr>
      </w:pPr>
      <w:r>
        <w:rPr>
          <w:bCs/>
          <w:sz w:val="28"/>
          <w:szCs w:val="28"/>
        </w:rPr>
        <w:t>В соответствии с п.10 ст.5.1 Градостроительного кодекса Российской Федерации</w:t>
      </w:r>
      <w:r w:rsidR="0030074F">
        <w:rPr>
          <w:bCs/>
          <w:sz w:val="28"/>
          <w:szCs w:val="28"/>
        </w:rPr>
        <w:t xml:space="preserve"> </w:t>
      </w:r>
      <w:r w:rsidR="0030074F">
        <w:rPr>
          <w:rFonts w:eastAsiaTheme="minorHAnsi"/>
          <w:sz w:val="28"/>
          <w:szCs w:val="28"/>
          <w:lang w:eastAsia="en-US"/>
        </w:rPr>
        <w:t>предложения и замечания, касающиеся проекта от</w:t>
      </w:r>
      <w:r w:rsidR="0030074F" w:rsidRPr="0030074F">
        <w:rPr>
          <w:rFonts w:eastAsiaTheme="minorHAnsi"/>
          <w:sz w:val="28"/>
          <w:szCs w:val="28"/>
          <w:lang w:eastAsia="en-US"/>
        </w:rPr>
        <w:t xml:space="preserve"> </w:t>
      </w:r>
      <w:r w:rsidR="0030074F">
        <w:rPr>
          <w:rFonts w:eastAsiaTheme="minorHAnsi"/>
          <w:sz w:val="28"/>
          <w:szCs w:val="28"/>
          <w:lang w:eastAsia="en-US"/>
        </w:rPr>
        <w:t>участников публичных слушаний, прошедшие идентификацию, не поступало.</w:t>
      </w:r>
      <w:r w:rsidR="00036522" w:rsidRPr="00036522">
        <w:rPr>
          <w:rFonts w:eastAsiaTheme="minorHAnsi"/>
          <w:sz w:val="28"/>
          <w:szCs w:val="28"/>
          <w:lang w:eastAsia="en-US"/>
        </w:rPr>
        <w:t xml:space="preserve"> </w:t>
      </w:r>
      <w:proofErr w:type="gramStart"/>
      <w:r w:rsidR="00036522">
        <w:rPr>
          <w:rFonts w:eastAsiaTheme="minorHAnsi"/>
          <w:sz w:val="28"/>
          <w:szCs w:val="28"/>
          <w:lang w:eastAsia="en-US"/>
        </w:rPr>
        <w:t xml:space="preserve">Но, </w:t>
      </w:r>
      <w:r w:rsidR="00036522">
        <w:rPr>
          <w:bCs/>
          <w:sz w:val="28"/>
          <w:szCs w:val="28"/>
        </w:rPr>
        <w:t>д</w:t>
      </w:r>
      <w:r w:rsidR="00036522" w:rsidRPr="00D627D1">
        <w:rPr>
          <w:bCs/>
          <w:sz w:val="28"/>
          <w:szCs w:val="28"/>
        </w:rPr>
        <w:t xml:space="preserve">о начала собрания участников публичных слушаний в адрес комиссии по </w:t>
      </w:r>
      <w:r w:rsidR="00036522" w:rsidRPr="00D627D1">
        <w:rPr>
          <w:sz w:val="28"/>
          <w:szCs w:val="28"/>
        </w:rPr>
        <w:t>правилам землепользования и застройки МО «Город Гатчина»</w:t>
      </w:r>
      <w:r w:rsidR="00036522" w:rsidRPr="00D627D1">
        <w:rPr>
          <w:bCs/>
          <w:sz w:val="28"/>
          <w:szCs w:val="28"/>
        </w:rPr>
        <w:t xml:space="preserve"> поступил</w:t>
      </w:r>
      <w:r w:rsidR="00036522">
        <w:rPr>
          <w:bCs/>
          <w:sz w:val="28"/>
          <w:szCs w:val="28"/>
        </w:rPr>
        <w:t>и</w:t>
      </w:r>
      <w:r w:rsidR="00036522" w:rsidRPr="00D627D1">
        <w:rPr>
          <w:bCs/>
          <w:sz w:val="28"/>
          <w:szCs w:val="28"/>
        </w:rPr>
        <w:t xml:space="preserve"> в письменной форме четыре коллективных заявления</w:t>
      </w:r>
      <w:r w:rsidR="00036522">
        <w:rPr>
          <w:bCs/>
          <w:sz w:val="28"/>
          <w:szCs w:val="28"/>
        </w:rPr>
        <w:t xml:space="preserve"> от граждан,</w:t>
      </w:r>
      <w:r w:rsidR="00036522" w:rsidRPr="000E50D8">
        <w:rPr>
          <w:rFonts w:eastAsiaTheme="minorHAnsi"/>
          <w:sz w:val="28"/>
          <w:szCs w:val="28"/>
          <w:lang w:eastAsia="en-US"/>
        </w:rPr>
        <w:t xml:space="preserve"> </w:t>
      </w:r>
      <w:r w:rsidR="00036522">
        <w:rPr>
          <w:rFonts w:eastAsiaTheme="minorHAnsi"/>
          <w:sz w:val="28"/>
          <w:szCs w:val="28"/>
          <w:lang w:eastAsia="en-US"/>
        </w:rPr>
        <w:t>не являющихся</w:t>
      </w:r>
      <w:r w:rsidR="00036522" w:rsidRPr="00D413DE">
        <w:rPr>
          <w:rFonts w:eastAsiaTheme="minorHAnsi"/>
          <w:sz w:val="28"/>
          <w:szCs w:val="28"/>
          <w:lang w:eastAsia="en-US"/>
        </w:rPr>
        <w:t xml:space="preserve"> участник</w:t>
      </w:r>
      <w:r w:rsidR="00036522">
        <w:rPr>
          <w:rFonts w:eastAsiaTheme="minorHAnsi"/>
          <w:sz w:val="28"/>
          <w:szCs w:val="28"/>
          <w:lang w:eastAsia="en-US"/>
        </w:rPr>
        <w:t xml:space="preserve">ами </w:t>
      </w:r>
      <w:r w:rsidR="00036522" w:rsidRPr="00D413DE">
        <w:rPr>
          <w:rFonts w:eastAsiaTheme="minorHAnsi"/>
          <w:sz w:val="28"/>
          <w:szCs w:val="28"/>
          <w:lang w:eastAsia="en-US"/>
        </w:rPr>
        <w:t>публичных слушаний</w:t>
      </w:r>
      <w:r w:rsidR="00036522" w:rsidRPr="00D627D1">
        <w:rPr>
          <w:bCs/>
          <w:sz w:val="28"/>
          <w:szCs w:val="28"/>
        </w:rPr>
        <w:t xml:space="preserve"> (</w:t>
      </w:r>
      <w:proofErr w:type="spellStart"/>
      <w:r w:rsidR="00036522" w:rsidRPr="00D627D1">
        <w:rPr>
          <w:bCs/>
          <w:sz w:val="28"/>
          <w:szCs w:val="28"/>
        </w:rPr>
        <w:t>вх</w:t>
      </w:r>
      <w:proofErr w:type="spellEnd"/>
      <w:r w:rsidR="00036522" w:rsidRPr="00D627D1">
        <w:rPr>
          <w:bCs/>
          <w:sz w:val="28"/>
          <w:szCs w:val="28"/>
        </w:rPr>
        <w:t xml:space="preserve"> №4 от 15.10.2019 от обманутых дольщиков; </w:t>
      </w:r>
      <w:proofErr w:type="spellStart"/>
      <w:r w:rsidR="00036522" w:rsidRPr="00D627D1">
        <w:rPr>
          <w:bCs/>
          <w:sz w:val="28"/>
          <w:szCs w:val="28"/>
        </w:rPr>
        <w:t>вх</w:t>
      </w:r>
      <w:proofErr w:type="spellEnd"/>
      <w:r w:rsidR="00036522" w:rsidRPr="00D627D1">
        <w:rPr>
          <w:bCs/>
          <w:sz w:val="28"/>
          <w:szCs w:val="28"/>
        </w:rPr>
        <w:t xml:space="preserve"> №5 от 15.10.2019 от жителей микрорайона Аэродром; </w:t>
      </w:r>
      <w:proofErr w:type="spellStart"/>
      <w:r w:rsidR="00036522" w:rsidRPr="00D627D1">
        <w:rPr>
          <w:bCs/>
          <w:sz w:val="28"/>
          <w:szCs w:val="28"/>
        </w:rPr>
        <w:t>вх</w:t>
      </w:r>
      <w:proofErr w:type="spellEnd"/>
      <w:r w:rsidR="00036522" w:rsidRPr="00D627D1">
        <w:rPr>
          <w:bCs/>
          <w:sz w:val="28"/>
          <w:szCs w:val="28"/>
        </w:rPr>
        <w:t xml:space="preserve"> №6 от 17.10.2019 от жителей дома 3 по ул. 7 Армии;</w:t>
      </w:r>
      <w:proofErr w:type="gramEnd"/>
      <w:r w:rsidR="00036522" w:rsidRPr="00D627D1">
        <w:rPr>
          <w:bCs/>
          <w:sz w:val="28"/>
          <w:szCs w:val="28"/>
        </w:rPr>
        <w:t xml:space="preserve"> </w:t>
      </w:r>
      <w:proofErr w:type="spellStart"/>
      <w:proofErr w:type="gramStart"/>
      <w:r w:rsidR="00036522" w:rsidRPr="00D627D1">
        <w:rPr>
          <w:bCs/>
          <w:sz w:val="28"/>
          <w:szCs w:val="28"/>
        </w:rPr>
        <w:t>вх</w:t>
      </w:r>
      <w:proofErr w:type="spellEnd"/>
      <w:r w:rsidR="00036522" w:rsidRPr="00D627D1">
        <w:rPr>
          <w:bCs/>
          <w:sz w:val="28"/>
          <w:szCs w:val="28"/>
        </w:rPr>
        <w:t xml:space="preserve"> №7 от 17.10.2019 от жителей города и района).</w:t>
      </w:r>
      <w:proofErr w:type="gramEnd"/>
      <w:r w:rsidR="00036522" w:rsidRPr="00D627D1">
        <w:rPr>
          <w:bCs/>
          <w:sz w:val="28"/>
          <w:szCs w:val="28"/>
        </w:rPr>
        <w:t xml:space="preserve"> В ходе собрания участников публичных слушаний в письменной форме поступило</w:t>
      </w:r>
      <w:r w:rsidR="00036522">
        <w:rPr>
          <w:bCs/>
          <w:sz w:val="28"/>
          <w:szCs w:val="28"/>
        </w:rPr>
        <w:t xml:space="preserve"> одно предложение от </w:t>
      </w:r>
      <w:proofErr w:type="spellStart"/>
      <w:r w:rsidR="00036522">
        <w:rPr>
          <w:bCs/>
          <w:sz w:val="28"/>
          <w:szCs w:val="28"/>
        </w:rPr>
        <w:t>Малашковой</w:t>
      </w:r>
      <w:proofErr w:type="spellEnd"/>
      <w:r w:rsidR="00036522">
        <w:rPr>
          <w:bCs/>
          <w:sz w:val="28"/>
          <w:szCs w:val="28"/>
        </w:rPr>
        <w:t xml:space="preserve"> С.С., так же </w:t>
      </w:r>
      <w:r w:rsidR="00036522">
        <w:rPr>
          <w:rFonts w:eastAsiaTheme="minorHAnsi"/>
          <w:sz w:val="28"/>
          <w:szCs w:val="28"/>
          <w:lang w:eastAsia="en-US"/>
        </w:rPr>
        <w:t>не являющейся</w:t>
      </w:r>
      <w:r w:rsidR="00036522" w:rsidRPr="00D413DE">
        <w:rPr>
          <w:rFonts w:eastAsiaTheme="minorHAnsi"/>
          <w:sz w:val="28"/>
          <w:szCs w:val="28"/>
          <w:lang w:eastAsia="en-US"/>
        </w:rPr>
        <w:t xml:space="preserve"> участник</w:t>
      </w:r>
      <w:r w:rsidR="00036522">
        <w:rPr>
          <w:rFonts w:eastAsiaTheme="minorHAnsi"/>
          <w:sz w:val="28"/>
          <w:szCs w:val="28"/>
          <w:lang w:eastAsia="en-US"/>
        </w:rPr>
        <w:t xml:space="preserve">ом </w:t>
      </w:r>
      <w:r w:rsidR="00036522" w:rsidRPr="00D413DE">
        <w:rPr>
          <w:rFonts w:eastAsiaTheme="minorHAnsi"/>
          <w:sz w:val="28"/>
          <w:szCs w:val="28"/>
          <w:lang w:eastAsia="en-US"/>
        </w:rPr>
        <w:t>публичных слушаний</w:t>
      </w:r>
      <w:r w:rsidR="00036522">
        <w:rPr>
          <w:rFonts w:eastAsiaTheme="minorHAnsi"/>
          <w:sz w:val="28"/>
          <w:szCs w:val="28"/>
          <w:lang w:eastAsia="en-US"/>
        </w:rPr>
        <w:t>.</w:t>
      </w:r>
    </w:p>
    <w:p w:rsidR="00D351D2" w:rsidRDefault="00D351D2" w:rsidP="00D3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CE181E"/>
        </w:rPr>
      </w:pPr>
      <w:r>
        <w:rPr>
          <w:bCs/>
          <w:color w:val="000000"/>
          <w:sz w:val="28"/>
          <w:szCs w:val="28"/>
        </w:rPr>
        <w:lastRenderedPageBreak/>
        <w:t xml:space="preserve">В своих обращениях жители города, в частности микрорайона Аэродром, выразили свое несогласие с выдачей разрешения </w:t>
      </w:r>
      <w:r w:rsidRPr="00E03F68">
        <w:rPr>
          <w:sz w:val="28"/>
          <w:szCs w:val="28"/>
        </w:rPr>
        <w:t>на условно разрешенный вид использования «</w:t>
      </w:r>
      <w:proofErr w:type="spellStart"/>
      <w:r w:rsidRPr="00E03F68">
        <w:rPr>
          <w:sz w:val="28"/>
          <w:szCs w:val="28"/>
        </w:rPr>
        <w:t>среднеэтажная</w:t>
      </w:r>
      <w:proofErr w:type="spellEnd"/>
      <w:r w:rsidRPr="00E03F68">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Pr="00E03F68">
        <w:rPr>
          <w:sz w:val="28"/>
          <w:szCs w:val="28"/>
        </w:rPr>
        <w:t>.Г</w:t>
      </w:r>
      <w:proofErr w:type="gramEnd"/>
      <w:r w:rsidRPr="00E03F68">
        <w:rPr>
          <w:sz w:val="28"/>
          <w:szCs w:val="28"/>
        </w:rPr>
        <w:t xml:space="preserve">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w:t>
      </w:r>
      <w:r w:rsidRPr="00036522">
        <w:rPr>
          <w:sz w:val="28"/>
          <w:szCs w:val="28"/>
        </w:rPr>
        <w:t>муниципальный район, г</w:t>
      </w:r>
      <w:proofErr w:type="gramStart"/>
      <w:r w:rsidRPr="00036522">
        <w:rPr>
          <w:sz w:val="28"/>
          <w:szCs w:val="28"/>
        </w:rPr>
        <w:t>.Г</w:t>
      </w:r>
      <w:proofErr w:type="gramEnd"/>
      <w:r w:rsidRPr="00036522">
        <w:rPr>
          <w:sz w:val="28"/>
          <w:szCs w:val="28"/>
        </w:rPr>
        <w:t>атчина, бульвар Авиаторов, уч.№6</w:t>
      </w:r>
      <w:r>
        <w:rPr>
          <w:bCs/>
          <w:color w:val="000000"/>
          <w:sz w:val="28"/>
          <w:szCs w:val="28"/>
        </w:rPr>
        <w:t xml:space="preserve">, ссылаясь на крайне неблагоприятную транспортную обстановку, отсутствие на территории микрорайона Аэродром обеспеченности школами. </w:t>
      </w:r>
    </w:p>
    <w:p w:rsidR="00BF0CA9" w:rsidRPr="002A429B"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A429B">
        <w:rPr>
          <w:bCs/>
          <w:sz w:val="28"/>
          <w:szCs w:val="28"/>
        </w:rPr>
        <w:t>Таким образом, комиссия по правилам землепользования и застройки МО «Город Гатчина» считает предоставление</w:t>
      </w:r>
      <w:r w:rsidRPr="00517242">
        <w:rPr>
          <w:bCs/>
          <w:color w:val="FF0000"/>
          <w:sz w:val="28"/>
          <w:szCs w:val="28"/>
        </w:rPr>
        <w:t xml:space="preserve"> </w:t>
      </w:r>
      <w:r w:rsidR="002A429B" w:rsidRPr="00492BD6">
        <w:rPr>
          <w:bCs/>
          <w:sz w:val="28"/>
          <w:szCs w:val="28"/>
        </w:rPr>
        <w:t xml:space="preserve">разрешения </w:t>
      </w:r>
      <w:r w:rsidR="00E03F68" w:rsidRPr="00E03F68">
        <w:rPr>
          <w:sz w:val="28"/>
          <w:szCs w:val="28"/>
        </w:rPr>
        <w:t>на условно разрешенный вид использования «</w:t>
      </w:r>
      <w:proofErr w:type="spellStart"/>
      <w:r w:rsidR="00E03F68" w:rsidRPr="00E03F68">
        <w:rPr>
          <w:sz w:val="28"/>
          <w:szCs w:val="28"/>
        </w:rPr>
        <w:t>среднеэтажная</w:t>
      </w:r>
      <w:proofErr w:type="spellEnd"/>
      <w:r w:rsidR="00E03F68" w:rsidRPr="00E03F68">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E03F68" w:rsidRPr="00E03F68">
        <w:rPr>
          <w:sz w:val="28"/>
          <w:szCs w:val="28"/>
        </w:rPr>
        <w:t>.Г</w:t>
      </w:r>
      <w:proofErr w:type="gramEnd"/>
      <w:r w:rsidR="00E03F68" w:rsidRPr="00E03F68">
        <w:rPr>
          <w:sz w:val="28"/>
          <w:szCs w:val="28"/>
        </w:rPr>
        <w:t xml:space="preserve">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w:t>
      </w:r>
      <w:r w:rsidR="00E03F68" w:rsidRPr="00036522">
        <w:rPr>
          <w:sz w:val="28"/>
          <w:szCs w:val="28"/>
        </w:rPr>
        <w:t>муниципальный район, г</w:t>
      </w:r>
      <w:proofErr w:type="gramStart"/>
      <w:r w:rsidR="00E03F68" w:rsidRPr="00036522">
        <w:rPr>
          <w:sz w:val="28"/>
          <w:szCs w:val="28"/>
        </w:rPr>
        <w:t>.Г</w:t>
      </w:r>
      <w:proofErr w:type="gramEnd"/>
      <w:r w:rsidR="00E03F68" w:rsidRPr="00036522">
        <w:rPr>
          <w:sz w:val="28"/>
          <w:szCs w:val="28"/>
        </w:rPr>
        <w:t xml:space="preserve">атчина, бульвар Авиаторов, уч.№6 </w:t>
      </w:r>
      <w:r w:rsidR="00036522" w:rsidRPr="00036522">
        <w:rPr>
          <w:sz w:val="28"/>
          <w:szCs w:val="28"/>
        </w:rPr>
        <w:t xml:space="preserve">не </w:t>
      </w:r>
      <w:r w:rsidRPr="00036522">
        <w:rPr>
          <w:bCs/>
          <w:sz w:val="28"/>
          <w:szCs w:val="28"/>
        </w:rPr>
        <w:t xml:space="preserve">целесообразным и </w:t>
      </w:r>
      <w:r w:rsidR="00036522" w:rsidRPr="00036522">
        <w:rPr>
          <w:bCs/>
          <w:sz w:val="28"/>
          <w:szCs w:val="28"/>
        </w:rPr>
        <w:t xml:space="preserve">не </w:t>
      </w:r>
      <w:r w:rsidRPr="00036522">
        <w:rPr>
          <w:bCs/>
          <w:sz w:val="28"/>
          <w:szCs w:val="28"/>
        </w:rPr>
        <w:t>рекомендует предостав</w:t>
      </w:r>
      <w:r w:rsidR="00036522" w:rsidRPr="00036522">
        <w:rPr>
          <w:bCs/>
          <w:sz w:val="28"/>
          <w:szCs w:val="28"/>
        </w:rPr>
        <w:t>лят</w:t>
      </w:r>
      <w:r w:rsidRPr="00036522">
        <w:rPr>
          <w:bCs/>
          <w:sz w:val="28"/>
          <w:szCs w:val="28"/>
        </w:rPr>
        <w:t xml:space="preserve">ь разрешение </w:t>
      </w:r>
      <w:r w:rsidR="00E03F68" w:rsidRPr="00036522">
        <w:rPr>
          <w:sz w:val="28"/>
          <w:szCs w:val="28"/>
        </w:rPr>
        <w:t>на условно</w:t>
      </w:r>
      <w:r w:rsidR="00E03F68" w:rsidRPr="00E03F68">
        <w:rPr>
          <w:sz w:val="28"/>
          <w:szCs w:val="28"/>
        </w:rPr>
        <w:t xml:space="preserve"> разрешенный вид использования «</w:t>
      </w:r>
      <w:proofErr w:type="spellStart"/>
      <w:r w:rsidR="00E03F68" w:rsidRPr="00E03F68">
        <w:rPr>
          <w:sz w:val="28"/>
          <w:szCs w:val="28"/>
        </w:rPr>
        <w:t>среднеэтажная</w:t>
      </w:r>
      <w:proofErr w:type="spellEnd"/>
      <w:r w:rsidR="00E03F68" w:rsidRPr="00E03F68">
        <w:rPr>
          <w:sz w:val="28"/>
          <w:szCs w:val="28"/>
        </w:rPr>
        <w:t xml:space="preserve"> жилая застройка»</w:t>
      </w:r>
      <w:r w:rsidRPr="002A429B">
        <w:rPr>
          <w:bCs/>
          <w:sz w:val="28"/>
          <w:szCs w:val="28"/>
        </w:rPr>
        <w:t>.</w:t>
      </w:r>
    </w:p>
    <w:p w:rsidR="00654A53" w:rsidRDefault="00654A53" w:rsidP="00654A53">
      <w:pPr>
        <w:tabs>
          <w:tab w:val="left" w:pos="9356"/>
        </w:tabs>
        <w:ind w:firstLine="709"/>
        <w:jc w:val="both"/>
      </w:pPr>
      <w:r>
        <w:rPr>
          <w:sz w:val="28"/>
        </w:rPr>
        <w:t>Решение принято с учетом мнений жителей города Гатчина, которые обозначили замечания и проблемы при осуществлении строительства многоквартирных жилых домов на данных земельных участках, а именно:</w:t>
      </w:r>
    </w:p>
    <w:p w:rsidR="00654A53" w:rsidRDefault="00654A53" w:rsidP="00654A53">
      <w:pPr>
        <w:tabs>
          <w:tab w:val="left" w:pos="9356"/>
        </w:tabs>
        <w:ind w:firstLine="709"/>
        <w:jc w:val="both"/>
      </w:pPr>
      <w:r>
        <w:rPr>
          <w:sz w:val="28"/>
        </w:rPr>
        <w:t>-проблема транспортной доступности микрорайона Аэродром;</w:t>
      </w:r>
    </w:p>
    <w:p w:rsidR="00654A53" w:rsidRDefault="00654A53" w:rsidP="00654A53">
      <w:pPr>
        <w:tabs>
          <w:tab w:val="left" w:pos="9356"/>
        </w:tabs>
        <w:ind w:firstLine="709"/>
        <w:jc w:val="both"/>
      </w:pPr>
      <w:r>
        <w:rPr>
          <w:sz w:val="28"/>
        </w:rPr>
        <w:t>-</w:t>
      </w:r>
      <w:r>
        <w:rPr>
          <w:bCs/>
          <w:color w:val="000000"/>
          <w:sz w:val="28"/>
        </w:rPr>
        <w:t>отсутствие на территории микрорайона Аэродром обеспеченности детскими общеобразовательными учреждениями (школами).</w:t>
      </w:r>
    </w:p>
    <w:p w:rsidR="00BF0CA9"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4749B" w:rsidRPr="00517242" w:rsidRDefault="00F4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F0CA9" w:rsidRPr="0051724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Секретарь комиссии </w:t>
      </w:r>
      <w:proofErr w:type="gramStart"/>
      <w:r w:rsidRPr="00517242">
        <w:rPr>
          <w:bCs/>
          <w:sz w:val="28"/>
          <w:szCs w:val="28"/>
        </w:rPr>
        <w:t>по</w:t>
      </w:r>
      <w:proofErr w:type="gramEnd"/>
      <w:r w:rsidRPr="00517242">
        <w:rPr>
          <w:bCs/>
          <w:sz w:val="28"/>
          <w:szCs w:val="28"/>
        </w:rPr>
        <w:t xml:space="preserve"> правилами</w:t>
      </w:r>
    </w:p>
    <w:p w:rsidR="00BF0CA9" w:rsidRPr="0051724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землепользования и застройки </w:t>
      </w:r>
    </w:p>
    <w:p w:rsidR="00BF0CA9" w:rsidRPr="00517242"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17242">
        <w:rPr>
          <w:bCs/>
          <w:sz w:val="28"/>
          <w:szCs w:val="28"/>
        </w:rPr>
        <w:t xml:space="preserve">МО «Город Гатчина»                                  </w:t>
      </w:r>
      <w:proofErr w:type="spellStart"/>
      <w:r w:rsidRPr="00517242">
        <w:rPr>
          <w:bCs/>
          <w:sz w:val="28"/>
          <w:szCs w:val="28"/>
        </w:rPr>
        <w:t>Ванагелис</w:t>
      </w:r>
      <w:proofErr w:type="spellEnd"/>
      <w:r w:rsidRPr="00517242">
        <w:rPr>
          <w:bCs/>
          <w:sz w:val="28"/>
          <w:szCs w:val="28"/>
        </w:rPr>
        <w:t xml:space="preserve"> З.В._________</w:t>
      </w:r>
      <w:r w:rsidR="00E03F68">
        <w:rPr>
          <w:bCs/>
          <w:sz w:val="28"/>
          <w:szCs w:val="28"/>
        </w:rPr>
        <w:t>22</w:t>
      </w:r>
      <w:r w:rsidRPr="00517242">
        <w:rPr>
          <w:bCs/>
          <w:sz w:val="28"/>
          <w:szCs w:val="28"/>
        </w:rPr>
        <w:t>.10.201</w:t>
      </w:r>
      <w:r w:rsidR="00517242" w:rsidRPr="00517242">
        <w:rPr>
          <w:bCs/>
          <w:sz w:val="28"/>
          <w:szCs w:val="28"/>
        </w:rPr>
        <w:t>9</w:t>
      </w:r>
    </w:p>
    <w:p w:rsidR="00BF0CA9" w:rsidRPr="00517242" w:rsidRDefault="00897659">
      <w:pPr>
        <w:jc w:val="right"/>
      </w:pPr>
      <w:r w:rsidRPr="00517242">
        <w:rPr>
          <w:bCs/>
          <w:sz w:val="22"/>
          <w:szCs w:val="22"/>
        </w:rPr>
        <w:t xml:space="preserve">(Ф.И.О., подпись, дата)                                      </w:t>
      </w:r>
    </w:p>
    <w:sectPr w:rsidR="00BF0CA9" w:rsidRPr="00517242" w:rsidSect="00BF0C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34B71"/>
    <w:rsid w:val="00036522"/>
    <w:rsid w:val="00046275"/>
    <w:rsid w:val="00064F1A"/>
    <w:rsid w:val="000A3CCF"/>
    <w:rsid w:val="001076A9"/>
    <w:rsid w:val="00216696"/>
    <w:rsid w:val="00251B53"/>
    <w:rsid w:val="00281E89"/>
    <w:rsid w:val="002A429B"/>
    <w:rsid w:val="0030074F"/>
    <w:rsid w:val="00350959"/>
    <w:rsid w:val="003A7EAA"/>
    <w:rsid w:val="003C08B9"/>
    <w:rsid w:val="004122A5"/>
    <w:rsid w:val="00417C8F"/>
    <w:rsid w:val="00440180"/>
    <w:rsid w:val="00492BD6"/>
    <w:rsid w:val="004E5729"/>
    <w:rsid w:val="00517242"/>
    <w:rsid w:val="00580DA9"/>
    <w:rsid w:val="00594B87"/>
    <w:rsid w:val="00612A9E"/>
    <w:rsid w:val="00654A53"/>
    <w:rsid w:val="00673F3A"/>
    <w:rsid w:val="00686464"/>
    <w:rsid w:val="006A28FD"/>
    <w:rsid w:val="007462EB"/>
    <w:rsid w:val="00814556"/>
    <w:rsid w:val="00854CDB"/>
    <w:rsid w:val="00897659"/>
    <w:rsid w:val="008E0AA6"/>
    <w:rsid w:val="009A31A2"/>
    <w:rsid w:val="00AC1957"/>
    <w:rsid w:val="00B07584"/>
    <w:rsid w:val="00BF0CA9"/>
    <w:rsid w:val="00D351D2"/>
    <w:rsid w:val="00D9633F"/>
    <w:rsid w:val="00DB1F5E"/>
    <w:rsid w:val="00DF38A7"/>
    <w:rsid w:val="00E03F68"/>
    <w:rsid w:val="00F0435B"/>
    <w:rsid w:val="00F06651"/>
    <w:rsid w:val="00F4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295293">
      <w:bodyDiv w:val="1"/>
      <w:marLeft w:val="0"/>
      <w:marRight w:val="0"/>
      <w:marTop w:val="0"/>
      <w:marBottom w:val="0"/>
      <w:divBdr>
        <w:top w:val="none" w:sz="0" w:space="0" w:color="auto"/>
        <w:left w:val="none" w:sz="0" w:space="0" w:color="auto"/>
        <w:bottom w:val="none" w:sz="0" w:space="0" w:color="auto"/>
        <w:right w:val="none" w:sz="0" w:space="0" w:color="auto"/>
      </w:divBdr>
    </w:div>
    <w:div w:id="102513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5" Type="http://schemas.openxmlformats.org/officeDocument/2006/relationships/hyperlink" Target="http://www.gatchina-mer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51</cp:revision>
  <cp:lastPrinted>2019-10-23T07:53:00Z</cp:lastPrinted>
  <dcterms:created xsi:type="dcterms:W3CDTF">2018-06-18T05:01:00Z</dcterms:created>
  <dcterms:modified xsi:type="dcterms:W3CDTF">2019-10-23T07:54:00Z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