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УТВЕРЖДАЮ</w:t>
      </w:r>
    </w:p>
    <w:p w:rsidR="00E359E5" w:rsidRPr="00384B3A" w:rsidRDefault="00E359E5">
      <w:pPr>
        <w:ind w:firstLine="709"/>
        <w:jc w:val="right"/>
        <w:rPr>
          <w:bCs/>
          <w:sz w:val="27"/>
          <w:szCs w:val="27"/>
        </w:rPr>
      </w:pP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Председатель комиссии </w:t>
      </w: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по подготовке проектов правил </w:t>
      </w: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землепользования и застройки </w:t>
      </w: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сельских поселений </w:t>
      </w: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Гатчинского муниципального района </w:t>
      </w:r>
    </w:p>
    <w:p w:rsidR="00E359E5" w:rsidRPr="00384B3A" w:rsidRDefault="00E35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2E74B5" w:themeColor="accent1" w:themeShade="BF"/>
          <w:sz w:val="27"/>
          <w:szCs w:val="27"/>
        </w:rPr>
      </w:pP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>И.В.Носков  _________</w:t>
      </w:r>
      <w:r w:rsidR="008F484B" w:rsidRPr="00384B3A">
        <w:rPr>
          <w:bCs/>
          <w:sz w:val="27"/>
          <w:szCs w:val="27"/>
        </w:rPr>
        <w:t>21</w:t>
      </w:r>
      <w:r w:rsidR="00FC11FB" w:rsidRPr="00384B3A">
        <w:rPr>
          <w:bCs/>
          <w:sz w:val="27"/>
          <w:szCs w:val="27"/>
          <w:highlight w:val="white"/>
        </w:rPr>
        <w:t>.0</w:t>
      </w:r>
      <w:r w:rsidR="008F484B" w:rsidRPr="00384B3A">
        <w:rPr>
          <w:bCs/>
          <w:sz w:val="27"/>
          <w:szCs w:val="27"/>
          <w:highlight w:val="white"/>
        </w:rPr>
        <w:t>5</w:t>
      </w:r>
      <w:r w:rsidRPr="00384B3A">
        <w:rPr>
          <w:bCs/>
          <w:sz w:val="27"/>
          <w:szCs w:val="27"/>
          <w:highlight w:val="white"/>
        </w:rPr>
        <w:t>.201</w:t>
      </w:r>
      <w:r w:rsidRPr="00384B3A">
        <w:rPr>
          <w:bCs/>
          <w:sz w:val="27"/>
          <w:szCs w:val="27"/>
        </w:rPr>
        <w:t>9</w:t>
      </w:r>
    </w:p>
    <w:p w:rsidR="00E359E5" w:rsidRPr="00FC11F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C11FB">
        <w:rPr>
          <w:bCs/>
          <w:sz w:val="22"/>
          <w:szCs w:val="22"/>
        </w:rPr>
        <w:t>(Ф.И.О., подпись, дата)</w:t>
      </w:r>
    </w:p>
    <w:p w:rsidR="00E359E5" w:rsidRPr="008774E4" w:rsidRDefault="00E359E5">
      <w:pPr>
        <w:ind w:firstLine="709"/>
        <w:jc w:val="both"/>
        <w:rPr>
          <w:bCs/>
          <w:color w:val="2E74B5" w:themeColor="accent1" w:themeShade="BF"/>
          <w:sz w:val="28"/>
          <w:szCs w:val="28"/>
        </w:rPr>
      </w:pPr>
    </w:p>
    <w:p w:rsidR="00E359E5" w:rsidRPr="00FC11F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FC11FB">
        <w:rPr>
          <w:b/>
          <w:bCs/>
          <w:sz w:val="28"/>
          <w:szCs w:val="28"/>
        </w:rPr>
        <w:t xml:space="preserve">Протокол № </w:t>
      </w:r>
      <w:r w:rsidR="00431F55">
        <w:rPr>
          <w:b/>
          <w:bCs/>
          <w:sz w:val="28"/>
          <w:szCs w:val="28"/>
        </w:rPr>
        <w:t>23</w:t>
      </w:r>
    </w:p>
    <w:p w:rsidR="00287A14" w:rsidRPr="00C9725B" w:rsidRDefault="002113D7" w:rsidP="008F484B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color w:val="2E74B5" w:themeColor="accent1" w:themeShade="BF"/>
          <w:sz w:val="27"/>
          <w:szCs w:val="27"/>
          <w:u w:val="single"/>
        </w:rPr>
      </w:pPr>
      <w:r w:rsidRPr="00C9725B">
        <w:rPr>
          <w:rFonts w:ascii="Times New Roman" w:hAnsi="Times New Roman" w:cs="Times New Roman"/>
          <w:b w:val="0"/>
          <w:bCs w:val="0"/>
          <w:kern w:val="0"/>
          <w:sz w:val="27"/>
          <w:szCs w:val="27"/>
          <w:u w:val="single"/>
          <w:lang w:eastAsia="ru-RU"/>
        </w:rPr>
        <w:t xml:space="preserve">проведения публичных слушаний по проекту решения о предоставлении </w:t>
      </w:r>
      <w:r w:rsidR="008F484B" w:rsidRPr="00C972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разрешения на условно разрешенный вид использования 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</w:t>
      </w:r>
      <w:proofErr w:type="spellStart"/>
      <w:r w:rsidR="008F484B" w:rsidRPr="00C9725B">
        <w:rPr>
          <w:rFonts w:ascii="Times New Roman" w:hAnsi="Times New Roman" w:cs="Times New Roman"/>
          <w:b w:val="0"/>
          <w:sz w:val="27"/>
          <w:szCs w:val="27"/>
          <w:u w:val="single"/>
        </w:rPr>
        <w:t>Пудомягское</w:t>
      </w:r>
      <w:proofErr w:type="spellEnd"/>
      <w:r w:rsidR="008F484B" w:rsidRPr="00C972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 сельское поселение, пос</w:t>
      </w:r>
      <w:proofErr w:type="gramStart"/>
      <w:r w:rsidR="008F484B" w:rsidRPr="00C9725B">
        <w:rPr>
          <w:rFonts w:ascii="Times New Roman" w:hAnsi="Times New Roman" w:cs="Times New Roman"/>
          <w:b w:val="0"/>
          <w:sz w:val="27"/>
          <w:szCs w:val="27"/>
          <w:u w:val="single"/>
        </w:rPr>
        <w:t>.Л</w:t>
      </w:r>
      <w:proofErr w:type="gramEnd"/>
      <w:r w:rsidR="008F484B" w:rsidRPr="00C9725B">
        <w:rPr>
          <w:rFonts w:ascii="Times New Roman" w:hAnsi="Times New Roman" w:cs="Times New Roman"/>
          <w:b w:val="0"/>
          <w:sz w:val="27"/>
          <w:szCs w:val="27"/>
          <w:u w:val="single"/>
        </w:rPr>
        <w:t>укаши.</w:t>
      </w:r>
    </w:p>
    <w:p w:rsidR="00E359E5" w:rsidRPr="00384B3A" w:rsidRDefault="00E43A4D">
      <w:pPr>
        <w:jc w:val="both"/>
        <w:rPr>
          <w:sz w:val="27"/>
          <w:szCs w:val="27"/>
        </w:rPr>
      </w:pPr>
      <w:r w:rsidRPr="00C9725B">
        <w:rPr>
          <w:bCs/>
          <w:color w:val="2E74B5" w:themeColor="accent1" w:themeShade="BF"/>
          <w:sz w:val="27"/>
          <w:szCs w:val="27"/>
          <w:u w:val="single"/>
        </w:rPr>
        <w:br/>
      </w:r>
      <w:r w:rsidRPr="008F484B">
        <w:rPr>
          <w:bCs/>
          <w:sz w:val="28"/>
          <w:szCs w:val="28"/>
        </w:rPr>
        <w:t xml:space="preserve">1. </w:t>
      </w:r>
      <w:r w:rsidRPr="00384B3A">
        <w:rPr>
          <w:bCs/>
          <w:sz w:val="27"/>
          <w:szCs w:val="27"/>
        </w:rPr>
        <w:t xml:space="preserve">Дата оформления протокола публичных слушаний: </w:t>
      </w:r>
      <w:r w:rsidR="00B61640" w:rsidRPr="00384B3A">
        <w:rPr>
          <w:bCs/>
          <w:sz w:val="27"/>
          <w:szCs w:val="27"/>
          <w:highlight w:val="white"/>
        </w:rPr>
        <w:t>21</w:t>
      </w:r>
      <w:r w:rsidRPr="00384B3A">
        <w:rPr>
          <w:bCs/>
          <w:sz w:val="27"/>
          <w:szCs w:val="27"/>
          <w:highlight w:val="white"/>
        </w:rPr>
        <w:t>.0</w:t>
      </w:r>
      <w:r w:rsidR="00B61640" w:rsidRPr="00384B3A">
        <w:rPr>
          <w:bCs/>
          <w:sz w:val="27"/>
          <w:szCs w:val="27"/>
          <w:highlight w:val="white"/>
        </w:rPr>
        <w:t>5</w:t>
      </w:r>
      <w:r w:rsidR="004B36A9" w:rsidRPr="00384B3A">
        <w:rPr>
          <w:bCs/>
          <w:sz w:val="27"/>
          <w:szCs w:val="27"/>
          <w:highlight w:val="white"/>
        </w:rPr>
        <w:t>.2019г</w:t>
      </w:r>
      <w:r w:rsidRPr="00384B3A">
        <w:rPr>
          <w:bCs/>
          <w:sz w:val="27"/>
          <w:szCs w:val="27"/>
          <w:highlight w:val="white"/>
        </w:rPr>
        <w:t>.</w:t>
      </w:r>
    </w:p>
    <w:p w:rsidR="00E359E5" w:rsidRPr="00384B3A" w:rsidRDefault="00E43A4D">
      <w:pPr>
        <w:jc w:val="both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2. </w:t>
      </w:r>
      <w:proofErr w:type="gramStart"/>
      <w:r w:rsidRPr="00384B3A">
        <w:rPr>
          <w:bCs/>
          <w:sz w:val="27"/>
          <w:szCs w:val="27"/>
        </w:rPr>
        <w:t>Информация об организаторе публичных слушаний:</w:t>
      </w:r>
      <w:r w:rsidRPr="00384B3A">
        <w:rPr>
          <w:bCs/>
          <w:color w:val="FF0000"/>
          <w:sz w:val="27"/>
          <w:szCs w:val="27"/>
        </w:rPr>
        <w:t xml:space="preserve"> </w:t>
      </w:r>
      <w:r w:rsidRPr="00384B3A">
        <w:rPr>
          <w:sz w:val="27"/>
          <w:szCs w:val="27"/>
        </w:rPr>
        <w:t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Pr="00384B3A">
        <w:rPr>
          <w:color w:val="FF0000"/>
          <w:sz w:val="27"/>
          <w:szCs w:val="27"/>
        </w:rPr>
        <w:t xml:space="preserve"> </w:t>
      </w:r>
      <w:r w:rsidRPr="00384B3A">
        <w:rPr>
          <w:sz w:val="27"/>
          <w:szCs w:val="27"/>
        </w:rPr>
        <w:t>(в редакции постановления от 06.07.2018 № 3010;</w:t>
      </w:r>
      <w:proofErr w:type="gramEnd"/>
      <w:r w:rsidRPr="00384B3A">
        <w:rPr>
          <w:sz w:val="27"/>
          <w:szCs w:val="27"/>
        </w:rPr>
        <w:t xml:space="preserve"> </w:t>
      </w:r>
      <w:bookmarkStart w:id="0" w:name="__DdeLink__166_775117978"/>
      <w:r w:rsidRPr="00384B3A">
        <w:rPr>
          <w:sz w:val="27"/>
          <w:szCs w:val="27"/>
        </w:rPr>
        <w:t>от 31.08.2018 № 3846</w:t>
      </w:r>
      <w:bookmarkEnd w:id="0"/>
      <w:r w:rsidRPr="00384B3A">
        <w:rPr>
          <w:sz w:val="27"/>
          <w:szCs w:val="27"/>
        </w:rPr>
        <w:t>).</w:t>
      </w:r>
    </w:p>
    <w:p w:rsidR="00E359E5" w:rsidRPr="00384B3A" w:rsidRDefault="00E43A4D">
      <w:pPr>
        <w:widowControl w:val="0"/>
        <w:tabs>
          <w:tab w:val="left" w:pos="6804"/>
        </w:tabs>
        <w:ind w:firstLine="57"/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bCs/>
          <w:sz w:val="27"/>
          <w:szCs w:val="27"/>
        </w:rPr>
        <w:t>3. И</w:t>
      </w:r>
      <w:r w:rsidRPr="00384B3A">
        <w:rPr>
          <w:rFonts w:eastAsiaTheme="minorHAnsi"/>
          <w:sz w:val="27"/>
          <w:szCs w:val="27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sz w:val="24"/>
          <w:szCs w:val="24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 w:rsidRPr="008F484B">
        <w:rPr>
          <w:bCs/>
          <w:sz w:val="24"/>
          <w:szCs w:val="24"/>
          <w:u w:val="single"/>
        </w:rPr>
        <w:t xml:space="preserve">по проекту решения о предоставлении разрешения </w:t>
      </w:r>
      <w:r w:rsidRPr="008F484B">
        <w:rPr>
          <w:sz w:val="24"/>
          <w:szCs w:val="24"/>
          <w:u w:val="single"/>
        </w:rPr>
        <w:t xml:space="preserve">на условно разрешенный вид 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</w:t>
      </w:r>
      <w:proofErr w:type="spellStart"/>
      <w:r w:rsidRPr="008F484B">
        <w:rPr>
          <w:sz w:val="24"/>
          <w:szCs w:val="24"/>
          <w:u w:val="single"/>
        </w:rPr>
        <w:t>Пудомягское</w:t>
      </w:r>
      <w:proofErr w:type="spellEnd"/>
      <w:r w:rsidRPr="008F484B">
        <w:rPr>
          <w:sz w:val="24"/>
          <w:szCs w:val="24"/>
          <w:u w:val="single"/>
        </w:rPr>
        <w:t xml:space="preserve"> сельское поселение, пос. Лукаши</w:t>
      </w:r>
      <w:r w:rsidRPr="008F484B">
        <w:rPr>
          <w:bCs/>
          <w:sz w:val="24"/>
          <w:szCs w:val="24"/>
          <w:u w:val="single"/>
        </w:rPr>
        <w:t xml:space="preserve"> (далее – Проект).</w:t>
      </w:r>
      <w:r w:rsidRPr="008F484B">
        <w:rPr>
          <w:sz w:val="24"/>
          <w:szCs w:val="24"/>
          <w:u w:val="single"/>
        </w:rPr>
        <w:t xml:space="preserve"> 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sz w:val="24"/>
          <w:szCs w:val="24"/>
          <w:u w:val="single"/>
        </w:rPr>
        <w:t>Дата и время проведения собрания публичных слушаний по Проекту: 16.05.2019 года в 17-30.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sz w:val="24"/>
          <w:szCs w:val="24"/>
          <w:u w:val="single"/>
        </w:rPr>
        <w:t xml:space="preserve">Место проведения собрания участников публичных слушаний по Проекту: здание администрации </w:t>
      </w:r>
      <w:proofErr w:type="spellStart"/>
      <w:r w:rsidRPr="008F484B">
        <w:rPr>
          <w:sz w:val="24"/>
          <w:szCs w:val="24"/>
          <w:u w:val="single"/>
        </w:rPr>
        <w:t>Пудомягского</w:t>
      </w:r>
      <w:proofErr w:type="spellEnd"/>
      <w:r w:rsidRPr="008F484B">
        <w:rPr>
          <w:sz w:val="24"/>
          <w:szCs w:val="24"/>
          <w:u w:val="single"/>
        </w:rPr>
        <w:t xml:space="preserve"> сельского поселения, по адресу: Ленинградская область, Гатчинский район, пос</w:t>
      </w:r>
      <w:proofErr w:type="gramStart"/>
      <w:r w:rsidRPr="008F484B">
        <w:rPr>
          <w:sz w:val="24"/>
          <w:szCs w:val="24"/>
          <w:u w:val="single"/>
        </w:rPr>
        <w:t>.Л</w:t>
      </w:r>
      <w:proofErr w:type="gramEnd"/>
      <w:r w:rsidRPr="008F484B">
        <w:rPr>
          <w:sz w:val="24"/>
          <w:szCs w:val="24"/>
          <w:u w:val="single"/>
        </w:rPr>
        <w:t>укаши, ул.Ижорская, д.8.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proofErr w:type="gramStart"/>
      <w:r w:rsidRPr="008F484B">
        <w:rPr>
          <w:sz w:val="24"/>
          <w:szCs w:val="24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8F484B">
        <w:rPr>
          <w:sz w:val="24"/>
          <w:szCs w:val="24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proofErr w:type="gramStart"/>
      <w:r w:rsidRPr="008F484B">
        <w:rPr>
          <w:sz w:val="24"/>
          <w:szCs w:val="24"/>
          <w:u w:val="single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</w:t>
      </w:r>
      <w:r w:rsidRPr="008F484B">
        <w:rPr>
          <w:sz w:val="24"/>
          <w:szCs w:val="24"/>
          <w:u w:val="single"/>
        </w:rPr>
        <w:lastRenderedPageBreak/>
        <w:t>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F484B">
        <w:rPr>
          <w:sz w:val="24"/>
          <w:szCs w:val="24"/>
          <w:u w:val="single"/>
        </w:rPr>
        <w:t xml:space="preserve"> </w:t>
      </w:r>
      <w:proofErr w:type="gramStart"/>
      <w:r w:rsidRPr="008F484B">
        <w:rPr>
          <w:sz w:val="24"/>
          <w:szCs w:val="24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F484B">
        <w:rPr>
          <w:sz w:val="24"/>
          <w:szCs w:val="24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sz w:val="24"/>
          <w:szCs w:val="24"/>
          <w:u w:val="single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</w:t>
      </w:r>
      <w:proofErr w:type="gramStart"/>
      <w:r w:rsidRPr="008F484B">
        <w:rPr>
          <w:sz w:val="24"/>
          <w:szCs w:val="24"/>
          <w:u w:val="single"/>
        </w:rPr>
        <w:t>г</w:t>
      </w:r>
      <w:proofErr w:type="gramEnd"/>
      <w:r w:rsidRPr="008F484B">
        <w:rPr>
          <w:sz w:val="24"/>
          <w:szCs w:val="24"/>
          <w:u w:val="single"/>
        </w:rPr>
        <w:t xml:space="preserve">. Гатчина, ул. </w:t>
      </w:r>
      <w:proofErr w:type="spellStart"/>
      <w:r w:rsidRPr="008F484B">
        <w:rPr>
          <w:sz w:val="24"/>
          <w:szCs w:val="24"/>
          <w:u w:val="single"/>
        </w:rPr>
        <w:t>Киргетова</w:t>
      </w:r>
      <w:proofErr w:type="spellEnd"/>
      <w:r w:rsidRPr="008F484B">
        <w:rPr>
          <w:sz w:val="24"/>
          <w:szCs w:val="24"/>
          <w:u w:val="single"/>
        </w:rPr>
        <w:t xml:space="preserve">, д. 1, </w:t>
      </w:r>
      <w:proofErr w:type="spellStart"/>
      <w:r w:rsidRPr="008F484B">
        <w:rPr>
          <w:sz w:val="24"/>
          <w:szCs w:val="24"/>
          <w:u w:val="single"/>
        </w:rPr>
        <w:t>каб</w:t>
      </w:r>
      <w:proofErr w:type="spellEnd"/>
      <w:r w:rsidRPr="008F484B">
        <w:rPr>
          <w:sz w:val="24"/>
          <w:szCs w:val="24"/>
          <w:u w:val="single"/>
        </w:rPr>
        <w:t>. 9,  тел.8(81371) 76-400.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bCs/>
          <w:sz w:val="24"/>
          <w:szCs w:val="24"/>
          <w:u w:val="single"/>
        </w:rPr>
        <w:t xml:space="preserve">Срок проведения публичных слушаний по Проекту: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месяца. 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bCs/>
          <w:sz w:val="24"/>
          <w:szCs w:val="24"/>
          <w:u w:val="single"/>
        </w:rPr>
        <w:t xml:space="preserve">Информация о Проекте: земельный участок с кадастровым номером </w:t>
      </w:r>
      <w:r w:rsidRPr="008F484B">
        <w:rPr>
          <w:sz w:val="24"/>
          <w:szCs w:val="24"/>
          <w:u w:val="single"/>
        </w:rPr>
        <w:t>47:23:0302003:274 площадью 878 кв. м</w:t>
      </w:r>
      <w:r w:rsidRPr="008F484B">
        <w:rPr>
          <w:bCs/>
          <w:sz w:val="24"/>
          <w:szCs w:val="24"/>
          <w:u w:val="single"/>
        </w:rPr>
        <w:t xml:space="preserve">, расположенный по адресу: </w:t>
      </w:r>
      <w:r w:rsidRPr="008F484B">
        <w:rPr>
          <w:sz w:val="24"/>
          <w:szCs w:val="24"/>
          <w:u w:val="single"/>
        </w:rPr>
        <w:t xml:space="preserve">Ленинградская область, Гатчинский муниципальный район, </w:t>
      </w:r>
      <w:proofErr w:type="spellStart"/>
      <w:r w:rsidRPr="008F484B">
        <w:rPr>
          <w:bCs/>
          <w:kern w:val="2"/>
          <w:sz w:val="24"/>
          <w:szCs w:val="24"/>
          <w:u w:val="single"/>
        </w:rPr>
        <w:t>Пудомягское</w:t>
      </w:r>
      <w:proofErr w:type="spellEnd"/>
      <w:r w:rsidRPr="008F484B">
        <w:rPr>
          <w:bCs/>
          <w:kern w:val="2"/>
          <w:sz w:val="24"/>
          <w:szCs w:val="24"/>
          <w:u w:val="single"/>
        </w:rPr>
        <w:t xml:space="preserve"> сельское поселение, пос</w:t>
      </w:r>
      <w:proofErr w:type="gramStart"/>
      <w:r w:rsidRPr="008F484B">
        <w:rPr>
          <w:bCs/>
          <w:kern w:val="2"/>
          <w:sz w:val="24"/>
          <w:szCs w:val="24"/>
          <w:u w:val="single"/>
        </w:rPr>
        <w:t>.Л</w:t>
      </w:r>
      <w:proofErr w:type="gramEnd"/>
      <w:r w:rsidRPr="008F484B">
        <w:rPr>
          <w:bCs/>
          <w:kern w:val="2"/>
          <w:sz w:val="24"/>
          <w:szCs w:val="24"/>
          <w:u w:val="single"/>
        </w:rPr>
        <w:t>укаши</w:t>
      </w:r>
      <w:r w:rsidRPr="008F484B">
        <w:rPr>
          <w:bCs/>
          <w:sz w:val="24"/>
          <w:szCs w:val="24"/>
          <w:u w:val="single"/>
        </w:rPr>
        <w:t xml:space="preserve">. Фактический вид разрешенного использования: «для размещения объектов культуры». Испрашиваемый условно разрешенный вид использования: </w:t>
      </w:r>
      <w:r w:rsidRPr="008F484B">
        <w:rPr>
          <w:sz w:val="24"/>
          <w:szCs w:val="24"/>
          <w:u w:val="single"/>
        </w:rPr>
        <w:t>«для размещения культовых зданий»</w:t>
      </w:r>
      <w:r w:rsidRPr="008F484B">
        <w:rPr>
          <w:bCs/>
          <w:sz w:val="24"/>
          <w:szCs w:val="24"/>
          <w:u w:val="single"/>
        </w:rPr>
        <w:t xml:space="preserve">. Получение разрешения на условно разрешенный вид использования </w:t>
      </w:r>
      <w:r w:rsidRPr="008F484B">
        <w:rPr>
          <w:sz w:val="24"/>
          <w:szCs w:val="24"/>
          <w:u w:val="single"/>
        </w:rPr>
        <w:t xml:space="preserve">«для размещения культовых зданий» </w:t>
      </w:r>
      <w:r w:rsidRPr="008F484B">
        <w:rPr>
          <w:bCs/>
          <w:sz w:val="24"/>
          <w:szCs w:val="24"/>
          <w:u w:val="single"/>
        </w:rPr>
        <w:t>для земельного участка с кадастровым номером 47</w:t>
      </w:r>
      <w:r w:rsidRPr="008F484B">
        <w:rPr>
          <w:sz w:val="24"/>
          <w:szCs w:val="24"/>
          <w:u w:val="single"/>
        </w:rPr>
        <w:t>:23:0302003:274 площадью 878 кв. м</w:t>
      </w:r>
      <w:r w:rsidRPr="008F484B">
        <w:rPr>
          <w:bCs/>
          <w:sz w:val="24"/>
          <w:szCs w:val="24"/>
          <w:u w:val="single"/>
        </w:rPr>
        <w:t xml:space="preserve">, расположенный по адресу: </w:t>
      </w:r>
      <w:r w:rsidRPr="008F484B">
        <w:rPr>
          <w:sz w:val="24"/>
          <w:szCs w:val="24"/>
          <w:u w:val="single"/>
        </w:rPr>
        <w:t xml:space="preserve">Ленинградская область, Гатчинский муниципальный район, </w:t>
      </w:r>
      <w:proofErr w:type="spellStart"/>
      <w:r w:rsidRPr="008F484B">
        <w:rPr>
          <w:bCs/>
          <w:kern w:val="2"/>
          <w:sz w:val="24"/>
          <w:szCs w:val="24"/>
          <w:u w:val="single"/>
        </w:rPr>
        <w:t>Пудомягское</w:t>
      </w:r>
      <w:proofErr w:type="spellEnd"/>
      <w:r w:rsidRPr="008F484B">
        <w:rPr>
          <w:bCs/>
          <w:kern w:val="2"/>
          <w:sz w:val="24"/>
          <w:szCs w:val="24"/>
          <w:u w:val="single"/>
        </w:rPr>
        <w:t xml:space="preserve"> сельское поселение, пос</w:t>
      </w:r>
      <w:proofErr w:type="gramStart"/>
      <w:r w:rsidRPr="008F484B">
        <w:rPr>
          <w:bCs/>
          <w:kern w:val="2"/>
          <w:sz w:val="24"/>
          <w:szCs w:val="24"/>
          <w:u w:val="single"/>
        </w:rPr>
        <w:t>.Л</w:t>
      </w:r>
      <w:proofErr w:type="gramEnd"/>
      <w:r w:rsidRPr="008F484B">
        <w:rPr>
          <w:bCs/>
          <w:kern w:val="2"/>
          <w:sz w:val="24"/>
          <w:szCs w:val="24"/>
          <w:u w:val="single"/>
        </w:rPr>
        <w:t>укаши</w:t>
      </w:r>
      <w:r w:rsidRPr="008F484B">
        <w:rPr>
          <w:bCs/>
          <w:sz w:val="24"/>
          <w:szCs w:val="24"/>
          <w:u w:val="single"/>
        </w:rPr>
        <w:t xml:space="preserve"> запрашивается с целью размещения на данном участке храма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bCs/>
          <w:sz w:val="24"/>
          <w:szCs w:val="24"/>
          <w:u w:val="single"/>
        </w:rPr>
        <w:t xml:space="preserve">Информационные материалы к Проекту: проект решения о предоставлении разрешения на условно разрешенный вид использования, ситуационный план земельного участка.  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sz w:val="24"/>
          <w:szCs w:val="24"/>
          <w:u w:val="single"/>
        </w:rPr>
        <w:t xml:space="preserve">Экспозиция </w:t>
      </w:r>
      <w:r w:rsidRPr="008F484B">
        <w:rPr>
          <w:bCs/>
          <w:sz w:val="24"/>
          <w:szCs w:val="24"/>
          <w:u w:val="single"/>
        </w:rPr>
        <w:t>Проекта проводится</w:t>
      </w:r>
      <w:r w:rsidRPr="008F484B">
        <w:rPr>
          <w:sz w:val="24"/>
          <w:szCs w:val="24"/>
          <w:u w:val="single"/>
        </w:rPr>
        <w:t xml:space="preserve"> в здании администрации </w:t>
      </w:r>
      <w:proofErr w:type="spellStart"/>
      <w:r w:rsidRPr="008F484B">
        <w:rPr>
          <w:sz w:val="24"/>
          <w:szCs w:val="24"/>
          <w:u w:val="single"/>
        </w:rPr>
        <w:t>Пудомягского</w:t>
      </w:r>
      <w:proofErr w:type="spellEnd"/>
      <w:r w:rsidRPr="008F484B">
        <w:rPr>
          <w:sz w:val="24"/>
          <w:szCs w:val="24"/>
          <w:u w:val="single"/>
        </w:rPr>
        <w:t xml:space="preserve"> сельского поселения, по адресу: Ленинградская область, Гатчинский район, пос</w:t>
      </w:r>
      <w:proofErr w:type="gramStart"/>
      <w:r w:rsidRPr="008F484B">
        <w:rPr>
          <w:sz w:val="24"/>
          <w:szCs w:val="24"/>
          <w:u w:val="single"/>
        </w:rPr>
        <w:t>.Л</w:t>
      </w:r>
      <w:proofErr w:type="gramEnd"/>
      <w:r w:rsidRPr="008F484B">
        <w:rPr>
          <w:sz w:val="24"/>
          <w:szCs w:val="24"/>
          <w:u w:val="single"/>
        </w:rPr>
        <w:t>укаши, ул.Ижорская, д.8</w:t>
      </w:r>
      <w:r w:rsidRPr="008F484B">
        <w:rPr>
          <w:bCs/>
          <w:sz w:val="24"/>
          <w:szCs w:val="24"/>
          <w:u w:val="single"/>
        </w:rPr>
        <w:t>, с 06.05.2019 по 16.05.2019по рабочим дням с режимом работы: понедельник - четверг с 9-00 до 13-00 и с 14-00 до 18-00, пятница с 9-00 до 13-00 и с 14-00 до 17-00.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sz w:val="24"/>
          <w:szCs w:val="24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</w:t>
      </w:r>
      <w:proofErr w:type="spellStart"/>
      <w:r w:rsidRPr="008F484B">
        <w:rPr>
          <w:sz w:val="24"/>
          <w:szCs w:val="24"/>
          <w:u w:val="single"/>
        </w:rPr>
        <w:t>Пудомягского</w:t>
      </w:r>
      <w:proofErr w:type="spellEnd"/>
      <w:r w:rsidRPr="008F484B">
        <w:rPr>
          <w:sz w:val="24"/>
          <w:szCs w:val="24"/>
          <w:u w:val="single"/>
        </w:rPr>
        <w:t xml:space="preserve"> сельского поселения по адресу: Ленинградская область, Гатчинский район, пос</w:t>
      </w:r>
      <w:proofErr w:type="gramStart"/>
      <w:r w:rsidRPr="008F484B">
        <w:rPr>
          <w:sz w:val="24"/>
          <w:szCs w:val="24"/>
          <w:u w:val="single"/>
        </w:rPr>
        <w:t>.Л</w:t>
      </w:r>
      <w:proofErr w:type="gramEnd"/>
      <w:r w:rsidRPr="008F484B">
        <w:rPr>
          <w:sz w:val="24"/>
          <w:szCs w:val="24"/>
          <w:u w:val="single"/>
        </w:rPr>
        <w:t>укаши, ул.Ижорская, д.8</w:t>
      </w:r>
      <w:r w:rsidRPr="008F484B">
        <w:rPr>
          <w:bCs/>
          <w:sz w:val="24"/>
          <w:szCs w:val="24"/>
          <w:u w:val="single"/>
        </w:rPr>
        <w:t>, с 06.05.2019 по 16.05.2019 по рабочим дням с режимом работы: понедельник - четверг с 9-00 до 13-00 и с 14-00 до 18-00, пятница с 9-00 до 13-00 и с 14-00 до 17-00.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sz w:val="24"/>
          <w:szCs w:val="24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proofErr w:type="gramStart"/>
      <w:r w:rsidRPr="008F484B">
        <w:rPr>
          <w:sz w:val="24"/>
          <w:szCs w:val="24"/>
          <w:u w:val="single"/>
        </w:rPr>
        <w:t>до</w:t>
      </w:r>
      <w:proofErr w:type="gramEnd"/>
      <w:r w:rsidRPr="008F484B">
        <w:rPr>
          <w:sz w:val="24"/>
          <w:szCs w:val="24"/>
          <w:u w:val="single"/>
        </w:rPr>
        <w:t xml:space="preserve"> 16.05.2019 по рабочим дням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</w:t>
      </w:r>
      <w:proofErr w:type="gramStart"/>
      <w:r w:rsidRPr="008F484B">
        <w:rPr>
          <w:sz w:val="24"/>
          <w:szCs w:val="24"/>
          <w:u w:val="single"/>
        </w:rPr>
        <w:t>г</w:t>
      </w:r>
      <w:proofErr w:type="gramEnd"/>
      <w:r w:rsidRPr="008F484B">
        <w:rPr>
          <w:sz w:val="24"/>
          <w:szCs w:val="24"/>
          <w:u w:val="single"/>
        </w:rPr>
        <w:t xml:space="preserve">. Гатчина, ул. </w:t>
      </w:r>
      <w:proofErr w:type="spellStart"/>
      <w:r w:rsidRPr="008F484B">
        <w:rPr>
          <w:sz w:val="24"/>
          <w:szCs w:val="24"/>
          <w:u w:val="single"/>
        </w:rPr>
        <w:t>Киргетова</w:t>
      </w:r>
      <w:proofErr w:type="spellEnd"/>
      <w:r w:rsidRPr="008F484B">
        <w:rPr>
          <w:sz w:val="24"/>
          <w:szCs w:val="24"/>
          <w:u w:val="single"/>
        </w:rPr>
        <w:t xml:space="preserve"> 1, </w:t>
      </w:r>
      <w:proofErr w:type="spellStart"/>
      <w:r w:rsidRPr="008F484B">
        <w:rPr>
          <w:sz w:val="24"/>
          <w:szCs w:val="24"/>
          <w:u w:val="single"/>
        </w:rPr>
        <w:t>каб</w:t>
      </w:r>
      <w:proofErr w:type="spellEnd"/>
      <w:r w:rsidRPr="008F484B">
        <w:rPr>
          <w:sz w:val="24"/>
          <w:szCs w:val="24"/>
          <w:u w:val="single"/>
        </w:rPr>
        <w:t>. 9, тел. (81371) 76-400; в письменной или устной форме в ходе проведения собрания публичных слушаний.</w:t>
      </w:r>
    </w:p>
    <w:p w:rsidR="008F484B" w:rsidRPr="00DE0C04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proofErr w:type="gramStart"/>
      <w:r w:rsidRPr="008F484B">
        <w:rPr>
          <w:bCs/>
          <w:sz w:val="24"/>
          <w:szCs w:val="24"/>
          <w:u w:val="single"/>
        </w:rPr>
        <w:t>Информация о Проекте,</w:t>
      </w:r>
      <w:r w:rsidRPr="008F484B">
        <w:rPr>
          <w:sz w:val="24"/>
          <w:szCs w:val="24"/>
          <w:u w:val="single"/>
        </w:rPr>
        <w:t xml:space="preserve"> </w:t>
      </w:r>
      <w:r w:rsidRPr="008F484B">
        <w:rPr>
          <w:bCs/>
          <w:sz w:val="24"/>
          <w:szCs w:val="24"/>
          <w:u w:val="single"/>
        </w:rPr>
        <w:t>Информационные материалы к Проекту,</w:t>
      </w:r>
      <w:r w:rsidRPr="008F484B">
        <w:rPr>
          <w:sz w:val="24"/>
          <w:szCs w:val="24"/>
          <w:u w:val="single"/>
        </w:rPr>
        <w:t xml:space="preserve"> Протокол и Заключение по результатам собрания публичных слушаний по Проекту размещаются на официальном сайте Гатчинского муниципального района по адресу: </w:t>
      </w:r>
      <w:r w:rsidRPr="008F484B">
        <w:rPr>
          <w:sz w:val="24"/>
          <w:szCs w:val="24"/>
          <w:u w:val="single"/>
          <w:lang w:val="en-US"/>
        </w:rPr>
        <w:t>http</w:t>
      </w:r>
      <w:r w:rsidRPr="008F484B">
        <w:rPr>
          <w:sz w:val="24"/>
          <w:szCs w:val="24"/>
          <w:u w:val="single"/>
        </w:rPr>
        <w:t>://</w:t>
      </w:r>
      <w:proofErr w:type="spellStart"/>
      <w:r w:rsidRPr="008F484B">
        <w:rPr>
          <w:sz w:val="24"/>
          <w:szCs w:val="24"/>
          <w:u w:val="single"/>
          <w:lang w:val="en-US"/>
        </w:rPr>
        <w:t>radm</w:t>
      </w:r>
      <w:proofErr w:type="spellEnd"/>
      <w:r w:rsidRPr="008F484B">
        <w:rPr>
          <w:sz w:val="24"/>
          <w:szCs w:val="24"/>
          <w:u w:val="single"/>
        </w:rPr>
        <w:t>.</w:t>
      </w:r>
      <w:proofErr w:type="spellStart"/>
      <w:r w:rsidRPr="008F484B">
        <w:rPr>
          <w:sz w:val="24"/>
          <w:szCs w:val="24"/>
          <w:u w:val="single"/>
          <w:lang w:val="en-US"/>
        </w:rPr>
        <w:t>gtn</w:t>
      </w:r>
      <w:proofErr w:type="spellEnd"/>
      <w:r w:rsidRPr="008F484B">
        <w:rPr>
          <w:sz w:val="24"/>
          <w:szCs w:val="24"/>
          <w:u w:val="single"/>
        </w:rPr>
        <w:t>.</w:t>
      </w:r>
      <w:proofErr w:type="spellStart"/>
      <w:r w:rsidRPr="008F484B">
        <w:rPr>
          <w:sz w:val="24"/>
          <w:szCs w:val="24"/>
          <w:u w:val="single"/>
          <w:lang w:val="en-US"/>
        </w:rPr>
        <w:t>ru</w:t>
      </w:r>
      <w:proofErr w:type="spellEnd"/>
      <w:r w:rsidRPr="008F484B">
        <w:rPr>
          <w:sz w:val="24"/>
          <w:szCs w:val="24"/>
          <w:u w:val="single"/>
        </w:rPr>
        <w:t>, и на официальном сайте МО «</w:t>
      </w:r>
      <w:proofErr w:type="spellStart"/>
      <w:r w:rsidRPr="008F484B">
        <w:rPr>
          <w:sz w:val="24"/>
          <w:szCs w:val="24"/>
          <w:u w:val="single"/>
        </w:rPr>
        <w:t>Пудомягское</w:t>
      </w:r>
      <w:proofErr w:type="spellEnd"/>
      <w:r w:rsidRPr="008F484B">
        <w:rPr>
          <w:sz w:val="24"/>
          <w:szCs w:val="24"/>
          <w:u w:val="single"/>
        </w:rPr>
        <w:t xml:space="preserve"> сельское поселение» Гатчинского </w:t>
      </w:r>
      <w:r w:rsidRPr="00DE0C04">
        <w:rPr>
          <w:sz w:val="24"/>
          <w:szCs w:val="24"/>
          <w:u w:val="single"/>
        </w:rPr>
        <w:t>муниципального района Ленинградской области по адресу:</w:t>
      </w:r>
      <w:r w:rsidRPr="00DE0C04">
        <w:rPr>
          <w:rStyle w:val="ae"/>
          <w:color w:val="auto"/>
          <w:sz w:val="24"/>
          <w:szCs w:val="24"/>
        </w:rPr>
        <w:t xml:space="preserve"> http://www.adm-pudomyagi.ru/</w:t>
      </w:r>
      <w:r w:rsidRPr="00DE0C04">
        <w:rPr>
          <w:sz w:val="24"/>
          <w:szCs w:val="24"/>
          <w:u w:val="single"/>
        </w:rPr>
        <w:t xml:space="preserve"> в сети «ИНТЕРНЕТ». </w:t>
      </w:r>
      <w:proofErr w:type="gramEnd"/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</w:p>
    <w:p w:rsidR="00E359E5" w:rsidRPr="00384B3A" w:rsidRDefault="00E43A4D">
      <w:pPr>
        <w:jc w:val="both"/>
        <w:rPr>
          <w:sz w:val="27"/>
          <w:szCs w:val="27"/>
        </w:rPr>
      </w:pPr>
      <w:r w:rsidRPr="00384B3A">
        <w:rPr>
          <w:bCs/>
          <w:sz w:val="27"/>
          <w:szCs w:val="27"/>
        </w:rPr>
        <w:t>4.</w:t>
      </w:r>
      <w:r w:rsidRPr="00384B3A">
        <w:rPr>
          <w:rFonts w:eastAsiaTheme="minorHAnsi"/>
          <w:sz w:val="27"/>
          <w:szCs w:val="27"/>
          <w:lang w:eastAsia="en-US"/>
        </w:rPr>
        <w:t>Дата и источник опубликования оповещения о начале публичных слушаний: газета «</w:t>
      </w:r>
      <w:proofErr w:type="gramStart"/>
      <w:r w:rsidRPr="00384B3A">
        <w:rPr>
          <w:rFonts w:eastAsiaTheme="minorHAnsi"/>
          <w:sz w:val="27"/>
          <w:szCs w:val="27"/>
          <w:lang w:eastAsia="en-US"/>
        </w:rPr>
        <w:t>Гатчинская</w:t>
      </w:r>
      <w:proofErr w:type="gramEnd"/>
      <w:r w:rsidRPr="00384B3A">
        <w:rPr>
          <w:rFonts w:eastAsiaTheme="minorHAnsi"/>
          <w:sz w:val="27"/>
          <w:szCs w:val="27"/>
          <w:lang w:eastAsia="en-US"/>
        </w:rPr>
        <w:t xml:space="preserve"> правда» от </w:t>
      </w:r>
      <w:r w:rsidR="00431F55" w:rsidRPr="00384B3A">
        <w:rPr>
          <w:rFonts w:eastAsiaTheme="minorHAnsi"/>
          <w:sz w:val="27"/>
          <w:szCs w:val="27"/>
          <w:lang w:eastAsia="en-US"/>
        </w:rPr>
        <w:t>30</w:t>
      </w:r>
      <w:r w:rsidRPr="00384B3A">
        <w:rPr>
          <w:rFonts w:eastAsiaTheme="minorHAnsi"/>
          <w:sz w:val="27"/>
          <w:szCs w:val="27"/>
          <w:lang w:eastAsia="en-US"/>
        </w:rPr>
        <w:t>.0</w:t>
      </w:r>
      <w:r w:rsidR="00431F55" w:rsidRPr="00384B3A">
        <w:rPr>
          <w:rFonts w:eastAsiaTheme="minorHAnsi"/>
          <w:sz w:val="27"/>
          <w:szCs w:val="27"/>
          <w:lang w:eastAsia="en-US"/>
        </w:rPr>
        <w:t>4</w:t>
      </w:r>
      <w:r w:rsidRPr="00384B3A">
        <w:rPr>
          <w:rFonts w:eastAsiaTheme="minorHAnsi"/>
          <w:sz w:val="27"/>
          <w:szCs w:val="27"/>
          <w:lang w:eastAsia="en-US"/>
        </w:rPr>
        <w:t>.201</w:t>
      </w:r>
      <w:r w:rsidR="000E035D" w:rsidRPr="00384B3A">
        <w:rPr>
          <w:rFonts w:eastAsiaTheme="minorHAnsi"/>
          <w:sz w:val="27"/>
          <w:szCs w:val="27"/>
          <w:lang w:eastAsia="en-US"/>
        </w:rPr>
        <w:t>9</w:t>
      </w:r>
      <w:r w:rsidR="00D81340" w:rsidRPr="00384B3A">
        <w:rPr>
          <w:rFonts w:eastAsiaTheme="minorHAnsi"/>
          <w:sz w:val="27"/>
          <w:szCs w:val="27"/>
          <w:lang w:eastAsia="en-US"/>
        </w:rPr>
        <w:t xml:space="preserve"> </w:t>
      </w:r>
      <w:r w:rsidRPr="00384B3A">
        <w:rPr>
          <w:rFonts w:eastAsiaTheme="minorHAnsi"/>
          <w:sz w:val="27"/>
          <w:szCs w:val="27"/>
          <w:lang w:eastAsia="en-US"/>
        </w:rPr>
        <w:t>№</w:t>
      </w:r>
      <w:r w:rsidR="00431F55" w:rsidRPr="00384B3A">
        <w:rPr>
          <w:rFonts w:eastAsiaTheme="minorHAnsi"/>
          <w:sz w:val="27"/>
          <w:szCs w:val="27"/>
          <w:lang w:eastAsia="en-US"/>
        </w:rPr>
        <w:t>33</w:t>
      </w:r>
      <w:r w:rsidRPr="00384B3A">
        <w:rPr>
          <w:rFonts w:eastAsiaTheme="minorHAnsi"/>
          <w:sz w:val="27"/>
          <w:szCs w:val="27"/>
          <w:lang w:eastAsia="en-US"/>
        </w:rPr>
        <w:t>(21</w:t>
      </w:r>
      <w:r w:rsidR="00D81340" w:rsidRPr="00384B3A">
        <w:rPr>
          <w:rFonts w:eastAsiaTheme="minorHAnsi"/>
          <w:sz w:val="27"/>
          <w:szCs w:val="27"/>
          <w:lang w:eastAsia="en-US"/>
        </w:rPr>
        <w:t>1</w:t>
      </w:r>
      <w:r w:rsidR="00431F55" w:rsidRPr="00384B3A">
        <w:rPr>
          <w:rFonts w:eastAsiaTheme="minorHAnsi"/>
          <w:sz w:val="27"/>
          <w:szCs w:val="27"/>
          <w:lang w:eastAsia="en-US"/>
        </w:rPr>
        <w:t>25</w:t>
      </w:r>
      <w:r w:rsidRPr="00384B3A">
        <w:rPr>
          <w:rFonts w:eastAsiaTheme="minorHAnsi"/>
          <w:sz w:val="27"/>
          <w:szCs w:val="27"/>
          <w:lang w:eastAsia="en-US"/>
        </w:rPr>
        <w:t xml:space="preserve">); официальный сайт </w:t>
      </w:r>
      <w:r w:rsidRPr="00384B3A">
        <w:rPr>
          <w:rFonts w:eastAsiaTheme="minorHAnsi"/>
          <w:sz w:val="27"/>
          <w:szCs w:val="27"/>
          <w:lang w:eastAsia="en-US"/>
        </w:rPr>
        <w:lastRenderedPageBreak/>
        <w:t xml:space="preserve">Гатчинского муниципального района </w:t>
      </w:r>
      <w:r w:rsidRPr="00384B3A">
        <w:rPr>
          <w:sz w:val="27"/>
          <w:szCs w:val="27"/>
        </w:rPr>
        <w:t xml:space="preserve">по адресу: </w:t>
      </w:r>
      <w:r w:rsidRPr="00384B3A">
        <w:rPr>
          <w:sz w:val="27"/>
          <w:szCs w:val="27"/>
          <w:lang w:val="en-US"/>
        </w:rPr>
        <w:t>http</w:t>
      </w:r>
      <w:r w:rsidRPr="00384B3A">
        <w:rPr>
          <w:sz w:val="27"/>
          <w:szCs w:val="27"/>
        </w:rPr>
        <w:t>://</w:t>
      </w:r>
      <w:proofErr w:type="spellStart"/>
      <w:r w:rsidRPr="00384B3A">
        <w:rPr>
          <w:sz w:val="27"/>
          <w:szCs w:val="27"/>
          <w:lang w:val="en-US"/>
        </w:rPr>
        <w:t>radm</w:t>
      </w:r>
      <w:proofErr w:type="spellEnd"/>
      <w:r w:rsidRPr="00384B3A">
        <w:rPr>
          <w:sz w:val="27"/>
          <w:szCs w:val="27"/>
        </w:rPr>
        <w:t>.</w:t>
      </w:r>
      <w:proofErr w:type="spellStart"/>
      <w:r w:rsidRPr="00384B3A">
        <w:rPr>
          <w:sz w:val="27"/>
          <w:szCs w:val="27"/>
          <w:lang w:val="en-US"/>
        </w:rPr>
        <w:t>gtn</w:t>
      </w:r>
      <w:proofErr w:type="spellEnd"/>
      <w:r w:rsidRPr="00384B3A">
        <w:rPr>
          <w:sz w:val="27"/>
          <w:szCs w:val="27"/>
        </w:rPr>
        <w:t>.</w:t>
      </w:r>
      <w:proofErr w:type="spellStart"/>
      <w:r w:rsidRPr="00384B3A">
        <w:rPr>
          <w:sz w:val="27"/>
          <w:szCs w:val="27"/>
          <w:lang w:val="en-US"/>
        </w:rPr>
        <w:t>ru</w:t>
      </w:r>
      <w:proofErr w:type="spellEnd"/>
      <w:r w:rsidRPr="00384B3A">
        <w:rPr>
          <w:sz w:val="27"/>
          <w:szCs w:val="27"/>
        </w:rPr>
        <w:t xml:space="preserve"> размещено </w:t>
      </w:r>
      <w:r w:rsidR="00431F55" w:rsidRPr="00384B3A">
        <w:rPr>
          <w:sz w:val="27"/>
          <w:szCs w:val="27"/>
        </w:rPr>
        <w:t>30</w:t>
      </w:r>
      <w:r w:rsidRPr="00384B3A">
        <w:rPr>
          <w:sz w:val="27"/>
          <w:szCs w:val="27"/>
        </w:rPr>
        <w:t>.0</w:t>
      </w:r>
      <w:r w:rsidR="00431F55" w:rsidRPr="00384B3A">
        <w:rPr>
          <w:sz w:val="27"/>
          <w:szCs w:val="27"/>
        </w:rPr>
        <w:t>4</w:t>
      </w:r>
      <w:r w:rsidRPr="00384B3A">
        <w:rPr>
          <w:sz w:val="27"/>
          <w:szCs w:val="27"/>
        </w:rPr>
        <w:t>.201</w:t>
      </w:r>
      <w:r w:rsidR="000E035D" w:rsidRPr="00384B3A">
        <w:rPr>
          <w:sz w:val="27"/>
          <w:szCs w:val="27"/>
        </w:rPr>
        <w:t>9</w:t>
      </w:r>
      <w:r w:rsidRPr="00384B3A">
        <w:rPr>
          <w:sz w:val="27"/>
          <w:szCs w:val="27"/>
        </w:rPr>
        <w:t xml:space="preserve">, официальный сайт МО </w:t>
      </w:r>
      <w:r w:rsidR="00D81340" w:rsidRPr="00384B3A">
        <w:rPr>
          <w:sz w:val="27"/>
          <w:szCs w:val="27"/>
        </w:rPr>
        <w:t>«</w:t>
      </w:r>
      <w:proofErr w:type="spellStart"/>
      <w:r w:rsidR="00D81340" w:rsidRPr="00384B3A">
        <w:rPr>
          <w:sz w:val="27"/>
          <w:szCs w:val="27"/>
        </w:rPr>
        <w:t>Пудомягское</w:t>
      </w:r>
      <w:proofErr w:type="spellEnd"/>
      <w:r w:rsidR="00D81340" w:rsidRPr="00384B3A">
        <w:rPr>
          <w:sz w:val="27"/>
          <w:szCs w:val="27"/>
        </w:rPr>
        <w:t xml:space="preserve"> сельское поселение» по адресу: http://www.adm-pudomyagi.ru/</w:t>
      </w:r>
      <w:r w:rsidRPr="00384B3A">
        <w:rPr>
          <w:sz w:val="27"/>
          <w:szCs w:val="27"/>
        </w:rPr>
        <w:t xml:space="preserve"> опубликовано</w:t>
      </w:r>
      <w:r w:rsidRPr="00384B3A">
        <w:rPr>
          <w:sz w:val="27"/>
          <w:szCs w:val="27"/>
          <w:highlight w:val="white"/>
        </w:rPr>
        <w:t xml:space="preserve"> </w:t>
      </w:r>
      <w:r w:rsidR="00431F55" w:rsidRPr="00384B3A">
        <w:rPr>
          <w:sz w:val="27"/>
          <w:szCs w:val="27"/>
          <w:highlight w:val="white"/>
        </w:rPr>
        <w:t>30</w:t>
      </w:r>
      <w:r w:rsidRPr="00384B3A">
        <w:rPr>
          <w:sz w:val="27"/>
          <w:szCs w:val="27"/>
          <w:highlight w:val="white"/>
        </w:rPr>
        <w:t>.0</w:t>
      </w:r>
      <w:r w:rsidR="00431F55" w:rsidRPr="00384B3A">
        <w:rPr>
          <w:sz w:val="27"/>
          <w:szCs w:val="27"/>
          <w:highlight w:val="white"/>
        </w:rPr>
        <w:t>4</w:t>
      </w:r>
      <w:r w:rsidRPr="00384B3A">
        <w:rPr>
          <w:sz w:val="27"/>
          <w:szCs w:val="27"/>
          <w:highlight w:val="white"/>
        </w:rPr>
        <w:t>.201</w:t>
      </w:r>
      <w:r w:rsidR="000E035D" w:rsidRPr="00384B3A">
        <w:rPr>
          <w:sz w:val="27"/>
          <w:szCs w:val="27"/>
          <w:highlight w:val="white"/>
        </w:rPr>
        <w:t>9</w:t>
      </w:r>
      <w:r w:rsidRPr="00384B3A">
        <w:rPr>
          <w:sz w:val="27"/>
          <w:szCs w:val="27"/>
          <w:highlight w:val="white"/>
        </w:rPr>
        <w:t xml:space="preserve">, </w:t>
      </w:r>
      <w:r w:rsidRPr="00384B3A">
        <w:rPr>
          <w:sz w:val="27"/>
          <w:szCs w:val="27"/>
        </w:rPr>
        <w:t>информационны</w:t>
      </w:r>
      <w:r w:rsidR="00431F55" w:rsidRPr="00384B3A">
        <w:rPr>
          <w:sz w:val="27"/>
          <w:szCs w:val="27"/>
        </w:rPr>
        <w:t>е</w:t>
      </w:r>
      <w:r w:rsidRPr="00384B3A">
        <w:rPr>
          <w:sz w:val="27"/>
          <w:szCs w:val="27"/>
        </w:rPr>
        <w:t xml:space="preserve"> стенд</w:t>
      </w:r>
      <w:r w:rsidR="00431F55" w:rsidRPr="00384B3A">
        <w:rPr>
          <w:sz w:val="27"/>
          <w:szCs w:val="27"/>
        </w:rPr>
        <w:t>ы</w:t>
      </w:r>
      <w:r w:rsidRPr="00384B3A">
        <w:rPr>
          <w:sz w:val="27"/>
          <w:szCs w:val="27"/>
        </w:rPr>
        <w:t xml:space="preserve"> </w:t>
      </w:r>
      <w:r w:rsidR="00431F55" w:rsidRPr="00384B3A">
        <w:rPr>
          <w:sz w:val="27"/>
          <w:szCs w:val="27"/>
        </w:rPr>
        <w:t xml:space="preserve">в местах массового скопления граждан, расположенных на территории поселения </w:t>
      </w:r>
      <w:r w:rsidRPr="00384B3A">
        <w:rPr>
          <w:sz w:val="27"/>
          <w:szCs w:val="27"/>
        </w:rPr>
        <w:t xml:space="preserve">в здании администрации </w:t>
      </w:r>
      <w:proofErr w:type="spellStart"/>
      <w:r w:rsidR="00D81340" w:rsidRPr="00384B3A">
        <w:rPr>
          <w:sz w:val="27"/>
          <w:szCs w:val="27"/>
        </w:rPr>
        <w:t>Пудомягского</w:t>
      </w:r>
      <w:proofErr w:type="spellEnd"/>
      <w:r w:rsidRPr="00384B3A">
        <w:rPr>
          <w:sz w:val="27"/>
          <w:szCs w:val="27"/>
        </w:rPr>
        <w:t xml:space="preserve"> сельского поселения </w:t>
      </w:r>
      <w:r w:rsidR="00525FFB" w:rsidRPr="00384B3A">
        <w:rPr>
          <w:sz w:val="27"/>
          <w:szCs w:val="27"/>
        </w:rPr>
        <w:t>30</w:t>
      </w:r>
      <w:r w:rsidRPr="00384B3A">
        <w:rPr>
          <w:sz w:val="27"/>
          <w:szCs w:val="27"/>
        </w:rPr>
        <w:t>.0</w:t>
      </w:r>
      <w:r w:rsidR="00525FFB" w:rsidRPr="00384B3A">
        <w:rPr>
          <w:sz w:val="27"/>
          <w:szCs w:val="27"/>
        </w:rPr>
        <w:t>4</w:t>
      </w:r>
      <w:r w:rsidRPr="00384B3A">
        <w:rPr>
          <w:sz w:val="27"/>
          <w:szCs w:val="27"/>
        </w:rPr>
        <w:t>.201</w:t>
      </w:r>
      <w:r w:rsidR="000E035D" w:rsidRPr="00384B3A">
        <w:rPr>
          <w:sz w:val="27"/>
          <w:szCs w:val="27"/>
        </w:rPr>
        <w:t>9</w:t>
      </w:r>
      <w:r w:rsidR="00E31E8F" w:rsidRPr="00384B3A">
        <w:rPr>
          <w:sz w:val="27"/>
          <w:szCs w:val="27"/>
        </w:rPr>
        <w:t>г</w:t>
      </w:r>
      <w:r w:rsidRPr="00384B3A">
        <w:rPr>
          <w:sz w:val="27"/>
          <w:szCs w:val="27"/>
        </w:rPr>
        <w:t xml:space="preserve">. </w:t>
      </w: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6D61C9" w:rsidRPr="00384B3A">
        <w:rPr>
          <w:bCs/>
          <w:sz w:val="27"/>
          <w:szCs w:val="27"/>
        </w:rPr>
        <w:t>06</w:t>
      </w:r>
      <w:r w:rsidRPr="00384B3A">
        <w:rPr>
          <w:bCs/>
          <w:sz w:val="27"/>
          <w:szCs w:val="27"/>
        </w:rPr>
        <w:t>.0</w:t>
      </w:r>
      <w:r w:rsidR="006D61C9" w:rsidRPr="00384B3A">
        <w:rPr>
          <w:bCs/>
          <w:sz w:val="27"/>
          <w:szCs w:val="27"/>
        </w:rPr>
        <w:t>5</w:t>
      </w:r>
      <w:r w:rsidRPr="00384B3A">
        <w:rPr>
          <w:bCs/>
          <w:sz w:val="27"/>
          <w:szCs w:val="27"/>
        </w:rPr>
        <w:t>.201</w:t>
      </w:r>
      <w:r w:rsidR="00EA400B" w:rsidRPr="00384B3A">
        <w:rPr>
          <w:bCs/>
          <w:sz w:val="27"/>
          <w:szCs w:val="27"/>
        </w:rPr>
        <w:t>9</w:t>
      </w:r>
      <w:r w:rsidRPr="00384B3A">
        <w:rPr>
          <w:bCs/>
          <w:sz w:val="27"/>
          <w:szCs w:val="27"/>
        </w:rPr>
        <w:t xml:space="preserve"> по </w:t>
      </w:r>
      <w:r w:rsidR="00BE60EF" w:rsidRPr="00384B3A">
        <w:rPr>
          <w:bCs/>
          <w:sz w:val="27"/>
          <w:szCs w:val="27"/>
        </w:rPr>
        <w:t>1</w:t>
      </w:r>
      <w:r w:rsidR="006D61C9" w:rsidRPr="00384B3A">
        <w:rPr>
          <w:bCs/>
          <w:sz w:val="27"/>
          <w:szCs w:val="27"/>
        </w:rPr>
        <w:t>6</w:t>
      </w:r>
      <w:r w:rsidRPr="00384B3A">
        <w:rPr>
          <w:bCs/>
          <w:sz w:val="27"/>
          <w:szCs w:val="27"/>
        </w:rPr>
        <w:t>.0</w:t>
      </w:r>
      <w:r w:rsidR="006D61C9" w:rsidRPr="00384B3A">
        <w:rPr>
          <w:bCs/>
          <w:sz w:val="27"/>
          <w:szCs w:val="27"/>
        </w:rPr>
        <w:t>5</w:t>
      </w:r>
      <w:r w:rsidRPr="00384B3A">
        <w:rPr>
          <w:bCs/>
          <w:sz w:val="27"/>
          <w:szCs w:val="27"/>
        </w:rPr>
        <w:t>.201</w:t>
      </w:r>
      <w:r w:rsidR="00EA400B" w:rsidRPr="00384B3A">
        <w:rPr>
          <w:bCs/>
          <w:sz w:val="27"/>
          <w:szCs w:val="27"/>
        </w:rPr>
        <w:t>9</w:t>
      </w:r>
      <w:r w:rsidR="00BE60EF" w:rsidRPr="00384B3A">
        <w:rPr>
          <w:bCs/>
          <w:sz w:val="27"/>
          <w:szCs w:val="27"/>
        </w:rPr>
        <w:t>г</w:t>
      </w:r>
      <w:r w:rsidRPr="00384B3A">
        <w:rPr>
          <w:bCs/>
          <w:sz w:val="27"/>
          <w:szCs w:val="27"/>
        </w:rPr>
        <w:t>.</w:t>
      </w:r>
    </w:p>
    <w:p w:rsidR="00E359E5" w:rsidRPr="00384B3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bCs/>
          <w:sz w:val="27"/>
          <w:szCs w:val="27"/>
        </w:rPr>
        <w:t xml:space="preserve">6. Информация </w:t>
      </w:r>
      <w:r w:rsidRPr="00384B3A">
        <w:rPr>
          <w:rFonts w:eastAsiaTheme="minorHAnsi"/>
          <w:sz w:val="27"/>
          <w:szCs w:val="27"/>
          <w:lang w:eastAsia="en-US"/>
        </w:rPr>
        <w:t>о территории, в пределах которой проводятся публичные слушания:</w:t>
      </w:r>
      <w:r w:rsidRPr="00384B3A">
        <w:rPr>
          <w:rFonts w:eastAsiaTheme="minorHAnsi"/>
          <w:color w:val="FF0000"/>
          <w:sz w:val="27"/>
          <w:szCs w:val="27"/>
          <w:lang w:eastAsia="en-US"/>
        </w:rPr>
        <w:t xml:space="preserve"> </w:t>
      </w:r>
      <w:r w:rsidRPr="00384B3A">
        <w:rPr>
          <w:bCs/>
          <w:sz w:val="27"/>
          <w:szCs w:val="27"/>
        </w:rPr>
        <w:t>на территории</w:t>
      </w:r>
      <w:r w:rsidR="006D61C9" w:rsidRPr="00384B3A">
        <w:rPr>
          <w:bCs/>
          <w:sz w:val="27"/>
          <w:szCs w:val="27"/>
        </w:rPr>
        <w:t xml:space="preserve"> п</w:t>
      </w:r>
      <w:proofErr w:type="gramStart"/>
      <w:r w:rsidR="006D61C9" w:rsidRPr="00384B3A">
        <w:rPr>
          <w:bCs/>
          <w:sz w:val="27"/>
          <w:szCs w:val="27"/>
        </w:rPr>
        <w:t>.Л</w:t>
      </w:r>
      <w:proofErr w:type="gramEnd"/>
      <w:r w:rsidR="006D61C9" w:rsidRPr="00384B3A">
        <w:rPr>
          <w:bCs/>
          <w:sz w:val="27"/>
          <w:szCs w:val="27"/>
        </w:rPr>
        <w:t xml:space="preserve">укаши </w:t>
      </w:r>
      <w:r w:rsidRPr="00384B3A">
        <w:rPr>
          <w:bCs/>
          <w:sz w:val="27"/>
          <w:szCs w:val="27"/>
        </w:rPr>
        <w:t>МО «</w:t>
      </w:r>
      <w:proofErr w:type="spellStart"/>
      <w:r w:rsidR="00BE60EF" w:rsidRPr="00384B3A">
        <w:rPr>
          <w:bCs/>
          <w:sz w:val="27"/>
          <w:szCs w:val="27"/>
        </w:rPr>
        <w:t>Пудомягское</w:t>
      </w:r>
      <w:proofErr w:type="spellEnd"/>
      <w:r w:rsidRPr="00384B3A">
        <w:rPr>
          <w:bCs/>
          <w:sz w:val="27"/>
          <w:szCs w:val="27"/>
        </w:rPr>
        <w:t xml:space="preserve"> сельское поселение» Гатчинского муниципального района Ленинградской области.</w:t>
      </w: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7. Правовой акт о назначении публичных слушаний (дата, номер, заголовок, публикация): </w:t>
      </w:r>
      <w:r w:rsidRPr="00384B3A">
        <w:rPr>
          <w:rFonts w:eastAsiaTheme="minorHAnsi"/>
          <w:sz w:val="27"/>
          <w:szCs w:val="27"/>
          <w:lang w:eastAsia="en-US"/>
        </w:rPr>
        <w:t xml:space="preserve">Постановление Главы Гатчинского муниципального района от </w:t>
      </w:r>
      <w:r w:rsidR="00BE60EF" w:rsidRPr="00384B3A">
        <w:rPr>
          <w:rFonts w:eastAsiaTheme="minorHAnsi"/>
          <w:sz w:val="27"/>
          <w:szCs w:val="27"/>
          <w:lang w:eastAsia="en-US"/>
        </w:rPr>
        <w:t>2</w:t>
      </w:r>
      <w:r w:rsidR="00525FFB" w:rsidRPr="00384B3A">
        <w:rPr>
          <w:rFonts w:eastAsiaTheme="minorHAnsi"/>
          <w:sz w:val="27"/>
          <w:szCs w:val="27"/>
          <w:lang w:eastAsia="en-US"/>
        </w:rPr>
        <w:t>6</w:t>
      </w:r>
      <w:r w:rsidRPr="00384B3A">
        <w:rPr>
          <w:rFonts w:eastAsiaTheme="minorHAnsi"/>
          <w:sz w:val="27"/>
          <w:szCs w:val="27"/>
          <w:lang w:eastAsia="en-US"/>
        </w:rPr>
        <w:t>.0</w:t>
      </w:r>
      <w:r w:rsidR="00525FFB" w:rsidRPr="00384B3A">
        <w:rPr>
          <w:rFonts w:eastAsiaTheme="minorHAnsi"/>
          <w:sz w:val="27"/>
          <w:szCs w:val="27"/>
          <w:lang w:eastAsia="en-US"/>
        </w:rPr>
        <w:t>4</w:t>
      </w:r>
      <w:r w:rsidRPr="00384B3A">
        <w:rPr>
          <w:rFonts w:eastAsiaTheme="minorHAnsi"/>
          <w:sz w:val="27"/>
          <w:szCs w:val="27"/>
          <w:lang w:eastAsia="en-US"/>
        </w:rPr>
        <w:t>.201</w:t>
      </w:r>
      <w:r w:rsidR="00EA400B" w:rsidRPr="00384B3A">
        <w:rPr>
          <w:rFonts w:eastAsiaTheme="minorHAnsi"/>
          <w:sz w:val="27"/>
          <w:szCs w:val="27"/>
          <w:lang w:eastAsia="en-US"/>
        </w:rPr>
        <w:t>9</w:t>
      </w:r>
      <w:r w:rsidRPr="00384B3A">
        <w:rPr>
          <w:rFonts w:eastAsiaTheme="minorHAnsi"/>
          <w:sz w:val="27"/>
          <w:szCs w:val="27"/>
          <w:lang w:eastAsia="en-US"/>
        </w:rPr>
        <w:t xml:space="preserve"> № </w:t>
      </w:r>
      <w:r w:rsidR="00525FFB" w:rsidRPr="00384B3A">
        <w:rPr>
          <w:rFonts w:eastAsiaTheme="minorHAnsi"/>
          <w:sz w:val="27"/>
          <w:szCs w:val="27"/>
          <w:lang w:eastAsia="en-US"/>
        </w:rPr>
        <w:t>45</w:t>
      </w:r>
      <w:r w:rsidRPr="00384B3A">
        <w:rPr>
          <w:rFonts w:eastAsiaTheme="minorHAnsi"/>
          <w:sz w:val="27"/>
          <w:szCs w:val="27"/>
          <w:lang w:eastAsia="en-US"/>
        </w:rPr>
        <w:t>, газета «</w:t>
      </w:r>
      <w:proofErr w:type="gramStart"/>
      <w:r w:rsidRPr="00384B3A">
        <w:rPr>
          <w:rFonts w:eastAsiaTheme="minorHAnsi"/>
          <w:sz w:val="27"/>
          <w:szCs w:val="27"/>
          <w:lang w:eastAsia="en-US"/>
        </w:rPr>
        <w:t>Гатчинская</w:t>
      </w:r>
      <w:proofErr w:type="gramEnd"/>
      <w:r w:rsidRPr="00384B3A">
        <w:rPr>
          <w:rFonts w:eastAsiaTheme="minorHAnsi"/>
          <w:sz w:val="27"/>
          <w:szCs w:val="27"/>
          <w:lang w:eastAsia="en-US"/>
        </w:rPr>
        <w:t xml:space="preserve"> правда» от </w:t>
      </w:r>
      <w:r w:rsidR="00525FFB" w:rsidRPr="00384B3A">
        <w:rPr>
          <w:rFonts w:eastAsiaTheme="minorHAnsi"/>
          <w:sz w:val="27"/>
          <w:szCs w:val="27"/>
          <w:lang w:eastAsia="en-US"/>
        </w:rPr>
        <w:t xml:space="preserve">30.04.2019 №33(21125); </w:t>
      </w:r>
      <w:r w:rsidRPr="00384B3A">
        <w:rPr>
          <w:rFonts w:eastAsiaTheme="minorHAnsi"/>
          <w:sz w:val="27"/>
          <w:szCs w:val="27"/>
          <w:lang w:eastAsia="en-US"/>
        </w:rPr>
        <w:t xml:space="preserve">официальный сайт Гатчинского муниципального района по адресу: http://radm.gtn.ru размещено </w:t>
      </w:r>
      <w:r w:rsidR="00525FFB" w:rsidRPr="00384B3A">
        <w:rPr>
          <w:sz w:val="27"/>
          <w:szCs w:val="27"/>
        </w:rPr>
        <w:t>30</w:t>
      </w:r>
      <w:r w:rsidR="00EA400B" w:rsidRPr="00384B3A">
        <w:rPr>
          <w:sz w:val="27"/>
          <w:szCs w:val="27"/>
        </w:rPr>
        <w:t>.0</w:t>
      </w:r>
      <w:r w:rsidR="00525FFB" w:rsidRPr="00384B3A">
        <w:rPr>
          <w:sz w:val="27"/>
          <w:szCs w:val="27"/>
        </w:rPr>
        <w:t>4</w:t>
      </w:r>
      <w:r w:rsidR="00EA400B" w:rsidRPr="00384B3A">
        <w:rPr>
          <w:sz w:val="27"/>
          <w:szCs w:val="27"/>
        </w:rPr>
        <w:t>.2019</w:t>
      </w:r>
      <w:r w:rsidRPr="00384B3A">
        <w:rPr>
          <w:rFonts w:eastAsiaTheme="minorHAnsi"/>
          <w:sz w:val="27"/>
          <w:szCs w:val="27"/>
          <w:lang w:eastAsia="en-US"/>
        </w:rPr>
        <w:t>, официальный сайт МО «</w:t>
      </w:r>
      <w:proofErr w:type="spellStart"/>
      <w:r w:rsidR="00905C42" w:rsidRPr="00384B3A">
        <w:rPr>
          <w:rFonts w:eastAsiaTheme="minorHAnsi"/>
          <w:sz w:val="27"/>
          <w:szCs w:val="27"/>
          <w:lang w:eastAsia="en-US"/>
        </w:rPr>
        <w:t>Пудомягское</w:t>
      </w:r>
      <w:proofErr w:type="spellEnd"/>
      <w:r w:rsidRPr="00384B3A">
        <w:rPr>
          <w:rFonts w:eastAsiaTheme="minorHAnsi"/>
          <w:sz w:val="27"/>
          <w:szCs w:val="27"/>
          <w:lang w:eastAsia="en-US"/>
        </w:rPr>
        <w:t xml:space="preserve"> сельское поселение» по адресу: </w:t>
      </w:r>
      <w:r w:rsidR="00F67459" w:rsidRPr="00384B3A">
        <w:rPr>
          <w:sz w:val="27"/>
          <w:szCs w:val="27"/>
        </w:rPr>
        <w:t>http://www.adm-pudomyagi.ru/ опубликовано</w:t>
      </w:r>
      <w:r w:rsidR="00F67459" w:rsidRPr="00384B3A">
        <w:rPr>
          <w:sz w:val="27"/>
          <w:szCs w:val="27"/>
          <w:highlight w:val="white"/>
        </w:rPr>
        <w:t xml:space="preserve"> </w:t>
      </w:r>
      <w:r w:rsidR="00525FFB" w:rsidRPr="00384B3A">
        <w:rPr>
          <w:sz w:val="27"/>
          <w:szCs w:val="27"/>
          <w:highlight w:val="white"/>
        </w:rPr>
        <w:t>30</w:t>
      </w:r>
      <w:r w:rsidR="00F67459" w:rsidRPr="00384B3A">
        <w:rPr>
          <w:sz w:val="27"/>
          <w:szCs w:val="27"/>
          <w:highlight w:val="white"/>
        </w:rPr>
        <w:t>.0</w:t>
      </w:r>
      <w:r w:rsidR="00525FFB" w:rsidRPr="00384B3A">
        <w:rPr>
          <w:sz w:val="27"/>
          <w:szCs w:val="27"/>
          <w:highlight w:val="white"/>
        </w:rPr>
        <w:t>4</w:t>
      </w:r>
      <w:r w:rsidR="00F67459" w:rsidRPr="00384B3A">
        <w:rPr>
          <w:sz w:val="27"/>
          <w:szCs w:val="27"/>
          <w:highlight w:val="white"/>
        </w:rPr>
        <w:t>.2019г</w:t>
      </w:r>
      <w:r w:rsidRPr="00384B3A">
        <w:rPr>
          <w:sz w:val="27"/>
          <w:szCs w:val="27"/>
          <w:highlight w:val="white"/>
        </w:rPr>
        <w:t>.</w:t>
      </w:r>
    </w:p>
    <w:p w:rsidR="00E359E5" w:rsidRPr="00384B3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8. Сведения о проведении собрания участников публичных слушаний</w:t>
      </w:r>
    </w:p>
    <w:p w:rsidR="00E359E5" w:rsidRPr="00384B3A" w:rsidRDefault="00E43A4D">
      <w:pPr>
        <w:jc w:val="both"/>
        <w:rPr>
          <w:rFonts w:eastAsiaTheme="minorHAnsi"/>
          <w:color w:val="FF0000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359E5" w:rsidRPr="00384B3A" w:rsidRDefault="00E43A4D">
      <w:pPr>
        <w:jc w:val="both"/>
        <w:rPr>
          <w:sz w:val="27"/>
          <w:szCs w:val="27"/>
        </w:rPr>
      </w:pPr>
      <w:r w:rsidRPr="00384B3A">
        <w:rPr>
          <w:rFonts w:eastAsiaTheme="minorHAnsi"/>
          <w:sz w:val="27"/>
          <w:szCs w:val="27"/>
          <w:lang w:eastAsia="en-US"/>
        </w:rPr>
        <w:t>1</w:t>
      </w:r>
      <w:r w:rsidR="006D61C9" w:rsidRPr="00384B3A">
        <w:rPr>
          <w:rFonts w:eastAsiaTheme="minorHAnsi"/>
          <w:sz w:val="27"/>
          <w:szCs w:val="27"/>
          <w:lang w:eastAsia="en-US"/>
        </w:rPr>
        <w:t>6</w:t>
      </w:r>
      <w:r w:rsidRPr="00384B3A">
        <w:rPr>
          <w:rFonts w:eastAsiaTheme="minorHAnsi"/>
          <w:sz w:val="27"/>
          <w:szCs w:val="27"/>
          <w:lang w:eastAsia="en-US"/>
        </w:rPr>
        <w:t>.0</w:t>
      </w:r>
      <w:r w:rsidR="006D61C9" w:rsidRPr="00384B3A">
        <w:rPr>
          <w:rFonts w:eastAsiaTheme="minorHAnsi"/>
          <w:sz w:val="27"/>
          <w:szCs w:val="27"/>
          <w:lang w:eastAsia="en-US"/>
        </w:rPr>
        <w:t>5</w:t>
      </w:r>
      <w:r w:rsidRPr="00384B3A">
        <w:rPr>
          <w:rFonts w:eastAsiaTheme="minorHAnsi"/>
          <w:sz w:val="27"/>
          <w:szCs w:val="27"/>
          <w:lang w:eastAsia="en-US"/>
        </w:rPr>
        <w:t>.201</w:t>
      </w:r>
      <w:r w:rsidR="00EA400B" w:rsidRPr="00384B3A">
        <w:rPr>
          <w:rFonts w:eastAsiaTheme="minorHAnsi"/>
          <w:sz w:val="27"/>
          <w:szCs w:val="27"/>
          <w:lang w:eastAsia="en-US"/>
        </w:rPr>
        <w:t>9</w:t>
      </w:r>
      <w:r w:rsidRPr="00384B3A">
        <w:rPr>
          <w:rFonts w:eastAsiaTheme="minorHAnsi"/>
          <w:sz w:val="27"/>
          <w:szCs w:val="27"/>
          <w:lang w:eastAsia="en-US"/>
        </w:rPr>
        <w:t xml:space="preserve"> в 17-</w:t>
      </w:r>
      <w:r w:rsidR="006D61C9" w:rsidRPr="00384B3A">
        <w:rPr>
          <w:rFonts w:eastAsiaTheme="minorHAnsi"/>
          <w:sz w:val="27"/>
          <w:szCs w:val="27"/>
          <w:lang w:eastAsia="en-US"/>
        </w:rPr>
        <w:t>3</w:t>
      </w:r>
      <w:r w:rsidRPr="00384B3A">
        <w:rPr>
          <w:rFonts w:eastAsiaTheme="minorHAnsi"/>
          <w:sz w:val="27"/>
          <w:szCs w:val="27"/>
          <w:lang w:eastAsia="en-US"/>
        </w:rPr>
        <w:t xml:space="preserve">0, по адресу: </w:t>
      </w:r>
      <w:r w:rsidR="00737B6C" w:rsidRPr="00384B3A">
        <w:rPr>
          <w:rFonts w:eastAsiaTheme="minorHAnsi"/>
          <w:sz w:val="27"/>
          <w:szCs w:val="27"/>
          <w:lang w:eastAsia="en-US"/>
        </w:rPr>
        <w:t>Ленинградская область, Гатчинский район, п</w:t>
      </w:r>
      <w:proofErr w:type="gramStart"/>
      <w:r w:rsidR="00737B6C" w:rsidRPr="00384B3A">
        <w:rPr>
          <w:rFonts w:eastAsiaTheme="minorHAnsi"/>
          <w:sz w:val="27"/>
          <w:szCs w:val="27"/>
          <w:lang w:eastAsia="en-US"/>
        </w:rPr>
        <w:t>.Л</w:t>
      </w:r>
      <w:proofErr w:type="gramEnd"/>
      <w:r w:rsidR="00737B6C" w:rsidRPr="00384B3A">
        <w:rPr>
          <w:rFonts w:eastAsiaTheme="minorHAnsi"/>
          <w:sz w:val="27"/>
          <w:szCs w:val="27"/>
          <w:lang w:eastAsia="en-US"/>
        </w:rPr>
        <w:t>укаши, ул.Ижорская, д.8</w:t>
      </w:r>
      <w:r w:rsidRPr="00384B3A">
        <w:rPr>
          <w:rFonts w:eastAsiaTheme="minorHAnsi"/>
          <w:sz w:val="27"/>
          <w:szCs w:val="27"/>
          <w:lang w:eastAsia="en-US"/>
        </w:rPr>
        <w:t>, здание администрации МО «</w:t>
      </w:r>
      <w:proofErr w:type="spellStart"/>
      <w:r w:rsidR="00737B6C" w:rsidRPr="00384B3A">
        <w:rPr>
          <w:rFonts w:eastAsiaTheme="minorHAnsi"/>
          <w:sz w:val="27"/>
          <w:szCs w:val="27"/>
          <w:lang w:eastAsia="en-US"/>
        </w:rPr>
        <w:t>Пудомягское</w:t>
      </w:r>
      <w:proofErr w:type="spellEnd"/>
      <w:r w:rsidRPr="00384B3A">
        <w:rPr>
          <w:rFonts w:eastAsiaTheme="minorHAnsi"/>
          <w:sz w:val="27"/>
          <w:szCs w:val="27"/>
          <w:lang w:eastAsia="en-US"/>
        </w:rPr>
        <w:t xml:space="preserve"> сельское поселение. </w:t>
      </w:r>
    </w:p>
    <w:p w:rsidR="00E359E5" w:rsidRPr="00384B3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Состав участников собрания:</w:t>
      </w:r>
    </w:p>
    <w:p w:rsidR="00E359E5" w:rsidRPr="00384B3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1) Представители организатора публичных слушаний:</w:t>
      </w:r>
    </w:p>
    <w:p w:rsidR="00E43A4D" w:rsidRPr="00384B3A" w:rsidRDefault="00E43A4D" w:rsidP="00E43A4D">
      <w:pPr>
        <w:pStyle w:val="aa"/>
        <w:numPr>
          <w:ilvl w:val="0"/>
          <w:numId w:val="1"/>
        </w:numPr>
        <w:ind w:left="0" w:firstLine="397"/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 xml:space="preserve">Носков И.В. – председатель комиссии </w:t>
      </w:r>
      <w:r w:rsidRPr="00384B3A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8F484B" w:rsidRPr="00384B3A" w:rsidRDefault="008F484B" w:rsidP="008F484B">
      <w:pPr>
        <w:pStyle w:val="aa"/>
        <w:numPr>
          <w:ilvl w:val="0"/>
          <w:numId w:val="1"/>
        </w:numPr>
        <w:ind w:left="0" w:firstLine="397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r w:rsidRPr="00384B3A">
        <w:rPr>
          <w:rFonts w:eastAsiaTheme="minorHAnsi"/>
          <w:sz w:val="27"/>
          <w:szCs w:val="27"/>
          <w:lang w:eastAsia="en-US"/>
        </w:rPr>
        <w:t>Гречухина</w:t>
      </w:r>
      <w:proofErr w:type="spellEnd"/>
      <w:r w:rsidRPr="00384B3A">
        <w:rPr>
          <w:rFonts w:eastAsiaTheme="minorHAnsi"/>
          <w:sz w:val="27"/>
          <w:szCs w:val="27"/>
          <w:lang w:eastAsia="en-US"/>
        </w:rPr>
        <w:t xml:space="preserve"> Е.В. – заместитель председателя комиссии </w:t>
      </w:r>
      <w:r w:rsidRPr="00384B3A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E359E5" w:rsidRPr="00384B3A" w:rsidRDefault="00E43A4D">
      <w:pPr>
        <w:pStyle w:val="aa"/>
        <w:numPr>
          <w:ilvl w:val="0"/>
          <w:numId w:val="1"/>
        </w:numPr>
        <w:ind w:left="0" w:firstLine="397"/>
        <w:jc w:val="both"/>
        <w:rPr>
          <w:sz w:val="27"/>
          <w:szCs w:val="27"/>
        </w:rPr>
      </w:pPr>
      <w:r w:rsidRPr="00384B3A">
        <w:rPr>
          <w:rFonts w:eastAsiaTheme="minorHAnsi"/>
          <w:sz w:val="27"/>
          <w:szCs w:val="27"/>
          <w:lang w:eastAsia="en-US"/>
        </w:rPr>
        <w:t xml:space="preserve">Ванагелис З.В. – секретарь комиссии </w:t>
      </w:r>
      <w:r w:rsidRPr="00384B3A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936B07" w:rsidRPr="00384B3A">
        <w:rPr>
          <w:sz w:val="27"/>
          <w:szCs w:val="27"/>
        </w:rPr>
        <w:t>.</w:t>
      </w:r>
    </w:p>
    <w:p w:rsidR="00E359E5" w:rsidRPr="00384B3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2) Инициатор публичных слушаний:</w:t>
      </w:r>
    </w:p>
    <w:p w:rsidR="00E359E5" w:rsidRPr="00384B3A" w:rsidRDefault="00525FFB">
      <w:pPr>
        <w:pStyle w:val="aa"/>
        <w:numPr>
          <w:ilvl w:val="0"/>
          <w:numId w:val="2"/>
        </w:numPr>
        <w:ind w:left="0" w:firstLine="340"/>
        <w:jc w:val="both"/>
        <w:rPr>
          <w:sz w:val="27"/>
          <w:szCs w:val="27"/>
        </w:rPr>
      </w:pPr>
      <w:r w:rsidRPr="00384B3A">
        <w:rPr>
          <w:rFonts w:eastAsiaTheme="minorHAnsi"/>
          <w:sz w:val="27"/>
          <w:szCs w:val="27"/>
          <w:lang w:eastAsia="en-US"/>
        </w:rPr>
        <w:t>Комитет по управлению имуществом Гатчинского муниципального района;</w:t>
      </w:r>
    </w:p>
    <w:p w:rsidR="00E359E5" w:rsidRPr="00384B3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3) представители администрации Гатчинского муниципального района:</w:t>
      </w:r>
    </w:p>
    <w:p w:rsidR="008F484B" w:rsidRPr="00384B3A" w:rsidRDefault="008F484B" w:rsidP="00936B07">
      <w:pPr>
        <w:pStyle w:val="aa"/>
        <w:numPr>
          <w:ilvl w:val="0"/>
          <w:numId w:val="2"/>
        </w:num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Голованов С.И. – заместитель главы администрации Гатчинского муниципального района по внутренней политике;</w:t>
      </w:r>
    </w:p>
    <w:p w:rsidR="00936B07" w:rsidRPr="00384B3A" w:rsidRDefault="008F484B" w:rsidP="00936B07">
      <w:pPr>
        <w:pStyle w:val="aa"/>
        <w:numPr>
          <w:ilvl w:val="0"/>
          <w:numId w:val="2"/>
        </w:num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Герасимова Е.С.</w:t>
      </w:r>
      <w:r w:rsidR="00936B07" w:rsidRPr="00384B3A">
        <w:rPr>
          <w:rFonts w:eastAsiaTheme="minorHAnsi"/>
          <w:sz w:val="27"/>
          <w:szCs w:val="27"/>
          <w:lang w:eastAsia="en-US"/>
        </w:rPr>
        <w:t xml:space="preserve"> – главный специалист </w:t>
      </w:r>
      <w:proofErr w:type="gramStart"/>
      <w:r w:rsidR="00936B07" w:rsidRPr="00384B3A">
        <w:rPr>
          <w:rFonts w:eastAsiaTheme="minorHAnsi"/>
          <w:sz w:val="27"/>
          <w:szCs w:val="27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="00936B07" w:rsidRPr="00384B3A">
        <w:rPr>
          <w:rFonts w:eastAsiaTheme="minorHAnsi"/>
          <w:sz w:val="27"/>
          <w:szCs w:val="27"/>
          <w:lang w:eastAsia="en-US"/>
        </w:rPr>
        <w:t xml:space="preserve"> и архитектуры</w:t>
      </w:r>
      <w:r w:rsidR="005C4050" w:rsidRPr="00384B3A">
        <w:rPr>
          <w:rFonts w:eastAsiaTheme="minorHAnsi"/>
          <w:sz w:val="27"/>
          <w:szCs w:val="27"/>
          <w:lang w:eastAsia="en-US"/>
        </w:rPr>
        <w:t xml:space="preserve"> администрации</w:t>
      </w:r>
      <w:r w:rsidR="00936B07" w:rsidRPr="00384B3A">
        <w:rPr>
          <w:rFonts w:eastAsiaTheme="minorHAnsi"/>
          <w:sz w:val="27"/>
          <w:szCs w:val="27"/>
          <w:lang w:eastAsia="en-US"/>
        </w:rPr>
        <w:t xml:space="preserve"> Гатчинского муниципального района.</w:t>
      </w:r>
    </w:p>
    <w:p w:rsidR="00E359E5" w:rsidRPr="00384B3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 xml:space="preserve">4) представители администрации </w:t>
      </w:r>
      <w:proofErr w:type="spellStart"/>
      <w:r w:rsidR="00936B07" w:rsidRPr="00384B3A">
        <w:rPr>
          <w:rFonts w:eastAsiaTheme="minorHAnsi"/>
          <w:sz w:val="27"/>
          <w:szCs w:val="27"/>
          <w:lang w:eastAsia="en-US"/>
        </w:rPr>
        <w:t>Пудомягского</w:t>
      </w:r>
      <w:proofErr w:type="spellEnd"/>
      <w:r w:rsidRPr="00384B3A">
        <w:rPr>
          <w:rFonts w:eastAsiaTheme="minorHAnsi"/>
          <w:sz w:val="27"/>
          <w:szCs w:val="27"/>
          <w:lang w:eastAsia="en-US"/>
        </w:rPr>
        <w:t xml:space="preserve"> сельского поселения:</w:t>
      </w:r>
    </w:p>
    <w:p w:rsidR="00E359E5" w:rsidRPr="00384B3A" w:rsidRDefault="007C76F4">
      <w:pPr>
        <w:pStyle w:val="aa"/>
        <w:numPr>
          <w:ilvl w:val="0"/>
          <w:numId w:val="2"/>
        </w:numPr>
        <w:jc w:val="both"/>
        <w:rPr>
          <w:sz w:val="27"/>
          <w:szCs w:val="27"/>
        </w:rPr>
      </w:pPr>
      <w:proofErr w:type="spellStart"/>
      <w:r w:rsidRPr="00384B3A">
        <w:rPr>
          <w:rFonts w:eastAsiaTheme="minorHAnsi"/>
          <w:sz w:val="27"/>
          <w:szCs w:val="27"/>
          <w:lang w:eastAsia="en-US"/>
        </w:rPr>
        <w:t>Карповец</w:t>
      </w:r>
      <w:proofErr w:type="spellEnd"/>
      <w:r w:rsidRPr="00384B3A">
        <w:rPr>
          <w:rFonts w:eastAsiaTheme="minorHAnsi"/>
          <w:sz w:val="27"/>
          <w:szCs w:val="27"/>
          <w:lang w:eastAsia="en-US"/>
        </w:rPr>
        <w:t xml:space="preserve"> Т.Е.</w:t>
      </w:r>
      <w:r w:rsidR="00E43A4D" w:rsidRPr="00384B3A">
        <w:rPr>
          <w:rFonts w:eastAsiaTheme="minorHAnsi"/>
          <w:sz w:val="27"/>
          <w:szCs w:val="27"/>
          <w:lang w:eastAsia="en-US"/>
        </w:rPr>
        <w:t xml:space="preserve"> – </w:t>
      </w:r>
      <w:r w:rsidRPr="00384B3A">
        <w:rPr>
          <w:rFonts w:eastAsiaTheme="minorHAnsi"/>
          <w:sz w:val="27"/>
          <w:szCs w:val="27"/>
          <w:lang w:eastAsia="en-US"/>
        </w:rPr>
        <w:t>начальник отдела по управлению имуществом</w:t>
      </w:r>
      <w:r w:rsidR="00E43A4D" w:rsidRPr="00384B3A">
        <w:rPr>
          <w:rFonts w:eastAsiaTheme="minorHAnsi"/>
          <w:sz w:val="27"/>
          <w:szCs w:val="27"/>
          <w:lang w:eastAsia="en-US"/>
        </w:rPr>
        <w:t>;</w:t>
      </w:r>
    </w:p>
    <w:p w:rsidR="00E359E5" w:rsidRPr="00384B3A" w:rsidRDefault="003014EA">
      <w:pPr>
        <w:pStyle w:val="aa"/>
        <w:numPr>
          <w:ilvl w:val="0"/>
          <w:numId w:val="2"/>
        </w:numPr>
        <w:jc w:val="both"/>
        <w:rPr>
          <w:sz w:val="27"/>
          <w:szCs w:val="27"/>
        </w:rPr>
      </w:pPr>
      <w:r w:rsidRPr="00384B3A">
        <w:rPr>
          <w:rFonts w:eastAsiaTheme="minorHAnsi"/>
          <w:sz w:val="27"/>
          <w:szCs w:val="27"/>
          <w:lang w:eastAsia="en-US"/>
        </w:rPr>
        <w:t>Разживина И.Е.</w:t>
      </w:r>
      <w:r w:rsidR="00E43A4D" w:rsidRPr="00384B3A">
        <w:rPr>
          <w:rFonts w:eastAsiaTheme="minorHAnsi"/>
          <w:sz w:val="27"/>
          <w:szCs w:val="27"/>
          <w:lang w:eastAsia="en-US"/>
        </w:rPr>
        <w:t xml:space="preserve"> – </w:t>
      </w:r>
      <w:r w:rsidRPr="00384B3A">
        <w:rPr>
          <w:rFonts w:eastAsiaTheme="minorHAnsi"/>
          <w:sz w:val="27"/>
          <w:szCs w:val="27"/>
          <w:lang w:eastAsia="en-US"/>
        </w:rPr>
        <w:t>специалист по имущественным отношениям и архитектуре</w:t>
      </w:r>
      <w:r w:rsidR="00B61640" w:rsidRPr="00384B3A">
        <w:rPr>
          <w:rFonts w:eastAsiaTheme="minorHAnsi"/>
          <w:sz w:val="27"/>
          <w:szCs w:val="27"/>
          <w:lang w:eastAsia="en-US"/>
        </w:rPr>
        <w:t>;</w:t>
      </w:r>
    </w:p>
    <w:p w:rsidR="00B61640" w:rsidRPr="00384B3A" w:rsidRDefault="00B61640">
      <w:pPr>
        <w:pStyle w:val="aa"/>
        <w:numPr>
          <w:ilvl w:val="0"/>
          <w:numId w:val="2"/>
        </w:numPr>
        <w:jc w:val="both"/>
        <w:rPr>
          <w:sz w:val="27"/>
          <w:szCs w:val="27"/>
        </w:rPr>
      </w:pPr>
      <w:proofErr w:type="spellStart"/>
      <w:r w:rsidRPr="00384B3A">
        <w:rPr>
          <w:rFonts w:eastAsiaTheme="minorHAnsi"/>
          <w:sz w:val="27"/>
          <w:szCs w:val="27"/>
          <w:lang w:eastAsia="en-US"/>
        </w:rPr>
        <w:t>Лазыченко</w:t>
      </w:r>
      <w:proofErr w:type="spellEnd"/>
      <w:r w:rsidRPr="00384B3A">
        <w:rPr>
          <w:rFonts w:eastAsiaTheme="minorHAnsi"/>
          <w:sz w:val="27"/>
          <w:szCs w:val="27"/>
          <w:lang w:eastAsia="en-US"/>
        </w:rPr>
        <w:t xml:space="preserve"> М.Э. – специалист по работе с населением</w:t>
      </w:r>
      <w:r w:rsidR="00525FFB" w:rsidRPr="00384B3A">
        <w:rPr>
          <w:rFonts w:eastAsiaTheme="minorHAnsi"/>
          <w:sz w:val="27"/>
          <w:szCs w:val="27"/>
          <w:lang w:eastAsia="en-US"/>
        </w:rPr>
        <w:t>;</w:t>
      </w:r>
    </w:p>
    <w:p w:rsidR="00525FFB" w:rsidRPr="00384B3A" w:rsidRDefault="00525FFB" w:rsidP="00525FFB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 xml:space="preserve">5) представители ПМРО прихода храма святого </w:t>
      </w:r>
      <w:proofErr w:type="spellStart"/>
      <w:r w:rsidRPr="00384B3A">
        <w:rPr>
          <w:rFonts w:eastAsiaTheme="minorHAnsi"/>
          <w:sz w:val="27"/>
          <w:szCs w:val="27"/>
          <w:lang w:eastAsia="en-US"/>
        </w:rPr>
        <w:t>равноопостольного</w:t>
      </w:r>
      <w:proofErr w:type="spellEnd"/>
      <w:r w:rsidRPr="00384B3A">
        <w:rPr>
          <w:rFonts w:eastAsiaTheme="minorHAnsi"/>
          <w:sz w:val="27"/>
          <w:szCs w:val="27"/>
          <w:lang w:eastAsia="en-US"/>
        </w:rPr>
        <w:t xml:space="preserve"> князя Владимира г</w:t>
      </w:r>
      <w:proofErr w:type="gramStart"/>
      <w:r w:rsidRPr="00384B3A">
        <w:rPr>
          <w:rFonts w:eastAsiaTheme="minorHAnsi"/>
          <w:sz w:val="27"/>
          <w:szCs w:val="27"/>
          <w:lang w:eastAsia="en-US"/>
        </w:rPr>
        <w:t>.К</w:t>
      </w:r>
      <w:proofErr w:type="gramEnd"/>
      <w:r w:rsidRPr="00384B3A">
        <w:rPr>
          <w:rFonts w:eastAsiaTheme="minorHAnsi"/>
          <w:sz w:val="27"/>
          <w:szCs w:val="27"/>
          <w:lang w:eastAsia="en-US"/>
        </w:rPr>
        <w:t>оммунар:</w:t>
      </w:r>
    </w:p>
    <w:p w:rsidR="00525FFB" w:rsidRPr="00384B3A" w:rsidRDefault="00525FFB" w:rsidP="00525FFB">
      <w:pPr>
        <w:pStyle w:val="aa"/>
        <w:numPr>
          <w:ilvl w:val="0"/>
          <w:numId w:val="2"/>
        </w:num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Алексий Дудин – настоятель храма;</w:t>
      </w:r>
    </w:p>
    <w:p w:rsidR="00C9725B" w:rsidRPr="00384B3A" w:rsidRDefault="00C9725B" w:rsidP="00525FFB">
      <w:pPr>
        <w:pStyle w:val="aa"/>
        <w:numPr>
          <w:ilvl w:val="0"/>
          <w:numId w:val="2"/>
        </w:num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lastRenderedPageBreak/>
        <w:t>Служители храма – 2 человека.</w:t>
      </w:r>
    </w:p>
    <w:p w:rsidR="003014EA" w:rsidRPr="00384B3A" w:rsidRDefault="003014EA" w:rsidP="003014EA">
      <w:pPr>
        <w:jc w:val="both"/>
        <w:rPr>
          <w:sz w:val="27"/>
          <w:szCs w:val="27"/>
        </w:rPr>
      </w:pPr>
      <w:r w:rsidRPr="00384B3A">
        <w:rPr>
          <w:sz w:val="27"/>
          <w:szCs w:val="27"/>
        </w:rPr>
        <w:t xml:space="preserve"> </w:t>
      </w:r>
      <w:r w:rsidR="00525FFB" w:rsidRPr="00384B3A">
        <w:rPr>
          <w:rFonts w:eastAsiaTheme="minorHAnsi"/>
          <w:sz w:val="27"/>
          <w:szCs w:val="27"/>
          <w:lang w:eastAsia="en-US"/>
        </w:rPr>
        <w:t>6</w:t>
      </w:r>
      <w:r w:rsidRPr="00384B3A">
        <w:rPr>
          <w:rFonts w:eastAsiaTheme="minorHAnsi"/>
          <w:sz w:val="27"/>
          <w:szCs w:val="27"/>
          <w:lang w:eastAsia="en-US"/>
        </w:rPr>
        <w:t>) жители</w:t>
      </w:r>
      <w:r w:rsidR="00B61640" w:rsidRPr="00384B3A">
        <w:rPr>
          <w:rFonts w:eastAsiaTheme="minorHAnsi"/>
          <w:sz w:val="27"/>
          <w:szCs w:val="27"/>
          <w:lang w:eastAsia="en-US"/>
        </w:rPr>
        <w:t xml:space="preserve"> п</w:t>
      </w:r>
      <w:proofErr w:type="gramStart"/>
      <w:r w:rsidR="00B61640" w:rsidRPr="00384B3A">
        <w:rPr>
          <w:rFonts w:eastAsiaTheme="minorHAnsi"/>
          <w:sz w:val="27"/>
          <w:szCs w:val="27"/>
          <w:lang w:eastAsia="en-US"/>
        </w:rPr>
        <w:t>.Л</w:t>
      </w:r>
      <w:proofErr w:type="gramEnd"/>
      <w:r w:rsidR="00B61640" w:rsidRPr="00384B3A">
        <w:rPr>
          <w:rFonts w:eastAsiaTheme="minorHAnsi"/>
          <w:sz w:val="27"/>
          <w:szCs w:val="27"/>
          <w:lang w:eastAsia="en-US"/>
        </w:rPr>
        <w:t xml:space="preserve">укаши </w:t>
      </w:r>
      <w:proofErr w:type="spellStart"/>
      <w:r w:rsidRPr="00384B3A">
        <w:rPr>
          <w:rFonts w:eastAsiaTheme="minorHAnsi"/>
          <w:sz w:val="27"/>
          <w:szCs w:val="27"/>
          <w:lang w:eastAsia="en-US"/>
        </w:rPr>
        <w:t>Пудомягского</w:t>
      </w:r>
      <w:proofErr w:type="spellEnd"/>
      <w:r w:rsidRPr="00384B3A">
        <w:rPr>
          <w:rFonts w:eastAsiaTheme="minorHAnsi"/>
          <w:sz w:val="27"/>
          <w:szCs w:val="27"/>
          <w:lang w:eastAsia="en-US"/>
        </w:rPr>
        <w:t xml:space="preserve"> сельского поселения – </w:t>
      </w:r>
      <w:r w:rsidR="00B61640" w:rsidRPr="00384B3A">
        <w:rPr>
          <w:rFonts w:eastAsiaTheme="minorHAnsi"/>
          <w:sz w:val="27"/>
          <w:szCs w:val="27"/>
          <w:lang w:eastAsia="en-US"/>
        </w:rPr>
        <w:t>62</w:t>
      </w:r>
      <w:r w:rsidRPr="00384B3A">
        <w:rPr>
          <w:rFonts w:eastAsiaTheme="minorHAnsi"/>
          <w:sz w:val="27"/>
          <w:szCs w:val="27"/>
          <w:lang w:eastAsia="en-US"/>
        </w:rPr>
        <w:t xml:space="preserve"> человека.</w:t>
      </w:r>
    </w:p>
    <w:p w:rsidR="00E359E5" w:rsidRPr="00384B3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Выступления:</w:t>
      </w:r>
    </w:p>
    <w:p w:rsidR="00E359E5" w:rsidRPr="00384B3A" w:rsidRDefault="00E43A4D">
      <w:pPr>
        <w:jc w:val="both"/>
        <w:rPr>
          <w:sz w:val="27"/>
          <w:szCs w:val="27"/>
        </w:rPr>
      </w:pPr>
      <w:r w:rsidRPr="00384B3A">
        <w:rPr>
          <w:rFonts w:eastAsiaTheme="minorHAnsi"/>
          <w:sz w:val="27"/>
          <w:szCs w:val="27"/>
          <w:lang w:eastAsia="en-US"/>
        </w:rPr>
        <w:t>В 17</w:t>
      </w:r>
      <w:r w:rsidR="00EA2E53" w:rsidRPr="00384B3A">
        <w:rPr>
          <w:rFonts w:eastAsiaTheme="minorHAnsi"/>
          <w:sz w:val="27"/>
          <w:szCs w:val="27"/>
          <w:lang w:eastAsia="en-US"/>
        </w:rPr>
        <w:t>-</w:t>
      </w:r>
      <w:r w:rsidR="008F484B" w:rsidRPr="00384B3A">
        <w:rPr>
          <w:rFonts w:eastAsiaTheme="minorHAnsi"/>
          <w:sz w:val="27"/>
          <w:szCs w:val="27"/>
          <w:lang w:eastAsia="en-US"/>
        </w:rPr>
        <w:t>3</w:t>
      </w:r>
      <w:r w:rsidRPr="00384B3A">
        <w:rPr>
          <w:rFonts w:eastAsiaTheme="minorHAnsi"/>
          <w:sz w:val="27"/>
          <w:szCs w:val="27"/>
          <w:lang w:eastAsia="en-US"/>
        </w:rPr>
        <w:t xml:space="preserve">0 </w:t>
      </w:r>
      <w:r w:rsidR="007B74DA" w:rsidRPr="00384B3A">
        <w:rPr>
          <w:rFonts w:eastAsiaTheme="minorHAnsi"/>
          <w:sz w:val="27"/>
          <w:szCs w:val="27"/>
          <w:lang w:eastAsia="en-US"/>
        </w:rPr>
        <w:t>председателем комиссии</w:t>
      </w:r>
      <w:r w:rsidR="007B74DA" w:rsidRPr="00384B3A">
        <w:rPr>
          <w:sz w:val="27"/>
          <w:szCs w:val="27"/>
        </w:rPr>
        <w:t xml:space="preserve"> по подготовке проектов правил землепользования и застройки сельских поселений Гатчинского муниципального района было</w:t>
      </w:r>
      <w:r w:rsidR="007B74DA" w:rsidRPr="00384B3A">
        <w:rPr>
          <w:rFonts w:eastAsiaTheme="minorHAnsi"/>
          <w:sz w:val="27"/>
          <w:szCs w:val="27"/>
          <w:lang w:eastAsia="en-US"/>
        </w:rPr>
        <w:t xml:space="preserve"> </w:t>
      </w:r>
      <w:r w:rsidRPr="00384B3A">
        <w:rPr>
          <w:rFonts w:eastAsiaTheme="minorHAnsi"/>
          <w:sz w:val="27"/>
          <w:szCs w:val="27"/>
          <w:lang w:eastAsia="en-US"/>
        </w:rPr>
        <w:t xml:space="preserve">объявлено </w:t>
      </w:r>
      <w:r w:rsidR="007B74DA" w:rsidRPr="00384B3A">
        <w:rPr>
          <w:rFonts w:eastAsiaTheme="minorHAnsi"/>
          <w:sz w:val="27"/>
          <w:szCs w:val="27"/>
          <w:lang w:eastAsia="en-US"/>
        </w:rPr>
        <w:t xml:space="preserve">о </w:t>
      </w:r>
      <w:r w:rsidRPr="00384B3A">
        <w:rPr>
          <w:rFonts w:eastAsiaTheme="minorHAnsi"/>
          <w:sz w:val="27"/>
          <w:szCs w:val="27"/>
          <w:lang w:eastAsia="en-US"/>
        </w:rPr>
        <w:t>начал</w:t>
      </w:r>
      <w:r w:rsidR="007B74DA" w:rsidRPr="00384B3A">
        <w:rPr>
          <w:rFonts w:eastAsiaTheme="minorHAnsi"/>
          <w:sz w:val="27"/>
          <w:szCs w:val="27"/>
          <w:lang w:eastAsia="en-US"/>
        </w:rPr>
        <w:t>е</w:t>
      </w:r>
      <w:r w:rsidRPr="00384B3A">
        <w:rPr>
          <w:rFonts w:eastAsiaTheme="minorHAnsi"/>
          <w:sz w:val="27"/>
          <w:szCs w:val="27"/>
          <w:lang w:eastAsia="en-US"/>
        </w:rPr>
        <w:t xml:space="preserve"> собрания участников публичных слушаний.</w:t>
      </w:r>
      <w:r w:rsidR="007B74DA" w:rsidRPr="00384B3A">
        <w:rPr>
          <w:rFonts w:eastAsiaTheme="minorHAnsi"/>
          <w:sz w:val="27"/>
          <w:szCs w:val="27"/>
          <w:lang w:eastAsia="en-US"/>
        </w:rPr>
        <w:t xml:space="preserve"> Носков И.В. 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gramStart"/>
      <w:r w:rsidR="007B74DA" w:rsidRPr="00384B3A">
        <w:rPr>
          <w:rFonts w:eastAsiaTheme="minorHAnsi"/>
          <w:sz w:val="27"/>
          <w:szCs w:val="27"/>
          <w:lang w:eastAsia="en-US"/>
        </w:rPr>
        <w:t>Гатчинская</w:t>
      </w:r>
      <w:proofErr w:type="gramEnd"/>
      <w:r w:rsidR="007B74DA" w:rsidRPr="00384B3A">
        <w:rPr>
          <w:rFonts w:eastAsiaTheme="minorHAnsi"/>
          <w:sz w:val="27"/>
          <w:szCs w:val="27"/>
          <w:lang w:eastAsia="en-US"/>
        </w:rPr>
        <w:t xml:space="preserve"> правда» от </w:t>
      </w:r>
      <w:r w:rsidR="00525FFB" w:rsidRPr="00384B3A">
        <w:rPr>
          <w:rFonts w:eastAsiaTheme="minorHAnsi"/>
          <w:sz w:val="27"/>
          <w:szCs w:val="27"/>
          <w:lang w:eastAsia="en-US"/>
        </w:rPr>
        <w:t>30.04.2019 №33(21125</w:t>
      </w:r>
      <w:r w:rsidR="00E8484C" w:rsidRPr="00384B3A">
        <w:rPr>
          <w:rFonts w:eastAsiaTheme="minorHAnsi"/>
          <w:sz w:val="27"/>
          <w:szCs w:val="27"/>
          <w:lang w:eastAsia="en-US"/>
        </w:rPr>
        <w:t>)</w:t>
      </w:r>
      <w:r w:rsidR="007B74DA" w:rsidRPr="00384B3A">
        <w:rPr>
          <w:rFonts w:eastAsiaTheme="minorHAnsi"/>
          <w:sz w:val="27"/>
          <w:szCs w:val="27"/>
          <w:lang w:eastAsia="en-US"/>
        </w:rPr>
        <w:t>,</w:t>
      </w:r>
      <w:r w:rsidR="007B74DA" w:rsidRPr="00384B3A">
        <w:rPr>
          <w:rFonts w:eastAsiaTheme="minorHAnsi"/>
          <w:color w:val="FF0000"/>
          <w:sz w:val="27"/>
          <w:szCs w:val="27"/>
          <w:lang w:eastAsia="en-US"/>
        </w:rPr>
        <w:t xml:space="preserve"> </w:t>
      </w:r>
      <w:r w:rsidR="007B74DA" w:rsidRPr="00384B3A">
        <w:rPr>
          <w:rFonts w:eastAsiaTheme="minorHAnsi"/>
          <w:sz w:val="27"/>
          <w:szCs w:val="27"/>
          <w:lang w:eastAsia="en-US"/>
        </w:rPr>
        <w:t xml:space="preserve">и на официальных сайтах Гатчинского муниципального района и </w:t>
      </w:r>
      <w:r w:rsidR="00E8484C" w:rsidRPr="00384B3A">
        <w:rPr>
          <w:sz w:val="27"/>
          <w:szCs w:val="27"/>
        </w:rPr>
        <w:t>МО «</w:t>
      </w:r>
      <w:proofErr w:type="spellStart"/>
      <w:r w:rsidR="00E8484C" w:rsidRPr="00384B3A">
        <w:rPr>
          <w:sz w:val="27"/>
          <w:szCs w:val="27"/>
        </w:rPr>
        <w:t>Пудомягское</w:t>
      </w:r>
      <w:proofErr w:type="spellEnd"/>
      <w:r w:rsidR="007B74DA" w:rsidRPr="00384B3A">
        <w:rPr>
          <w:sz w:val="27"/>
          <w:szCs w:val="27"/>
        </w:rPr>
        <w:t xml:space="preserve"> сельское поселение», в здании администрации </w:t>
      </w:r>
      <w:proofErr w:type="spellStart"/>
      <w:r w:rsidR="00E8484C" w:rsidRPr="00384B3A">
        <w:rPr>
          <w:sz w:val="27"/>
          <w:szCs w:val="27"/>
        </w:rPr>
        <w:t>Пудомягского</w:t>
      </w:r>
      <w:proofErr w:type="spellEnd"/>
      <w:r w:rsidR="007B74DA" w:rsidRPr="00384B3A">
        <w:rPr>
          <w:sz w:val="27"/>
          <w:szCs w:val="27"/>
        </w:rPr>
        <w:t xml:space="preserve"> сельского п</w:t>
      </w:r>
      <w:r w:rsidR="00E8484C" w:rsidRPr="00384B3A">
        <w:rPr>
          <w:sz w:val="27"/>
          <w:szCs w:val="27"/>
        </w:rPr>
        <w:t>оселения организована экспозиция</w:t>
      </w:r>
      <w:r w:rsidR="007B74DA" w:rsidRPr="00384B3A">
        <w:rPr>
          <w:sz w:val="27"/>
          <w:szCs w:val="27"/>
        </w:rPr>
        <w:t xml:space="preserve"> Проекта.</w:t>
      </w:r>
    </w:p>
    <w:p w:rsidR="007B74DA" w:rsidRPr="00384B3A" w:rsidRDefault="007B74DA" w:rsidP="00E8484C">
      <w:pPr>
        <w:pStyle w:val="aa"/>
        <w:numPr>
          <w:ilvl w:val="0"/>
          <w:numId w:val="2"/>
        </w:numPr>
        <w:ind w:left="0" w:firstLine="340"/>
        <w:jc w:val="both"/>
        <w:rPr>
          <w:sz w:val="27"/>
          <w:szCs w:val="27"/>
        </w:rPr>
      </w:pPr>
      <w:r w:rsidRPr="00384B3A">
        <w:rPr>
          <w:sz w:val="27"/>
          <w:szCs w:val="27"/>
        </w:rPr>
        <w:t xml:space="preserve">Слово для выступления было предоставлено </w:t>
      </w:r>
      <w:r w:rsidR="008F484B" w:rsidRPr="00384B3A">
        <w:rPr>
          <w:sz w:val="27"/>
          <w:szCs w:val="27"/>
        </w:rPr>
        <w:t>заинтересованному лицу</w:t>
      </w:r>
      <w:r w:rsidRPr="00384B3A">
        <w:rPr>
          <w:sz w:val="27"/>
          <w:szCs w:val="27"/>
        </w:rPr>
        <w:t xml:space="preserve"> слушаний</w:t>
      </w:r>
      <w:r w:rsidR="003506CD" w:rsidRPr="00384B3A">
        <w:rPr>
          <w:sz w:val="27"/>
          <w:szCs w:val="27"/>
        </w:rPr>
        <w:t xml:space="preserve"> </w:t>
      </w:r>
      <w:r w:rsidR="00203CEF" w:rsidRPr="00384B3A">
        <w:rPr>
          <w:sz w:val="27"/>
          <w:szCs w:val="27"/>
        </w:rPr>
        <w:t>– отцу Алексию Дудину</w:t>
      </w:r>
      <w:r w:rsidR="00E8484C" w:rsidRPr="00384B3A">
        <w:rPr>
          <w:rFonts w:eastAsiaTheme="minorHAnsi"/>
          <w:sz w:val="27"/>
          <w:szCs w:val="27"/>
          <w:lang w:eastAsia="en-US"/>
        </w:rPr>
        <w:t>.</w:t>
      </w:r>
      <w:r w:rsidRPr="00384B3A">
        <w:rPr>
          <w:sz w:val="27"/>
          <w:szCs w:val="27"/>
        </w:rPr>
        <w:t xml:space="preserve"> </w:t>
      </w:r>
    </w:p>
    <w:p w:rsidR="008F484B" w:rsidRPr="00315601" w:rsidRDefault="00203CEF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Отец Алексий поблагодарил всех собравшихся за неравнодушие, что люди нашли время прийти на данное собрание участников публичных слушаний.  Что вопрос строительства храма в п</w:t>
      </w:r>
      <w:proofErr w:type="gramStart"/>
      <w:r w:rsidRPr="00384B3A">
        <w:rPr>
          <w:bCs/>
          <w:sz w:val="27"/>
          <w:szCs w:val="27"/>
        </w:rPr>
        <w:t>.Л</w:t>
      </w:r>
      <w:proofErr w:type="gramEnd"/>
      <w:r w:rsidRPr="00384B3A">
        <w:rPr>
          <w:bCs/>
          <w:sz w:val="27"/>
          <w:szCs w:val="27"/>
        </w:rPr>
        <w:t xml:space="preserve">укаши решается уже на протяжении семи лет. Место под строительство храма в честь Николая Чудотворца </w:t>
      </w:r>
      <w:r w:rsidRPr="00315601">
        <w:rPr>
          <w:bCs/>
          <w:sz w:val="27"/>
          <w:szCs w:val="27"/>
        </w:rPr>
        <w:t>благословил</w:t>
      </w:r>
      <w:r w:rsidR="00525FFB" w:rsidRPr="00315601">
        <w:rPr>
          <w:bCs/>
          <w:color w:val="FF0000"/>
          <w:sz w:val="27"/>
          <w:szCs w:val="27"/>
        </w:rPr>
        <w:t xml:space="preserve"> </w:t>
      </w:r>
      <w:r w:rsidR="00315601" w:rsidRPr="00315601">
        <w:rPr>
          <w:bCs/>
          <w:sz w:val="27"/>
          <w:szCs w:val="27"/>
        </w:rPr>
        <w:t xml:space="preserve">архиерей епископ </w:t>
      </w:r>
      <w:proofErr w:type="spellStart"/>
      <w:r w:rsidR="00315601" w:rsidRPr="00315601">
        <w:rPr>
          <w:bCs/>
          <w:sz w:val="27"/>
          <w:szCs w:val="27"/>
        </w:rPr>
        <w:t>Митрофан</w:t>
      </w:r>
      <w:proofErr w:type="spellEnd"/>
      <w:r w:rsidR="00525FFB" w:rsidRPr="00315601">
        <w:rPr>
          <w:bCs/>
          <w:sz w:val="27"/>
          <w:szCs w:val="27"/>
        </w:rPr>
        <w:t>.</w:t>
      </w:r>
    </w:p>
    <w:p w:rsidR="008F484B" w:rsidRPr="00384B3A" w:rsidRDefault="00203CEF">
      <w:pPr>
        <w:jc w:val="both"/>
        <w:rPr>
          <w:bCs/>
          <w:color w:val="FF0000"/>
          <w:sz w:val="27"/>
          <w:szCs w:val="27"/>
        </w:rPr>
      </w:pPr>
      <w:r w:rsidRPr="00384B3A">
        <w:rPr>
          <w:sz w:val="27"/>
          <w:szCs w:val="27"/>
        </w:rPr>
        <w:t xml:space="preserve">Для того чтобы получить разрешение и начать строительство храма необходимо </w:t>
      </w:r>
      <w:r w:rsidR="00280481" w:rsidRPr="00384B3A">
        <w:rPr>
          <w:sz w:val="27"/>
          <w:szCs w:val="27"/>
        </w:rPr>
        <w:t xml:space="preserve">решить вопросы с земельным участком и получить </w:t>
      </w:r>
      <w:r w:rsidRPr="00384B3A">
        <w:rPr>
          <w:sz w:val="27"/>
          <w:szCs w:val="27"/>
        </w:rPr>
        <w:t>разрешени</w:t>
      </w:r>
      <w:r w:rsidR="00280481" w:rsidRPr="00384B3A">
        <w:rPr>
          <w:sz w:val="27"/>
          <w:szCs w:val="27"/>
        </w:rPr>
        <w:t>е</w:t>
      </w:r>
      <w:r w:rsidRPr="00384B3A">
        <w:rPr>
          <w:sz w:val="27"/>
          <w:szCs w:val="27"/>
        </w:rPr>
        <w:t xml:space="preserve"> на условно разрешенный вид использования 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</w:t>
      </w:r>
      <w:proofErr w:type="spellStart"/>
      <w:r w:rsidRPr="00384B3A">
        <w:rPr>
          <w:sz w:val="27"/>
          <w:szCs w:val="27"/>
        </w:rPr>
        <w:t>Пудомягское</w:t>
      </w:r>
      <w:proofErr w:type="spellEnd"/>
      <w:r w:rsidRPr="00384B3A">
        <w:rPr>
          <w:sz w:val="27"/>
          <w:szCs w:val="27"/>
        </w:rPr>
        <w:t xml:space="preserve"> сельское поселение, пос</w:t>
      </w:r>
      <w:proofErr w:type="gramStart"/>
      <w:r w:rsidRPr="00384B3A">
        <w:rPr>
          <w:sz w:val="27"/>
          <w:szCs w:val="27"/>
        </w:rPr>
        <w:t>.Л</w:t>
      </w:r>
      <w:proofErr w:type="gramEnd"/>
      <w:r w:rsidRPr="00384B3A">
        <w:rPr>
          <w:sz w:val="27"/>
          <w:szCs w:val="27"/>
        </w:rPr>
        <w:t>укаши</w:t>
      </w:r>
      <w:r w:rsidR="00280481" w:rsidRPr="00384B3A">
        <w:rPr>
          <w:sz w:val="27"/>
          <w:szCs w:val="27"/>
        </w:rPr>
        <w:t>.</w:t>
      </w:r>
    </w:p>
    <w:p w:rsidR="008F484B" w:rsidRPr="00384B3A" w:rsidRDefault="00FC3657">
      <w:pPr>
        <w:jc w:val="both"/>
        <w:rPr>
          <w:bCs/>
          <w:sz w:val="27"/>
          <w:szCs w:val="27"/>
        </w:rPr>
      </w:pPr>
      <w:r w:rsidRPr="00FC3657">
        <w:rPr>
          <w:bCs/>
          <w:sz w:val="27"/>
          <w:szCs w:val="27"/>
        </w:rPr>
        <w:t>В п</w:t>
      </w:r>
      <w:proofErr w:type="gramStart"/>
      <w:r w:rsidRPr="00FC3657">
        <w:rPr>
          <w:bCs/>
          <w:sz w:val="27"/>
          <w:szCs w:val="27"/>
        </w:rPr>
        <w:t>.Л</w:t>
      </w:r>
      <w:proofErr w:type="gramEnd"/>
      <w:r w:rsidRPr="00FC3657">
        <w:rPr>
          <w:bCs/>
          <w:sz w:val="27"/>
          <w:szCs w:val="27"/>
        </w:rPr>
        <w:t xml:space="preserve">укаши уже несколько лет существует домовой храм, он находится в здании администрации, благодаря трудам прихожан, он был создан и в этом храме регулярно проходят богослужения по всем воскресным и праздничным дням.  </w:t>
      </w:r>
      <w:r>
        <w:rPr>
          <w:bCs/>
          <w:sz w:val="27"/>
          <w:szCs w:val="27"/>
        </w:rPr>
        <w:t>В</w:t>
      </w:r>
      <w:r w:rsidRPr="00FC3657">
        <w:rPr>
          <w:bCs/>
          <w:sz w:val="27"/>
          <w:szCs w:val="27"/>
        </w:rPr>
        <w:t xml:space="preserve">стает вопрос о том, чтобы построить настоящий храм, дело это востребованное, ближайший храм находится в </w:t>
      </w:r>
      <w:r>
        <w:rPr>
          <w:bCs/>
          <w:sz w:val="27"/>
          <w:szCs w:val="27"/>
        </w:rPr>
        <w:t>г</w:t>
      </w:r>
      <w:proofErr w:type="gramStart"/>
      <w:r>
        <w:rPr>
          <w:bCs/>
          <w:sz w:val="27"/>
          <w:szCs w:val="27"/>
        </w:rPr>
        <w:t>.</w:t>
      </w:r>
      <w:r w:rsidRPr="00FC3657">
        <w:rPr>
          <w:bCs/>
          <w:sz w:val="27"/>
          <w:szCs w:val="27"/>
        </w:rPr>
        <w:t>К</w:t>
      </w:r>
      <w:proofErr w:type="gramEnd"/>
      <w:r w:rsidRPr="00FC3657">
        <w:rPr>
          <w:bCs/>
          <w:sz w:val="27"/>
          <w:szCs w:val="27"/>
        </w:rPr>
        <w:t>оммунар</w:t>
      </w:r>
      <w:r>
        <w:rPr>
          <w:bCs/>
          <w:sz w:val="27"/>
          <w:szCs w:val="27"/>
        </w:rPr>
        <w:t>.</w:t>
      </w:r>
      <w:r w:rsidRPr="00FC3657">
        <w:rPr>
          <w:bCs/>
          <w:sz w:val="27"/>
          <w:szCs w:val="27"/>
        </w:rPr>
        <w:t xml:space="preserve"> Изначально, земельный участок предполагался на центральной аллеи, между домами, но по просьбе жителей, которые не поддерживали эту идею, было огромное количество людей, которое было «</w:t>
      </w:r>
      <w:proofErr w:type="gramStart"/>
      <w:r w:rsidRPr="00FC3657">
        <w:rPr>
          <w:bCs/>
          <w:sz w:val="27"/>
          <w:szCs w:val="27"/>
        </w:rPr>
        <w:t>за</w:t>
      </w:r>
      <w:proofErr w:type="gramEnd"/>
      <w:r w:rsidRPr="00FC3657">
        <w:rPr>
          <w:bCs/>
          <w:sz w:val="27"/>
          <w:szCs w:val="27"/>
        </w:rPr>
        <w:t xml:space="preserve">», но кто-то был «против». Мы решили, чтобы не было никаких негативных факторов, перенести место строительства с центральной части аллеи на переднюю часть, которая не выходит не на какие окна, ни на какие дома. </w:t>
      </w:r>
      <w:proofErr w:type="gramStart"/>
      <w:r w:rsidR="00512ED0">
        <w:rPr>
          <w:bCs/>
          <w:sz w:val="27"/>
          <w:szCs w:val="27"/>
        </w:rPr>
        <w:t>Э</w:t>
      </w:r>
      <w:r w:rsidRPr="00FC3657">
        <w:rPr>
          <w:bCs/>
          <w:sz w:val="27"/>
          <w:szCs w:val="27"/>
        </w:rPr>
        <w:t>то то</w:t>
      </w:r>
      <w:proofErr w:type="gramEnd"/>
      <w:r w:rsidRPr="00FC3657">
        <w:rPr>
          <w:bCs/>
          <w:sz w:val="27"/>
          <w:szCs w:val="27"/>
        </w:rPr>
        <w:t xml:space="preserve"> место, которое никому помешать не может, с одной стороны, с другой стороны, это место центральное, вы видите при въезде в поселок красивый православный храм, который будет являться главным украшением нашего поселка. И ходить будет удобно, и место никому не мешает, и по вопросу коммуникаций здесь тоже есть полная возможность необходимые работы провести. </w:t>
      </w:r>
    </w:p>
    <w:p w:rsidR="008F484B" w:rsidRPr="00384B3A" w:rsidRDefault="00280481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Отец Алексий сказал, что была проведена большая работа прихожанами и передал в комиссии по подготовке проектов правил землепользования застройки сельских поселений Гатчинского муниципального района</w:t>
      </w:r>
      <w:r w:rsidR="00374D2C" w:rsidRPr="00384B3A">
        <w:rPr>
          <w:bCs/>
          <w:sz w:val="27"/>
          <w:szCs w:val="27"/>
        </w:rPr>
        <w:t xml:space="preserve"> списки людей, который поддерживают строительство храма на центральной алее в п</w:t>
      </w:r>
      <w:proofErr w:type="gramStart"/>
      <w:r w:rsidR="00374D2C" w:rsidRPr="00384B3A">
        <w:rPr>
          <w:bCs/>
          <w:sz w:val="27"/>
          <w:szCs w:val="27"/>
        </w:rPr>
        <w:t>.Л</w:t>
      </w:r>
      <w:proofErr w:type="gramEnd"/>
      <w:r w:rsidR="00374D2C" w:rsidRPr="00384B3A">
        <w:rPr>
          <w:bCs/>
          <w:sz w:val="27"/>
          <w:szCs w:val="27"/>
        </w:rPr>
        <w:t>укаши.</w:t>
      </w:r>
    </w:p>
    <w:p w:rsidR="006D61C9" w:rsidRPr="00384B3A" w:rsidRDefault="006D61C9" w:rsidP="006D61C9">
      <w:pPr>
        <w:suppressAutoHyphens/>
        <w:ind w:firstLine="397"/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Председатель комисси</w:t>
      </w:r>
      <w:proofErr w:type="gramStart"/>
      <w:r w:rsidRPr="00384B3A">
        <w:rPr>
          <w:rFonts w:eastAsiaTheme="minorHAnsi"/>
          <w:sz w:val="27"/>
          <w:szCs w:val="27"/>
          <w:lang w:eastAsia="en-US"/>
        </w:rPr>
        <w:t>и-</w:t>
      </w:r>
      <w:proofErr w:type="gramEnd"/>
      <w:r w:rsidRPr="00384B3A">
        <w:rPr>
          <w:rFonts w:eastAsiaTheme="minorHAnsi"/>
          <w:sz w:val="27"/>
          <w:szCs w:val="27"/>
          <w:lang w:eastAsia="en-US"/>
        </w:rPr>
        <w:t xml:space="preserve"> Носков И.В. поблагодарил  выступающего и объявил о следующем этапе собрания по регламенту – «вопрос – ответ»:</w:t>
      </w: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5401"/>
      </w:tblGrid>
      <w:tr w:rsidR="006D61C9" w:rsidRPr="008F484B" w:rsidTr="006D61C9">
        <w:trPr>
          <w:trHeight w:val="575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6D61C9" w:rsidRDefault="006D61C9" w:rsidP="006D61C9">
            <w:pPr>
              <w:jc w:val="center"/>
              <w:rPr>
                <w:sz w:val="28"/>
                <w:szCs w:val="28"/>
              </w:rPr>
            </w:pPr>
            <w:r w:rsidRPr="006D61C9">
              <w:rPr>
                <w:sz w:val="24"/>
                <w:szCs w:val="24"/>
              </w:rPr>
              <w:t xml:space="preserve">Ф.И.О </w:t>
            </w:r>
            <w:proofErr w:type="gramStart"/>
            <w:r w:rsidRPr="006D61C9">
              <w:rPr>
                <w:sz w:val="24"/>
                <w:szCs w:val="24"/>
              </w:rPr>
              <w:t>задающего</w:t>
            </w:r>
            <w:proofErr w:type="gramEnd"/>
            <w:r w:rsidRPr="006D61C9">
              <w:rPr>
                <w:sz w:val="24"/>
                <w:szCs w:val="24"/>
              </w:rPr>
              <w:t xml:space="preserve"> вопрос, вопрос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F484B" w:rsidRDefault="006D61C9" w:rsidP="00431F55">
            <w:pPr>
              <w:jc w:val="center"/>
              <w:rPr>
                <w:color w:val="FF0000"/>
                <w:sz w:val="28"/>
                <w:szCs w:val="28"/>
              </w:rPr>
            </w:pPr>
            <w:r w:rsidRPr="00857A76">
              <w:rPr>
                <w:rFonts w:eastAsiaTheme="minorHAnsi"/>
                <w:sz w:val="24"/>
                <w:szCs w:val="24"/>
                <w:lang w:eastAsia="en-US"/>
              </w:rPr>
              <w:t xml:space="preserve">ФИО </w:t>
            </w:r>
            <w:proofErr w:type="gramStart"/>
            <w:r w:rsidRPr="00857A76">
              <w:rPr>
                <w:rFonts w:eastAsiaTheme="minorHAnsi"/>
                <w:sz w:val="24"/>
                <w:szCs w:val="24"/>
                <w:lang w:eastAsia="en-US"/>
              </w:rPr>
              <w:t>отвечающего</w:t>
            </w:r>
            <w:proofErr w:type="gramEnd"/>
            <w:r w:rsidRPr="00857A76">
              <w:rPr>
                <w:rFonts w:eastAsiaTheme="minorHAnsi"/>
                <w:sz w:val="24"/>
                <w:szCs w:val="24"/>
                <w:lang w:eastAsia="en-US"/>
              </w:rPr>
              <w:t>, ответ</w:t>
            </w:r>
          </w:p>
        </w:tc>
      </w:tr>
      <w:tr w:rsidR="006D61C9" w:rsidRPr="008F484B" w:rsidTr="006D61C9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374D2C" w:rsidP="00374D2C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Рябова Ю.С.- Почему не рассмотреть другие земельные участки?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Большенство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жителей п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укаши против строительства храма на центральной ал</w:t>
            </w:r>
            <w:r w:rsidR="0025099B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ее.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374D2C" w:rsidRDefault="00374D2C" w:rsidP="00374D2C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 w:rsidRPr="00374D2C">
              <w:rPr>
                <w:bCs/>
                <w:sz w:val="24"/>
                <w:szCs w:val="24"/>
              </w:rPr>
              <w:lastRenderedPageBreak/>
              <w:t>Отец Алексий</w:t>
            </w:r>
            <w:r>
              <w:rPr>
                <w:bCs/>
                <w:sz w:val="24"/>
                <w:szCs w:val="24"/>
              </w:rPr>
              <w:t xml:space="preserve"> Дудин – данный земельный участок благословил </w:t>
            </w:r>
            <w:proofErr w:type="spellStart"/>
            <w:r>
              <w:rPr>
                <w:bCs/>
                <w:sz w:val="24"/>
                <w:szCs w:val="24"/>
              </w:rPr>
              <w:t>архиирей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6D61C9" w:rsidRPr="008F484B" w:rsidTr="006D61C9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374D2C" w:rsidP="00374D2C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Литвинова Н.И. – По поводу списков. Если бы люди были прихожанами, не нужно было бы ходить по домам и собирать подписи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374D2C" w:rsidP="0025099B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 w:rsidRPr="00374D2C">
              <w:rPr>
                <w:bCs/>
                <w:sz w:val="24"/>
                <w:szCs w:val="24"/>
              </w:rPr>
              <w:t>Отец Алексий</w:t>
            </w:r>
            <w:r>
              <w:rPr>
                <w:bCs/>
                <w:sz w:val="24"/>
                <w:szCs w:val="24"/>
              </w:rPr>
              <w:t xml:space="preserve"> Дудин </w:t>
            </w:r>
            <w:proofErr w:type="gramStart"/>
            <w:r>
              <w:rPr>
                <w:bCs/>
                <w:sz w:val="24"/>
                <w:szCs w:val="24"/>
              </w:rPr>
              <w:t>–е</w:t>
            </w:r>
            <w:proofErr w:type="gramEnd"/>
            <w:r>
              <w:rPr>
                <w:bCs/>
                <w:sz w:val="24"/>
                <w:szCs w:val="24"/>
              </w:rPr>
              <w:t xml:space="preserve">сли прихожане сочли необходимым пройти по домам, то это их право.  Считаю, </w:t>
            </w:r>
            <w:r w:rsidR="0025099B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 xml:space="preserve">то храм должен стоять там, где благословил </w:t>
            </w:r>
            <w:proofErr w:type="spellStart"/>
            <w:r>
              <w:rPr>
                <w:bCs/>
                <w:sz w:val="24"/>
                <w:szCs w:val="24"/>
              </w:rPr>
              <w:t>архиирей</w:t>
            </w:r>
            <w:proofErr w:type="spellEnd"/>
            <w:r>
              <w:rPr>
                <w:bCs/>
                <w:sz w:val="24"/>
                <w:szCs w:val="24"/>
              </w:rPr>
              <w:t>. Это логично.</w:t>
            </w:r>
          </w:p>
        </w:tc>
      </w:tr>
      <w:tr w:rsidR="006D61C9" w:rsidRPr="008F484B" w:rsidTr="006D61C9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374D2C" w:rsidP="00005357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Мошкова Г.А. – Поселок очень маленький. Центральная а</w:t>
            </w:r>
            <w:r w:rsidR="0025099B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лея облагорожена. Там гуляют жители поселка</w:t>
            </w:r>
            <w:r w:rsidR="00E14030">
              <w:rPr>
                <w:rFonts w:eastAsiaTheme="minorHAnsi"/>
                <w:sz w:val="24"/>
                <w:szCs w:val="24"/>
                <w:lang w:eastAsia="en-US"/>
              </w:rPr>
              <w:t xml:space="preserve">, мамочки с колясками.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Почему не рассм</w:t>
            </w:r>
            <w:r w:rsidR="00E14030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тр</w:t>
            </w:r>
            <w:r w:rsidR="00E14030">
              <w:rPr>
                <w:rFonts w:eastAsiaTheme="minorHAnsi"/>
                <w:sz w:val="24"/>
                <w:szCs w:val="24"/>
                <w:lang w:eastAsia="en-US"/>
              </w:rPr>
              <w:t>иваются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другие земельные участки?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Default="00E14030" w:rsidP="00E14030">
            <w:pPr>
              <w:suppressAutoHyphens/>
              <w:rPr>
                <w:bCs/>
                <w:sz w:val="24"/>
                <w:szCs w:val="24"/>
              </w:rPr>
            </w:pPr>
            <w:r w:rsidRPr="00374D2C">
              <w:rPr>
                <w:bCs/>
                <w:sz w:val="24"/>
                <w:szCs w:val="24"/>
              </w:rPr>
              <w:t>Отец Алексий</w:t>
            </w:r>
            <w:r>
              <w:rPr>
                <w:bCs/>
                <w:sz w:val="24"/>
                <w:szCs w:val="24"/>
              </w:rPr>
              <w:t xml:space="preserve"> Дудин – это место благословил </w:t>
            </w:r>
            <w:proofErr w:type="spellStart"/>
            <w:r>
              <w:rPr>
                <w:bCs/>
                <w:sz w:val="24"/>
                <w:szCs w:val="24"/>
              </w:rPr>
              <w:t>архиирей</w:t>
            </w:r>
            <w:proofErr w:type="spellEnd"/>
            <w:r w:rsidR="002509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5099B">
              <w:rPr>
                <w:bCs/>
                <w:sz w:val="24"/>
                <w:szCs w:val="24"/>
              </w:rPr>
              <w:t>Митрофан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E14030" w:rsidRPr="00857A76" w:rsidRDefault="00E14030" w:rsidP="00E14030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Вы не учитываете, что мы и так пошли на компромисс и сдвинулись с центра аллеи. Испрашиваемый земельный участок не у домов №4 и №6, а ниже (ближе к мосту)</w:t>
            </w:r>
          </w:p>
        </w:tc>
      </w:tr>
      <w:tr w:rsidR="006D61C9" w:rsidRPr="008F484B" w:rsidTr="006D61C9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Default="00E14030" w:rsidP="00E14030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Климкина Н.В. – Где будут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парковаться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машины, приезжающих прихожан?  Какого размера будет храм?</w:t>
            </w:r>
          </w:p>
          <w:p w:rsidR="00E14030" w:rsidRPr="00857A76" w:rsidRDefault="00E14030" w:rsidP="00E14030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Вы - житель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удомяги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Почему не строите храм в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Пудомягах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E14030" w:rsidP="00E14030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 w:rsidRPr="00374D2C">
              <w:rPr>
                <w:bCs/>
                <w:sz w:val="24"/>
                <w:szCs w:val="24"/>
              </w:rPr>
              <w:t>Отец Алексий</w:t>
            </w:r>
            <w:r>
              <w:rPr>
                <w:bCs/>
                <w:sz w:val="24"/>
                <w:szCs w:val="24"/>
              </w:rPr>
              <w:t xml:space="preserve"> Дудин </w:t>
            </w:r>
            <w:proofErr w:type="gramStart"/>
            <w:r>
              <w:rPr>
                <w:bCs/>
                <w:sz w:val="24"/>
                <w:szCs w:val="24"/>
              </w:rPr>
              <w:t>–х</w:t>
            </w:r>
            <w:proofErr w:type="gramEnd"/>
            <w:r>
              <w:rPr>
                <w:bCs/>
                <w:sz w:val="24"/>
                <w:szCs w:val="24"/>
              </w:rPr>
              <w:t xml:space="preserve">рам предусмотрен в основном для жителей поселка. Будут приходить пешком. Парковка для машин не нужна. </w:t>
            </w:r>
            <w:r w:rsidR="0000535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Храм-часовня  ориентировочно площадью 100 кв.м. </w:t>
            </w:r>
          </w:p>
        </w:tc>
      </w:tr>
      <w:tr w:rsidR="006D61C9" w:rsidRPr="008F484B" w:rsidTr="006D61C9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E14030" w:rsidP="00374D2C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Андрюшина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И.И. </w:t>
            </w:r>
            <w:r w:rsidR="0000535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05357">
              <w:rPr>
                <w:rFonts w:eastAsiaTheme="minorHAnsi"/>
                <w:sz w:val="24"/>
                <w:szCs w:val="24"/>
                <w:lang w:eastAsia="en-US"/>
              </w:rPr>
              <w:t>Еще какие-то участки предлагались под строительство? Почему рассматривается именно этот?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005357" w:rsidP="0025099B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 w:rsidRPr="00374D2C">
              <w:rPr>
                <w:bCs/>
                <w:sz w:val="24"/>
                <w:szCs w:val="24"/>
              </w:rPr>
              <w:t>Отец Алексий</w:t>
            </w:r>
            <w:r>
              <w:rPr>
                <w:bCs/>
                <w:sz w:val="24"/>
                <w:szCs w:val="24"/>
              </w:rPr>
              <w:t xml:space="preserve"> Дудин – Да, был предложен земельный участок на берегу реки. </w:t>
            </w:r>
            <w:proofErr w:type="spellStart"/>
            <w:r>
              <w:rPr>
                <w:bCs/>
                <w:sz w:val="24"/>
                <w:szCs w:val="24"/>
              </w:rPr>
              <w:t>Архиирей</w:t>
            </w:r>
            <w:proofErr w:type="spellEnd"/>
            <w:r>
              <w:rPr>
                <w:bCs/>
                <w:sz w:val="24"/>
                <w:szCs w:val="24"/>
              </w:rPr>
              <w:t xml:space="preserve"> его не благословил. Земельный участок на обрыве</w:t>
            </w:r>
            <w:r w:rsidR="0025099B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для старого поколения это </w:t>
            </w:r>
            <w:proofErr w:type="gramStart"/>
            <w:r>
              <w:rPr>
                <w:bCs/>
                <w:sz w:val="24"/>
                <w:szCs w:val="24"/>
              </w:rPr>
              <w:t>не удобно</w:t>
            </w:r>
            <w:proofErr w:type="gramEnd"/>
          </w:p>
        </w:tc>
      </w:tr>
      <w:tr w:rsidR="006D61C9" w:rsidRPr="008F484B" w:rsidTr="006D61C9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Default="00005357" w:rsidP="00374D2C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Рябова Ю.С. -  на 1 этаже здания, в котором мы сейчас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находимся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есть приход. Чем не устраивает данное помещение?</w:t>
            </w:r>
          </w:p>
          <w:p w:rsidR="00005357" w:rsidRPr="00857A76" w:rsidRDefault="00005357" w:rsidP="00374D2C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 прихожан, посещающих храм?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Default="00005357" w:rsidP="00374D2C">
            <w:pPr>
              <w:suppressAutoHyphens/>
              <w:rPr>
                <w:bCs/>
                <w:sz w:val="24"/>
                <w:szCs w:val="24"/>
              </w:rPr>
            </w:pPr>
            <w:r w:rsidRPr="00374D2C">
              <w:rPr>
                <w:bCs/>
                <w:sz w:val="24"/>
                <w:szCs w:val="24"/>
              </w:rPr>
              <w:t>Отец Алексий</w:t>
            </w:r>
            <w:r>
              <w:rPr>
                <w:bCs/>
                <w:sz w:val="24"/>
                <w:szCs w:val="24"/>
              </w:rPr>
              <w:t xml:space="preserve"> Дудин – мы живем с вами  в культурной среде. Храм должен быть отдельно стоящим красивым зданием. Украшать город, поселок, населенный пункт.</w:t>
            </w:r>
          </w:p>
          <w:p w:rsidR="00005357" w:rsidRDefault="00005357" w:rsidP="00374D2C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Прихожан, посещающих храм – 30-50 человек.</w:t>
            </w:r>
          </w:p>
          <w:p w:rsidR="00005357" w:rsidRPr="00857A76" w:rsidRDefault="00005357" w:rsidP="00374D2C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D61C9" w:rsidRPr="008F484B" w:rsidTr="006D61C9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776035" w:rsidP="00374D2C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Виктория-житель п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укаши – Вас не смущает, что количество прихожан значительно меньше жителей поселка, которые против строительства храма на центральной аллее? Разве это благое дело?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776035" w:rsidP="00776035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 w:rsidRPr="00374D2C">
              <w:rPr>
                <w:bCs/>
                <w:sz w:val="24"/>
                <w:szCs w:val="24"/>
              </w:rPr>
              <w:t>Отец Алексий</w:t>
            </w:r>
            <w:r>
              <w:rPr>
                <w:bCs/>
                <w:sz w:val="24"/>
                <w:szCs w:val="24"/>
              </w:rPr>
              <w:t xml:space="preserve"> Дудин – я об этом сказал в самом начале, место получило благословение </w:t>
            </w:r>
            <w:proofErr w:type="spellStart"/>
            <w:r>
              <w:rPr>
                <w:bCs/>
                <w:sz w:val="24"/>
                <w:szCs w:val="24"/>
              </w:rPr>
              <w:t>архиирея</w:t>
            </w:r>
            <w:proofErr w:type="spellEnd"/>
            <w:r>
              <w:rPr>
                <w:bCs/>
                <w:sz w:val="24"/>
                <w:szCs w:val="24"/>
              </w:rPr>
              <w:t>. Мы пошли на компромисс - спустились чуть ниже  (к мосту по аллее).</w:t>
            </w:r>
          </w:p>
        </w:tc>
      </w:tr>
    </w:tbl>
    <w:p w:rsidR="006D61C9" w:rsidRPr="00384B3A" w:rsidRDefault="00776035" w:rsidP="006D61C9">
      <w:pPr>
        <w:suppressAutoHyphens/>
        <w:ind w:firstLine="397"/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Носков И.В. сделал маленькую ремарку. В начале собрания публичных слушаний не акцентировал внимание на том, что в ходе собрания участников публичных слушаний никакого голосования не предусмотрено. Слушания проводятся для жителей, чтобы обменяться информацией</w:t>
      </w:r>
      <w:r w:rsidR="009D7396" w:rsidRPr="00384B3A">
        <w:rPr>
          <w:rFonts w:eastAsiaTheme="minorHAnsi"/>
          <w:sz w:val="27"/>
          <w:szCs w:val="27"/>
          <w:lang w:eastAsia="en-US"/>
        </w:rPr>
        <w:t xml:space="preserve">, задать вопросы, получить ответы, высказать свое мнение, внести замечания и предложения. </w:t>
      </w:r>
      <w:r w:rsidR="009D7396" w:rsidRPr="00384B3A">
        <w:rPr>
          <w:rFonts w:eastAsiaTheme="minorHAnsi"/>
          <w:sz w:val="27"/>
          <w:szCs w:val="27"/>
          <w:lang w:eastAsia="en-US"/>
        </w:rPr>
        <w:br/>
        <w:t>Илья Вениаминович обратился ко всем присутствующим с просьбой уважительно относиться друг к другу.</w:t>
      </w:r>
    </w:p>
    <w:p w:rsidR="006D61C9" w:rsidRPr="00384B3A" w:rsidRDefault="006D61C9" w:rsidP="006D61C9">
      <w:pPr>
        <w:suppressAutoHyphens/>
        <w:ind w:firstLine="397"/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 xml:space="preserve">Носков И.В. </w:t>
      </w:r>
      <w:r w:rsidR="00203CEF" w:rsidRPr="00384B3A">
        <w:rPr>
          <w:rFonts w:eastAsiaTheme="minorHAnsi"/>
          <w:sz w:val="27"/>
          <w:szCs w:val="27"/>
          <w:lang w:eastAsia="en-US"/>
        </w:rPr>
        <w:t xml:space="preserve">спросил, есть ли еще </w:t>
      </w:r>
      <w:proofErr w:type="gramStart"/>
      <w:r w:rsidR="00203CEF" w:rsidRPr="00384B3A">
        <w:rPr>
          <w:rFonts w:eastAsiaTheme="minorHAnsi"/>
          <w:sz w:val="27"/>
          <w:szCs w:val="27"/>
          <w:lang w:eastAsia="en-US"/>
        </w:rPr>
        <w:t>вопросы</w:t>
      </w:r>
      <w:proofErr w:type="gramEnd"/>
      <w:r w:rsidR="00203CEF" w:rsidRPr="00384B3A">
        <w:rPr>
          <w:rFonts w:eastAsiaTheme="minorHAnsi"/>
          <w:sz w:val="27"/>
          <w:szCs w:val="27"/>
          <w:lang w:eastAsia="en-US"/>
        </w:rPr>
        <w:t xml:space="preserve"> и предложил перейти к </w:t>
      </w:r>
      <w:r w:rsidRPr="00384B3A">
        <w:rPr>
          <w:rFonts w:eastAsiaTheme="minorHAnsi"/>
          <w:sz w:val="27"/>
          <w:szCs w:val="27"/>
          <w:lang w:eastAsia="en-US"/>
        </w:rPr>
        <w:t>следующем</w:t>
      </w:r>
      <w:r w:rsidR="00203CEF" w:rsidRPr="00384B3A">
        <w:rPr>
          <w:rFonts w:eastAsiaTheme="minorHAnsi"/>
          <w:sz w:val="27"/>
          <w:szCs w:val="27"/>
          <w:lang w:eastAsia="en-US"/>
        </w:rPr>
        <w:t>у</w:t>
      </w:r>
      <w:r w:rsidRPr="00384B3A">
        <w:rPr>
          <w:rFonts w:eastAsiaTheme="minorHAnsi"/>
          <w:sz w:val="27"/>
          <w:szCs w:val="27"/>
          <w:lang w:eastAsia="en-US"/>
        </w:rPr>
        <w:t xml:space="preserve"> этап</w:t>
      </w:r>
      <w:r w:rsidR="00203CEF" w:rsidRPr="00384B3A">
        <w:rPr>
          <w:rFonts w:eastAsiaTheme="minorHAnsi"/>
          <w:sz w:val="27"/>
          <w:szCs w:val="27"/>
          <w:lang w:eastAsia="en-US"/>
        </w:rPr>
        <w:t>у</w:t>
      </w:r>
      <w:r w:rsidRPr="00384B3A">
        <w:rPr>
          <w:rFonts w:eastAsiaTheme="minorHAnsi"/>
          <w:sz w:val="27"/>
          <w:szCs w:val="27"/>
          <w:lang w:eastAsia="en-US"/>
        </w:rPr>
        <w:t xml:space="preserve"> собрания по регламенту – «</w:t>
      </w:r>
      <w:r w:rsidR="00203CEF" w:rsidRPr="00384B3A">
        <w:rPr>
          <w:rFonts w:eastAsiaTheme="minorHAnsi"/>
          <w:sz w:val="27"/>
          <w:szCs w:val="27"/>
          <w:lang w:eastAsia="en-US"/>
        </w:rPr>
        <w:t>выступления</w:t>
      </w:r>
      <w:r w:rsidRPr="00384B3A">
        <w:rPr>
          <w:rFonts w:eastAsiaTheme="minorHAnsi"/>
          <w:sz w:val="27"/>
          <w:szCs w:val="27"/>
          <w:lang w:eastAsia="en-US"/>
        </w:rPr>
        <w:t>»:</w:t>
      </w:r>
    </w:p>
    <w:p w:rsidR="006D61C9" w:rsidRPr="00384B3A" w:rsidRDefault="009D7396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 xml:space="preserve">Слово </w:t>
      </w:r>
      <w:proofErr w:type="spellStart"/>
      <w:r w:rsidRPr="00384B3A">
        <w:rPr>
          <w:bCs/>
          <w:sz w:val="27"/>
          <w:szCs w:val="27"/>
        </w:rPr>
        <w:t>Буяновой</w:t>
      </w:r>
      <w:proofErr w:type="spellEnd"/>
      <w:r w:rsidRPr="00384B3A">
        <w:rPr>
          <w:bCs/>
          <w:sz w:val="27"/>
          <w:szCs w:val="27"/>
        </w:rPr>
        <w:t xml:space="preserve"> Л.И..</w:t>
      </w:r>
    </w:p>
    <w:p w:rsidR="00374D2C" w:rsidRPr="00384B3A" w:rsidRDefault="009D7396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Лилия Ивановна высказала свое мнение как коренного жителя п</w:t>
      </w:r>
      <w:proofErr w:type="gramStart"/>
      <w:r w:rsidRPr="00384B3A">
        <w:rPr>
          <w:bCs/>
          <w:sz w:val="27"/>
          <w:szCs w:val="27"/>
        </w:rPr>
        <w:t>.Л</w:t>
      </w:r>
      <w:proofErr w:type="gramEnd"/>
      <w:r w:rsidRPr="00384B3A">
        <w:rPr>
          <w:bCs/>
          <w:sz w:val="27"/>
          <w:szCs w:val="27"/>
        </w:rPr>
        <w:t>укаши, а не как главы поселения. Сказала, что никогда не была против строительства храма на территории поселка. Но место должно выбираться в первую очередь людьми, проживающими на данной территории, а не только с благословения.</w:t>
      </w:r>
    </w:p>
    <w:p w:rsidR="009D7396" w:rsidRPr="00384B3A" w:rsidRDefault="009D7396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Два года назад проходили слушания по данному вопросу.</w:t>
      </w:r>
      <w:r w:rsidR="00DF1A99" w:rsidRPr="00384B3A">
        <w:rPr>
          <w:bCs/>
          <w:sz w:val="27"/>
          <w:szCs w:val="27"/>
        </w:rPr>
        <w:t xml:space="preserve"> Результат отрицательный.</w:t>
      </w:r>
    </w:p>
    <w:p w:rsidR="00DF1A99" w:rsidRPr="00384B3A" w:rsidRDefault="00DF1A99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 xml:space="preserve">По поводу списков: хочу </w:t>
      </w:r>
      <w:proofErr w:type="gramStart"/>
      <w:r w:rsidRPr="00384B3A">
        <w:rPr>
          <w:bCs/>
          <w:sz w:val="27"/>
          <w:szCs w:val="27"/>
        </w:rPr>
        <w:t>сказать</w:t>
      </w:r>
      <w:proofErr w:type="gramEnd"/>
      <w:r w:rsidRPr="00384B3A">
        <w:rPr>
          <w:bCs/>
          <w:sz w:val="27"/>
          <w:szCs w:val="27"/>
        </w:rPr>
        <w:t xml:space="preserve"> как проводился опрос. Приходили и спрашивали: « Вы за церковь? или против?» Естественно человек говорил «за». Его просили </w:t>
      </w:r>
      <w:r w:rsidRPr="00384B3A">
        <w:rPr>
          <w:bCs/>
          <w:sz w:val="27"/>
          <w:szCs w:val="27"/>
        </w:rPr>
        <w:lastRenderedPageBreak/>
        <w:t>расписаться. Давайте жить честно! Не будем ложным путем собирать подписи. Мое мнение: на центральной аллее храма быть не должно.</w:t>
      </w:r>
    </w:p>
    <w:p w:rsidR="00DF1A99" w:rsidRPr="00384B3A" w:rsidRDefault="00DF1A99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Следующий выступающий Воскресенский С.В.</w:t>
      </w:r>
    </w:p>
    <w:p w:rsidR="00DF1A99" w:rsidRPr="00384B3A" w:rsidRDefault="00DF1A99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Сергей В</w:t>
      </w:r>
      <w:r w:rsidR="00431F55" w:rsidRPr="00384B3A">
        <w:rPr>
          <w:bCs/>
          <w:sz w:val="27"/>
          <w:szCs w:val="27"/>
        </w:rPr>
        <w:t>ладимирович</w:t>
      </w:r>
      <w:r w:rsidRPr="00384B3A">
        <w:rPr>
          <w:bCs/>
          <w:sz w:val="27"/>
          <w:szCs w:val="27"/>
        </w:rPr>
        <w:t xml:space="preserve"> высказал свое глубокое убеждение, что люди должны сами выбирать </w:t>
      </w:r>
      <w:proofErr w:type="gramStart"/>
      <w:r w:rsidRPr="00384B3A">
        <w:rPr>
          <w:bCs/>
          <w:sz w:val="27"/>
          <w:szCs w:val="27"/>
        </w:rPr>
        <w:t>место</w:t>
      </w:r>
      <w:proofErr w:type="gramEnd"/>
      <w:r w:rsidRPr="00384B3A">
        <w:rPr>
          <w:bCs/>
          <w:sz w:val="27"/>
          <w:szCs w:val="27"/>
        </w:rPr>
        <w:t xml:space="preserve"> где будет стоять храм. Если подавляющее большинство людей против строительства храма на центральной аллее, то он должен быть построен в другом месте.</w:t>
      </w:r>
    </w:p>
    <w:p w:rsidR="00DF1A99" w:rsidRPr="00384B3A" w:rsidRDefault="00D91F61">
      <w:pPr>
        <w:jc w:val="both"/>
        <w:rPr>
          <w:bCs/>
          <w:color w:val="FF0000"/>
          <w:sz w:val="27"/>
          <w:szCs w:val="27"/>
        </w:rPr>
      </w:pPr>
      <w:r w:rsidRPr="00384B3A">
        <w:rPr>
          <w:bCs/>
          <w:sz w:val="27"/>
          <w:szCs w:val="27"/>
        </w:rPr>
        <w:t xml:space="preserve">Следующий выступающий </w:t>
      </w:r>
      <w:proofErr w:type="spellStart"/>
      <w:r w:rsidRPr="00384B3A">
        <w:rPr>
          <w:bCs/>
          <w:sz w:val="27"/>
          <w:szCs w:val="27"/>
        </w:rPr>
        <w:t>Хюн</w:t>
      </w:r>
      <w:r w:rsidR="00431F55" w:rsidRPr="00384B3A">
        <w:rPr>
          <w:bCs/>
          <w:sz w:val="27"/>
          <w:szCs w:val="27"/>
        </w:rPr>
        <w:t>и</w:t>
      </w:r>
      <w:r w:rsidRPr="00384B3A">
        <w:rPr>
          <w:bCs/>
          <w:sz w:val="27"/>
          <w:szCs w:val="27"/>
        </w:rPr>
        <w:t>ннен</w:t>
      </w:r>
      <w:proofErr w:type="spellEnd"/>
      <w:r w:rsidRPr="00384B3A">
        <w:rPr>
          <w:bCs/>
          <w:sz w:val="27"/>
          <w:szCs w:val="27"/>
        </w:rPr>
        <w:t xml:space="preserve"> М.И.</w:t>
      </w:r>
    </w:p>
    <w:p w:rsidR="00D91F61" w:rsidRPr="00384B3A" w:rsidRDefault="00431F55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Марина Ивановна и</w:t>
      </w:r>
      <w:r w:rsidR="00D91F61" w:rsidRPr="00384B3A">
        <w:rPr>
          <w:bCs/>
          <w:sz w:val="27"/>
          <w:szCs w:val="27"/>
        </w:rPr>
        <w:t>звинилась перед верующими. И сказала, что с коммерческой точки зрения место выбрано очень правильно - никто не пройдет мимо. Священнослужители – это доктора наших душ, но в данной ситуации получается</w:t>
      </w:r>
      <w:r w:rsidR="007D5651" w:rsidRPr="00384B3A">
        <w:rPr>
          <w:bCs/>
          <w:sz w:val="27"/>
          <w:szCs w:val="27"/>
        </w:rPr>
        <w:t xml:space="preserve"> совсем наоборот. </w:t>
      </w:r>
      <w:proofErr w:type="gramStart"/>
      <w:r w:rsidR="007D5651" w:rsidRPr="00384B3A">
        <w:rPr>
          <w:bCs/>
          <w:sz w:val="27"/>
          <w:szCs w:val="27"/>
        </w:rPr>
        <w:t>Может</w:t>
      </w:r>
      <w:proofErr w:type="gramEnd"/>
      <w:r w:rsidR="007D5651" w:rsidRPr="00384B3A">
        <w:rPr>
          <w:bCs/>
          <w:sz w:val="27"/>
          <w:szCs w:val="27"/>
        </w:rPr>
        <w:t xml:space="preserve"> стоит пересмотреть свое отношение к людям. И рассмотреть вариант строительства храма в другом месте.</w:t>
      </w:r>
    </w:p>
    <w:p w:rsidR="00B94381" w:rsidRPr="00384B3A" w:rsidRDefault="007D5651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 xml:space="preserve">Следующий выступающий </w:t>
      </w:r>
      <w:proofErr w:type="spellStart"/>
      <w:r w:rsidRPr="00384B3A">
        <w:rPr>
          <w:bCs/>
          <w:sz w:val="27"/>
          <w:szCs w:val="27"/>
        </w:rPr>
        <w:t>Перегубов</w:t>
      </w:r>
      <w:proofErr w:type="spellEnd"/>
      <w:r w:rsidRPr="00384B3A">
        <w:rPr>
          <w:bCs/>
          <w:sz w:val="27"/>
          <w:szCs w:val="27"/>
        </w:rPr>
        <w:t xml:space="preserve"> Н.А. – сказал о том, что храм должен быть на видном месте, на центральной аллее.</w:t>
      </w:r>
    </w:p>
    <w:p w:rsidR="00D91F61" w:rsidRPr="00384B3A" w:rsidRDefault="00B94381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Следующий выступающий Графов М.М.. – поведал нам свою личную историю – и подвел итог, что храм должен быть.</w:t>
      </w:r>
    </w:p>
    <w:p w:rsidR="00B94381" w:rsidRPr="00384B3A" w:rsidRDefault="00B94381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Следующий выступающий  Мошкова М.М.- коренной житель. Поведала о том, что ее супруг далекий от религии человек,  но никогда не будет против строительства храма.</w:t>
      </w:r>
    </w:p>
    <w:p w:rsidR="00C9725B" w:rsidRPr="00384B3A" w:rsidRDefault="00B94381">
      <w:pPr>
        <w:jc w:val="both"/>
        <w:rPr>
          <w:bCs/>
          <w:sz w:val="27"/>
          <w:szCs w:val="27"/>
        </w:rPr>
      </w:pPr>
      <w:proofErr w:type="gramStart"/>
      <w:r w:rsidRPr="00384B3A">
        <w:rPr>
          <w:bCs/>
          <w:sz w:val="27"/>
          <w:szCs w:val="27"/>
        </w:rPr>
        <w:t>Следующий</w:t>
      </w:r>
      <w:proofErr w:type="gramEnd"/>
      <w:r w:rsidRPr="00384B3A">
        <w:rPr>
          <w:bCs/>
          <w:sz w:val="27"/>
          <w:szCs w:val="27"/>
        </w:rPr>
        <w:t xml:space="preserve"> выступающий</w:t>
      </w:r>
      <w:r w:rsidR="00C9725B" w:rsidRPr="00384B3A">
        <w:rPr>
          <w:bCs/>
          <w:sz w:val="27"/>
          <w:szCs w:val="27"/>
        </w:rPr>
        <w:t xml:space="preserve"> </w:t>
      </w:r>
      <w:r w:rsidRPr="00384B3A">
        <w:rPr>
          <w:bCs/>
          <w:sz w:val="27"/>
          <w:szCs w:val="27"/>
        </w:rPr>
        <w:t xml:space="preserve"> Иванова Н.И.</w:t>
      </w:r>
      <w:r w:rsidR="00C9725B" w:rsidRPr="00384B3A">
        <w:rPr>
          <w:bCs/>
          <w:sz w:val="27"/>
          <w:szCs w:val="27"/>
        </w:rPr>
        <w:t>.</w:t>
      </w:r>
    </w:p>
    <w:p w:rsidR="00B94381" w:rsidRPr="00384B3A" w:rsidRDefault="00C9725B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Наталья Ивановна с</w:t>
      </w:r>
      <w:r w:rsidR="00B94381" w:rsidRPr="00384B3A">
        <w:rPr>
          <w:bCs/>
          <w:sz w:val="27"/>
          <w:szCs w:val="27"/>
        </w:rPr>
        <w:t>казала</w:t>
      </w:r>
      <w:r w:rsidRPr="00384B3A">
        <w:rPr>
          <w:bCs/>
          <w:sz w:val="27"/>
          <w:szCs w:val="27"/>
        </w:rPr>
        <w:t>,</w:t>
      </w:r>
      <w:r w:rsidR="00B94381" w:rsidRPr="00384B3A">
        <w:rPr>
          <w:bCs/>
          <w:sz w:val="27"/>
          <w:szCs w:val="27"/>
        </w:rPr>
        <w:t xml:space="preserve"> что церковь нужна. Н</w:t>
      </w:r>
      <w:r w:rsidR="0025099B">
        <w:rPr>
          <w:bCs/>
          <w:sz w:val="27"/>
          <w:szCs w:val="27"/>
        </w:rPr>
        <w:t>о</w:t>
      </w:r>
      <w:r w:rsidR="00B94381" w:rsidRPr="00384B3A">
        <w:rPr>
          <w:bCs/>
          <w:sz w:val="27"/>
          <w:szCs w:val="27"/>
        </w:rPr>
        <w:t xml:space="preserve"> мнение людей необходимо учитывать.</w:t>
      </w:r>
    </w:p>
    <w:p w:rsidR="00B94381" w:rsidRPr="00384B3A" w:rsidRDefault="00B94381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Мнения присутствующих разделились. Много выступлений было за, мног</w:t>
      </w:r>
      <w:proofErr w:type="gramStart"/>
      <w:r w:rsidRPr="00384B3A">
        <w:rPr>
          <w:bCs/>
          <w:sz w:val="27"/>
          <w:szCs w:val="27"/>
        </w:rPr>
        <w:t>о-</w:t>
      </w:r>
      <w:proofErr w:type="gramEnd"/>
      <w:r w:rsidRPr="00384B3A">
        <w:rPr>
          <w:bCs/>
          <w:sz w:val="27"/>
          <w:szCs w:val="27"/>
        </w:rPr>
        <w:t xml:space="preserve"> против.</w:t>
      </w:r>
    </w:p>
    <w:p w:rsidR="00374D2C" w:rsidRPr="00384B3A" w:rsidRDefault="00374D2C" w:rsidP="00374D2C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использования. </w:t>
      </w:r>
    </w:p>
    <w:p w:rsidR="00D91F61" w:rsidRPr="00384B3A" w:rsidRDefault="000217C9" w:rsidP="00374D2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ходе </w:t>
      </w:r>
      <w:r w:rsidR="00D91F61" w:rsidRPr="00384B3A">
        <w:rPr>
          <w:bCs/>
          <w:sz w:val="27"/>
          <w:szCs w:val="27"/>
        </w:rPr>
        <w:t xml:space="preserve">собрания участников публичных слушаний </w:t>
      </w:r>
      <w:r>
        <w:rPr>
          <w:bCs/>
          <w:sz w:val="27"/>
          <w:szCs w:val="27"/>
        </w:rPr>
        <w:t xml:space="preserve">в комиссию </w:t>
      </w:r>
      <w:r w:rsidR="00D91F61" w:rsidRPr="00384B3A">
        <w:rPr>
          <w:bCs/>
          <w:sz w:val="27"/>
          <w:szCs w:val="27"/>
        </w:rPr>
        <w:t>поступало</w:t>
      </w:r>
      <w:r>
        <w:rPr>
          <w:bCs/>
          <w:sz w:val="27"/>
          <w:szCs w:val="27"/>
        </w:rPr>
        <w:t xml:space="preserve"> 55 заявлений от жителей п</w:t>
      </w:r>
      <w:proofErr w:type="gramStart"/>
      <w:r>
        <w:rPr>
          <w:bCs/>
          <w:sz w:val="27"/>
          <w:szCs w:val="27"/>
        </w:rPr>
        <w:t>.Л</w:t>
      </w:r>
      <w:proofErr w:type="gramEnd"/>
      <w:r>
        <w:rPr>
          <w:bCs/>
          <w:sz w:val="27"/>
          <w:szCs w:val="27"/>
        </w:rPr>
        <w:t>укаши против строительства храма на центральной аллее  и отец Алексий Дудин передал в комиссию списки жителей п.Лукаши с подписями за строительство храма (145 подписей)</w:t>
      </w:r>
      <w:r w:rsidR="00D91F61" w:rsidRPr="00384B3A">
        <w:rPr>
          <w:bCs/>
          <w:sz w:val="27"/>
          <w:szCs w:val="27"/>
        </w:rPr>
        <w:t>.</w:t>
      </w:r>
    </w:p>
    <w:p w:rsidR="00E359E5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9. Предложения и замечания</w:t>
      </w:r>
      <w:r w:rsidRPr="00384B3A">
        <w:rPr>
          <w:sz w:val="27"/>
          <w:szCs w:val="27"/>
        </w:rPr>
        <w:t xml:space="preserve"> участников публичных слушаний, </w:t>
      </w:r>
      <w:r w:rsidRPr="00384B3A">
        <w:rPr>
          <w:rFonts w:eastAsiaTheme="minorHAnsi"/>
          <w:sz w:val="27"/>
          <w:szCs w:val="27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p w:rsidR="007D1E68" w:rsidRPr="00384B3A" w:rsidRDefault="007D1E68">
      <w:pPr>
        <w:jc w:val="both"/>
        <w:rPr>
          <w:sz w:val="27"/>
          <w:szCs w:val="27"/>
        </w:rPr>
      </w:pP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5401"/>
      </w:tblGrid>
      <w:tr w:rsidR="00E359E5" w:rsidRPr="00D91F61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D91F61" w:rsidRDefault="00E43A4D">
            <w:pPr>
              <w:jc w:val="center"/>
              <w:rPr>
                <w:sz w:val="28"/>
                <w:szCs w:val="28"/>
              </w:rPr>
            </w:pPr>
            <w:r w:rsidRPr="00D91F61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D91F61" w:rsidRDefault="00E43A4D">
            <w:pPr>
              <w:jc w:val="center"/>
              <w:rPr>
                <w:sz w:val="28"/>
                <w:szCs w:val="28"/>
              </w:rPr>
            </w:pPr>
            <w:r w:rsidRPr="00D91F61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D91F61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31F55" w:rsidRDefault="00E43A4D" w:rsidP="00431F55">
            <w:pPr>
              <w:rPr>
                <w:b/>
                <w:sz w:val="28"/>
                <w:szCs w:val="28"/>
              </w:rPr>
            </w:pPr>
            <w:r w:rsidRPr="00431F55">
              <w:rPr>
                <w:b/>
                <w:sz w:val="28"/>
                <w:szCs w:val="28"/>
              </w:rPr>
              <w:t>-</w:t>
            </w:r>
            <w:r w:rsidR="007D5651" w:rsidRPr="00431F5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D5651" w:rsidRPr="00431F55">
              <w:rPr>
                <w:bCs/>
                <w:sz w:val="24"/>
                <w:szCs w:val="24"/>
              </w:rPr>
              <w:t>Хюн</w:t>
            </w:r>
            <w:r w:rsidR="00431F55" w:rsidRPr="00431F55">
              <w:rPr>
                <w:bCs/>
                <w:sz w:val="24"/>
                <w:szCs w:val="24"/>
              </w:rPr>
              <w:t>и</w:t>
            </w:r>
            <w:r w:rsidR="007D5651" w:rsidRPr="00431F55">
              <w:rPr>
                <w:bCs/>
                <w:sz w:val="24"/>
                <w:szCs w:val="24"/>
              </w:rPr>
              <w:t>ннен</w:t>
            </w:r>
            <w:proofErr w:type="spellEnd"/>
            <w:r w:rsidR="007D5651" w:rsidRPr="00431F55">
              <w:rPr>
                <w:bCs/>
                <w:sz w:val="24"/>
                <w:szCs w:val="24"/>
              </w:rPr>
              <w:t xml:space="preserve"> М.И.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Default="007D5651" w:rsidP="007D5651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7D5651">
              <w:rPr>
                <w:bCs/>
                <w:sz w:val="24"/>
                <w:szCs w:val="24"/>
              </w:rPr>
              <w:t>рассмотреть вариант строительства храма в другом месте</w:t>
            </w:r>
            <w:r w:rsidR="006F6F87">
              <w:rPr>
                <w:b/>
                <w:sz w:val="24"/>
                <w:szCs w:val="24"/>
              </w:rPr>
              <w:t>.</w:t>
            </w:r>
          </w:p>
          <w:p w:rsidR="006F6F87" w:rsidRPr="007D5651" w:rsidRDefault="006F6F87" w:rsidP="006F6F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B3CED">
              <w:rPr>
                <w:sz w:val="24"/>
                <w:szCs w:val="24"/>
              </w:rPr>
              <w:t>ля земельного участка с кадастровым номером 47:23:0302003:274</w:t>
            </w:r>
            <w:r>
              <w:rPr>
                <w:sz w:val="24"/>
                <w:szCs w:val="24"/>
              </w:rPr>
              <w:t xml:space="preserve"> не п</w:t>
            </w:r>
            <w:r w:rsidRPr="006B3CED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ля</w:t>
            </w:r>
            <w:r w:rsidRPr="006B3CED">
              <w:rPr>
                <w:sz w:val="24"/>
                <w:szCs w:val="24"/>
              </w:rPr>
              <w:t>ть разрешение на условно разрешенный вид использования «для размещения культовых зданий»</w:t>
            </w:r>
          </w:p>
        </w:tc>
      </w:tr>
      <w:tr w:rsidR="0088436E" w:rsidRPr="00D91F61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6E" w:rsidRPr="0088436E" w:rsidRDefault="0088436E" w:rsidP="00431F55">
            <w:pPr>
              <w:rPr>
                <w:sz w:val="24"/>
                <w:szCs w:val="24"/>
              </w:rPr>
            </w:pPr>
            <w:r w:rsidRPr="0088436E">
              <w:rPr>
                <w:sz w:val="24"/>
                <w:szCs w:val="24"/>
              </w:rPr>
              <w:t xml:space="preserve">- </w:t>
            </w:r>
            <w:proofErr w:type="spellStart"/>
            <w:r w:rsidRPr="0088436E">
              <w:rPr>
                <w:sz w:val="24"/>
                <w:szCs w:val="24"/>
              </w:rPr>
              <w:t>Росин</w:t>
            </w:r>
            <w:proofErr w:type="spellEnd"/>
            <w:r w:rsidRPr="0088436E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6E" w:rsidRDefault="0088436E" w:rsidP="007D56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мы хотели бы чтобы храм стоял на центральной аллее в п</w:t>
            </w:r>
            <w:proofErr w:type="gramStart"/>
            <w:r>
              <w:rPr>
                <w:bCs/>
                <w:sz w:val="24"/>
                <w:szCs w:val="24"/>
              </w:rPr>
              <w:t>.Л</w:t>
            </w:r>
            <w:proofErr w:type="gramEnd"/>
            <w:r>
              <w:rPr>
                <w:bCs/>
                <w:sz w:val="24"/>
                <w:szCs w:val="24"/>
              </w:rPr>
              <w:t>укаши.</w:t>
            </w:r>
          </w:p>
          <w:p w:rsidR="006F6F87" w:rsidRDefault="006F6F87" w:rsidP="007D5651">
            <w:pPr>
              <w:rPr>
                <w:bCs/>
                <w:sz w:val="24"/>
                <w:szCs w:val="24"/>
              </w:rPr>
            </w:pPr>
            <w:r w:rsidRPr="006B3CED">
              <w:rPr>
                <w:sz w:val="24"/>
                <w:szCs w:val="24"/>
              </w:rPr>
              <w:t>Предоставить разрешение на условно разрешенный вид использования «для размещения культовых зданий» для земельного участка с кадастровым номером 47:23:0302003:274</w:t>
            </w:r>
          </w:p>
        </w:tc>
      </w:tr>
      <w:tr w:rsidR="0088436E" w:rsidRPr="00D91F61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6E" w:rsidRPr="0088436E" w:rsidRDefault="0088436E" w:rsidP="0043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-Алексеева А.В.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6E" w:rsidRDefault="0088436E" w:rsidP="008843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-обидно за жителей поселка. Храм нужен.</w:t>
            </w:r>
          </w:p>
          <w:p w:rsidR="006F6F87" w:rsidRDefault="006F6F87" w:rsidP="0088436E">
            <w:pPr>
              <w:rPr>
                <w:bCs/>
                <w:sz w:val="24"/>
                <w:szCs w:val="24"/>
              </w:rPr>
            </w:pPr>
            <w:r w:rsidRPr="006B3CED">
              <w:rPr>
                <w:sz w:val="24"/>
                <w:szCs w:val="24"/>
              </w:rPr>
              <w:t xml:space="preserve">Предоставить разрешение на условно разрешенный </w:t>
            </w:r>
            <w:r w:rsidRPr="006B3CED">
              <w:rPr>
                <w:sz w:val="24"/>
                <w:szCs w:val="24"/>
              </w:rPr>
              <w:lastRenderedPageBreak/>
              <w:t>вид использования «для размещения культовых зданий» для земельного участка с кадастровым номером 47:23:0302003:274</w:t>
            </w:r>
          </w:p>
        </w:tc>
      </w:tr>
      <w:tr w:rsidR="00C9725B" w:rsidRPr="00D91F61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725B" w:rsidRDefault="00C9725B" w:rsidP="0043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-Климкина Н.В.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87" w:rsidRDefault="00C9725B" w:rsidP="006F6F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6F6F87">
              <w:rPr>
                <w:bCs/>
                <w:sz w:val="24"/>
                <w:szCs w:val="24"/>
              </w:rPr>
              <w:t xml:space="preserve"> перенос инженерных коммуникаций – затратное мероприятие. </w:t>
            </w:r>
          </w:p>
          <w:p w:rsidR="006F6F87" w:rsidRDefault="006F6F87" w:rsidP="006F6F87">
            <w:pPr>
              <w:rPr>
                <w:bCs/>
                <w:sz w:val="24"/>
                <w:szCs w:val="24"/>
              </w:rPr>
            </w:pPr>
            <w:r w:rsidRPr="006B3CED">
              <w:rPr>
                <w:sz w:val="24"/>
                <w:szCs w:val="24"/>
              </w:rPr>
              <w:t>Предоставить разрешение на условно разрешенный вид использования «для размещения культовых зданий» для земельного участка с кадастровым номером 47:23:0302003:274</w:t>
            </w:r>
            <w:r>
              <w:rPr>
                <w:sz w:val="24"/>
                <w:szCs w:val="24"/>
              </w:rPr>
              <w:t>, но,</w:t>
            </w:r>
          </w:p>
          <w:p w:rsidR="00C9725B" w:rsidRDefault="006F6F87" w:rsidP="006F6F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просьба учесть перенос инженерных сетей.</w:t>
            </w:r>
          </w:p>
        </w:tc>
      </w:tr>
    </w:tbl>
    <w:p w:rsidR="007D1E68" w:rsidRDefault="007D1E68">
      <w:pPr>
        <w:jc w:val="both"/>
        <w:rPr>
          <w:rFonts w:eastAsiaTheme="minorHAnsi"/>
          <w:sz w:val="27"/>
          <w:szCs w:val="27"/>
          <w:lang w:eastAsia="en-US"/>
        </w:rPr>
      </w:pPr>
    </w:p>
    <w:p w:rsidR="007D1E68" w:rsidRDefault="007D1E68">
      <w:pPr>
        <w:jc w:val="both"/>
        <w:rPr>
          <w:rFonts w:eastAsiaTheme="minorHAnsi"/>
          <w:sz w:val="27"/>
          <w:szCs w:val="27"/>
          <w:lang w:eastAsia="en-US"/>
        </w:rPr>
      </w:pPr>
    </w:p>
    <w:p w:rsidR="00E359E5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F718E8">
        <w:rPr>
          <w:rFonts w:eastAsiaTheme="minorHAnsi"/>
          <w:sz w:val="27"/>
          <w:szCs w:val="27"/>
          <w:lang w:eastAsia="en-US"/>
        </w:rPr>
        <w:t>10. Предложения и замечания иных участников публичных слушаний:</w:t>
      </w:r>
    </w:p>
    <w:p w:rsidR="007D1E68" w:rsidRPr="00F718E8" w:rsidRDefault="007D1E68">
      <w:pPr>
        <w:jc w:val="both"/>
        <w:rPr>
          <w:sz w:val="27"/>
          <w:szCs w:val="27"/>
        </w:rPr>
      </w:pPr>
    </w:p>
    <w:tbl>
      <w:tblPr>
        <w:tblW w:w="940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5425"/>
      </w:tblGrid>
      <w:tr w:rsidR="00E359E5" w:rsidRPr="00D91F61" w:rsidTr="00B94381">
        <w:trPr>
          <w:trHeight w:val="45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B94381" w:rsidRDefault="00E43A4D">
            <w:pPr>
              <w:jc w:val="center"/>
              <w:rPr>
                <w:sz w:val="24"/>
                <w:szCs w:val="24"/>
              </w:rPr>
            </w:pPr>
            <w:r w:rsidRPr="00B94381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B94381" w:rsidRDefault="00E43A4D">
            <w:pPr>
              <w:jc w:val="center"/>
              <w:rPr>
                <w:sz w:val="24"/>
                <w:szCs w:val="24"/>
              </w:rPr>
            </w:pPr>
            <w:r w:rsidRPr="00B94381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D91F61" w:rsidTr="00C9725B">
        <w:trPr>
          <w:trHeight w:val="388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B94381" w:rsidRDefault="004E145D" w:rsidP="0025099B">
            <w:pPr>
              <w:rPr>
                <w:sz w:val="24"/>
                <w:szCs w:val="24"/>
              </w:rPr>
            </w:pPr>
            <w:r w:rsidRPr="00B94381">
              <w:rPr>
                <w:sz w:val="24"/>
                <w:szCs w:val="24"/>
              </w:rPr>
              <w:t>-</w:t>
            </w:r>
            <w:proofErr w:type="spellStart"/>
            <w:r w:rsidR="00B94381" w:rsidRPr="00B94381">
              <w:rPr>
                <w:sz w:val="24"/>
                <w:szCs w:val="24"/>
              </w:rPr>
              <w:t>Жураева</w:t>
            </w:r>
            <w:proofErr w:type="spellEnd"/>
            <w:r w:rsidR="00B94381" w:rsidRPr="00B94381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Default="00B94381" w:rsidP="00B94381">
            <w:pPr>
              <w:rPr>
                <w:sz w:val="24"/>
                <w:szCs w:val="24"/>
              </w:rPr>
            </w:pPr>
            <w:r w:rsidRPr="00B94381">
              <w:rPr>
                <w:sz w:val="24"/>
                <w:szCs w:val="24"/>
              </w:rPr>
              <w:t>-Храм должен быть.</w:t>
            </w:r>
          </w:p>
          <w:p w:rsidR="006F6F87" w:rsidRPr="00B94381" w:rsidRDefault="006F6F87" w:rsidP="00B94381">
            <w:pPr>
              <w:rPr>
                <w:sz w:val="24"/>
                <w:szCs w:val="24"/>
              </w:rPr>
            </w:pPr>
            <w:r w:rsidRPr="006B3CED">
              <w:rPr>
                <w:sz w:val="24"/>
                <w:szCs w:val="24"/>
              </w:rPr>
              <w:t>Предоставить разрешение на условно разрешенный вид использования «для размещения культовых зданий» для земельного участка с кадастровым номером 47:23:0302003:274</w:t>
            </w:r>
          </w:p>
        </w:tc>
      </w:tr>
    </w:tbl>
    <w:p w:rsidR="00C65D5D" w:rsidRDefault="00C65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</w:p>
    <w:p w:rsidR="00E359E5" w:rsidRPr="00C9725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9725B">
        <w:rPr>
          <w:bCs/>
          <w:sz w:val="27"/>
          <w:szCs w:val="27"/>
        </w:rPr>
        <w:t xml:space="preserve">Секретарь комиссии по подготовке </w:t>
      </w:r>
    </w:p>
    <w:p w:rsidR="00E359E5" w:rsidRPr="00C9725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9725B">
        <w:rPr>
          <w:bCs/>
          <w:sz w:val="27"/>
          <w:szCs w:val="27"/>
        </w:rPr>
        <w:t xml:space="preserve">проектов правил землепользования </w:t>
      </w:r>
    </w:p>
    <w:p w:rsidR="00E359E5" w:rsidRPr="00C9725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9725B">
        <w:rPr>
          <w:bCs/>
          <w:sz w:val="27"/>
          <w:szCs w:val="27"/>
        </w:rPr>
        <w:t xml:space="preserve">и застройки сельских поселений </w:t>
      </w:r>
    </w:p>
    <w:p w:rsidR="00E359E5" w:rsidRPr="00C9725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9725B">
        <w:rPr>
          <w:bCs/>
          <w:sz w:val="27"/>
          <w:szCs w:val="27"/>
        </w:rPr>
        <w:t>Гатчинского муниципального района      Ванагелис З.В._________</w:t>
      </w:r>
      <w:r w:rsidR="008F484B" w:rsidRPr="00C9725B">
        <w:rPr>
          <w:bCs/>
          <w:sz w:val="27"/>
          <w:szCs w:val="27"/>
          <w:highlight w:val="white"/>
        </w:rPr>
        <w:t>21</w:t>
      </w:r>
      <w:r w:rsidRPr="00C9725B">
        <w:rPr>
          <w:bCs/>
          <w:sz w:val="27"/>
          <w:szCs w:val="27"/>
          <w:highlight w:val="white"/>
        </w:rPr>
        <w:t>.0</w:t>
      </w:r>
      <w:r w:rsidR="008F484B" w:rsidRPr="00C9725B">
        <w:rPr>
          <w:bCs/>
          <w:sz w:val="27"/>
          <w:szCs w:val="27"/>
          <w:highlight w:val="white"/>
        </w:rPr>
        <w:t>5</w:t>
      </w:r>
      <w:r w:rsidRPr="00C9725B">
        <w:rPr>
          <w:bCs/>
          <w:sz w:val="27"/>
          <w:szCs w:val="27"/>
          <w:highlight w:val="white"/>
        </w:rPr>
        <w:t>.201</w:t>
      </w:r>
      <w:r w:rsidR="003506CD" w:rsidRPr="00C9725B">
        <w:rPr>
          <w:bCs/>
          <w:sz w:val="27"/>
          <w:szCs w:val="27"/>
        </w:rPr>
        <w:t>9</w:t>
      </w:r>
    </w:p>
    <w:p w:rsidR="00E359E5" w:rsidRPr="008F484B" w:rsidRDefault="00350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8F484B">
        <w:rPr>
          <w:bCs/>
          <w:sz w:val="22"/>
          <w:szCs w:val="22"/>
        </w:rPr>
        <w:t>(</w:t>
      </w:r>
      <w:r w:rsidR="00E43A4D" w:rsidRPr="008F484B">
        <w:rPr>
          <w:bCs/>
          <w:sz w:val="22"/>
          <w:szCs w:val="22"/>
        </w:rPr>
        <w:t xml:space="preserve">Ф.И.О., подпись, дата)                                      </w:t>
      </w:r>
    </w:p>
    <w:p w:rsidR="00E359E5" w:rsidRPr="008F484B" w:rsidRDefault="00E359E5"/>
    <w:p w:rsidR="00E43A4D" w:rsidRPr="008F484B" w:rsidRDefault="00E43A4D"/>
    <w:sectPr w:rsidR="00E43A4D" w:rsidRPr="008F484B" w:rsidSect="00C9725B">
      <w:pgSz w:w="11906" w:h="16838"/>
      <w:pgMar w:top="709" w:right="851" w:bottom="518" w:left="13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4961D2"/>
    <w:multiLevelType w:val="multilevel"/>
    <w:tmpl w:val="24E82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3A5BD6"/>
    <w:multiLevelType w:val="hybridMultilevel"/>
    <w:tmpl w:val="DAA6C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E5"/>
    <w:rsid w:val="00005357"/>
    <w:rsid w:val="000217C9"/>
    <w:rsid w:val="00040547"/>
    <w:rsid w:val="000E035D"/>
    <w:rsid w:val="00121E77"/>
    <w:rsid w:val="00145545"/>
    <w:rsid w:val="001C1936"/>
    <w:rsid w:val="00203CEF"/>
    <w:rsid w:val="002113D7"/>
    <w:rsid w:val="00225DA3"/>
    <w:rsid w:val="0025099B"/>
    <w:rsid w:val="00280481"/>
    <w:rsid w:val="00287A14"/>
    <w:rsid w:val="003014EA"/>
    <w:rsid w:val="00315601"/>
    <w:rsid w:val="003162BD"/>
    <w:rsid w:val="00316BD7"/>
    <w:rsid w:val="003506CD"/>
    <w:rsid w:val="00351471"/>
    <w:rsid w:val="00364C04"/>
    <w:rsid w:val="00374D2C"/>
    <w:rsid w:val="00384B3A"/>
    <w:rsid w:val="00431F55"/>
    <w:rsid w:val="004A3039"/>
    <w:rsid w:val="004A61DF"/>
    <w:rsid w:val="004B36A9"/>
    <w:rsid w:val="004D4D6F"/>
    <w:rsid w:val="004E145D"/>
    <w:rsid w:val="00512ED0"/>
    <w:rsid w:val="00525FFB"/>
    <w:rsid w:val="00530A25"/>
    <w:rsid w:val="00571B60"/>
    <w:rsid w:val="005A12C5"/>
    <w:rsid w:val="005C4050"/>
    <w:rsid w:val="005D6789"/>
    <w:rsid w:val="00644A10"/>
    <w:rsid w:val="00647D30"/>
    <w:rsid w:val="006D61C9"/>
    <w:rsid w:val="006E49DE"/>
    <w:rsid w:val="006F6F87"/>
    <w:rsid w:val="00727562"/>
    <w:rsid w:val="00737B6C"/>
    <w:rsid w:val="00776035"/>
    <w:rsid w:val="007905FB"/>
    <w:rsid w:val="00794F2B"/>
    <w:rsid w:val="007B74DA"/>
    <w:rsid w:val="007C76F4"/>
    <w:rsid w:val="007D1E68"/>
    <w:rsid w:val="007D5651"/>
    <w:rsid w:val="00854465"/>
    <w:rsid w:val="008774E4"/>
    <w:rsid w:val="0088436E"/>
    <w:rsid w:val="008A6100"/>
    <w:rsid w:val="008F484B"/>
    <w:rsid w:val="008F5C47"/>
    <w:rsid w:val="00901915"/>
    <w:rsid w:val="00905C42"/>
    <w:rsid w:val="00926358"/>
    <w:rsid w:val="00936B07"/>
    <w:rsid w:val="0094111D"/>
    <w:rsid w:val="0097383C"/>
    <w:rsid w:val="00986D4E"/>
    <w:rsid w:val="009D7396"/>
    <w:rsid w:val="00A9097B"/>
    <w:rsid w:val="00AD2D8F"/>
    <w:rsid w:val="00B07538"/>
    <w:rsid w:val="00B61640"/>
    <w:rsid w:val="00B94381"/>
    <w:rsid w:val="00BC5CC5"/>
    <w:rsid w:val="00BE0FD7"/>
    <w:rsid w:val="00BE3311"/>
    <w:rsid w:val="00BE60EF"/>
    <w:rsid w:val="00C37204"/>
    <w:rsid w:val="00C65D5D"/>
    <w:rsid w:val="00C74817"/>
    <w:rsid w:val="00C9725B"/>
    <w:rsid w:val="00D81340"/>
    <w:rsid w:val="00D91F61"/>
    <w:rsid w:val="00DE0C04"/>
    <w:rsid w:val="00DF1A99"/>
    <w:rsid w:val="00E01BB3"/>
    <w:rsid w:val="00E119D7"/>
    <w:rsid w:val="00E14030"/>
    <w:rsid w:val="00E31E8F"/>
    <w:rsid w:val="00E33330"/>
    <w:rsid w:val="00E359E5"/>
    <w:rsid w:val="00E42EA8"/>
    <w:rsid w:val="00E43A4D"/>
    <w:rsid w:val="00E55196"/>
    <w:rsid w:val="00E8484C"/>
    <w:rsid w:val="00EA2E53"/>
    <w:rsid w:val="00EA400B"/>
    <w:rsid w:val="00EE1A29"/>
    <w:rsid w:val="00F45506"/>
    <w:rsid w:val="00F67459"/>
    <w:rsid w:val="00F718E8"/>
    <w:rsid w:val="00F765A6"/>
    <w:rsid w:val="00FC11FB"/>
    <w:rsid w:val="00FC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3D7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E359E5"/>
    <w:rPr>
      <w:rFonts w:cs="Courier New"/>
    </w:rPr>
  </w:style>
  <w:style w:type="character" w:customStyle="1" w:styleId="ListLabel2">
    <w:name w:val="ListLabel 2"/>
    <w:qFormat/>
    <w:rsid w:val="00E359E5"/>
    <w:rPr>
      <w:rFonts w:cs="Courier New"/>
    </w:rPr>
  </w:style>
  <w:style w:type="character" w:customStyle="1" w:styleId="ListLabel3">
    <w:name w:val="ListLabel 3"/>
    <w:qFormat/>
    <w:rsid w:val="00E359E5"/>
    <w:rPr>
      <w:rFonts w:cs="Courier New"/>
    </w:rPr>
  </w:style>
  <w:style w:type="character" w:customStyle="1" w:styleId="ListLabel4">
    <w:name w:val="ListLabel 4"/>
    <w:qFormat/>
    <w:rsid w:val="00E359E5"/>
    <w:rPr>
      <w:rFonts w:cs="Courier New"/>
    </w:rPr>
  </w:style>
  <w:style w:type="character" w:customStyle="1" w:styleId="ListLabel5">
    <w:name w:val="ListLabel 5"/>
    <w:qFormat/>
    <w:rsid w:val="00E359E5"/>
    <w:rPr>
      <w:rFonts w:cs="Courier New"/>
    </w:rPr>
  </w:style>
  <w:style w:type="character" w:customStyle="1" w:styleId="ListLabel6">
    <w:name w:val="ListLabel 6"/>
    <w:qFormat/>
    <w:rsid w:val="00E359E5"/>
    <w:rPr>
      <w:rFonts w:cs="Courier New"/>
    </w:rPr>
  </w:style>
  <w:style w:type="character" w:customStyle="1" w:styleId="ListLabel7">
    <w:name w:val="ListLabel 7"/>
    <w:qFormat/>
    <w:rsid w:val="00E359E5"/>
    <w:rPr>
      <w:rFonts w:cs="Courier New"/>
    </w:rPr>
  </w:style>
  <w:style w:type="character" w:customStyle="1" w:styleId="ListLabel8">
    <w:name w:val="ListLabel 8"/>
    <w:qFormat/>
    <w:rsid w:val="00E359E5"/>
    <w:rPr>
      <w:rFonts w:cs="Courier New"/>
    </w:rPr>
  </w:style>
  <w:style w:type="character" w:customStyle="1" w:styleId="ListLabel9">
    <w:name w:val="ListLabel 9"/>
    <w:qFormat/>
    <w:rsid w:val="00E359E5"/>
    <w:rPr>
      <w:rFonts w:cs="Courier New"/>
    </w:rPr>
  </w:style>
  <w:style w:type="character" w:customStyle="1" w:styleId="ListLabel10">
    <w:name w:val="ListLabel 10"/>
    <w:qFormat/>
    <w:rsid w:val="00E359E5"/>
    <w:rPr>
      <w:rFonts w:cs="Symbol"/>
    </w:rPr>
  </w:style>
  <w:style w:type="character" w:customStyle="1" w:styleId="ListLabel11">
    <w:name w:val="ListLabel 11"/>
    <w:qFormat/>
    <w:rsid w:val="00E359E5"/>
    <w:rPr>
      <w:rFonts w:cs="Courier New"/>
    </w:rPr>
  </w:style>
  <w:style w:type="character" w:customStyle="1" w:styleId="ListLabel12">
    <w:name w:val="ListLabel 12"/>
    <w:qFormat/>
    <w:rsid w:val="00E359E5"/>
    <w:rPr>
      <w:rFonts w:cs="Wingdings"/>
    </w:rPr>
  </w:style>
  <w:style w:type="character" w:customStyle="1" w:styleId="ListLabel13">
    <w:name w:val="ListLabel 13"/>
    <w:qFormat/>
    <w:rsid w:val="00E359E5"/>
    <w:rPr>
      <w:rFonts w:cs="Symbol"/>
    </w:rPr>
  </w:style>
  <w:style w:type="character" w:customStyle="1" w:styleId="ListLabel14">
    <w:name w:val="ListLabel 14"/>
    <w:qFormat/>
    <w:rsid w:val="00E359E5"/>
    <w:rPr>
      <w:rFonts w:cs="Courier New"/>
    </w:rPr>
  </w:style>
  <w:style w:type="character" w:customStyle="1" w:styleId="ListLabel15">
    <w:name w:val="ListLabel 15"/>
    <w:qFormat/>
    <w:rsid w:val="00E359E5"/>
    <w:rPr>
      <w:rFonts w:cs="Wingdings"/>
    </w:rPr>
  </w:style>
  <w:style w:type="character" w:customStyle="1" w:styleId="ListLabel16">
    <w:name w:val="ListLabel 16"/>
    <w:qFormat/>
    <w:rsid w:val="00E359E5"/>
    <w:rPr>
      <w:rFonts w:cs="Symbol"/>
    </w:rPr>
  </w:style>
  <w:style w:type="character" w:customStyle="1" w:styleId="ListLabel17">
    <w:name w:val="ListLabel 17"/>
    <w:qFormat/>
    <w:rsid w:val="00E359E5"/>
    <w:rPr>
      <w:rFonts w:cs="Courier New"/>
    </w:rPr>
  </w:style>
  <w:style w:type="character" w:customStyle="1" w:styleId="ListLabel18">
    <w:name w:val="ListLabel 18"/>
    <w:qFormat/>
    <w:rsid w:val="00E359E5"/>
    <w:rPr>
      <w:rFonts w:cs="Wingdings"/>
    </w:rPr>
  </w:style>
  <w:style w:type="character" w:customStyle="1" w:styleId="ListLabel19">
    <w:name w:val="ListLabel 19"/>
    <w:qFormat/>
    <w:rsid w:val="00E359E5"/>
    <w:rPr>
      <w:rFonts w:cs="Symbol"/>
    </w:rPr>
  </w:style>
  <w:style w:type="character" w:customStyle="1" w:styleId="ListLabel20">
    <w:name w:val="ListLabel 20"/>
    <w:qFormat/>
    <w:rsid w:val="00E359E5"/>
    <w:rPr>
      <w:rFonts w:cs="Courier New"/>
    </w:rPr>
  </w:style>
  <w:style w:type="character" w:customStyle="1" w:styleId="ListLabel21">
    <w:name w:val="ListLabel 21"/>
    <w:qFormat/>
    <w:rsid w:val="00E359E5"/>
    <w:rPr>
      <w:rFonts w:cs="Wingdings"/>
    </w:rPr>
  </w:style>
  <w:style w:type="character" w:customStyle="1" w:styleId="ListLabel22">
    <w:name w:val="ListLabel 22"/>
    <w:qFormat/>
    <w:rsid w:val="00E359E5"/>
    <w:rPr>
      <w:rFonts w:cs="Symbol"/>
    </w:rPr>
  </w:style>
  <w:style w:type="character" w:customStyle="1" w:styleId="ListLabel23">
    <w:name w:val="ListLabel 23"/>
    <w:qFormat/>
    <w:rsid w:val="00E359E5"/>
    <w:rPr>
      <w:rFonts w:cs="Courier New"/>
    </w:rPr>
  </w:style>
  <w:style w:type="character" w:customStyle="1" w:styleId="ListLabel24">
    <w:name w:val="ListLabel 24"/>
    <w:qFormat/>
    <w:rsid w:val="00E359E5"/>
    <w:rPr>
      <w:rFonts w:cs="Wingdings"/>
    </w:rPr>
  </w:style>
  <w:style w:type="character" w:customStyle="1" w:styleId="ListLabel25">
    <w:name w:val="ListLabel 25"/>
    <w:qFormat/>
    <w:rsid w:val="00E359E5"/>
    <w:rPr>
      <w:rFonts w:cs="Symbol"/>
    </w:rPr>
  </w:style>
  <w:style w:type="character" w:customStyle="1" w:styleId="ListLabel26">
    <w:name w:val="ListLabel 26"/>
    <w:qFormat/>
    <w:rsid w:val="00E359E5"/>
    <w:rPr>
      <w:rFonts w:cs="Courier New"/>
    </w:rPr>
  </w:style>
  <w:style w:type="character" w:customStyle="1" w:styleId="ListLabel27">
    <w:name w:val="ListLabel 27"/>
    <w:qFormat/>
    <w:rsid w:val="00E359E5"/>
    <w:rPr>
      <w:rFonts w:cs="Wingdings"/>
    </w:rPr>
  </w:style>
  <w:style w:type="character" w:customStyle="1" w:styleId="ListLabel28">
    <w:name w:val="ListLabel 28"/>
    <w:qFormat/>
    <w:rsid w:val="00E359E5"/>
    <w:rPr>
      <w:rFonts w:cs="Symbol"/>
    </w:rPr>
  </w:style>
  <w:style w:type="character" w:customStyle="1" w:styleId="ListLabel29">
    <w:name w:val="ListLabel 29"/>
    <w:qFormat/>
    <w:rsid w:val="00E359E5"/>
    <w:rPr>
      <w:rFonts w:cs="Courier New"/>
    </w:rPr>
  </w:style>
  <w:style w:type="character" w:customStyle="1" w:styleId="ListLabel30">
    <w:name w:val="ListLabel 30"/>
    <w:qFormat/>
    <w:rsid w:val="00E359E5"/>
    <w:rPr>
      <w:rFonts w:cs="Wingdings"/>
    </w:rPr>
  </w:style>
  <w:style w:type="character" w:customStyle="1" w:styleId="ListLabel31">
    <w:name w:val="ListLabel 31"/>
    <w:qFormat/>
    <w:rsid w:val="00E359E5"/>
    <w:rPr>
      <w:rFonts w:cs="Symbol"/>
    </w:rPr>
  </w:style>
  <w:style w:type="character" w:customStyle="1" w:styleId="ListLabel32">
    <w:name w:val="ListLabel 32"/>
    <w:qFormat/>
    <w:rsid w:val="00E359E5"/>
    <w:rPr>
      <w:rFonts w:cs="Courier New"/>
    </w:rPr>
  </w:style>
  <w:style w:type="character" w:customStyle="1" w:styleId="ListLabel33">
    <w:name w:val="ListLabel 33"/>
    <w:qFormat/>
    <w:rsid w:val="00E359E5"/>
    <w:rPr>
      <w:rFonts w:cs="Wingdings"/>
    </w:rPr>
  </w:style>
  <w:style w:type="character" w:customStyle="1" w:styleId="ListLabel34">
    <w:name w:val="ListLabel 34"/>
    <w:qFormat/>
    <w:rsid w:val="00E359E5"/>
    <w:rPr>
      <w:rFonts w:cs="Symbol"/>
    </w:rPr>
  </w:style>
  <w:style w:type="character" w:customStyle="1" w:styleId="ListLabel35">
    <w:name w:val="ListLabel 35"/>
    <w:qFormat/>
    <w:rsid w:val="00E359E5"/>
    <w:rPr>
      <w:rFonts w:cs="Courier New"/>
    </w:rPr>
  </w:style>
  <w:style w:type="character" w:customStyle="1" w:styleId="ListLabel36">
    <w:name w:val="ListLabel 36"/>
    <w:qFormat/>
    <w:rsid w:val="00E359E5"/>
    <w:rPr>
      <w:rFonts w:cs="Wingdings"/>
    </w:rPr>
  </w:style>
  <w:style w:type="character" w:customStyle="1" w:styleId="ListLabel37">
    <w:name w:val="ListLabel 37"/>
    <w:qFormat/>
    <w:rsid w:val="00E359E5"/>
    <w:rPr>
      <w:rFonts w:cs="Symbol"/>
    </w:rPr>
  </w:style>
  <w:style w:type="character" w:customStyle="1" w:styleId="ListLabel38">
    <w:name w:val="ListLabel 38"/>
    <w:qFormat/>
    <w:rsid w:val="00E359E5"/>
    <w:rPr>
      <w:rFonts w:cs="Courier New"/>
    </w:rPr>
  </w:style>
  <w:style w:type="character" w:customStyle="1" w:styleId="ListLabel39">
    <w:name w:val="ListLabel 39"/>
    <w:qFormat/>
    <w:rsid w:val="00E359E5"/>
    <w:rPr>
      <w:rFonts w:cs="Wingdings"/>
    </w:rPr>
  </w:style>
  <w:style w:type="character" w:customStyle="1" w:styleId="ListLabel40">
    <w:name w:val="ListLabel 40"/>
    <w:qFormat/>
    <w:rsid w:val="00E359E5"/>
    <w:rPr>
      <w:rFonts w:cs="Symbol"/>
    </w:rPr>
  </w:style>
  <w:style w:type="character" w:customStyle="1" w:styleId="ListLabel41">
    <w:name w:val="ListLabel 41"/>
    <w:qFormat/>
    <w:rsid w:val="00E359E5"/>
    <w:rPr>
      <w:rFonts w:cs="Courier New"/>
    </w:rPr>
  </w:style>
  <w:style w:type="character" w:customStyle="1" w:styleId="ListLabel42">
    <w:name w:val="ListLabel 42"/>
    <w:qFormat/>
    <w:rsid w:val="00E359E5"/>
    <w:rPr>
      <w:rFonts w:cs="Wingdings"/>
    </w:rPr>
  </w:style>
  <w:style w:type="character" w:customStyle="1" w:styleId="ListLabel43">
    <w:name w:val="ListLabel 43"/>
    <w:qFormat/>
    <w:rsid w:val="00E359E5"/>
    <w:rPr>
      <w:rFonts w:cs="Symbol"/>
    </w:rPr>
  </w:style>
  <w:style w:type="character" w:customStyle="1" w:styleId="ListLabel44">
    <w:name w:val="ListLabel 44"/>
    <w:qFormat/>
    <w:rsid w:val="00E359E5"/>
    <w:rPr>
      <w:rFonts w:cs="Courier New"/>
    </w:rPr>
  </w:style>
  <w:style w:type="character" w:customStyle="1" w:styleId="ListLabel45">
    <w:name w:val="ListLabel 45"/>
    <w:qFormat/>
    <w:rsid w:val="00E359E5"/>
    <w:rPr>
      <w:rFonts w:cs="Wingdings"/>
    </w:rPr>
  </w:style>
  <w:style w:type="character" w:customStyle="1" w:styleId="ListLabel46">
    <w:name w:val="ListLabel 46"/>
    <w:qFormat/>
    <w:rsid w:val="00E359E5"/>
    <w:rPr>
      <w:rFonts w:cs="Symbol"/>
    </w:rPr>
  </w:style>
  <w:style w:type="character" w:customStyle="1" w:styleId="ListLabel47">
    <w:name w:val="ListLabel 47"/>
    <w:qFormat/>
    <w:rsid w:val="00E359E5"/>
    <w:rPr>
      <w:rFonts w:cs="Courier New"/>
    </w:rPr>
  </w:style>
  <w:style w:type="character" w:customStyle="1" w:styleId="ListLabel48">
    <w:name w:val="ListLabel 48"/>
    <w:qFormat/>
    <w:rsid w:val="00E359E5"/>
    <w:rPr>
      <w:rFonts w:cs="Wingdings"/>
    </w:rPr>
  </w:style>
  <w:style w:type="character" w:customStyle="1" w:styleId="ListLabel49">
    <w:name w:val="ListLabel 49"/>
    <w:qFormat/>
    <w:rsid w:val="00E359E5"/>
    <w:rPr>
      <w:rFonts w:cs="Symbol"/>
    </w:rPr>
  </w:style>
  <w:style w:type="character" w:customStyle="1" w:styleId="ListLabel50">
    <w:name w:val="ListLabel 50"/>
    <w:qFormat/>
    <w:rsid w:val="00E359E5"/>
    <w:rPr>
      <w:rFonts w:cs="Courier New"/>
    </w:rPr>
  </w:style>
  <w:style w:type="character" w:customStyle="1" w:styleId="ListLabel51">
    <w:name w:val="ListLabel 51"/>
    <w:qFormat/>
    <w:rsid w:val="00E359E5"/>
    <w:rPr>
      <w:rFonts w:cs="Wingdings"/>
    </w:rPr>
  </w:style>
  <w:style w:type="character" w:customStyle="1" w:styleId="ListLabel52">
    <w:name w:val="ListLabel 52"/>
    <w:qFormat/>
    <w:rsid w:val="00E359E5"/>
    <w:rPr>
      <w:rFonts w:cs="Symbol"/>
    </w:rPr>
  </w:style>
  <w:style w:type="character" w:customStyle="1" w:styleId="ListLabel53">
    <w:name w:val="ListLabel 53"/>
    <w:qFormat/>
    <w:rsid w:val="00E359E5"/>
    <w:rPr>
      <w:rFonts w:cs="Courier New"/>
    </w:rPr>
  </w:style>
  <w:style w:type="character" w:customStyle="1" w:styleId="ListLabel54">
    <w:name w:val="ListLabel 54"/>
    <w:qFormat/>
    <w:rsid w:val="00E359E5"/>
    <w:rPr>
      <w:rFonts w:cs="Wingdings"/>
    </w:rPr>
  </w:style>
  <w:style w:type="character" w:customStyle="1" w:styleId="ListLabel55">
    <w:name w:val="ListLabel 55"/>
    <w:qFormat/>
    <w:rsid w:val="00E359E5"/>
    <w:rPr>
      <w:rFonts w:cs="Symbol"/>
    </w:rPr>
  </w:style>
  <w:style w:type="character" w:customStyle="1" w:styleId="ListLabel56">
    <w:name w:val="ListLabel 56"/>
    <w:qFormat/>
    <w:rsid w:val="00E359E5"/>
    <w:rPr>
      <w:rFonts w:cs="Courier New"/>
    </w:rPr>
  </w:style>
  <w:style w:type="character" w:customStyle="1" w:styleId="ListLabel57">
    <w:name w:val="ListLabel 57"/>
    <w:qFormat/>
    <w:rsid w:val="00E359E5"/>
    <w:rPr>
      <w:rFonts w:cs="Wingdings"/>
    </w:rPr>
  </w:style>
  <w:style w:type="character" w:customStyle="1" w:styleId="ListLabel58">
    <w:name w:val="ListLabel 58"/>
    <w:qFormat/>
    <w:rsid w:val="00E359E5"/>
    <w:rPr>
      <w:rFonts w:cs="Symbol"/>
    </w:rPr>
  </w:style>
  <w:style w:type="character" w:customStyle="1" w:styleId="ListLabel59">
    <w:name w:val="ListLabel 59"/>
    <w:qFormat/>
    <w:rsid w:val="00E359E5"/>
    <w:rPr>
      <w:rFonts w:cs="Courier New"/>
    </w:rPr>
  </w:style>
  <w:style w:type="character" w:customStyle="1" w:styleId="ListLabel60">
    <w:name w:val="ListLabel 60"/>
    <w:qFormat/>
    <w:rsid w:val="00E359E5"/>
    <w:rPr>
      <w:rFonts w:cs="Wingdings"/>
    </w:rPr>
  </w:style>
  <w:style w:type="character" w:customStyle="1" w:styleId="ListLabel61">
    <w:name w:val="ListLabel 61"/>
    <w:qFormat/>
    <w:rsid w:val="00E359E5"/>
    <w:rPr>
      <w:rFonts w:cs="Symbol"/>
    </w:rPr>
  </w:style>
  <w:style w:type="character" w:customStyle="1" w:styleId="ListLabel62">
    <w:name w:val="ListLabel 62"/>
    <w:qFormat/>
    <w:rsid w:val="00E359E5"/>
    <w:rPr>
      <w:rFonts w:cs="Courier New"/>
    </w:rPr>
  </w:style>
  <w:style w:type="character" w:customStyle="1" w:styleId="ListLabel63">
    <w:name w:val="ListLabel 63"/>
    <w:qFormat/>
    <w:rsid w:val="00E359E5"/>
    <w:rPr>
      <w:rFonts w:cs="Wingdings"/>
    </w:rPr>
  </w:style>
  <w:style w:type="paragraph" w:customStyle="1" w:styleId="a6">
    <w:name w:val="Заголовок"/>
    <w:basedOn w:val="a"/>
    <w:next w:val="a7"/>
    <w:qFormat/>
    <w:rsid w:val="00E35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359E5"/>
    <w:pPr>
      <w:spacing w:after="140" w:line="276" w:lineRule="auto"/>
    </w:pPr>
  </w:style>
  <w:style w:type="paragraph" w:styleId="a8">
    <w:name w:val="List"/>
    <w:basedOn w:val="a7"/>
    <w:rsid w:val="00E359E5"/>
    <w:rPr>
      <w:rFonts w:cs="Arial"/>
    </w:rPr>
  </w:style>
  <w:style w:type="paragraph" w:customStyle="1" w:styleId="Caption">
    <w:name w:val="Caption"/>
    <w:basedOn w:val="a"/>
    <w:qFormat/>
    <w:rsid w:val="00E35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359E5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E359E5"/>
    <w:pPr>
      <w:suppressLineNumbers/>
    </w:pPr>
  </w:style>
  <w:style w:type="paragraph" w:customStyle="1" w:styleId="ad">
    <w:name w:val="Заголовок таблицы"/>
    <w:basedOn w:val="ac"/>
    <w:qFormat/>
    <w:rsid w:val="00E359E5"/>
    <w:pPr>
      <w:jc w:val="center"/>
    </w:pPr>
    <w:rPr>
      <w:b/>
      <w:bCs/>
    </w:rPr>
  </w:style>
  <w:style w:type="character" w:styleId="ae">
    <w:name w:val="Hyperlink"/>
    <w:rsid w:val="000E035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113D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table" w:styleId="af">
    <w:name w:val="Table Grid"/>
    <w:basedOn w:val="a1"/>
    <w:uiPriority w:val="39"/>
    <w:rsid w:val="006D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47</cp:revision>
  <cp:lastPrinted>2019-05-22T06:23:00Z</cp:lastPrinted>
  <dcterms:created xsi:type="dcterms:W3CDTF">2019-03-15T10:35:00Z</dcterms:created>
  <dcterms:modified xsi:type="dcterms:W3CDTF">2019-05-28T08:03:00Z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