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4B6991" w:rsidRPr="000F3A90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 по подготовке проектов правил землепользования и застройки сельских 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4B6991" w:rsidRPr="000F3A90" w:rsidRDefault="00C1788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AC378D">
        <w:rPr>
          <w:bCs/>
          <w:sz w:val="28"/>
          <w:szCs w:val="28"/>
        </w:rPr>
        <w:t>______________</w:t>
      </w:r>
      <w:r w:rsidR="001328FA">
        <w:rPr>
          <w:bCs/>
          <w:sz w:val="28"/>
          <w:szCs w:val="28"/>
        </w:rPr>
        <w:t>__</w:t>
      </w:r>
      <w:r w:rsidR="00527738" w:rsidRPr="00527738">
        <w:rPr>
          <w:bCs/>
          <w:sz w:val="28"/>
          <w:szCs w:val="28"/>
        </w:rPr>
        <w:t>25</w:t>
      </w:r>
      <w:r w:rsidR="00AC378D">
        <w:rPr>
          <w:bCs/>
          <w:sz w:val="28"/>
          <w:szCs w:val="28"/>
        </w:rPr>
        <w:t>.</w:t>
      </w:r>
      <w:r w:rsidR="007704EE">
        <w:rPr>
          <w:bCs/>
          <w:sz w:val="28"/>
          <w:szCs w:val="28"/>
        </w:rPr>
        <w:t>0</w:t>
      </w:r>
      <w:r w:rsidR="001328FA">
        <w:rPr>
          <w:bCs/>
          <w:sz w:val="28"/>
          <w:szCs w:val="28"/>
        </w:rPr>
        <w:t>3</w:t>
      </w:r>
      <w:r w:rsidR="007704EE">
        <w:rPr>
          <w:bCs/>
          <w:sz w:val="28"/>
          <w:szCs w:val="28"/>
        </w:rPr>
        <w:t>.2019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         (Ф.И.О., подпись, дата)</w:t>
      </w:r>
    </w:p>
    <w:p w:rsidR="004B699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РЕЗУЛЬТАТАХ ПУБЛИЧНЫХ СЛУШАНИЙ</w:t>
      </w:r>
    </w:p>
    <w:p w:rsidR="004B6991" w:rsidRPr="000F3A90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275AA">
        <w:rPr>
          <w:b/>
          <w:bCs/>
          <w:sz w:val="28"/>
          <w:szCs w:val="28"/>
        </w:rPr>
        <w:t>ВОПРОСУ</w:t>
      </w:r>
    </w:p>
    <w:p w:rsidR="00A836BA" w:rsidRDefault="00B57A5E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B57A5E">
        <w:rPr>
          <w:bCs/>
          <w:sz w:val="28"/>
          <w:szCs w:val="28"/>
          <w:u w:val="single"/>
        </w:rPr>
        <w:t xml:space="preserve">утверждения проекта планировки территории и проекта межевания территории </w:t>
      </w:r>
      <w:r w:rsidR="00A836BA">
        <w:rPr>
          <w:bCs/>
          <w:sz w:val="28"/>
          <w:szCs w:val="28"/>
          <w:u w:val="single"/>
        </w:rPr>
        <w:t xml:space="preserve">линейного объекта </w:t>
      </w:r>
      <w:r w:rsidR="00A836BA" w:rsidRPr="00B1515D">
        <w:rPr>
          <w:color w:val="000000"/>
          <w:sz w:val="28"/>
          <w:szCs w:val="28"/>
          <w:u w:val="single"/>
        </w:rPr>
        <w:t>«Газопровод межпоселковый ГРС «</w:t>
      </w:r>
      <w:proofErr w:type="spellStart"/>
      <w:r w:rsidR="00A836BA" w:rsidRPr="00B1515D">
        <w:rPr>
          <w:color w:val="000000"/>
          <w:sz w:val="28"/>
          <w:szCs w:val="28"/>
          <w:u w:val="single"/>
        </w:rPr>
        <w:t>Суйда</w:t>
      </w:r>
      <w:proofErr w:type="spellEnd"/>
      <w:r w:rsidR="00A836BA" w:rsidRPr="00B1515D">
        <w:rPr>
          <w:color w:val="000000"/>
          <w:sz w:val="28"/>
          <w:szCs w:val="28"/>
          <w:u w:val="single"/>
        </w:rPr>
        <w:t xml:space="preserve">» – дер. Погост – дер. </w:t>
      </w:r>
      <w:proofErr w:type="spellStart"/>
      <w:r w:rsidR="00A836BA" w:rsidRPr="00B1515D">
        <w:rPr>
          <w:color w:val="000000"/>
          <w:sz w:val="28"/>
          <w:szCs w:val="28"/>
          <w:u w:val="single"/>
        </w:rPr>
        <w:t>Новокузнецово</w:t>
      </w:r>
      <w:proofErr w:type="spellEnd"/>
      <w:r w:rsidR="00A836BA" w:rsidRPr="00B1515D">
        <w:rPr>
          <w:color w:val="000000"/>
          <w:sz w:val="28"/>
          <w:szCs w:val="28"/>
          <w:u w:val="single"/>
        </w:rPr>
        <w:t xml:space="preserve"> – пос. </w:t>
      </w:r>
      <w:proofErr w:type="spellStart"/>
      <w:r w:rsidR="00A836BA" w:rsidRPr="00B1515D">
        <w:rPr>
          <w:color w:val="000000"/>
          <w:sz w:val="28"/>
          <w:szCs w:val="28"/>
          <w:u w:val="single"/>
        </w:rPr>
        <w:t>Высокоключевой</w:t>
      </w:r>
      <w:proofErr w:type="spellEnd"/>
      <w:r w:rsidR="00A836BA" w:rsidRPr="00B1515D">
        <w:rPr>
          <w:color w:val="000000"/>
          <w:sz w:val="28"/>
          <w:szCs w:val="28"/>
          <w:u w:val="single"/>
        </w:rPr>
        <w:t xml:space="preserve"> </w:t>
      </w:r>
    </w:p>
    <w:p w:rsidR="00A836BA" w:rsidRPr="00B1515D" w:rsidRDefault="00A836BA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B1515D">
        <w:rPr>
          <w:color w:val="000000"/>
          <w:sz w:val="28"/>
          <w:szCs w:val="28"/>
          <w:u w:val="single"/>
        </w:rPr>
        <w:t>Ленинградской области»</w:t>
      </w:r>
      <w:r>
        <w:rPr>
          <w:color w:val="000000"/>
          <w:sz w:val="28"/>
          <w:szCs w:val="28"/>
          <w:u w:val="single"/>
        </w:rPr>
        <w:t>.</w:t>
      </w:r>
    </w:p>
    <w:p w:rsidR="004B6991" w:rsidRPr="003322B6" w:rsidRDefault="00A836BA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</w:t>
      </w:r>
      <w:r w:rsidR="004B6991" w:rsidRPr="003322B6">
        <w:rPr>
          <w:bCs/>
          <w:sz w:val="24"/>
          <w:szCs w:val="28"/>
        </w:rPr>
        <w:t>(наименование проекта/вопроса)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B6991" w:rsidRPr="003A6B97" w:rsidRDefault="004B6991" w:rsidP="00753982">
      <w:pPr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1. Дата оформления заключения о результатах общественных обсуждений или публичных слушаний: </w:t>
      </w:r>
      <w:r w:rsidR="00527738" w:rsidRPr="00527738">
        <w:rPr>
          <w:bCs/>
          <w:sz w:val="28"/>
          <w:szCs w:val="28"/>
        </w:rPr>
        <w:t>25</w:t>
      </w:r>
      <w:r w:rsidR="007704EE">
        <w:rPr>
          <w:bCs/>
          <w:sz w:val="28"/>
          <w:szCs w:val="28"/>
        </w:rPr>
        <w:t>.0</w:t>
      </w:r>
      <w:r w:rsidR="001328FA">
        <w:rPr>
          <w:bCs/>
          <w:sz w:val="28"/>
          <w:szCs w:val="28"/>
        </w:rPr>
        <w:t>3</w:t>
      </w:r>
      <w:r w:rsidR="007704EE">
        <w:rPr>
          <w:bCs/>
          <w:sz w:val="28"/>
          <w:szCs w:val="28"/>
        </w:rPr>
        <w:t>.2019</w:t>
      </w:r>
      <w:r w:rsidR="00AC378D" w:rsidRPr="003A6B97">
        <w:rPr>
          <w:bCs/>
          <w:sz w:val="28"/>
          <w:szCs w:val="28"/>
        </w:rPr>
        <w:t>.</w:t>
      </w:r>
    </w:p>
    <w:p w:rsidR="004B6991" w:rsidRPr="003A6B9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AC378D" w:rsidRPr="00527738" w:rsidRDefault="00C1788F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27738">
        <w:rPr>
          <w:bCs/>
          <w:sz w:val="28"/>
          <w:szCs w:val="28"/>
        </w:rPr>
        <w:t xml:space="preserve">Протокол № </w:t>
      </w:r>
      <w:r w:rsidR="00527738" w:rsidRPr="00527738">
        <w:rPr>
          <w:bCs/>
          <w:sz w:val="28"/>
          <w:szCs w:val="28"/>
        </w:rPr>
        <w:t>19</w:t>
      </w:r>
      <w:r w:rsidR="00AC378D" w:rsidRPr="00527738">
        <w:rPr>
          <w:bCs/>
          <w:sz w:val="28"/>
          <w:szCs w:val="28"/>
        </w:rPr>
        <w:t xml:space="preserve"> публичных слушаний по </w:t>
      </w:r>
      <w:r w:rsidR="00074874" w:rsidRPr="00527738">
        <w:rPr>
          <w:bCs/>
          <w:sz w:val="28"/>
          <w:szCs w:val="28"/>
        </w:rPr>
        <w:t>вопросу</w:t>
      </w:r>
      <w:r w:rsidR="001328FA" w:rsidRPr="00527738">
        <w:rPr>
          <w:bCs/>
          <w:sz w:val="28"/>
          <w:szCs w:val="28"/>
        </w:rPr>
        <w:t xml:space="preserve"> </w:t>
      </w:r>
      <w:r w:rsidR="00074874" w:rsidRPr="00527738">
        <w:rPr>
          <w:bCs/>
          <w:sz w:val="28"/>
          <w:szCs w:val="28"/>
        </w:rPr>
        <w:t xml:space="preserve">утверждения проекта планировки территории и проекта межевания территории линейного объекта </w:t>
      </w:r>
      <w:r w:rsidR="00AC1F20" w:rsidRPr="00AC1F20">
        <w:rPr>
          <w:color w:val="000000"/>
          <w:sz w:val="28"/>
          <w:szCs w:val="28"/>
        </w:rPr>
        <w:t>«Газопровод межпоселковый ГРС «</w:t>
      </w:r>
      <w:proofErr w:type="spellStart"/>
      <w:r w:rsidR="00AC1F20" w:rsidRPr="00AC1F20">
        <w:rPr>
          <w:color w:val="000000"/>
          <w:sz w:val="28"/>
          <w:szCs w:val="28"/>
        </w:rPr>
        <w:t>Суйда</w:t>
      </w:r>
      <w:proofErr w:type="spellEnd"/>
      <w:r w:rsidR="00AC1F20" w:rsidRPr="00AC1F20">
        <w:rPr>
          <w:color w:val="000000"/>
          <w:sz w:val="28"/>
          <w:szCs w:val="28"/>
        </w:rPr>
        <w:t xml:space="preserve">» – дер. Погост – дер. </w:t>
      </w:r>
      <w:proofErr w:type="spellStart"/>
      <w:r w:rsidR="00AC1F20" w:rsidRPr="00AC1F20">
        <w:rPr>
          <w:color w:val="000000"/>
          <w:sz w:val="28"/>
          <w:szCs w:val="28"/>
        </w:rPr>
        <w:t>Новокузнецово</w:t>
      </w:r>
      <w:proofErr w:type="spellEnd"/>
      <w:r w:rsidR="00AC1F20" w:rsidRPr="00AC1F20">
        <w:rPr>
          <w:color w:val="000000"/>
          <w:sz w:val="28"/>
          <w:szCs w:val="28"/>
        </w:rPr>
        <w:t xml:space="preserve"> – пос. </w:t>
      </w:r>
      <w:proofErr w:type="spellStart"/>
      <w:r w:rsidR="00AC1F20" w:rsidRPr="00AC1F20">
        <w:rPr>
          <w:color w:val="000000"/>
          <w:sz w:val="28"/>
          <w:szCs w:val="28"/>
        </w:rPr>
        <w:t>Высокоключевой</w:t>
      </w:r>
      <w:proofErr w:type="spellEnd"/>
      <w:r w:rsidR="00AC1F20" w:rsidRPr="00AC1F20">
        <w:rPr>
          <w:color w:val="000000"/>
          <w:sz w:val="28"/>
          <w:szCs w:val="28"/>
        </w:rPr>
        <w:t xml:space="preserve"> Ленинградской области»</w:t>
      </w:r>
      <w:r w:rsidR="00AC378D" w:rsidRPr="00AC1F20">
        <w:rPr>
          <w:bCs/>
          <w:sz w:val="28"/>
          <w:szCs w:val="28"/>
        </w:rPr>
        <w:t>,</w:t>
      </w:r>
      <w:r w:rsidR="00AC378D" w:rsidRPr="001328FA">
        <w:rPr>
          <w:bCs/>
          <w:color w:val="0070C0"/>
          <w:sz w:val="28"/>
          <w:szCs w:val="28"/>
        </w:rPr>
        <w:t xml:space="preserve"> </w:t>
      </w:r>
      <w:r w:rsidR="00AC378D" w:rsidRPr="00527738">
        <w:rPr>
          <w:bCs/>
          <w:sz w:val="28"/>
          <w:szCs w:val="28"/>
        </w:rPr>
        <w:t xml:space="preserve">дата оформления – </w:t>
      </w:r>
      <w:r w:rsidR="00074874" w:rsidRPr="00527738">
        <w:rPr>
          <w:bCs/>
          <w:sz w:val="28"/>
          <w:szCs w:val="28"/>
        </w:rPr>
        <w:t>2</w:t>
      </w:r>
      <w:r w:rsidR="00527738" w:rsidRPr="00527738">
        <w:rPr>
          <w:bCs/>
          <w:sz w:val="28"/>
          <w:szCs w:val="28"/>
        </w:rPr>
        <w:t>5</w:t>
      </w:r>
      <w:r w:rsidR="00AC378D" w:rsidRPr="00527738">
        <w:rPr>
          <w:bCs/>
          <w:sz w:val="28"/>
          <w:szCs w:val="28"/>
        </w:rPr>
        <w:t>.</w:t>
      </w:r>
      <w:r w:rsidR="00074874" w:rsidRPr="00527738">
        <w:rPr>
          <w:bCs/>
          <w:sz w:val="28"/>
          <w:szCs w:val="28"/>
        </w:rPr>
        <w:t>0</w:t>
      </w:r>
      <w:r w:rsidR="00527738" w:rsidRPr="00527738">
        <w:rPr>
          <w:bCs/>
          <w:sz w:val="28"/>
          <w:szCs w:val="28"/>
        </w:rPr>
        <w:t>3</w:t>
      </w:r>
      <w:r w:rsidR="00074874" w:rsidRPr="00527738">
        <w:rPr>
          <w:bCs/>
          <w:sz w:val="28"/>
          <w:szCs w:val="28"/>
        </w:rPr>
        <w:t>.2019</w:t>
      </w:r>
      <w:r w:rsidR="00AC378D" w:rsidRPr="00527738">
        <w:rPr>
          <w:bCs/>
          <w:sz w:val="28"/>
          <w:szCs w:val="28"/>
        </w:rPr>
        <w:t xml:space="preserve">, дата утверждения – </w:t>
      </w:r>
      <w:r w:rsidR="00074874" w:rsidRPr="00527738">
        <w:rPr>
          <w:bCs/>
          <w:sz w:val="28"/>
          <w:szCs w:val="28"/>
        </w:rPr>
        <w:t>2</w:t>
      </w:r>
      <w:r w:rsidR="00527738" w:rsidRPr="00527738">
        <w:rPr>
          <w:bCs/>
          <w:sz w:val="28"/>
          <w:szCs w:val="28"/>
        </w:rPr>
        <w:t>5</w:t>
      </w:r>
      <w:r w:rsidR="00074874" w:rsidRPr="00527738">
        <w:rPr>
          <w:bCs/>
          <w:sz w:val="28"/>
          <w:szCs w:val="28"/>
        </w:rPr>
        <w:t>.0</w:t>
      </w:r>
      <w:r w:rsidR="00527738" w:rsidRPr="00527738">
        <w:rPr>
          <w:bCs/>
          <w:sz w:val="28"/>
          <w:szCs w:val="28"/>
        </w:rPr>
        <w:t>3</w:t>
      </w:r>
      <w:r w:rsidR="00074874" w:rsidRPr="00527738">
        <w:rPr>
          <w:bCs/>
          <w:sz w:val="28"/>
          <w:szCs w:val="28"/>
        </w:rPr>
        <w:t>.2019</w:t>
      </w:r>
      <w:r w:rsidR="00AC378D" w:rsidRPr="00527738">
        <w:rPr>
          <w:bCs/>
          <w:sz w:val="28"/>
          <w:szCs w:val="28"/>
        </w:rPr>
        <w:t>.</w:t>
      </w:r>
    </w:p>
    <w:p w:rsidR="004B6991" w:rsidRPr="0052773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1F20">
        <w:rPr>
          <w:bCs/>
          <w:sz w:val="28"/>
          <w:szCs w:val="28"/>
        </w:rPr>
        <w:t>3. Общие сведения о проекте, представленном на общественные обсуждения</w:t>
      </w:r>
      <w:r w:rsidRPr="00527738">
        <w:rPr>
          <w:bCs/>
          <w:sz w:val="28"/>
          <w:szCs w:val="28"/>
        </w:rPr>
        <w:t xml:space="preserve"> или публичные слушания:</w:t>
      </w:r>
    </w:p>
    <w:p w:rsidR="0096463B" w:rsidRPr="001328FA" w:rsidRDefault="00753982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8"/>
          <w:szCs w:val="28"/>
        </w:rPr>
      </w:pPr>
      <w:r w:rsidRPr="00527738">
        <w:rPr>
          <w:bCs/>
          <w:sz w:val="28"/>
          <w:szCs w:val="28"/>
        </w:rPr>
        <w:t xml:space="preserve">Проект планировки территории и проекта межевания территории линейного </w:t>
      </w:r>
      <w:r w:rsidRPr="00AC1F20">
        <w:rPr>
          <w:bCs/>
          <w:sz w:val="28"/>
          <w:szCs w:val="28"/>
        </w:rPr>
        <w:t xml:space="preserve">объекта </w:t>
      </w:r>
      <w:r w:rsidR="00AC1F20" w:rsidRPr="00AC1F20">
        <w:rPr>
          <w:bCs/>
          <w:sz w:val="28"/>
          <w:szCs w:val="28"/>
        </w:rPr>
        <w:t xml:space="preserve"> </w:t>
      </w:r>
      <w:r w:rsidR="00AC1F20" w:rsidRPr="00AC1F20">
        <w:rPr>
          <w:sz w:val="28"/>
          <w:szCs w:val="28"/>
        </w:rPr>
        <w:t>«Газопровод межпоселковый ГРС «</w:t>
      </w:r>
      <w:proofErr w:type="spellStart"/>
      <w:r w:rsidR="00AC1F20" w:rsidRPr="00AC1F20">
        <w:rPr>
          <w:sz w:val="28"/>
          <w:szCs w:val="28"/>
        </w:rPr>
        <w:t>Суйда</w:t>
      </w:r>
      <w:proofErr w:type="spellEnd"/>
      <w:r w:rsidR="00AC1F20" w:rsidRPr="00AC1F20">
        <w:rPr>
          <w:sz w:val="28"/>
          <w:szCs w:val="28"/>
        </w:rPr>
        <w:t xml:space="preserve">» – дер. Погост – дер. </w:t>
      </w:r>
      <w:proofErr w:type="spellStart"/>
      <w:r w:rsidR="00AC1F20" w:rsidRPr="00AC1F20">
        <w:rPr>
          <w:sz w:val="28"/>
          <w:szCs w:val="28"/>
        </w:rPr>
        <w:t>Новокузнецово</w:t>
      </w:r>
      <w:proofErr w:type="spellEnd"/>
      <w:r w:rsidR="00AC1F20" w:rsidRPr="00AC1F20">
        <w:rPr>
          <w:sz w:val="28"/>
          <w:szCs w:val="28"/>
        </w:rPr>
        <w:t xml:space="preserve"> – пос. </w:t>
      </w:r>
      <w:proofErr w:type="spellStart"/>
      <w:r w:rsidR="00AC1F20" w:rsidRPr="00AC1F20">
        <w:rPr>
          <w:sz w:val="28"/>
          <w:szCs w:val="28"/>
        </w:rPr>
        <w:t>Высокоключевой</w:t>
      </w:r>
      <w:proofErr w:type="spellEnd"/>
      <w:r w:rsidR="00AC1F20" w:rsidRPr="00AC1F20">
        <w:rPr>
          <w:sz w:val="28"/>
          <w:szCs w:val="28"/>
        </w:rPr>
        <w:t xml:space="preserve"> Ленинградской области»</w:t>
      </w:r>
      <w:r w:rsidR="00C50E9F" w:rsidRPr="00AC1F20">
        <w:rPr>
          <w:bCs/>
          <w:sz w:val="28"/>
          <w:szCs w:val="28"/>
        </w:rPr>
        <w:t>.</w:t>
      </w:r>
    </w:p>
    <w:p w:rsidR="004B6991" w:rsidRPr="00527738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27738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753982" w:rsidRPr="00527738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4B6991" w:rsidRPr="0052773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27738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527738" w:rsidRPr="00527738">
        <w:rPr>
          <w:bCs/>
          <w:sz w:val="28"/>
          <w:szCs w:val="28"/>
        </w:rPr>
        <w:t>АО «Газпром газораспределение Ленинградская область»</w:t>
      </w:r>
      <w:r w:rsidR="00753982" w:rsidRPr="00527738">
        <w:rPr>
          <w:bCs/>
          <w:sz w:val="28"/>
          <w:szCs w:val="28"/>
        </w:rPr>
        <w:t>.</w:t>
      </w:r>
    </w:p>
    <w:p w:rsidR="004B699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27738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AC1F20" w:rsidRPr="00AC1F20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0DF8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08.02.2019 № 15, публикация в  газете «</w:t>
      </w:r>
      <w:proofErr w:type="gramStart"/>
      <w:r w:rsidRPr="008F0DF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F0DF8">
        <w:rPr>
          <w:rFonts w:eastAsiaTheme="minorHAnsi"/>
          <w:sz w:val="28"/>
          <w:szCs w:val="28"/>
          <w:lang w:eastAsia="en-US"/>
        </w:rPr>
        <w:t xml:space="preserve"> правда» от 14.02.2019 №12(21104); официальный сайт Гатчинского муниципального района по адресу: http://radm.gtn.ru размещено </w:t>
      </w:r>
      <w:r w:rsidRPr="008F0DF8">
        <w:rPr>
          <w:sz w:val="28"/>
          <w:szCs w:val="28"/>
        </w:rPr>
        <w:t>14.02.2019</w:t>
      </w:r>
      <w:r w:rsidRPr="008F0DF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8F0DF8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Pr="008F0DF8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8" w:history="1">
        <w:r w:rsidRPr="00DF2099">
          <w:rPr>
            <w:rStyle w:val="aa"/>
            <w:color w:val="auto"/>
            <w:sz w:val="28"/>
            <w:szCs w:val="28"/>
            <w:u w:val="none"/>
            <w:lang w:val="en-US" w:eastAsia="en-US"/>
          </w:rPr>
          <w:t>http</w:t>
        </w:r>
        <w:r w:rsidRPr="00DF2099">
          <w:rPr>
            <w:rStyle w:val="aa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Pr="00DF2099">
          <w:rPr>
            <w:rStyle w:val="aa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Pr="00DF2099">
        <w:rPr>
          <w:sz w:val="28"/>
          <w:szCs w:val="28"/>
        </w:rPr>
        <w:t xml:space="preserve"> </w:t>
      </w:r>
      <w:r w:rsidRPr="00AC1F20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Pr="00AC1F20">
        <w:rPr>
          <w:sz w:val="28"/>
          <w:szCs w:val="28"/>
        </w:rPr>
        <w:t>11.02.2019.</w:t>
      </w:r>
    </w:p>
    <w:p w:rsidR="004B6991" w:rsidRPr="00AC1F2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1F20">
        <w:rPr>
          <w:bCs/>
          <w:sz w:val="28"/>
          <w:szCs w:val="28"/>
        </w:rPr>
        <w:lastRenderedPageBreak/>
        <w:t>7. Срок проведения общественных обсуждений или публичных слушаний:</w:t>
      </w:r>
    </w:p>
    <w:p w:rsidR="004B6991" w:rsidRPr="00AC1F20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AC1F20">
        <w:rPr>
          <w:bCs/>
          <w:sz w:val="28"/>
          <w:szCs w:val="28"/>
        </w:rPr>
        <w:t>н</w:t>
      </w:r>
      <w:r w:rsidR="0096463B" w:rsidRPr="00AC1F20">
        <w:rPr>
          <w:bCs/>
          <w:sz w:val="28"/>
          <w:szCs w:val="28"/>
        </w:rPr>
        <w:t>ачало публичных слушаний –</w:t>
      </w:r>
      <w:r w:rsidR="0096463B" w:rsidRPr="001328FA">
        <w:rPr>
          <w:bCs/>
          <w:color w:val="0070C0"/>
          <w:sz w:val="28"/>
          <w:szCs w:val="28"/>
        </w:rPr>
        <w:t xml:space="preserve"> </w:t>
      </w:r>
      <w:r w:rsidR="00467E7E" w:rsidRPr="00AC1F20">
        <w:rPr>
          <w:bCs/>
          <w:sz w:val="28"/>
          <w:szCs w:val="28"/>
        </w:rPr>
        <w:t>1</w:t>
      </w:r>
      <w:r w:rsidR="00AC1F20" w:rsidRPr="00AC1F20">
        <w:rPr>
          <w:bCs/>
          <w:sz w:val="28"/>
          <w:szCs w:val="28"/>
        </w:rPr>
        <w:t>4</w:t>
      </w:r>
      <w:r w:rsidR="0096463B" w:rsidRPr="00AC1F20">
        <w:rPr>
          <w:bCs/>
          <w:sz w:val="28"/>
          <w:szCs w:val="28"/>
        </w:rPr>
        <w:t>.</w:t>
      </w:r>
      <w:r w:rsidR="00AC1F20" w:rsidRPr="00AC1F20">
        <w:rPr>
          <w:bCs/>
          <w:sz w:val="28"/>
          <w:szCs w:val="28"/>
        </w:rPr>
        <w:t>0</w:t>
      </w:r>
      <w:r w:rsidR="00FC32DA" w:rsidRPr="00AC1F20">
        <w:rPr>
          <w:bCs/>
          <w:sz w:val="28"/>
          <w:szCs w:val="28"/>
        </w:rPr>
        <w:t>2</w:t>
      </w:r>
      <w:r w:rsidR="0096463B" w:rsidRPr="00AC1F20">
        <w:rPr>
          <w:bCs/>
          <w:sz w:val="28"/>
          <w:szCs w:val="28"/>
        </w:rPr>
        <w:t>.201</w:t>
      </w:r>
      <w:r w:rsidR="00AC1F20" w:rsidRPr="00AC1F20">
        <w:rPr>
          <w:bCs/>
          <w:sz w:val="28"/>
          <w:szCs w:val="28"/>
        </w:rPr>
        <w:t>9</w:t>
      </w:r>
      <w:r w:rsidR="0096463B" w:rsidRPr="001328FA">
        <w:rPr>
          <w:bCs/>
          <w:color w:val="0070C0"/>
          <w:sz w:val="28"/>
          <w:szCs w:val="28"/>
        </w:rPr>
        <w:t xml:space="preserve"> </w:t>
      </w:r>
      <w:r w:rsidR="0096463B" w:rsidRPr="00AC1F20">
        <w:rPr>
          <w:bCs/>
          <w:sz w:val="28"/>
          <w:szCs w:val="28"/>
        </w:rPr>
        <w:t>(дата публикации оповещения);</w:t>
      </w:r>
    </w:p>
    <w:p w:rsidR="0096463B" w:rsidRPr="00A836BA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AC1F20">
        <w:rPr>
          <w:bCs/>
          <w:sz w:val="28"/>
          <w:szCs w:val="28"/>
        </w:rPr>
        <w:t>о</w:t>
      </w:r>
      <w:r w:rsidR="0096463B" w:rsidRPr="00AC1F20">
        <w:rPr>
          <w:bCs/>
          <w:sz w:val="28"/>
          <w:szCs w:val="28"/>
        </w:rPr>
        <w:t xml:space="preserve">кончание приема заявлений, </w:t>
      </w:r>
      <w:proofErr w:type="gramStart"/>
      <w:r w:rsidR="0096463B" w:rsidRPr="00AC1F20">
        <w:rPr>
          <w:bCs/>
          <w:sz w:val="28"/>
          <w:szCs w:val="28"/>
        </w:rPr>
        <w:t>предложении</w:t>
      </w:r>
      <w:proofErr w:type="gramEnd"/>
      <w:r w:rsidR="0096463B" w:rsidRPr="00AC1F20">
        <w:rPr>
          <w:bCs/>
          <w:sz w:val="28"/>
          <w:szCs w:val="28"/>
        </w:rPr>
        <w:t xml:space="preserve">, замечаний к проекту – </w:t>
      </w:r>
      <w:r w:rsidR="00467E7E" w:rsidRPr="00AC1F20">
        <w:rPr>
          <w:bCs/>
          <w:sz w:val="28"/>
          <w:szCs w:val="28"/>
        </w:rPr>
        <w:t>2</w:t>
      </w:r>
      <w:r w:rsidR="00AC1F20" w:rsidRPr="00AC1F20">
        <w:rPr>
          <w:bCs/>
          <w:sz w:val="28"/>
          <w:szCs w:val="28"/>
        </w:rPr>
        <w:t>1</w:t>
      </w:r>
      <w:r w:rsidR="00467E7E" w:rsidRPr="00AC1F20">
        <w:rPr>
          <w:bCs/>
          <w:sz w:val="28"/>
          <w:szCs w:val="28"/>
        </w:rPr>
        <w:t>.0</w:t>
      </w:r>
      <w:r w:rsidR="00AC1F20" w:rsidRPr="00AC1F20">
        <w:rPr>
          <w:bCs/>
          <w:sz w:val="28"/>
          <w:szCs w:val="28"/>
        </w:rPr>
        <w:t>3</w:t>
      </w:r>
      <w:r w:rsidR="00467E7E" w:rsidRPr="00AC1F20">
        <w:rPr>
          <w:bCs/>
          <w:sz w:val="28"/>
          <w:szCs w:val="28"/>
        </w:rPr>
        <w:t>.2019</w:t>
      </w:r>
      <w:r w:rsidR="0096463B" w:rsidRPr="00AC1F20">
        <w:rPr>
          <w:bCs/>
          <w:sz w:val="28"/>
          <w:szCs w:val="28"/>
        </w:rPr>
        <w:t xml:space="preserve">; Окончание публичных слушаний - не более </w:t>
      </w:r>
      <w:r w:rsidR="00467E7E" w:rsidRPr="00AC1F20">
        <w:rPr>
          <w:bCs/>
          <w:sz w:val="28"/>
          <w:szCs w:val="28"/>
        </w:rPr>
        <w:t>трех</w:t>
      </w:r>
      <w:r w:rsidR="0096463B" w:rsidRPr="00AC1F20">
        <w:rPr>
          <w:bCs/>
          <w:sz w:val="28"/>
          <w:szCs w:val="28"/>
        </w:rPr>
        <w:t xml:space="preserve"> месяц</w:t>
      </w:r>
      <w:r w:rsidR="00467E7E" w:rsidRPr="00AC1F20">
        <w:rPr>
          <w:bCs/>
          <w:sz w:val="28"/>
          <w:szCs w:val="28"/>
        </w:rPr>
        <w:t>ев</w:t>
      </w:r>
      <w:r w:rsidR="0096463B" w:rsidRPr="00AC1F20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96463B" w:rsidRPr="00A836BA">
        <w:rPr>
          <w:bCs/>
          <w:sz w:val="28"/>
          <w:szCs w:val="28"/>
        </w:rPr>
        <w:t xml:space="preserve">слушаний (настоящее заключение подлежит публикации в срок до </w:t>
      </w:r>
      <w:r w:rsidR="00A836BA" w:rsidRPr="00A836BA">
        <w:rPr>
          <w:bCs/>
          <w:sz w:val="28"/>
          <w:szCs w:val="28"/>
        </w:rPr>
        <w:t>28</w:t>
      </w:r>
      <w:r w:rsidR="0096463B" w:rsidRPr="00A836BA">
        <w:rPr>
          <w:bCs/>
          <w:sz w:val="28"/>
          <w:szCs w:val="28"/>
        </w:rPr>
        <w:t>.</w:t>
      </w:r>
      <w:r w:rsidR="00467E7E" w:rsidRPr="00A836BA">
        <w:rPr>
          <w:bCs/>
          <w:sz w:val="28"/>
          <w:szCs w:val="28"/>
        </w:rPr>
        <w:t>03</w:t>
      </w:r>
      <w:r w:rsidR="0096463B" w:rsidRPr="00A836BA">
        <w:rPr>
          <w:bCs/>
          <w:sz w:val="28"/>
          <w:szCs w:val="28"/>
        </w:rPr>
        <w:t>.201</w:t>
      </w:r>
      <w:r w:rsidR="00467E7E" w:rsidRPr="00A836BA">
        <w:rPr>
          <w:bCs/>
          <w:sz w:val="28"/>
          <w:szCs w:val="28"/>
        </w:rPr>
        <w:t>9</w:t>
      </w:r>
      <w:r w:rsidR="0096463B" w:rsidRPr="00A836BA">
        <w:rPr>
          <w:bCs/>
          <w:sz w:val="28"/>
          <w:szCs w:val="28"/>
        </w:rPr>
        <w:t>).</w:t>
      </w:r>
    </w:p>
    <w:p w:rsidR="004B6991" w:rsidRPr="00A836BA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836BA">
        <w:rPr>
          <w:bCs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791DF5" w:rsidRPr="00016E06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1328FA">
        <w:rPr>
          <w:bCs/>
          <w:color w:val="0070C0"/>
          <w:sz w:val="28"/>
          <w:szCs w:val="28"/>
        </w:rPr>
        <w:tab/>
      </w:r>
      <w:r w:rsidR="00791DF5" w:rsidRPr="00FD4187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FD4187">
        <w:rPr>
          <w:bCs/>
          <w:sz w:val="28"/>
          <w:szCs w:val="28"/>
        </w:rPr>
        <w:t xml:space="preserve"> </w:t>
      </w:r>
      <w:r w:rsidRPr="00FD4187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FD418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D4187">
        <w:rPr>
          <w:rFonts w:eastAsiaTheme="minorHAnsi"/>
          <w:sz w:val="28"/>
          <w:szCs w:val="28"/>
          <w:lang w:eastAsia="en-US"/>
        </w:rPr>
        <w:t xml:space="preserve"> правда» </w:t>
      </w:r>
      <w:r w:rsidR="00FD4187" w:rsidRPr="008F0DF8">
        <w:rPr>
          <w:rFonts w:eastAsiaTheme="minorHAnsi"/>
          <w:sz w:val="28"/>
          <w:szCs w:val="28"/>
          <w:lang w:eastAsia="en-US"/>
        </w:rPr>
        <w:t xml:space="preserve">» от 14.02.2019 №12(21104); официальный сайт Гатчинского муниципального района по адресу: http://radm.gtn.ru размещено </w:t>
      </w:r>
      <w:r w:rsidR="00FD4187" w:rsidRPr="008F0DF8">
        <w:rPr>
          <w:sz w:val="28"/>
          <w:szCs w:val="28"/>
        </w:rPr>
        <w:t>14.02.2019</w:t>
      </w:r>
      <w:r w:rsidR="00FD4187" w:rsidRPr="008F0DF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FD4187" w:rsidRPr="008F0DF8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FD4187" w:rsidRPr="008F0DF8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FD4187" w:rsidRPr="00FD4187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FD4187" w:rsidRPr="00FD4187">
          <w:rPr>
            <w:rStyle w:val="aa"/>
            <w:color w:val="auto"/>
            <w:sz w:val="28"/>
            <w:szCs w:val="28"/>
            <w:u w:val="none"/>
            <w:lang w:val="en-US" w:eastAsia="en-US"/>
          </w:rPr>
          <w:t>http</w:t>
        </w:r>
        <w:r w:rsidR="00FD4187" w:rsidRPr="00FD4187">
          <w:rPr>
            <w:rStyle w:val="aa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FD4187" w:rsidRPr="00FD4187">
          <w:rPr>
            <w:rStyle w:val="aa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FD4187" w:rsidRPr="008F0DF8">
        <w:rPr>
          <w:sz w:val="28"/>
          <w:szCs w:val="28"/>
        </w:rPr>
        <w:t xml:space="preserve"> </w:t>
      </w:r>
      <w:r w:rsidR="00FD4187" w:rsidRPr="008F0DF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FD4187" w:rsidRPr="008F0DF8">
        <w:rPr>
          <w:sz w:val="28"/>
          <w:szCs w:val="28"/>
        </w:rPr>
        <w:t>11.02.</w:t>
      </w:r>
      <w:r w:rsidR="00FD4187" w:rsidRPr="00016E06">
        <w:rPr>
          <w:sz w:val="28"/>
          <w:szCs w:val="28"/>
        </w:rPr>
        <w:t>2019</w:t>
      </w:r>
      <w:r w:rsidR="00791DF5" w:rsidRPr="00016E06">
        <w:rPr>
          <w:bCs/>
          <w:sz w:val="28"/>
          <w:szCs w:val="28"/>
        </w:rPr>
        <w:t>, на информационном</w:t>
      </w:r>
      <w:r w:rsidR="00A11D43" w:rsidRPr="00016E06">
        <w:rPr>
          <w:bCs/>
          <w:sz w:val="28"/>
          <w:szCs w:val="28"/>
        </w:rPr>
        <w:t xml:space="preserve"> стенд</w:t>
      </w:r>
      <w:r w:rsidR="00791DF5" w:rsidRPr="00016E06">
        <w:rPr>
          <w:bCs/>
          <w:sz w:val="28"/>
          <w:szCs w:val="28"/>
        </w:rPr>
        <w:t>е</w:t>
      </w:r>
      <w:r w:rsidR="00A11D43" w:rsidRPr="00016E06">
        <w:rPr>
          <w:bCs/>
          <w:sz w:val="28"/>
          <w:szCs w:val="28"/>
        </w:rPr>
        <w:t xml:space="preserve"> в здании администрации МО </w:t>
      </w:r>
      <w:proofErr w:type="spellStart"/>
      <w:r w:rsidR="00FD4187" w:rsidRPr="00016E06">
        <w:rPr>
          <w:bCs/>
          <w:sz w:val="28"/>
          <w:szCs w:val="28"/>
        </w:rPr>
        <w:t>Кобринское</w:t>
      </w:r>
      <w:proofErr w:type="spellEnd"/>
      <w:r w:rsidR="00A11D43" w:rsidRPr="00016E06">
        <w:rPr>
          <w:bCs/>
          <w:sz w:val="28"/>
          <w:szCs w:val="28"/>
        </w:rPr>
        <w:t xml:space="preserve"> сельское поселение</w:t>
      </w:r>
      <w:r w:rsidR="00FD4187" w:rsidRPr="00016E06">
        <w:rPr>
          <w:bCs/>
          <w:sz w:val="28"/>
          <w:szCs w:val="28"/>
        </w:rPr>
        <w:t xml:space="preserve"> </w:t>
      </w:r>
      <w:r w:rsidRPr="00016E06">
        <w:rPr>
          <w:bCs/>
          <w:sz w:val="28"/>
          <w:szCs w:val="28"/>
        </w:rPr>
        <w:t>1</w:t>
      </w:r>
      <w:r w:rsidR="00FD4187" w:rsidRPr="00016E06">
        <w:rPr>
          <w:bCs/>
          <w:sz w:val="28"/>
          <w:szCs w:val="28"/>
        </w:rPr>
        <w:t>9</w:t>
      </w:r>
      <w:r w:rsidRPr="00016E06">
        <w:rPr>
          <w:bCs/>
          <w:sz w:val="28"/>
          <w:szCs w:val="28"/>
        </w:rPr>
        <w:t>.</w:t>
      </w:r>
      <w:r w:rsidR="00FD4187" w:rsidRPr="00016E06">
        <w:rPr>
          <w:bCs/>
          <w:sz w:val="28"/>
          <w:szCs w:val="28"/>
        </w:rPr>
        <w:t>0</w:t>
      </w:r>
      <w:r w:rsidRPr="00016E06">
        <w:rPr>
          <w:bCs/>
          <w:sz w:val="28"/>
          <w:szCs w:val="28"/>
        </w:rPr>
        <w:t>2</w:t>
      </w:r>
      <w:r w:rsidR="00791DF5" w:rsidRPr="00016E06">
        <w:rPr>
          <w:bCs/>
          <w:sz w:val="28"/>
          <w:szCs w:val="28"/>
        </w:rPr>
        <w:t>.201</w:t>
      </w:r>
      <w:r w:rsidR="00FD4187" w:rsidRPr="00016E06">
        <w:rPr>
          <w:bCs/>
          <w:sz w:val="28"/>
          <w:szCs w:val="28"/>
        </w:rPr>
        <w:t>9</w:t>
      </w:r>
      <w:r w:rsidR="00791DF5" w:rsidRPr="00016E06">
        <w:rPr>
          <w:bCs/>
          <w:sz w:val="28"/>
          <w:szCs w:val="28"/>
        </w:rPr>
        <w:t xml:space="preserve">; распространено на территории </w:t>
      </w:r>
      <w:r w:rsidR="00FD4187" w:rsidRPr="00016E06">
        <w:rPr>
          <w:bCs/>
          <w:sz w:val="28"/>
          <w:szCs w:val="28"/>
        </w:rPr>
        <w:t xml:space="preserve">Кобринского </w:t>
      </w:r>
      <w:r w:rsidR="00791DF5" w:rsidRPr="00016E06">
        <w:rPr>
          <w:bCs/>
          <w:sz w:val="28"/>
          <w:szCs w:val="28"/>
        </w:rPr>
        <w:t xml:space="preserve">сельского поселения в местах массового скопления граждан </w:t>
      </w:r>
      <w:r w:rsidR="00FD4187" w:rsidRPr="00016E06">
        <w:rPr>
          <w:bCs/>
          <w:sz w:val="28"/>
          <w:szCs w:val="28"/>
        </w:rPr>
        <w:t xml:space="preserve">с </w:t>
      </w:r>
      <w:r w:rsidRPr="00016E06">
        <w:rPr>
          <w:bCs/>
          <w:sz w:val="28"/>
          <w:szCs w:val="28"/>
        </w:rPr>
        <w:t>1</w:t>
      </w:r>
      <w:r w:rsidR="00FD4187" w:rsidRPr="00016E06">
        <w:rPr>
          <w:bCs/>
          <w:sz w:val="28"/>
          <w:szCs w:val="28"/>
        </w:rPr>
        <w:t>4</w:t>
      </w:r>
      <w:r w:rsidRPr="00016E06">
        <w:rPr>
          <w:bCs/>
          <w:sz w:val="28"/>
          <w:szCs w:val="28"/>
        </w:rPr>
        <w:t>.</w:t>
      </w:r>
      <w:r w:rsidR="00FD4187" w:rsidRPr="00016E06">
        <w:rPr>
          <w:bCs/>
          <w:sz w:val="28"/>
          <w:szCs w:val="28"/>
        </w:rPr>
        <w:t>0</w:t>
      </w:r>
      <w:r w:rsidRPr="00016E06">
        <w:rPr>
          <w:bCs/>
          <w:sz w:val="28"/>
          <w:szCs w:val="28"/>
        </w:rPr>
        <w:t>2</w:t>
      </w:r>
      <w:r w:rsidR="00791DF5" w:rsidRPr="00016E06">
        <w:rPr>
          <w:bCs/>
          <w:sz w:val="28"/>
          <w:szCs w:val="28"/>
        </w:rPr>
        <w:t>.201</w:t>
      </w:r>
      <w:r w:rsidR="00FD4187" w:rsidRPr="00016E06">
        <w:rPr>
          <w:bCs/>
          <w:sz w:val="28"/>
          <w:szCs w:val="28"/>
        </w:rPr>
        <w:t>9</w:t>
      </w:r>
      <w:r w:rsidR="00791DF5" w:rsidRPr="00016E06">
        <w:rPr>
          <w:bCs/>
          <w:sz w:val="28"/>
          <w:szCs w:val="28"/>
        </w:rPr>
        <w:t>.</w:t>
      </w:r>
    </w:p>
    <w:p w:rsidR="004B6991" w:rsidRPr="00A836BA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836BA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A836BA">
        <w:rPr>
          <w:bCs/>
          <w:sz w:val="28"/>
          <w:szCs w:val="28"/>
        </w:rPr>
        <w:t>проведена</w:t>
      </w:r>
      <w:proofErr w:type="gramEnd"/>
      <w:r w:rsidRPr="00A836BA">
        <w:rPr>
          <w:bCs/>
          <w:sz w:val="28"/>
          <w:szCs w:val="28"/>
        </w:rPr>
        <w:t>):</w:t>
      </w:r>
    </w:p>
    <w:p w:rsidR="00FD4187" w:rsidRPr="00FD4187" w:rsidRDefault="00FD4187" w:rsidP="00FD4187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FD4187">
        <w:rPr>
          <w:color w:val="000000"/>
          <w:sz w:val="28"/>
          <w:szCs w:val="28"/>
        </w:rPr>
        <w:t xml:space="preserve">Экспозиция </w:t>
      </w:r>
      <w:r w:rsidRPr="00FD4187">
        <w:rPr>
          <w:bCs/>
          <w:color w:val="000000"/>
          <w:sz w:val="28"/>
          <w:szCs w:val="28"/>
        </w:rPr>
        <w:t>Проекта проводится</w:t>
      </w:r>
      <w:r w:rsidRPr="00FD4187">
        <w:rPr>
          <w:color w:val="000000"/>
          <w:sz w:val="28"/>
          <w:szCs w:val="28"/>
        </w:rPr>
        <w:t xml:space="preserve"> в здании администрации МО «</w:t>
      </w:r>
      <w:proofErr w:type="spellStart"/>
      <w:r w:rsidRPr="00FD4187">
        <w:rPr>
          <w:color w:val="000000"/>
          <w:sz w:val="28"/>
          <w:szCs w:val="28"/>
        </w:rPr>
        <w:t>Кобринское</w:t>
      </w:r>
      <w:proofErr w:type="spellEnd"/>
      <w:r w:rsidRPr="00FD4187">
        <w:rPr>
          <w:color w:val="000000"/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</w:t>
      </w:r>
      <w:r w:rsidRPr="00FD4187">
        <w:rPr>
          <w:color w:val="5B277D"/>
          <w:sz w:val="28"/>
          <w:szCs w:val="28"/>
        </w:rPr>
        <w:t xml:space="preserve"> </w:t>
      </w:r>
      <w:proofErr w:type="spellStart"/>
      <w:r w:rsidRPr="00FD4187">
        <w:rPr>
          <w:color w:val="000000"/>
          <w:sz w:val="28"/>
          <w:szCs w:val="28"/>
        </w:rPr>
        <w:t>п</w:t>
      </w:r>
      <w:proofErr w:type="gramStart"/>
      <w:r w:rsidRPr="00FD4187">
        <w:rPr>
          <w:color w:val="000000"/>
          <w:sz w:val="28"/>
          <w:szCs w:val="28"/>
        </w:rPr>
        <w:t>.К</w:t>
      </w:r>
      <w:proofErr w:type="gramEnd"/>
      <w:r w:rsidRPr="00FD4187">
        <w:rPr>
          <w:color w:val="000000"/>
          <w:sz w:val="28"/>
          <w:szCs w:val="28"/>
        </w:rPr>
        <w:t>обринское</w:t>
      </w:r>
      <w:proofErr w:type="spellEnd"/>
      <w:r w:rsidRPr="00FD4187">
        <w:rPr>
          <w:color w:val="000000"/>
          <w:sz w:val="28"/>
          <w:szCs w:val="28"/>
        </w:rPr>
        <w:t>, ул.Центральная, д.16</w:t>
      </w:r>
      <w:r w:rsidRPr="00FD4187">
        <w:rPr>
          <w:bCs/>
          <w:color w:val="000000"/>
          <w:sz w:val="28"/>
          <w:szCs w:val="28"/>
        </w:rPr>
        <w:t>,</w:t>
      </w:r>
      <w:r w:rsidRPr="00FD4187">
        <w:rPr>
          <w:bCs/>
          <w:color w:val="5B277D"/>
          <w:sz w:val="28"/>
          <w:szCs w:val="28"/>
        </w:rPr>
        <w:t xml:space="preserve"> </w:t>
      </w:r>
      <w:r w:rsidRPr="00FD4187">
        <w:rPr>
          <w:bCs/>
          <w:color w:val="000000"/>
          <w:sz w:val="28"/>
          <w:szCs w:val="28"/>
        </w:rPr>
        <w:t>с 14.02.2019 по 21.03.2019</w:t>
      </w:r>
      <w:r w:rsidRPr="00FD4187">
        <w:rPr>
          <w:bCs/>
          <w:color w:val="5B277D"/>
          <w:sz w:val="28"/>
          <w:szCs w:val="28"/>
        </w:rPr>
        <w:t xml:space="preserve"> </w:t>
      </w:r>
      <w:r w:rsidRPr="00FD4187">
        <w:rPr>
          <w:bCs/>
          <w:color w:val="000000"/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D71123" w:rsidRPr="00FD4187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4187">
        <w:rPr>
          <w:bCs/>
          <w:sz w:val="28"/>
          <w:szCs w:val="28"/>
        </w:rPr>
        <w:t xml:space="preserve">10. </w:t>
      </w:r>
      <w:r w:rsidR="00D71123" w:rsidRPr="00FD4187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FD4187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4187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 xml:space="preserve">21.03.2019 в 17-00, по адресу: Ленинградская область, Гатчинский район, </w:t>
      </w:r>
      <w:proofErr w:type="spellStart"/>
      <w:r w:rsidRPr="008F0DF8">
        <w:rPr>
          <w:sz w:val="28"/>
          <w:szCs w:val="28"/>
        </w:rPr>
        <w:t>п</w:t>
      </w:r>
      <w:proofErr w:type="gramStart"/>
      <w:r w:rsidRPr="008F0DF8">
        <w:rPr>
          <w:sz w:val="28"/>
          <w:szCs w:val="28"/>
        </w:rPr>
        <w:t>.К</w:t>
      </w:r>
      <w:proofErr w:type="gramEnd"/>
      <w:r w:rsidRPr="008F0DF8">
        <w:rPr>
          <w:sz w:val="28"/>
          <w:szCs w:val="28"/>
        </w:rPr>
        <w:t>обринское</w:t>
      </w:r>
      <w:proofErr w:type="spellEnd"/>
      <w:r w:rsidRPr="008F0DF8">
        <w:rPr>
          <w:sz w:val="28"/>
          <w:szCs w:val="28"/>
        </w:rPr>
        <w:t>, ул.Центральная, д.16</w:t>
      </w:r>
      <w:r w:rsidRPr="008F0DF8">
        <w:rPr>
          <w:bCs/>
          <w:sz w:val="28"/>
          <w:szCs w:val="28"/>
        </w:rPr>
        <w:t>,</w:t>
      </w:r>
      <w:r w:rsidRPr="008F0DF8">
        <w:rPr>
          <w:rFonts w:eastAsiaTheme="minorHAnsi"/>
          <w:sz w:val="28"/>
          <w:szCs w:val="28"/>
          <w:lang w:eastAsia="en-US"/>
        </w:rPr>
        <w:t xml:space="preserve"> здание администрации МО «</w:t>
      </w:r>
      <w:proofErr w:type="spellStart"/>
      <w:r w:rsidRPr="008F0DF8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Pr="008F0DF8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D4187" w:rsidRPr="008F0DF8" w:rsidRDefault="00FD4187" w:rsidP="00FD418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 xml:space="preserve">З.В. </w:t>
      </w:r>
      <w:proofErr w:type="spellStart"/>
      <w:r w:rsidRPr="008F0DF8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8F0DF8">
        <w:rPr>
          <w:rFonts w:eastAsiaTheme="minorHAnsi"/>
          <w:sz w:val="28"/>
          <w:szCs w:val="28"/>
          <w:lang w:eastAsia="en-US"/>
        </w:rPr>
        <w:t xml:space="preserve"> – секретарь комиссии </w:t>
      </w:r>
      <w:r w:rsidRPr="008F0DF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FD4187" w:rsidRPr="008F0DF8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области;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FD4187" w:rsidRPr="008F0DF8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Носков И.В. – заместитель главы администрации Гатчинского муниципального района;</w:t>
      </w:r>
    </w:p>
    <w:p w:rsidR="00FD4187" w:rsidRPr="008F0DF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4) представители администрации Кобринского сельского поселения:</w:t>
      </w:r>
    </w:p>
    <w:p w:rsidR="00FD4187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31FC7">
        <w:rPr>
          <w:rFonts w:eastAsiaTheme="minorHAnsi"/>
          <w:sz w:val="28"/>
          <w:szCs w:val="28"/>
          <w:lang w:eastAsia="en-US"/>
        </w:rPr>
        <w:lastRenderedPageBreak/>
        <w:t>Халтунен</w:t>
      </w:r>
      <w:proofErr w:type="spellEnd"/>
      <w:r w:rsidRPr="00331FC7">
        <w:rPr>
          <w:rFonts w:eastAsiaTheme="minorHAnsi"/>
          <w:sz w:val="28"/>
          <w:szCs w:val="28"/>
          <w:lang w:eastAsia="en-US"/>
        </w:rPr>
        <w:t xml:space="preserve"> Д.С. – заместитель главы администрации Кобринского сельского поселения;</w:t>
      </w:r>
    </w:p>
    <w:p w:rsidR="00FD4187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Лебедева В.А.</w:t>
      </w:r>
      <w:r w:rsidRPr="00331FC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помощник</w:t>
      </w:r>
      <w:r w:rsidRPr="00331FC7">
        <w:rPr>
          <w:rFonts w:eastAsiaTheme="minorHAnsi"/>
          <w:sz w:val="28"/>
          <w:szCs w:val="28"/>
          <w:lang w:eastAsia="en-US"/>
        </w:rPr>
        <w:t xml:space="preserve"> главы администрации Кобринского сельского поселения;</w:t>
      </w:r>
    </w:p>
    <w:p w:rsidR="00FD4187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Иванова Т.В.</w:t>
      </w:r>
      <w:r w:rsidRPr="00331FC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ведущий специалист</w:t>
      </w:r>
      <w:r w:rsidRPr="00876FD4">
        <w:t xml:space="preserve"> </w:t>
      </w:r>
      <w:r w:rsidRPr="00876FD4">
        <w:rPr>
          <w:sz w:val="28"/>
          <w:szCs w:val="28"/>
        </w:rPr>
        <w:t>по общим вопросам и делопроизводству</w:t>
      </w:r>
      <w:r w:rsidRPr="00331FC7">
        <w:rPr>
          <w:rFonts w:eastAsiaTheme="minorHAnsi"/>
          <w:sz w:val="28"/>
          <w:szCs w:val="28"/>
          <w:lang w:eastAsia="en-US"/>
        </w:rPr>
        <w:t xml:space="preserve"> администрации Кобринского сельского поселения;</w:t>
      </w:r>
    </w:p>
    <w:p w:rsidR="00FD4187" w:rsidRPr="00876FD4" w:rsidRDefault="00FD4187" w:rsidP="00FD418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Голова О.С. – ведущий специалист</w:t>
      </w:r>
      <w:r w:rsidRPr="00876FD4">
        <w:t xml:space="preserve"> </w:t>
      </w:r>
      <w:r w:rsidRPr="00876FD4">
        <w:rPr>
          <w:sz w:val="28"/>
          <w:szCs w:val="28"/>
        </w:rPr>
        <w:t>по вопросам градостроительства и землеустройства</w:t>
      </w:r>
      <w:r w:rsidRPr="00876FD4">
        <w:rPr>
          <w:rFonts w:eastAsiaTheme="minorHAnsi"/>
          <w:sz w:val="28"/>
          <w:szCs w:val="28"/>
          <w:lang w:eastAsia="en-US"/>
        </w:rPr>
        <w:t xml:space="preserve"> администрации Кобринского сельского поселения;</w:t>
      </w:r>
    </w:p>
    <w:p w:rsidR="00FD4187" w:rsidRPr="00876FD4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5) представители проектной организации:</w:t>
      </w:r>
    </w:p>
    <w:p w:rsidR="00FD4187" w:rsidRPr="00876FD4" w:rsidRDefault="00FD4187" w:rsidP="00FD418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Прудников И.А. – начальник отдела по сбору ИРО АО «Газпром газораспределение Ленинградская область»;</w:t>
      </w:r>
    </w:p>
    <w:p w:rsidR="00FD4187" w:rsidRPr="00876FD4" w:rsidRDefault="00FD4187" w:rsidP="00FD418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Новиков Д.О. – главный специалист отдела по сбору ИРО АО «Газпром газораспределение Ленинградская область»;</w:t>
      </w:r>
    </w:p>
    <w:p w:rsidR="00FD4187" w:rsidRPr="00876FD4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876FD4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жители Кобринского сельского поселения: 13 человек.</w:t>
      </w:r>
    </w:p>
    <w:p w:rsidR="00FD4187" w:rsidRPr="006B70E4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70E4">
        <w:rPr>
          <w:rFonts w:eastAsiaTheme="minorHAnsi"/>
          <w:sz w:val="28"/>
          <w:szCs w:val="28"/>
          <w:lang w:eastAsia="en-US"/>
        </w:rPr>
        <w:t>Выступления:</w:t>
      </w:r>
    </w:p>
    <w:p w:rsidR="00FD4187" w:rsidRPr="00F50FBA" w:rsidRDefault="00FD4187" w:rsidP="00FD418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rFonts w:eastAsiaTheme="minorHAnsi"/>
          <w:sz w:val="28"/>
          <w:szCs w:val="28"/>
          <w:lang w:eastAsia="en-US"/>
        </w:rPr>
        <w:t xml:space="preserve">Носков И.В. в 17-00 объявил о начале собрания участников публичных слушаний, предложил регламент проведения собрания и предоставил слово представителю АО «Газпром газораспределение Ленинградская область». </w:t>
      </w:r>
    </w:p>
    <w:p w:rsidR="00FD4187" w:rsidRPr="00F50FBA" w:rsidRDefault="00FD4187" w:rsidP="00FD418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50FBA">
        <w:rPr>
          <w:rFonts w:eastAsiaTheme="minorHAnsi"/>
          <w:sz w:val="28"/>
          <w:szCs w:val="28"/>
          <w:lang w:eastAsia="en-US"/>
        </w:rPr>
        <w:t xml:space="preserve">Прудников И.А. - представитель АО «Газпром газораспределение Ленинградская область» выступил с обоснованием </w:t>
      </w:r>
      <w:proofErr w:type="gramStart"/>
      <w:r w:rsidRPr="00F50FBA">
        <w:rPr>
          <w:rFonts w:eastAsiaTheme="minorHAnsi"/>
          <w:sz w:val="28"/>
          <w:szCs w:val="28"/>
          <w:lang w:eastAsia="en-US"/>
        </w:rPr>
        <w:t>необходимости</w:t>
      </w:r>
      <w:r w:rsidRPr="00F50FBA">
        <w:rPr>
          <w:rFonts w:eastAsiaTheme="minorHAnsi"/>
          <w:color w:val="0070C0"/>
          <w:sz w:val="28"/>
          <w:szCs w:val="28"/>
          <w:lang w:eastAsia="en-US"/>
        </w:rPr>
        <w:t xml:space="preserve">  </w:t>
      </w:r>
      <w:r w:rsidRPr="00F50FBA">
        <w:rPr>
          <w:bCs/>
          <w:sz w:val="28"/>
        </w:rPr>
        <w:t>утверждения проекта планировки территории</w:t>
      </w:r>
      <w:proofErr w:type="gramEnd"/>
      <w:r w:rsidRPr="00F50FBA">
        <w:rPr>
          <w:bCs/>
          <w:sz w:val="28"/>
        </w:rPr>
        <w:t xml:space="preserve"> и проекта межевания территории </w:t>
      </w:r>
      <w:r w:rsidRPr="00F50FBA">
        <w:rPr>
          <w:color w:val="000000"/>
          <w:sz w:val="28"/>
        </w:rPr>
        <w:t>для размещения линейного объекта</w:t>
      </w:r>
      <w:r w:rsidRPr="00F50FBA">
        <w:rPr>
          <w:b/>
          <w:color w:val="000000"/>
          <w:sz w:val="28"/>
        </w:rPr>
        <w:t xml:space="preserve"> </w:t>
      </w:r>
      <w:r w:rsidRPr="00F50FBA">
        <w:rPr>
          <w:color w:val="000000"/>
          <w:sz w:val="28"/>
        </w:rPr>
        <w:t>«Газопровод межпоселковый ГРС «</w:t>
      </w:r>
      <w:proofErr w:type="spellStart"/>
      <w:r w:rsidRPr="00F50FBA">
        <w:rPr>
          <w:color w:val="000000"/>
          <w:sz w:val="28"/>
        </w:rPr>
        <w:t>Суйда</w:t>
      </w:r>
      <w:proofErr w:type="spellEnd"/>
      <w:r w:rsidRPr="00F50FBA">
        <w:rPr>
          <w:color w:val="000000"/>
          <w:sz w:val="28"/>
        </w:rPr>
        <w:t xml:space="preserve">» – дер. Погост – дер. </w:t>
      </w:r>
      <w:proofErr w:type="spellStart"/>
      <w:r w:rsidRPr="00F50FBA">
        <w:rPr>
          <w:color w:val="000000"/>
          <w:sz w:val="28"/>
        </w:rPr>
        <w:t>Новокузнецово</w:t>
      </w:r>
      <w:proofErr w:type="spellEnd"/>
      <w:r w:rsidRPr="00F50FBA">
        <w:rPr>
          <w:color w:val="000000"/>
          <w:sz w:val="28"/>
        </w:rPr>
        <w:t xml:space="preserve"> – пос. </w:t>
      </w:r>
      <w:proofErr w:type="spellStart"/>
      <w:r w:rsidRPr="00F50FBA">
        <w:rPr>
          <w:color w:val="000000"/>
          <w:sz w:val="28"/>
        </w:rPr>
        <w:t>Высокоключевой</w:t>
      </w:r>
      <w:proofErr w:type="spellEnd"/>
      <w:r w:rsidRPr="00F50FBA">
        <w:rPr>
          <w:color w:val="000000"/>
          <w:sz w:val="28"/>
        </w:rPr>
        <w:t xml:space="preserve"> Ленинградской области».</w:t>
      </w:r>
    </w:p>
    <w:p w:rsidR="00FD4187" w:rsidRPr="00F50FBA" w:rsidRDefault="00FD4187" w:rsidP="00FD4187">
      <w:pPr>
        <w:pStyle w:val="Default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Илья Андреевич отметил, что основанием для разработки проекта планировки и проект межевания территории  являются следующие документы: </w:t>
      </w:r>
    </w:p>
    <w:p w:rsidR="00FD4187" w:rsidRPr="00F50FBA" w:rsidRDefault="00FD4187" w:rsidP="00FD4187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- распоряжение Комитета по архитектуре и градостроительству Ленинградской области от 17.03.2017 г. № 216 «О разработке проекта планировки и проекта межевания территории» для размещения линейного объекта "Газопровод межпоселковый ГРС «</w:t>
      </w:r>
      <w:proofErr w:type="spellStart"/>
      <w:r w:rsidRPr="00F50FBA">
        <w:rPr>
          <w:sz w:val="28"/>
          <w:szCs w:val="28"/>
        </w:rPr>
        <w:t>Суйда</w:t>
      </w:r>
      <w:proofErr w:type="spellEnd"/>
      <w:r w:rsidRPr="00F50FBA">
        <w:rPr>
          <w:sz w:val="28"/>
          <w:szCs w:val="28"/>
        </w:rPr>
        <w:t xml:space="preserve">» - дер. Погост – дер. </w:t>
      </w:r>
      <w:proofErr w:type="spellStart"/>
      <w:r w:rsidRPr="00F50FBA">
        <w:rPr>
          <w:sz w:val="28"/>
          <w:szCs w:val="28"/>
        </w:rPr>
        <w:t>Новокузнецово</w:t>
      </w:r>
      <w:proofErr w:type="spellEnd"/>
      <w:r w:rsidRPr="00F50FBA">
        <w:rPr>
          <w:sz w:val="28"/>
          <w:szCs w:val="28"/>
        </w:rPr>
        <w:t xml:space="preserve"> – пос. </w:t>
      </w:r>
      <w:proofErr w:type="spellStart"/>
      <w:r w:rsidRPr="00F50FBA">
        <w:rPr>
          <w:sz w:val="28"/>
          <w:szCs w:val="28"/>
        </w:rPr>
        <w:t>Высокоключевой</w:t>
      </w:r>
      <w:proofErr w:type="spellEnd"/>
      <w:r w:rsidRPr="00F50FBA">
        <w:rPr>
          <w:sz w:val="28"/>
          <w:szCs w:val="28"/>
        </w:rPr>
        <w:t xml:space="preserve"> Ленинградской области; </w:t>
      </w:r>
    </w:p>
    <w:p w:rsidR="00FD4187" w:rsidRPr="00F50FBA" w:rsidRDefault="00FD4187" w:rsidP="00FD4187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 - распоряжение Комитета по архитектуре и градостроительству Ленинградской области от 23.03.2017 г. № 218 «О внесении изменений в распоряжение комитета по архитектуре и градостроительству Ленинградской области от 17 марта 2017 года № 216 «О подготовке проекта планировки и проекта межевания территории";                                                                              </w:t>
      </w:r>
    </w:p>
    <w:p w:rsidR="00FD4187" w:rsidRPr="00F50FBA" w:rsidRDefault="00FD4187" w:rsidP="00FD4187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- программа развития газоснабжения и газификации Ленинградской области на период 2016 – 2020 годы ПАО «Газпром».                                                                                                                  </w:t>
      </w:r>
    </w:p>
    <w:p w:rsidR="00FD4187" w:rsidRPr="00F50FBA" w:rsidRDefault="00FD4187" w:rsidP="00FD4187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Зона планируемого размещения линейного объекта расположена на территории Кобринского сельского поселения Гатчинского района Ленинградской области: д</w:t>
      </w:r>
      <w:proofErr w:type="gramStart"/>
      <w:r w:rsidRPr="00F50FBA">
        <w:rPr>
          <w:sz w:val="28"/>
          <w:szCs w:val="28"/>
        </w:rPr>
        <w:t>.П</w:t>
      </w:r>
      <w:proofErr w:type="gramEnd"/>
      <w:r w:rsidRPr="00F50FBA">
        <w:rPr>
          <w:sz w:val="28"/>
          <w:szCs w:val="28"/>
        </w:rPr>
        <w:t xml:space="preserve">огост, </w:t>
      </w:r>
      <w:proofErr w:type="spellStart"/>
      <w:r w:rsidRPr="00F50FBA">
        <w:rPr>
          <w:sz w:val="28"/>
          <w:szCs w:val="28"/>
        </w:rPr>
        <w:t>д.Новокузнецово</w:t>
      </w:r>
      <w:proofErr w:type="spellEnd"/>
      <w:r w:rsidRPr="00F50FBA">
        <w:rPr>
          <w:sz w:val="28"/>
          <w:szCs w:val="28"/>
        </w:rPr>
        <w:t xml:space="preserve"> и </w:t>
      </w:r>
      <w:proofErr w:type="spellStart"/>
      <w:r w:rsidRPr="00F50FBA">
        <w:rPr>
          <w:sz w:val="28"/>
          <w:szCs w:val="28"/>
        </w:rPr>
        <w:t>п.Высокоключевой</w:t>
      </w:r>
      <w:proofErr w:type="spellEnd"/>
      <w:r w:rsidRPr="00F50FBA">
        <w:rPr>
          <w:sz w:val="28"/>
          <w:szCs w:val="28"/>
        </w:rPr>
        <w:t>.</w:t>
      </w:r>
    </w:p>
    <w:p w:rsidR="00FD4187" w:rsidRPr="00F50FBA" w:rsidRDefault="00FD4187" w:rsidP="00FD4187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lastRenderedPageBreak/>
        <w:t xml:space="preserve">Проектируемый межпоселковый газопровод предназначен для транспортировки природного газа для жилой застройки, котельных и других объектов, на нужды отопления, горячего водоснабжения и </w:t>
      </w:r>
      <w:proofErr w:type="spellStart"/>
      <w:r w:rsidRPr="00F50FBA">
        <w:rPr>
          <w:sz w:val="28"/>
          <w:szCs w:val="28"/>
        </w:rPr>
        <w:t>пищеприготовления</w:t>
      </w:r>
      <w:proofErr w:type="spellEnd"/>
      <w:r w:rsidRPr="00F50FBA">
        <w:rPr>
          <w:sz w:val="28"/>
          <w:szCs w:val="28"/>
        </w:rPr>
        <w:t xml:space="preserve">. Давление в точке врезки согласно техническим условиям составляет 1,2 МПа. </w:t>
      </w:r>
    </w:p>
    <w:p w:rsidR="00FD4187" w:rsidRPr="00F50FBA" w:rsidRDefault="00FD4187" w:rsidP="00FD4187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Ориентировочная протяженность трассы газопровода 8904 м. Прокладка газопровода - подземная, глубина заложения не менее 1 м. Переходы через железные, автомобильные дороги выполняются закрытым способом, методом ННБ (наклонно-направленного бурения).  </w:t>
      </w:r>
    </w:p>
    <w:p w:rsidR="00FD4187" w:rsidRPr="00F50FBA" w:rsidRDefault="00FD4187" w:rsidP="00FD418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50FBA">
        <w:rPr>
          <w:bCs/>
          <w:sz w:val="28"/>
          <w:szCs w:val="28"/>
        </w:rPr>
        <w:t xml:space="preserve">Курицына О.Н. – староста </w:t>
      </w:r>
      <w:proofErr w:type="spellStart"/>
      <w:r w:rsidRPr="00F50FBA">
        <w:rPr>
          <w:bCs/>
          <w:sz w:val="28"/>
          <w:szCs w:val="28"/>
        </w:rPr>
        <w:t>д</w:t>
      </w:r>
      <w:proofErr w:type="gramStart"/>
      <w:r w:rsidRPr="00F50FBA">
        <w:rPr>
          <w:bCs/>
          <w:sz w:val="28"/>
          <w:szCs w:val="28"/>
        </w:rPr>
        <w:t>.Н</w:t>
      </w:r>
      <w:proofErr w:type="gramEnd"/>
      <w:r w:rsidRPr="00F50FBA">
        <w:rPr>
          <w:bCs/>
          <w:sz w:val="28"/>
          <w:szCs w:val="28"/>
        </w:rPr>
        <w:t>овокузнецово</w:t>
      </w:r>
      <w:proofErr w:type="spellEnd"/>
      <w:r w:rsidRPr="00F50FBA">
        <w:rPr>
          <w:bCs/>
          <w:sz w:val="28"/>
          <w:szCs w:val="28"/>
        </w:rPr>
        <w:t xml:space="preserve"> уточнила протяженность газопровода. И задала вопрос, интересующий </w:t>
      </w:r>
      <w:proofErr w:type="spellStart"/>
      <w:r w:rsidRPr="00F50FBA">
        <w:rPr>
          <w:bCs/>
          <w:sz w:val="28"/>
          <w:szCs w:val="28"/>
        </w:rPr>
        <w:t>большенство</w:t>
      </w:r>
      <w:proofErr w:type="spellEnd"/>
      <w:r w:rsidRPr="00F50FBA">
        <w:rPr>
          <w:bCs/>
          <w:sz w:val="28"/>
          <w:szCs w:val="28"/>
        </w:rPr>
        <w:t xml:space="preserve"> граждан, присутствующих на собрании публичных слушаний – жителей Кобринского сельского поселения,  вопрос подведения и подключения газоснабжения к жилым домам. Несмотря на то, что данный вопрос не являлся темой собрания участников публичных слушаний, заместитель главы администрации Кобринского сельского поселения – </w:t>
      </w:r>
      <w:proofErr w:type="spellStart"/>
      <w:r w:rsidRPr="00F50FBA">
        <w:rPr>
          <w:bCs/>
          <w:sz w:val="28"/>
          <w:szCs w:val="28"/>
        </w:rPr>
        <w:t>Халтунен</w:t>
      </w:r>
      <w:proofErr w:type="spellEnd"/>
      <w:r w:rsidRPr="00F50FBA">
        <w:rPr>
          <w:bCs/>
          <w:sz w:val="28"/>
          <w:szCs w:val="28"/>
        </w:rPr>
        <w:t xml:space="preserve"> Д.С. дал подробные разъяснения жителям Кобринского сельского поселения. </w:t>
      </w:r>
    </w:p>
    <w:p w:rsidR="00FD4187" w:rsidRPr="00F50FBA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FD4187" w:rsidRPr="00F50FBA" w:rsidRDefault="00FD4187" w:rsidP="00FD41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0FBA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линейного объекта </w:t>
      </w:r>
      <w:r w:rsidRPr="00F50FBA">
        <w:rPr>
          <w:sz w:val="28"/>
          <w:szCs w:val="28"/>
        </w:rPr>
        <w:t>«Газопровод межпоселковый ГРС «</w:t>
      </w:r>
      <w:proofErr w:type="spellStart"/>
      <w:r w:rsidRPr="00F50FBA">
        <w:rPr>
          <w:sz w:val="28"/>
          <w:szCs w:val="28"/>
        </w:rPr>
        <w:t>Суйда</w:t>
      </w:r>
      <w:proofErr w:type="spellEnd"/>
      <w:r w:rsidRPr="00F50FBA">
        <w:rPr>
          <w:sz w:val="28"/>
          <w:szCs w:val="28"/>
        </w:rPr>
        <w:t xml:space="preserve">» – дер. Погост – дер. </w:t>
      </w:r>
      <w:proofErr w:type="spellStart"/>
      <w:r w:rsidRPr="00F50FBA">
        <w:rPr>
          <w:sz w:val="28"/>
          <w:szCs w:val="28"/>
        </w:rPr>
        <w:t>Новокузнецово</w:t>
      </w:r>
      <w:proofErr w:type="spellEnd"/>
      <w:r w:rsidRPr="00F50FBA">
        <w:rPr>
          <w:sz w:val="28"/>
          <w:szCs w:val="28"/>
        </w:rPr>
        <w:t xml:space="preserve"> – пос. </w:t>
      </w:r>
      <w:proofErr w:type="spellStart"/>
      <w:r w:rsidRPr="00F50FBA">
        <w:rPr>
          <w:sz w:val="28"/>
          <w:szCs w:val="28"/>
        </w:rPr>
        <w:t>Высокоключевой</w:t>
      </w:r>
      <w:proofErr w:type="spellEnd"/>
      <w:r w:rsidRPr="00F50FBA">
        <w:rPr>
          <w:sz w:val="28"/>
          <w:szCs w:val="28"/>
        </w:rPr>
        <w:t xml:space="preserve"> Ленинградской области»</w:t>
      </w:r>
      <w:r w:rsidRPr="00F50FBA">
        <w:rPr>
          <w:bCs/>
          <w:sz w:val="28"/>
          <w:szCs w:val="28"/>
        </w:rPr>
        <w:t xml:space="preserve">. </w:t>
      </w:r>
    </w:p>
    <w:p w:rsidR="00FD4187" w:rsidRPr="00876FD4" w:rsidRDefault="00FD4187" w:rsidP="00FD418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A45D41" w:rsidRPr="001328FA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7738">
        <w:rPr>
          <w:bCs/>
          <w:sz w:val="28"/>
          <w:szCs w:val="28"/>
        </w:rPr>
        <w:t>11. Сведения о количестве участников общественных обсуждений или</w:t>
      </w:r>
      <w:r w:rsidRPr="001328FA">
        <w:rPr>
          <w:bCs/>
          <w:sz w:val="28"/>
          <w:szCs w:val="28"/>
        </w:rPr>
        <w:t xml:space="preserve"> публичных слушаний, которые приняли участие в общественных обсуждениях или публичных слушаниях:</w:t>
      </w:r>
    </w:p>
    <w:p w:rsidR="00F760E8" w:rsidRPr="00527738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28FA">
        <w:rPr>
          <w:rFonts w:eastAsiaTheme="minorHAnsi"/>
          <w:sz w:val="28"/>
          <w:szCs w:val="28"/>
          <w:lang w:eastAsia="en-US"/>
        </w:rPr>
        <w:t>количество участников публичных слушаний –</w:t>
      </w:r>
      <w:r w:rsidRPr="001328FA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527738" w:rsidRPr="00527738">
        <w:rPr>
          <w:rFonts w:eastAsiaTheme="minorHAnsi"/>
          <w:sz w:val="28"/>
          <w:szCs w:val="28"/>
          <w:lang w:eastAsia="en-US"/>
        </w:rPr>
        <w:t>13</w:t>
      </w:r>
      <w:r w:rsidRPr="00527738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1328FA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28FA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1328FA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1328FA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4B6991" w:rsidRPr="001328FA" w:rsidRDefault="004B6991" w:rsidP="00753982">
      <w:pPr>
        <w:autoSpaceDE w:val="0"/>
        <w:autoSpaceDN w:val="0"/>
        <w:adjustRightInd w:val="0"/>
        <w:jc w:val="both"/>
        <w:rPr>
          <w:rFonts w:eastAsiaTheme="minorHAnsi"/>
          <w:color w:val="0070C0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242"/>
        <w:gridCol w:w="5934"/>
      </w:tblGrid>
      <w:tr w:rsidR="004B6991" w:rsidRPr="00527738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527738" w:rsidRDefault="004B6991" w:rsidP="00AC1F20">
            <w:pPr>
              <w:rPr>
                <w:sz w:val="28"/>
                <w:szCs w:val="28"/>
              </w:rPr>
            </w:pPr>
            <w:r w:rsidRPr="00527738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527738" w:rsidRDefault="004B6991" w:rsidP="00AC1F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7738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527738" w:rsidRDefault="004B6991" w:rsidP="00AC1F20">
            <w:pPr>
              <w:rPr>
                <w:sz w:val="28"/>
                <w:szCs w:val="28"/>
              </w:rPr>
            </w:pPr>
          </w:p>
        </w:tc>
      </w:tr>
      <w:tr w:rsidR="004B6991" w:rsidRPr="00527738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527738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52773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527738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527738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527738" w:rsidRDefault="004B6991" w:rsidP="004B69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6991" w:rsidRPr="00527738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27738">
        <w:rPr>
          <w:bCs/>
          <w:sz w:val="28"/>
          <w:szCs w:val="28"/>
        </w:rPr>
        <w:lastRenderedPageBreak/>
        <w:t xml:space="preserve">13. </w:t>
      </w:r>
      <w:r w:rsidRPr="00527738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4B6991" w:rsidRPr="00527738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242"/>
        <w:gridCol w:w="5934"/>
      </w:tblGrid>
      <w:tr w:rsidR="004B6991" w:rsidRPr="00527738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527738" w:rsidRDefault="004B6991" w:rsidP="00AC1F20">
            <w:pPr>
              <w:rPr>
                <w:sz w:val="28"/>
                <w:szCs w:val="28"/>
              </w:rPr>
            </w:pPr>
            <w:r w:rsidRPr="00527738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527738" w:rsidRDefault="004B6991" w:rsidP="00AC1F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7738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527738" w:rsidRDefault="004B6991" w:rsidP="00AC1F20">
            <w:pPr>
              <w:rPr>
                <w:sz w:val="28"/>
                <w:szCs w:val="28"/>
              </w:rPr>
            </w:pPr>
          </w:p>
        </w:tc>
      </w:tr>
      <w:tr w:rsidR="004B6991" w:rsidRPr="001328FA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F2099" w:rsidRDefault="00A11D43" w:rsidP="00A11D43">
            <w:pPr>
              <w:jc w:val="center"/>
              <w:rPr>
                <w:sz w:val="28"/>
                <w:szCs w:val="28"/>
              </w:rPr>
            </w:pPr>
            <w:r w:rsidRPr="00DF2099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F2099" w:rsidRDefault="00A11D43" w:rsidP="00A11D43">
            <w:pPr>
              <w:jc w:val="center"/>
              <w:rPr>
                <w:sz w:val="28"/>
                <w:szCs w:val="28"/>
              </w:rPr>
            </w:pPr>
            <w:r w:rsidRPr="00DF2099">
              <w:rPr>
                <w:sz w:val="28"/>
                <w:szCs w:val="28"/>
              </w:rPr>
              <w:t>-</w:t>
            </w:r>
          </w:p>
        </w:tc>
      </w:tr>
    </w:tbl>
    <w:p w:rsidR="004B6991" w:rsidRP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6991" w:rsidRP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328FA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6B7CE3" w:rsidRPr="001328FA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1328FA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1328FA">
        <w:rPr>
          <w:bCs/>
          <w:sz w:val="28"/>
          <w:szCs w:val="28"/>
        </w:rPr>
        <w:t>обращение</w:t>
      </w:r>
      <w:r w:rsidR="001328FA" w:rsidRPr="001328FA">
        <w:rPr>
          <w:bCs/>
          <w:sz w:val="28"/>
          <w:szCs w:val="28"/>
        </w:rPr>
        <w:t xml:space="preserve"> </w:t>
      </w:r>
      <w:r w:rsidR="00A43415" w:rsidRPr="001328FA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Pr="001328FA">
        <w:rPr>
          <w:bCs/>
          <w:sz w:val="28"/>
          <w:szCs w:val="28"/>
        </w:rPr>
        <w:t xml:space="preserve"> и протокол публичных слушаний </w:t>
      </w:r>
      <w:r w:rsidR="00EF0A9F" w:rsidRPr="001328FA">
        <w:rPr>
          <w:bCs/>
          <w:sz w:val="28"/>
          <w:szCs w:val="28"/>
        </w:rPr>
        <w:t xml:space="preserve">по вопросу утверждения проекта  планировки территории и проекта межевания </w:t>
      </w:r>
      <w:r w:rsidR="00EF0A9F" w:rsidRPr="00527738">
        <w:rPr>
          <w:bCs/>
          <w:sz w:val="28"/>
          <w:szCs w:val="28"/>
        </w:rPr>
        <w:t>территории</w:t>
      </w:r>
      <w:r w:rsidR="00A836BA">
        <w:rPr>
          <w:bCs/>
          <w:sz w:val="28"/>
          <w:szCs w:val="28"/>
        </w:rPr>
        <w:t xml:space="preserve"> </w:t>
      </w:r>
      <w:r w:rsidR="00EF0A9F" w:rsidRPr="00527738">
        <w:rPr>
          <w:bCs/>
          <w:sz w:val="28"/>
          <w:szCs w:val="28"/>
        </w:rPr>
        <w:t xml:space="preserve"> линейного </w:t>
      </w:r>
      <w:r w:rsidR="00EF0A9F" w:rsidRPr="00A836BA">
        <w:rPr>
          <w:bCs/>
          <w:sz w:val="28"/>
          <w:szCs w:val="28"/>
        </w:rPr>
        <w:t>объекта</w:t>
      </w:r>
      <w:r w:rsidR="00EF0A9F" w:rsidRPr="00A836BA">
        <w:rPr>
          <w:bCs/>
          <w:color w:val="0070C0"/>
          <w:sz w:val="28"/>
          <w:szCs w:val="28"/>
        </w:rPr>
        <w:t xml:space="preserve"> </w:t>
      </w:r>
      <w:r w:rsidR="00A836BA" w:rsidRPr="00A836BA">
        <w:rPr>
          <w:color w:val="000000"/>
          <w:sz w:val="28"/>
          <w:szCs w:val="28"/>
        </w:rPr>
        <w:t>«Газопровод межпоселковый ГРС «</w:t>
      </w:r>
      <w:proofErr w:type="spellStart"/>
      <w:r w:rsidR="00A836BA" w:rsidRPr="00A836BA">
        <w:rPr>
          <w:color w:val="000000"/>
          <w:sz w:val="28"/>
          <w:szCs w:val="28"/>
        </w:rPr>
        <w:t>Суйда</w:t>
      </w:r>
      <w:proofErr w:type="spellEnd"/>
      <w:r w:rsidR="00A836BA" w:rsidRPr="00A836BA">
        <w:rPr>
          <w:color w:val="000000"/>
          <w:sz w:val="28"/>
          <w:szCs w:val="28"/>
        </w:rPr>
        <w:t xml:space="preserve">» – дер. Погост – дер. </w:t>
      </w:r>
      <w:proofErr w:type="spellStart"/>
      <w:r w:rsidR="00A836BA" w:rsidRPr="00A836BA">
        <w:rPr>
          <w:color w:val="000000"/>
          <w:sz w:val="28"/>
          <w:szCs w:val="28"/>
        </w:rPr>
        <w:t>Новокузнецово</w:t>
      </w:r>
      <w:proofErr w:type="spellEnd"/>
      <w:r w:rsidR="00A836BA" w:rsidRPr="00A836BA">
        <w:rPr>
          <w:color w:val="000000"/>
          <w:sz w:val="28"/>
          <w:szCs w:val="28"/>
        </w:rPr>
        <w:t xml:space="preserve"> – пос. </w:t>
      </w:r>
      <w:proofErr w:type="spellStart"/>
      <w:r w:rsidR="00A836BA" w:rsidRPr="00A836BA">
        <w:rPr>
          <w:color w:val="000000"/>
          <w:sz w:val="28"/>
          <w:szCs w:val="28"/>
        </w:rPr>
        <w:t>Высокоключевой</w:t>
      </w:r>
      <w:proofErr w:type="spellEnd"/>
      <w:r w:rsidR="00A836BA" w:rsidRPr="00A836BA">
        <w:rPr>
          <w:color w:val="000000"/>
          <w:sz w:val="28"/>
          <w:szCs w:val="28"/>
        </w:rPr>
        <w:t xml:space="preserve"> Ленинградской</w:t>
      </w:r>
      <w:r w:rsidR="00A836BA">
        <w:rPr>
          <w:color w:val="000000"/>
          <w:sz w:val="28"/>
          <w:szCs w:val="28"/>
        </w:rPr>
        <w:t xml:space="preserve"> </w:t>
      </w:r>
      <w:r w:rsidR="00A836BA" w:rsidRPr="00A836BA">
        <w:rPr>
          <w:color w:val="000000"/>
          <w:sz w:val="28"/>
          <w:szCs w:val="28"/>
        </w:rPr>
        <w:t>области»</w:t>
      </w:r>
      <w:r w:rsidRPr="001328FA">
        <w:rPr>
          <w:bCs/>
          <w:sz w:val="28"/>
          <w:szCs w:val="28"/>
        </w:rPr>
        <w:t>, и пришла к следующим выводам.</w:t>
      </w:r>
      <w:proofErr w:type="gramEnd"/>
    </w:p>
    <w:p w:rsidR="006B7CE3" w:rsidRPr="00527738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27738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527738">
        <w:rPr>
          <w:bCs/>
          <w:sz w:val="28"/>
          <w:szCs w:val="28"/>
        </w:rPr>
        <w:t xml:space="preserve">со </w:t>
      </w:r>
      <w:r w:rsidR="003027E7" w:rsidRPr="00527738">
        <w:rPr>
          <w:sz w:val="28"/>
        </w:rPr>
        <w:t>ст. 46 Градостроительного кодекса Российской Федерации, Федерального</w:t>
      </w:r>
      <w:r w:rsidR="003027E7" w:rsidRPr="00527738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527738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1C7DC1" w:rsidRPr="00527738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27738">
        <w:rPr>
          <w:sz w:val="28"/>
        </w:rPr>
        <w:t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«</w:t>
      </w:r>
      <w:proofErr w:type="spellStart"/>
      <w:r w:rsidR="00527738" w:rsidRPr="00527738">
        <w:rPr>
          <w:sz w:val="28"/>
        </w:rPr>
        <w:t>Кобринское</w:t>
      </w:r>
      <w:proofErr w:type="spellEnd"/>
      <w:r w:rsidR="00527738" w:rsidRPr="00527738">
        <w:rPr>
          <w:sz w:val="28"/>
        </w:rPr>
        <w:t xml:space="preserve"> </w:t>
      </w:r>
      <w:r w:rsidRPr="00527738">
        <w:rPr>
          <w:sz w:val="28"/>
        </w:rPr>
        <w:t xml:space="preserve">сельское поселение». </w:t>
      </w:r>
      <w:r w:rsidR="001C7DC1" w:rsidRPr="00527738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A836BA" w:rsidRPr="00A836BA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527738">
        <w:rPr>
          <w:bCs/>
          <w:sz w:val="28"/>
          <w:szCs w:val="28"/>
        </w:rPr>
        <w:t>Таким образом, комиссия по подготовке проект</w:t>
      </w:r>
      <w:r w:rsidR="00AB16BD" w:rsidRPr="00527738">
        <w:rPr>
          <w:bCs/>
          <w:sz w:val="28"/>
          <w:szCs w:val="28"/>
        </w:rPr>
        <w:t xml:space="preserve">ов правил </w:t>
      </w:r>
      <w:r w:rsidRPr="00527738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527738">
        <w:rPr>
          <w:bCs/>
          <w:sz w:val="28"/>
          <w:szCs w:val="28"/>
        </w:rPr>
        <w:t>рекомендует утвердить</w:t>
      </w:r>
      <w:r w:rsidR="001328FA" w:rsidRPr="00527738">
        <w:rPr>
          <w:bCs/>
          <w:sz w:val="28"/>
          <w:szCs w:val="28"/>
        </w:rPr>
        <w:t xml:space="preserve"> </w:t>
      </w:r>
      <w:r w:rsidR="003027E7" w:rsidRPr="00527738">
        <w:rPr>
          <w:bCs/>
          <w:sz w:val="28"/>
          <w:szCs w:val="28"/>
        </w:rPr>
        <w:t>проект планировки территории и проекта межевания территории линейного объекта</w:t>
      </w:r>
      <w:r w:rsidR="003027E7" w:rsidRPr="001328FA">
        <w:rPr>
          <w:bCs/>
          <w:color w:val="0070C0"/>
          <w:sz w:val="28"/>
          <w:szCs w:val="28"/>
        </w:rPr>
        <w:t xml:space="preserve"> </w:t>
      </w:r>
      <w:r w:rsidR="00A836BA" w:rsidRPr="00A836BA">
        <w:rPr>
          <w:color w:val="000000"/>
          <w:sz w:val="28"/>
          <w:szCs w:val="28"/>
        </w:rPr>
        <w:t>«Газопровод межпоселковый ГРС «</w:t>
      </w:r>
      <w:proofErr w:type="spellStart"/>
      <w:r w:rsidR="00A836BA" w:rsidRPr="00A836BA">
        <w:rPr>
          <w:color w:val="000000"/>
          <w:sz w:val="28"/>
          <w:szCs w:val="28"/>
        </w:rPr>
        <w:t>Суйда</w:t>
      </w:r>
      <w:proofErr w:type="spellEnd"/>
      <w:r w:rsidR="00A836BA" w:rsidRPr="00A836BA">
        <w:rPr>
          <w:color w:val="000000"/>
          <w:sz w:val="28"/>
          <w:szCs w:val="28"/>
        </w:rPr>
        <w:t xml:space="preserve">» – дер. Погост – дер. </w:t>
      </w:r>
      <w:proofErr w:type="spellStart"/>
      <w:r w:rsidR="00A836BA" w:rsidRPr="00A836BA">
        <w:rPr>
          <w:color w:val="000000"/>
          <w:sz w:val="28"/>
          <w:szCs w:val="28"/>
        </w:rPr>
        <w:t>Новокузнецово</w:t>
      </w:r>
      <w:proofErr w:type="spellEnd"/>
      <w:r w:rsidR="00A836BA" w:rsidRPr="00A836BA">
        <w:rPr>
          <w:color w:val="000000"/>
          <w:sz w:val="28"/>
          <w:szCs w:val="28"/>
        </w:rPr>
        <w:t xml:space="preserve"> – пос. </w:t>
      </w:r>
      <w:proofErr w:type="spellStart"/>
      <w:r w:rsidR="00A836BA" w:rsidRPr="00A836BA">
        <w:rPr>
          <w:color w:val="000000"/>
          <w:sz w:val="28"/>
          <w:szCs w:val="28"/>
        </w:rPr>
        <w:t>Высокоключевой</w:t>
      </w:r>
      <w:proofErr w:type="spellEnd"/>
      <w:r w:rsidR="00A836BA" w:rsidRPr="00A836BA">
        <w:rPr>
          <w:color w:val="000000"/>
          <w:sz w:val="28"/>
          <w:szCs w:val="28"/>
        </w:rPr>
        <w:t xml:space="preserve"> Ленинградской области»</w:t>
      </w:r>
      <w:r w:rsidR="00A836BA">
        <w:rPr>
          <w:color w:val="000000"/>
          <w:sz w:val="28"/>
          <w:szCs w:val="28"/>
        </w:rPr>
        <w:t>.</w:t>
      </w:r>
    </w:p>
    <w:p w:rsidR="001328FA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28FA">
        <w:rPr>
          <w:bCs/>
          <w:color w:val="0070C0"/>
          <w:sz w:val="28"/>
          <w:szCs w:val="28"/>
        </w:rPr>
        <w:br/>
      </w:r>
      <w:bookmarkStart w:id="0" w:name="_GoBack"/>
      <w:r w:rsidR="001328FA">
        <w:rPr>
          <w:bCs/>
          <w:sz w:val="28"/>
          <w:szCs w:val="28"/>
        </w:rPr>
        <w:t>Секретарь</w:t>
      </w:r>
      <w:r w:rsidRPr="0051679F">
        <w:rPr>
          <w:bCs/>
          <w:sz w:val="28"/>
          <w:szCs w:val="28"/>
        </w:rPr>
        <w:t xml:space="preserve"> комиссии по подготовке</w:t>
      </w:r>
      <w:r w:rsidR="001328FA">
        <w:rPr>
          <w:bCs/>
          <w:sz w:val="28"/>
          <w:szCs w:val="28"/>
        </w:rPr>
        <w:t xml:space="preserve"> </w:t>
      </w:r>
    </w:p>
    <w:p w:rsid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проектов правил</w:t>
      </w:r>
      <w:r w:rsidR="001328FA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землепользования </w:t>
      </w:r>
    </w:p>
    <w:p w:rsid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и застройки</w:t>
      </w:r>
      <w:r w:rsidR="001328FA">
        <w:rPr>
          <w:bCs/>
          <w:sz w:val="28"/>
          <w:szCs w:val="28"/>
        </w:rPr>
        <w:t xml:space="preserve"> </w:t>
      </w:r>
      <w:r w:rsidR="00DF6FDF">
        <w:rPr>
          <w:bCs/>
          <w:sz w:val="28"/>
          <w:szCs w:val="28"/>
        </w:rPr>
        <w:t xml:space="preserve">сельских поселений </w:t>
      </w:r>
    </w:p>
    <w:p w:rsidR="004B6991" w:rsidRPr="005167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</w:t>
      </w:r>
      <w:r w:rsidR="001328FA">
        <w:rPr>
          <w:bCs/>
          <w:sz w:val="28"/>
          <w:szCs w:val="28"/>
        </w:rPr>
        <w:t xml:space="preserve">    </w:t>
      </w:r>
      <w:r w:rsidRPr="0051679F">
        <w:rPr>
          <w:bCs/>
          <w:sz w:val="28"/>
          <w:szCs w:val="28"/>
        </w:rPr>
        <w:t xml:space="preserve"> </w:t>
      </w:r>
      <w:r w:rsidR="001328FA">
        <w:rPr>
          <w:bCs/>
          <w:sz w:val="28"/>
          <w:szCs w:val="28"/>
        </w:rPr>
        <w:t>З.В.Ванагелис</w:t>
      </w:r>
      <w:r w:rsidR="00F760E8">
        <w:rPr>
          <w:bCs/>
          <w:sz w:val="28"/>
          <w:szCs w:val="28"/>
        </w:rPr>
        <w:t>________</w:t>
      </w:r>
      <w:r w:rsidR="001328FA">
        <w:rPr>
          <w:bCs/>
          <w:sz w:val="28"/>
          <w:szCs w:val="28"/>
        </w:rPr>
        <w:t>_</w:t>
      </w:r>
      <w:r w:rsidR="00527738">
        <w:rPr>
          <w:bCs/>
          <w:sz w:val="28"/>
          <w:szCs w:val="28"/>
        </w:rPr>
        <w:t>25</w:t>
      </w:r>
      <w:r w:rsidR="00F760E8">
        <w:rPr>
          <w:bCs/>
          <w:sz w:val="28"/>
          <w:szCs w:val="28"/>
        </w:rPr>
        <w:t>.</w:t>
      </w:r>
      <w:r w:rsidR="003027E7">
        <w:rPr>
          <w:bCs/>
          <w:sz w:val="28"/>
          <w:szCs w:val="28"/>
        </w:rPr>
        <w:t>0</w:t>
      </w:r>
      <w:r w:rsidR="001328FA">
        <w:rPr>
          <w:bCs/>
          <w:sz w:val="28"/>
          <w:szCs w:val="28"/>
        </w:rPr>
        <w:t>3</w:t>
      </w:r>
      <w:r w:rsidR="003027E7">
        <w:rPr>
          <w:bCs/>
          <w:sz w:val="28"/>
          <w:szCs w:val="28"/>
        </w:rPr>
        <w:t>.2019</w:t>
      </w:r>
    </w:p>
    <w:p w:rsidR="00553CF2" w:rsidRDefault="004B6991" w:rsidP="00F760E8">
      <w:pPr>
        <w:jc w:val="right"/>
      </w:pPr>
      <w:r w:rsidRPr="0051679F">
        <w:rPr>
          <w:bCs/>
          <w:sz w:val="28"/>
          <w:szCs w:val="28"/>
        </w:rPr>
        <w:t>(</w:t>
      </w:r>
      <w:r w:rsidRPr="001328FA">
        <w:rPr>
          <w:bCs/>
          <w:sz w:val="24"/>
          <w:szCs w:val="24"/>
        </w:rPr>
        <w:t>Ф.И.О., подпись, дата)</w:t>
      </w:r>
      <w:bookmarkEnd w:id="0"/>
    </w:p>
    <w:sectPr w:rsidR="00553CF2" w:rsidSect="001C7D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87" w:rsidRDefault="00FD4187" w:rsidP="001C7DC1">
      <w:r>
        <w:separator/>
      </w:r>
    </w:p>
  </w:endnote>
  <w:endnote w:type="continuationSeparator" w:id="1">
    <w:p w:rsidR="00FD4187" w:rsidRDefault="00FD4187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FD4187" w:rsidRDefault="00FD4187">
        <w:pPr>
          <w:pStyle w:val="a6"/>
          <w:jc w:val="right"/>
        </w:pPr>
        <w:fldSimple w:instr="PAGE   \* MERGEFORMAT">
          <w:r w:rsidR="00DF2099">
            <w:rPr>
              <w:noProof/>
            </w:rPr>
            <w:t>5</w:t>
          </w:r>
        </w:fldSimple>
      </w:p>
    </w:sdtContent>
  </w:sdt>
  <w:p w:rsidR="00FD4187" w:rsidRDefault="00FD41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87" w:rsidRDefault="00FD4187" w:rsidP="001C7DC1">
      <w:r>
        <w:separator/>
      </w:r>
    </w:p>
  </w:footnote>
  <w:footnote w:type="continuationSeparator" w:id="1">
    <w:p w:rsidR="00FD4187" w:rsidRDefault="00FD4187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74874"/>
    <w:rsid w:val="001328FA"/>
    <w:rsid w:val="001C7DC1"/>
    <w:rsid w:val="0025242A"/>
    <w:rsid w:val="003027E7"/>
    <w:rsid w:val="003275AA"/>
    <w:rsid w:val="00342C91"/>
    <w:rsid w:val="003A6B97"/>
    <w:rsid w:val="003B52E6"/>
    <w:rsid w:val="00467E7E"/>
    <w:rsid w:val="004B6991"/>
    <w:rsid w:val="004D31C5"/>
    <w:rsid w:val="00527738"/>
    <w:rsid w:val="00553CF2"/>
    <w:rsid w:val="005A2E18"/>
    <w:rsid w:val="006B3E69"/>
    <w:rsid w:val="006B7CE3"/>
    <w:rsid w:val="00753982"/>
    <w:rsid w:val="007704EE"/>
    <w:rsid w:val="00791DF5"/>
    <w:rsid w:val="00930004"/>
    <w:rsid w:val="0096463B"/>
    <w:rsid w:val="00992298"/>
    <w:rsid w:val="009F4DD1"/>
    <w:rsid w:val="00A11D43"/>
    <w:rsid w:val="00A43415"/>
    <w:rsid w:val="00A45D41"/>
    <w:rsid w:val="00A836BA"/>
    <w:rsid w:val="00AB16BD"/>
    <w:rsid w:val="00AC1F20"/>
    <w:rsid w:val="00AC378D"/>
    <w:rsid w:val="00B57A5E"/>
    <w:rsid w:val="00B84C6D"/>
    <w:rsid w:val="00BA317A"/>
    <w:rsid w:val="00C01BA2"/>
    <w:rsid w:val="00C1788F"/>
    <w:rsid w:val="00C50E9F"/>
    <w:rsid w:val="00D71123"/>
    <w:rsid w:val="00DF2099"/>
    <w:rsid w:val="00DF6FDF"/>
    <w:rsid w:val="00EF0A9F"/>
    <w:rsid w:val="00F12106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r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18</cp:revision>
  <cp:lastPrinted>2019-03-25T11:19:00Z</cp:lastPrinted>
  <dcterms:created xsi:type="dcterms:W3CDTF">2018-06-18T05:01:00Z</dcterms:created>
  <dcterms:modified xsi:type="dcterms:W3CDTF">2019-03-25T11:19:00Z</dcterms:modified>
</cp:coreProperties>
</file>