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98" w:rsidRPr="00665098" w:rsidRDefault="00665098" w:rsidP="00665098">
      <w:pPr>
        <w:jc w:val="right"/>
        <w:rPr>
          <w:sz w:val="20"/>
          <w:szCs w:val="20"/>
        </w:rPr>
      </w:pPr>
    </w:p>
    <w:p w:rsidR="00665098" w:rsidRDefault="00665098" w:rsidP="00665098">
      <w:pPr>
        <w:jc w:val="right"/>
        <w:rPr>
          <w:sz w:val="28"/>
          <w:szCs w:val="28"/>
        </w:rPr>
      </w:pPr>
    </w:p>
    <w:p w:rsidR="004707D6" w:rsidRPr="004707D6" w:rsidRDefault="004707D6" w:rsidP="00665098">
      <w:pPr>
        <w:jc w:val="right"/>
        <w:rPr>
          <w:sz w:val="32"/>
          <w:szCs w:val="32"/>
        </w:rPr>
      </w:pPr>
      <w:r w:rsidRPr="004707D6">
        <w:rPr>
          <w:sz w:val="32"/>
          <w:szCs w:val="32"/>
        </w:rPr>
        <w:t>проект</w:t>
      </w:r>
    </w:p>
    <w:p w:rsidR="004707D6" w:rsidRDefault="004707D6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" cy="685800"/>
            <wp:effectExtent l="0" t="0" r="3810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АРХИТЕКТУРЕ И ГРАДОСТРОИТЕЛЬСТВУ</w:t>
      </w:r>
      <w:r>
        <w:rPr>
          <w:sz w:val="28"/>
          <w:szCs w:val="28"/>
        </w:rPr>
        <w:br/>
        <w:t>ЛЕНИНГРАДСКОЙ ОБЛАСТИ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C66342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 </w:t>
      </w:r>
      <w:r w:rsidR="0013394B">
        <w:rPr>
          <w:sz w:val="28"/>
          <w:szCs w:val="28"/>
        </w:rPr>
        <w:t>201</w:t>
      </w:r>
      <w:r w:rsidR="00170661">
        <w:rPr>
          <w:sz w:val="28"/>
          <w:szCs w:val="28"/>
        </w:rPr>
        <w:t>8</w:t>
      </w:r>
      <w:r w:rsidR="00220FD7">
        <w:rPr>
          <w:sz w:val="28"/>
          <w:szCs w:val="28"/>
        </w:rPr>
        <w:t xml:space="preserve"> </w:t>
      </w:r>
      <w:r w:rsidR="004707D6">
        <w:rPr>
          <w:sz w:val="28"/>
          <w:szCs w:val="28"/>
        </w:rPr>
        <w:t>года</w:t>
      </w:r>
      <w:r w:rsidR="0013394B">
        <w:rPr>
          <w:sz w:val="28"/>
          <w:szCs w:val="28"/>
        </w:rPr>
        <w:t xml:space="preserve"> № ______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094A55" w:rsidRDefault="00094A55" w:rsidP="0013394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94A55" w:rsidRPr="00094A55" w:rsidRDefault="00094A55" w:rsidP="00094A5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E0E8D">
        <w:rPr>
          <w:b/>
          <w:bCs/>
          <w:sz w:val="28"/>
          <w:szCs w:val="28"/>
        </w:rPr>
        <w:t>б утверждении проекта</w:t>
      </w:r>
      <w:r>
        <w:rPr>
          <w:b/>
          <w:bCs/>
          <w:sz w:val="28"/>
          <w:szCs w:val="28"/>
        </w:rPr>
        <w:t xml:space="preserve"> внесени</w:t>
      </w:r>
      <w:r w:rsidR="00AE0E8D">
        <w:rPr>
          <w:b/>
          <w:bCs/>
          <w:sz w:val="28"/>
          <w:szCs w:val="28"/>
        </w:rPr>
        <w:t>я</w:t>
      </w:r>
      <w:r w:rsidRPr="00094A55">
        <w:rPr>
          <w:b/>
          <w:bCs/>
          <w:sz w:val="28"/>
          <w:szCs w:val="28"/>
        </w:rPr>
        <w:t xml:space="preserve"> изменений в </w:t>
      </w:r>
      <w:r>
        <w:rPr>
          <w:b/>
          <w:bCs/>
          <w:sz w:val="28"/>
          <w:szCs w:val="28"/>
        </w:rPr>
        <w:t>П</w:t>
      </w:r>
      <w:r w:rsidRPr="00094A55">
        <w:rPr>
          <w:b/>
          <w:bCs/>
          <w:sz w:val="28"/>
          <w:szCs w:val="28"/>
        </w:rPr>
        <w:t>равила землепользования и застройки муниципального образования «Город Гатчина» Гатчинского муниципального района Ленинградской области</w:t>
      </w:r>
      <w:r>
        <w:rPr>
          <w:b/>
          <w:bCs/>
          <w:sz w:val="28"/>
          <w:szCs w:val="28"/>
        </w:rPr>
        <w:t>, утвержденные решением Совета Депутатов от 24.10.2012 №46</w:t>
      </w:r>
    </w:p>
    <w:p w:rsidR="00094A55" w:rsidRPr="005D5BEE" w:rsidRDefault="00094A55" w:rsidP="0013394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3394B" w:rsidRPr="00317514" w:rsidRDefault="0013394B" w:rsidP="003E3318">
      <w:pPr>
        <w:rPr>
          <w:b/>
          <w:sz w:val="28"/>
          <w:szCs w:val="28"/>
        </w:rPr>
      </w:pPr>
    </w:p>
    <w:p w:rsidR="00094A55" w:rsidRPr="00094A55" w:rsidRDefault="0013394B" w:rsidP="00094A55">
      <w:pPr>
        <w:ind w:firstLine="709"/>
        <w:jc w:val="both"/>
        <w:rPr>
          <w:b/>
          <w:bCs/>
          <w:sz w:val="28"/>
          <w:szCs w:val="28"/>
        </w:rPr>
      </w:pPr>
      <w:r w:rsidRPr="007C7D59">
        <w:rPr>
          <w:sz w:val="28"/>
          <w:szCs w:val="28"/>
        </w:rPr>
        <w:t xml:space="preserve">В соответствии с пунктом 5 части 2 статьи 1 Областного закона от 07.07.2014 № 45-оз «О перераспределении полномочий в области градостроительной деятельности между органами государственной власти </w:t>
      </w:r>
      <w:r w:rsidRPr="00AE0E8D">
        <w:rPr>
          <w:sz w:val="28"/>
          <w:szCs w:val="28"/>
        </w:rPr>
        <w:t>Ленинградской области и органами местного самоуправления Ленинградской области», подпунктом 10 пункта 2.1. Положения о комитете</w:t>
      </w:r>
      <w:r w:rsidRPr="007C7D59">
        <w:rPr>
          <w:sz w:val="28"/>
          <w:szCs w:val="28"/>
        </w:rPr>
        <w:t xml:space="preserve"> по архитектуре и градостроительству Ленинградской области, утвержденного постановлением Правительства Ленинградской области от 10.02.2014 № 16:</w:t>
      </w:r>
      <w:r w:rsidR="00094A55">
        <w:rPr>
          <w:sz w:val="28"/>
          <w:szCs w:val="28"/>
        </w:rPr>
        <w:t xml:space="preserve"> </w:t>
      </w:r>
    </w:p>
    <w:p w:rsidR="0013394B" w:rsidRPr="00094A55" w:rsidRDefault="0013394B" w:rsidP="00094A55">
      <w:pPr>
        <w:ind w:firstLine="709"/>
        <w:jc w:val="both"/>
        <w:rPr>
          <w:sz w:val="28"/>
          <w:szCs w:val="28"/>
        </w:rPr>
      </w:pPr>
    </w:p>
    <w:p w:rsidR="002A5EBF" w:rsidRPr="00AE0E8D" w:rsidRDefault="00AE0E8D" w:rsidP="00AE0E8D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AE0E8D">
        <w:rPr>
          <w:bCs/>
          <w:sz w:val="28"/>
          <w:szCs w:val="28"/>
        </w:rPr>
        <w:t>Утвердить проект внесения изменений в Правила землепользования и застройки муниципального образования «Город Гатчина» Гатчинского муниципального района Ленинградской области, утвержденные решением Совета Депутатов от 24.10.2012 №46.</w:t>
      </w:r>
    </w:p>
    <w:p w:rsidR="00AE0E8D" w:rsidRDefault="00AE0E8D" w:rsidP="00AE0E8D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AE0E8D" w:rsidRPr="00AE0E8D" w:rsidRDefault="00AE0E8D" w:rsidP="00AE0E8D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7A4795" w:rsidRPr="00A9035F" w:rsidRDefault="007A4795" w:rsidP="00C66342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914766" w:rsidRDefault="00914766" w:rsidP="00533F08">
      <w:pPr>
        <w:jc w:val="both"/>
        <w:rPr>
          <w:rFonts w:eastAsia="Calibri"/>
          <w:sz w:val="28"/>
          <w:szCs w:val="28"/>
          <w:lang w:eastAsia="en-US"/>
        </w:rPr>
      </w:pPr>
      <w:r w:rsidRPr="00A9035F">
        <w:rPr>
          <w:rFonts w:eastAsia="Calibri"/>
          <w:sz w:val="28"/>
          <w:szCs w:val="28"/>
          <w:lang w:eastAsia="en-US"/>
        </w:rPr>
        <w:t>Председатель комитета                                                                 В.Е. Шибаев</w:t>
      </w:r>
    </w:p>
    <w:sectPr w:rsidR="00914766" w:rsidSect="00025B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A8D"/>
    <w:multiLevelType w:val="hybridMultilevel"/>
    <w:tmpl w:val="7158B532"/>
    <w:lvl w:ilvl="0" w:tplc="F0B4B7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61447"/>
    <w:multiLevelType w:val="hybridMultilevel"/>
    <w:tmpl w:val="67244914"/>
    <w:lvl w:ilvl="0" w:tplc="6AFCC45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4B"/>
    <w:rsid w:val="000022C2"/>
    <w:rsid w:val="00025B2F"/>
    <w:rsid w:val="00094A55"/>
    <w:rsid w:val="000E39E0"/>
    <w:rsid w:val="00107E8C"/>
    <w:rsid w:val="0013394B"/>
    <w:rsid w:val="00170661"/>
    <w:rsid w:val="001C4EFD"/>
    <w:rsid w:val="001E2B92"/>
    <w:rsid w:val="00220FD7"/>
    <w:rsid w:val="00231F69"/>
    <w:rsid w:val="002A5EBF"/>
    <w:rsid w:val="003E3318"/>
    <w:rsid w:val="00407A3A"/>
    <w:rsid w:val="004707D6"/>
    <w:rsid w:val="00533F08"/>
    <w:rsid w:val="005536C0"/>
    <w:rsid w:val="00566061"/>
    <w:rsid w:val="005B3F11"/>
    <w:rsid w:val="005D5BEE"/>
    <w:rsid w:val="00623094"/>
    <w:rsid w:val="00665098"/>
    <w:rsid w:val="00673329"/>
    <w:rsid w:val="0069213B"/>
    <w:rsid w:val="006C41F9"/>
    <w:rsid w:val="0070222E"/>
    <w:rsid w:val="00713800"/>
    <w:rsid w:val="007325E6"/>
    <w:rsid w:val="007A4795"/>
    <w:rsid w:val="007C7D59"/>
    <w:rsid w:val="00845EC4"/>
    <w:rsid w:val="008946BC"/>
    <w:rsid w:val="00914766"/>
    <w:rsid w:val="00987A1D"/>
    <w:rsid w:val="00A32E9C"/>
    <w:rsid w:val="00AE0E8D"/>
    <w:rsid w:val="00B11B2B"/>
    <w:rsid w:val="00B86FC0"/>
    <w:rsid w:val="00BA42B9"/>
    <w:rsid w:val="00BF6EDF"/>
    <w:rsid w:val="00C2255D"/>
    <w:rsid w:val="00C37966"/>
    <w:rsid w:val="00C66342"/>
    <w:rsid w:val="00C9342D"/>
    <w:rsid w:val="00D20B6D"/>
    <w:rsid w:val="00D74240"/>
    <w:rsid w:val="00E26644"/>
    <w:rsid w:val="00E83BDD"/>
    <w:rsid w:val="00F3316E"/>
    <w:rsid w:val="00F35FC1"/>
    <w:rsid w:val="00F907EE"/>
    <w:rsid w:val="00F93E96"/>
    <w:rsid w:val="00FD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72A7"/>
  <w15:docId w15:val="{33ACD5E7-41F1-4361-B467-488926FF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Николаевич Тыщенко</dc:creator>
  <cp:lastModifiedBy>Крылова Елена Алексеевна</cp:lastModifiedBy>
  <cp:revision>2</cp:revision>
  <cp:lastPrinted>2018-08-17T06:20:00Z</cp:lastPrinted>
  <dcterms:created xsi:type="dcterms:W3CDTF">2018-11-20T07:21:00Z</dcterms:created>
  <dcterms:modified xsi:type="dcterms:W3CDTF">2018-11-20T07:21:00Z</dcterms:modified>
</cp:coreProperties>
</file>