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15" w:rsidRDefault="004707D6" w:rsidP="001339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977815" w:rsidRDefault="00977815" w:rsidP="0013394B">
      <w:pPr>
        <w:jc w:val="center"/>
        <w:rPr>
          <w:sz w:val="28"/>
          <w:szCs w:val="28"/>
        </w:rPr>
      </w:pPr>
    </w:p>
    <w:p w:rsidR="0013394B" w:rsidRDefault="004707D6" w:rsidP="001339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7815">
        <w:rPr>
          <w:sz w:val="32"/>
          <w:szCs w:val="32"/>
        </w:rPr>
        <w:t>П</w:t>
      </w:r>
      <w:r w:rsidRPr="004707D6">
        <w:rPr>
          <w:sz w:val="32"/>
          <w:szCs w:val="32"/>
        </w:rPr>
        <w:t>роект</w:t>
      </w:r>
      <w:r w:rsidR="00977815">
        <w:rPr>
          <w:sz w:val="32"/>
          <w:szCs w:val="32"/>
        </w:rPr>
        <w:t xml:space="preserve"> </w:t>
      </w:r>
      <w:r w:rsidR="00977815">
        <w:rPr>
          <w:sz w:val="28"/>
          <w:szCs w:val="28"/>
        </w:rPr>
        <w:t>РАСПОРЯЖЕНИЯ</w:t>
      </w:r>
    </w:p>
    <w:p w:rsidR="0013394B" w:rsidRDefault="0013394B" w:rsidP="0013394B">
      <w:pPr>
        <w:jc w:val="center"/>
        <w:rPr>
          <w:sz w:val="28"/>
          <w:szCs w:val="28"/>
        </w:rPr>
      </w:pPr>
    </w:p>
    <w:p w:rsidR="007E0BE0" w:rsidRPr="007E0BE0" w:rsidRDefault="0013394B" w:rsidP="007E0BE0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 </w:t>
      </w:r>
      <w:r w:rsidRPr="00973ACB">
        <w:rPr>
          <w:rFonts w:eastAsiaTheme="minorHAnsi"/>
          <w:b/>
          <w:sz w:val="28"/>
          <w:szCs w:val="28"/>
          <w:lang w:eastAsia="en-US"/>
        </w:rPr>
        <w:t xml:space="preserve">предоставлении разрешения </w:t>
      </w:r>
      <w:r w:rsidR="007E0BE0" w:rsidRPr="007E0BE0">
        <w:rPr>
          <w:rFonts w:eastAsiaTheme="minorHAnsi"/>
          <w:b/>
          <w:bCs/>
          <w:sz w:val="28"/>
          <w:szCs w:val="28"/>
          <w:lang w:eastAsia="en-US"/>
        </w:rPr>
        <w:t xml:space="preserve">на условно разрешенный вид использования земельного участка </w:t>
      </w:r>
    </w:p>
    <w:p w:rsidR="0013394B" w:rsidRPr="00317514" w:rsidRDefault="0013394B" w:rsidP="0013394B">
      <w:pPr>
        <w:jc w:val="center"/>
        <w:rPr>
          <w:b/>
          <w:sz w:val="28"/>
          <w:szCs w:val="28"/>
        </w:rPr>
      </w:pPr>
    </w:p>
    <w:p w:rsidR="0013394B" w:rsidRDefault="0013394B" w:rsidP="00133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части 2 статьи 1 Областного закона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подпунктом 10 пункта 2.1. Положения о комитете по архитектуре и градостроительству Ленинградской области, утвержденного постановлением Правительства Ленинградской области от 10.02.2014 № 16:</w:t>
      </w:r>
    </w:p>
    <w:p w:rsidR="00914766" w:rsidRDefault="00D74240" w:rsidP="00180D69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74240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2A5EBF" w:rsidRPr="00D74240">
        <w:rPr>
          <w:rFonts w:eastAsia="Calibri"/>
          <w:sz w:val="28"/>
          <w:szCs w:val="28"/>
          <w:lang w:eastAsia="en-US"/>
        </w:rPr>
        <w:t>Предоставить</w:t>
      </w:r>
      <w:r w:rsidR="0070222E">
        <w:rPr>
          <w:rFonts w:eastAsia="Calibri"/>
          <w:sz w:val="28"/>
          <w:szCs w:val="28"/>
          <w:lang w:eastAsia="en-US"/>
        </w:rPr>
        <w:t xml:space="preserve"> </w:t>
      </w:r>
      <w:r w:rsidR="006028C0" w:rsidRPr="006028C0">
        <w:rPr>
          <w:rFonts w:eastAsia="Calibri"/>
          <w:sz w:val="28"/>
          <w:szCs w:val="28"/>
          <w:lang w:eastAsia="en-US"/>
        </w:rPr>
        <w:t xml:space="preserve">разрешение на условно разрешенный вид использования </w:t>
      </w:r>
      <w:r w:rsidR="008D493C" w:rsidRPr="008D493C">
        <w:rPr>
          <w:rFonts w:eastAsia="Calibri"/>
          <w:sz w:val="28"/>
          <w:szCs w:val="28"/>
          <w:lang w:eastAsia="en-US"/>
        </w:rPr>
        <w:t>«крестьянские (фермерские) хозяйства» земельного участка с кадастровым номером 47:23:0260001:193, по адресу: Ленинградская область, Гатчинский район, дер. Ивановка, АОЗТ "Красногвардейское"</w:t>
      </w:r>
      <w:bookmarkStart w:id="0" w:name="_GoBack"/>
      <w:bookmarkEnd w:id="0"/>
      <w:r w:rsidR="0070222E">
        <w:rPr>
          <w:rFonts w:eastAsia="Calibri"/>
          <w:sz w:val="28"/>
          <w:szCs w:val="28"/>
          <w:lang w:eastAsia="en-US"/>
        </w:rPr>
        <w:t xml:space="preserve">; </w:t>
      </w:r>
    </w:p>
    <w:p w:rsidR="002A5EBF" w:rsidRPr="00A9035F" w:rsidRDefault="002A5EBF" w:rsidP="00914766">
      <w:pPr>
        <w:tabs>
          <w:tab w:val="left" w:pos="2755"/>
        </w:tabs>
        <w:overflowPunct w:val="0"/>
        <w:autoSpaceDE w:val="0"/>
        <w:autoSpaceDN w:val="0"/>
        <w:adjustRightInd w:val="0"/>
        <w:ind w:right="-1" w:firstLine="426"/>
        <w:jc w:val="both"/>
        <w:rPr>
          <w:rFonts w:eastAsia="Calibri"/>
          <w:sz w:val="28"/>
          <w:szCs w:val="28"/>
          <w:lang w:eastAsia="en-US"/>
        </w:rPr>
      </w:pPr>
      <w:r w:rsidRPr="00A9035F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9035F">
        <w:rPr>
          <w:rFonts w:eastAsia="Calibri"/>
          <w:sz w:val="28"/>
          <w:szCs w:val="28"/>
          <w:lang w:eastAsia="en-US"/>
        </w:rPr>
        <w:t>Настоящее распоряжение направить в администрацию муниципального образования «</w:t>
      </w:r>
      <w:proofErr w:type="gramStart"/>
      <w:r w:rsidR="0070222E">
        <w:rPr>
          <w:rFonts w:eastAsia="Calibri"/>
          <w:sz w:val="28"/>
          <w:szCs w:val="28"/>
          <w:lang w:eastAsia="en-US"/>
        </w:rPr>
        <w:t>Гатчинский</w:t>
      </w:r>
      <w:r w:rsidR="005B3F11">
        <w:rPr>
          <w:rFonts w:eastAsia="Calibri"/>
          <w:sz w:val="28"/>
          <w:szCs w:val="28"/>
          <w:lang w:eastAsia="en-US"/>
        </w:rPr>
        <w:t xml:space="preserve"> </w:t>
      </w:r>
      <w:r w:rsidRPr="00A9035F">
        <w:rPr>
          <w:rFonts w:eastAsia="Calibri"/>
          <w:sz w:val="28"/>
          <w:szCs w:val="28"/>
          <w:lang w:eastAsia="en-US"/>
        </w:rPr>
        <w:t xml:space="preserve"> муниципальный</w:t>
      </w:r>
      <w:proofErr w:type="gramEnd"/>
      <w:r w:rsidR="005B3F11">
        <w:rPr>
          <w:rFonts w:eastAsia="Calibri"/>
          <w:sz w:val="28"/>
          <w:szCs w:val="28"/>
          <w:lang w:eastAsia="en-US"/>
        </w:rPr>
        <w:t xml:space="preserve"> </w:t>
      </w:r>
      <w:r w:rsidRPr="00A9035F">
        <w:rPr>
          <w:rFonts w:eastAsia="Calibri"/>
          <w:sz w:val="28"/>
          <w:szCs w:val="28"/>
          <w:lang w:eastAsia="en-US"/>
        </w:rPr>
        <w:t xml:space="preserve"> район»</w:t>
      </w:r>
      <w:r w:rsidR="005B3F11">
        <w:rPr>
          <w:rFonts w:eastAsia="Calibri"/>
          <w:sz w:val="28"/>
          <w:szCs w:val="28"/>
          <w:lang w:eastAsia="en-US"/>
        </w:rPr>
        <w:t xml:space="preserve"> </w:t>
      </w:r>
      <w:r w:rsidRPr="00A9035F">
        <w:rPr>
          <w:rFonts w:eastAsia="Calibri"/>
          <w:sz w:val="28"/>
          <w:szCs w:val="28"/>
          <w:lang w:eastAsia="en-US"/>
        </w:rPr>
        <w:t xml:space="preserve"> Ленинградской области для опубликования в порядке, установленном для официального опубликования муниципальных правовых актов, размещения на официальном сайте администрации в сети «Интернет» и размещения в информационной системе обеспечения градостроительной деятельности.</w:t>
      </w:r>
      <w:r w:rsidRPr="00A9035F">
        <w:rPr>
          <w:rFonts w:eastAsia="Calibri"/>
          <w:sz w:val="28"/>
          <w:szCs w:val="28"/>
          <w:lang w:eastAsia="en-US"/>
        </w:rPr>
        <w:tab/>
      </w:r>
    </w:p>
    <w:p w:rsidR="002A5EBF" w:rsidRPr="00A9035F" w:rsidRDefault="002A5EBF" w:rsidP="002A5EBF">
      <w:pPr>
        <w:tabs>
          <w:tab w:val="left" w:pos="2755"/>
        </w:tabs>
        <w:overflowPunct w:val="0"/>
        <w:autoSpaceDE w:val="0"/>
        <w:autoSpaceDN w:val="0"/>
        <w:adjustRightInd w:val="0"/>
        <w:ind w:right="-198" w:firstLine="708"/>
        <w:jc w:val="both"/>
        <w:rPr>
          <w:rFonts w:eastAsia="Calibri"/>
          <w:sz w:val="28"/>
          <w:szCs w:val="28"/>
          <w:lang w:eastAsia="en-US"/>
        </w:rPr>
      </w:pPr>
    </w:p>
    <w:p w:rsidR="002A5EBF" w:rsidRDefault="002A5EBF" w:rsidP="002A5EBF">
      <w:pPr>
        <w:tabs>
          <w:tab w:val="left" w:pos="2755"/>
        </w:tabs>
        <w:overflowPunct w:val="0"/>
        <w:autoSpaceDE w:val="0"/>
        <w:autoSpaceDN w:val="0"/>
        <w:adjustRightInd w:val="0"/>
        <w:ind w:right="-198"/>
        <w:jc w:val="both"/>
        <w:rPr>
          <w:rFonts w:eastAsia="Calibri"/>
          <w:sz w:val="28"/>
          <w:szCs w:val="28"/>
          <w:lang w:eastAsia="en-US"/>
        </w:rPr>
      </w:pPr>
    </w:p>
    <w:p w:rsidR="00914766" w:rsidRPr="00A9035F" w:rsidRDefault="00914766" w:rsidP="00914766">
      <w:pPr>
        <w:jc w:val="both"/>
        <w:rPr>
          <w:rFonts w:eastAsia="Calibri"/>
          <w:sz w:val="28"/>
          <w:szCs w:val="28"/>
          <w:lang w:eastAsia="en-US"/>
        </w:rPr>
      </w:pPr>
      <w:r w:rsidRPr="00A9035F">
        <w:rPr>
          <w:rFonts w:eastAsia="Calibri"/>
          <w:sz w:val="28"/>
          <w:szCs w:val="28"/>
          <w:lang w:eastAsia="en-US"/>
        </w:rPr>
        <w:t>Председатель комитета                                                                 В.Е. Шибаев</w:t>
      </w:r>
    </w:p>
    <w:p w:rsidR="002A5EBF" w:rsidRDefault="002A5EBF" w:rsidP="002A5EBF">
      <w:pPr>
        <w:tabs>
          <w:tab w:val="left" w:pos="2755"/>
        </w:tabs>
        <w:overflowPunct w:val="0"/>
        <w:autoSpaceDE w:val="0"/>
        <w:autoSpaceDN w:val="0"/>
        <w:adjustRightInd w:val="0"/>
        <w:ind w:right="-198"/>
        <w:jc w:val="both"/>
        <w:rPr>
          <w:rFonts w:eastAsia="Calibri"/>
          <w:sz w:val="28"/>
          <w:szCs w:val="28"/>
          <w:lang w:eastAsia="en-US"/>
        </w:rPr>
      </w:pPr>
    </w:p>
    <w:p w:rsidR="00914766" w:rsidRDefault="00914766" w:rsidP="002A5EBF">
      <w:pPr>
        <w:tabs>
          <w:tab w:val="left" w:pos="2755"/>
        </w:tabs>
        <w:overflowPunct w:val="0"/>
        <w:autoSpaceDE w:val="0"/>
        <w:autoSpaceDN w:val="0"/>
        <w:adjustRightInd w:val="0"/>
        <w:ind w:right="-198"/>
        <w:jc w:val="both"/>
        <w:rPr>
          <w:rFonts w:eastAsia="Calibri"/>
          <w:sz w:val="28"/>
          <w:szCs w:val="28"/>
          <w:lang w:eastAsia="en-US"/>
        </w:rPr>
      </w:pPr>
    </w:p>
    <w:sectPr w:rsidR="00914766" w:rsidSect="00025B2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447"/>
    <w:multiLevelType w:val="hybridMultilevel"/>
    <w:tmpl w:val="67244914"/>
    <w:lvl w:ilvl="0" w:tplc="6AFCC45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4B"/>
    <w:rsid w:val="000022C2"/>
    <w:rsid w:val="00025B2F"/>
    <w:rsid w:val="00107E8C"/>
    <w:rsid w:val="0013394B"/>
    <w:rsid w:val="00170661"/>
    <w:rsid w:val="00180D69"/>
    <w:rsid w:val="001C4EFD"/>
    <w:rsid w:val="001E2B92"/>
    <w:rsid w:val="002A5EBF"/>
    <w:rsid w:val="002D3697"/>
    <w:rsid w:val="004707D6"/>
    <w:rsid w:val="005B3F11"/>
    <w:rsid w:val="006028C0"/>
    <w:rsid w:val="00623094"/>
    <w:rsid w:val="00673329"/>
    <w:rsid w:val="006C41F9"/>
    <w:rsid w:val="0070222E"/>
    <w:rsid w:val="00713800"/>
    <w:rsid w:val="007325E6"/>
    <w:rsid w:val="007E0BE0"/>
    <w:rsid w:val="00845EC4"/>
    <w:rsid w:val="008946BC"/>
    <w:rsid w:val="008A1A12"/>
    <w:rsid w:val="008D493C"/>
    <w:rsid w:val="00914766"/>
    <w:rsid w:val="00977815"/>
    <w:rsid w:val="00A32E9C"/>
    <w:rsid w:val="00B86FC0"/>
    <w:rsid w:val="00C9342D"/>
    <w:rsid w:val="00D20B6D"/>
    <w:rsid w:val="00D74240"/>
    <w:rsid w:val="00E26644"/>
    <w:rsid w:val="00E83BDD"/>
    <w:rsid w:val="00F3316E"/>
    <w:rsid w:val="00F35FC1"/>
    <w:rsid w:val="00F907EE"/>
    <w:rsid w:val="00F9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92514-29A7-44AC-B914-384C01CB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0B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4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424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0B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1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Николаевич Тыщенко</dc:creator>
  <cp:lastModifiedBy>Крылова Елена Алексеевна</cp:lastModifiedBy>
  <cp:revision>6</cp:revision>
  <cp:lastPrinted>2018-05-22T06:59:00Z</cp:lastPrinted>
  <dcterms:created xsi:type="dcterms:W3CDTF">2018-05-22T06:06:00Z</dcterms:created>
  <dcterms:modified xsi:type="dcterms:W3CDTF">2018-05-30T12:14:00Z</dcterms:modified>
</cp:coreProperties>
</file>