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44FE" w14:textId="77777777" w:rsidR="00A951FD" w:rsidRDefault="00A951FD" w:rsidP="00A951FD">
      <w:pPr>
        <w:jc w:val="center"/>
      </w:pPr>
      <w:r>
        <w:rPr>
          <w:noProof/>
        </w:rPr>
        <w:drawing>
          <wp:inline distT="0" distB="0" distL="0" distR="0" wp14:anchorId="7D896062" wp14:editId="1A4386E4">
            <wp:extent cx="525145" cy="626745"/>
            <wp:effectExtent l="19050" t="0" r="825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1C693" w14:textId="77777777" w:rsidR="00A951FD" w:rsidRDefault="00A951FD" w:rsidP="00A951FD">
      <w:pPr>
        <w:jc w:val="center"/>
      </w:pPr>
    </w:p>
    <w:p w14:paraId="057BCA73" w14:textId="77777777" w:rsidR="00A951FD" w:rsidRPr="00C866E0" w:rsidRDefault="00A951FD" w:rsidP="00A951FD">
      <w:pPr>
        <w:jc w:val="center"/>
      </w:pPr>
      <w:r>
        <w:t>АДМИНИСТРАЦИЯ ГАТЧИНСКОГО МУНИЦИПАЛЬНОГО РАЙОНА</w:t>
      </w:r>
    </w:p>
    <w:p w14:paraId="79125778" w14:textId="77777777" w:rsidR="00A951FD" w:rsidRDefault="00A951FD" w:rsidP="00A951FD">
      <w:pPr>
        <w:jc w:val="center"/>
      </w:pPr>
      <w:r>
        <w:t>ЛЕНИНГРАДСКОЙ ОБЛАСТИ</w:t>
      </w:r>
    </w:p>
    <w:p w14:paraId="4FB2918D" w14:textId="77777777" w:rsidR="00A951FD" w:rsidRDefault="00A951FD" w:rsidP="00A951FD">
      <w:pPr>
        <w:jc w:val="center"/>
        <w:rPr>
          <w:sz w:val="12"/>
        </w:rPr>
      </w:pPr>
    </w:p>
    <w:p w14:paraId="1086AAEA" w14:textId="77777777" w:rsidR="00A951FD" w:rsidRDefault="00A951FD" w:rsidP="00A951F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19577A93" w14:textId="77777777" w:rsidR="000664E8" w:rsidRDefault="000664E8" w:rsidP="000664E8">
      <w:pPr>
        <w:jc w:val="center"/>
        <w:rPr>
          <w:sz w:val="12"/>
        </w:rPr>
      </w:pPr>
    </w:p>
    <w:p w14:paraId="4C060948" w14:textId="77777777" w:rsidR="000664E8" w:rsidRDefault="000664E8" w:rsidP="000664E8">
      <w:pPr>
        <w:jc w:val="center"/>
        <w:rPr>
          <w:sz w:val="12"/>
        </w:rPr>
      </w:pPr>
    </w:p>
    <w:p w14:paraId="1E9EEB9F" w14:textId="77777777" w:rsidR="000664E8" w:rsidRDefault="000664E8" w:rsidP="000664E8">
      <w:pPr>
        <w:jc w:val="center"/>
        <w:rPr>
          <w:sz w:val="12"/>
        </w:rPr>
      </w:pPr>
    </w:p>
    <w:p w14:paraId="51C1EBC8" w14:textId="77777777" w:rsidR="000664E8" w:rsidRPr="007F0699" w:rsidRDefault="007F0699" w:rsidP="000664E8">
      <w:pPr>
        <w:rPr>
          <w:b/>
        </w:rPr>
      </w:pPr>
      <w:r>
        <w:rPr>
          <w:b/>
        </w:rPr>
        <w:t>О</w:t>
      </w:r>
      <w:r w:rsidR="000664E8" w:rsidRPr="007F0699">
        <w:rPr>
          <w:b/>
        </w:rPr>
        <w:t>т</w:t>
      </w:r>
      <w:r w:rsidR="009A3649">
        <w:rPr>
          <w:b/>
        </w:rPr>
        <w:tab/>
      </w:r>
      <w:r w:rsidR="000664E8" w:rsidRPr="007F0699">
        <w:rPr>
          <w:b/>
        </w:rPr>
        <w:tab/>
      </w:r>
      <w:r w:rsidR="00F54398" w:rsidRPr="00F54398">
        <w:rPr>
          <w:b/>
        </w:rPr>
        <w:tab/>
      </w:r>
      <w:r w:rsidR="00F54398" w:rsidRPr="009A3649">
        <w:rPr>
          <w:b/>
        </w:rPr>
        <w:tab/>
      </w:r>
      <w:r w:rsidR="00F54398" w:rsidRPr="009A3649">
        <w:rPr>
          <w:b/>
        </w:rPr>
        <w:tab/>
      </w:r>
      <w:r w:rsidR="00F54398" w:rsidRPr="009A3649">
        <w:rPr>
          <w:b/>
        </w:rPr>
        <w:tab/>
      </w:r>
      <w:r w:rsidR="002E6BA0">
        <w:rPr>
          <w:b/>
        </w:rPr>
        <w:t xml:space="preserve">                             </w:t>
      </w:r>
      <w:r w:rsidR="000664E8" w:rsidRPr="007F0699">
        <w:rPr>
          <w:b/>
        </w:rPr>
        <w:t xml:space="preserve">   </w:t>
      </w:r>
      <w:r w:rsidR="00213275">
        <w:rPr>
          <w:b/>
        </w:rPr>
        <w:t xml:space="preserve">                            </w:t>
      </w:r>
      <w:r w:rsidR="000664E8" w:rsidRPr="007F0699">
        <w:rPr>
          <w:b/>
        </w:rPr>
        <w:t xml:space="preserve">№ </w:t>
      </w:r>
    </w:p>
    <w:p w14:paraId="177F3A44" w14:textId="77777777" w:rsidR="0095460D" w:rsidRDefault="0095460D"/>
    <w:p w14:paraId="5AF83EA1" w14:textId="197E33B5" w:rsidR="004E4216" w:rsidRDefault="00444D9C" w:rsidP="00463187">
      <w:pPr>
        <w:ind w:right="3117"/>
        <w:jc w:val="both"/>
        <w:rPr>
          <w:bCs/>
          <w:sz w:val="28"/>
          <w:szCs w:val="28"/>
        </w:rPr>
      </w:pPr>
      <w:r w:rsidRPr="00444D9C">
        <w:rPr>
          <w:bCs/>
          <w:sz w:val="28"/>
          <w:szCs w:val="28"/>
        </w:rPr>
        <w:t xml:space="preserve">Об утверждении </w:t>
      </w:r>
      <w:r w:rsidR="004037EE" w:rsidRPr="006E6325">
        <w:rPr>
          <w:bCs/>
          <w:sz w:val="28"/>
          <w:szCs w:val="28"/>
        </w:rPr>
        <w:t>проект</w:t>
      </w:r>
      <w:r w:rsidR="004037EE">
        <w:rPr>
          <w:bCs/>
          <w:sz w:val="28"/>
          <w:szCs w:val="28"/>
        </w:rPr>
        <w:t>а</w:t>
      </w:r>
      <w:r w:rsidR="004037EE" w:rsidRPr="006E6325">
        <w:rPr>
          <w:bCs/>
          <w:sz w:val="28"/>
          <w:szCs w:val="28"/>
        </w:rPr>
        <w:t xml:space="preserve"> планировки территории и проект</w:t>
      </w:r>
      <w:r w:rsidR="004037EE">
        <w:rPr>
          <w:bCs/>
          <w:sz w:val="28"/>
          <w:szCs w:val="28"/>
        </w:rPr>
        <w:t>а</w:t>
      </w:r>
      <w:r w:rsidR="004037EE" w:rsidRPr="006E6325">
        <w:rPr>
          <w:bCs/>
          <w:sz w:val="28"/>
          <w:szCs w:val="28"/>
        </w:rPr>
        <w:t xml:space="preserve"> межевания территории </w:t>
      </w:r>
      <w:r w:rsidR="00463187" w:rsidRPr="00463187">
        <w:rPr>
          <w:bCs/>
          <w:sz w:val="28"/>
          <w:szCs w:val="28"/>
        </w:rPr>
        <w:t>с целью размещения линейных объектов: ул. Пушкинская, ул. Рошаля, ул. Бородина, Корпиковское ш., ул. Офицерская, ул. Заводская и ул. Новоселов в мкр. Мариенбург на территории муниципального образования «Город Гатчина» Гатчинского муниципального района Ленинградской области</w:t>
      </w:r>
    </w:p>
    <w:p w14:paraId="19925583" w14:textId="77777777" w:rsidR="00463187" w:rsidRDefault="00463187" w:rsidP="00463187">
      <w:pPr>
        <w:ind w:right="3117"/>
        <w:jc w:val="both"/>
        <w:rPr>
          <w:bCs/>
          <w:sz w:val="28"/>
          <w:szCs w:val="28"/>
        </w:rPr>
      </w:pPr>
    </w:p>
    <w:p w14:paraId="00877F95" w14:textId="45E3A638" w:rsidR="004041E3" w:rsidRPr="0052270E" w:rsidRDefault="007737C9" w:rsidP="00C90D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49EC" w:rsidRPr="0001574B">
        <w:rPr>
          <w:bCs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="005C4A54">
        <w:rPr>
          <w:bCs/>
          <w:sz w:val="28"/>
          <w:szCs w:val="28"/>
        </w:rPr>
        <w:t xml:space="preserve">областным законом Ленинградской области </w:t>
      </w:r>
      <w:r w:rsidR="008863C3">
        <w:rPr>
          <w:bCs/>
          <w:sz w:val="28"/>
          <w:szCs w:val="28"/>
        </w:rPr>
        <w:t xml:space="preserve">от 07.07.2014 </w:t>
      </w:r>
      <w:r w:rsidR="005C4A54">
        <w:rPr>
          <w:bCs/>
          <w:sz w:val="28"/>
          <w:szCs w:val="28"/>
        </w:rPr>
        <w:t xml:space="preserve">№45-ОЗ </w:t>
      </w:r>
      <w:r w:rsidR="008863C3">
        <w:rPr>
          <w:bCs/>
          <w:sz w:val="28"/>
          <w:szCs w:val="28"/>
        </w:rPr>
        <w:t>«О</w:t>
      </w:r>
      <w:r w:rsidR="008863C3" w:rsidRPr="008863C3">
        <w:rPr>
          <w:bCs/>
          <w:sz w:val="28"/>
          <w:szCs w:val="28"/>
        </w:rPr>
        <w:t xml:space="preserve"> перераспределении полномочий в области градостроительной</w:t>
      </w:r>
      <w:r w:rsidR="008863C3">
        <w:rPr>
          <w:bCs/>
          <w:sz w:val="28"/>
          <w:szCs w:val="28"/>
        </w:rPr>
        <w:t xml:space="preserve"> </w:t>
      </w:r>
      <w:r w:rsidR="008863C3" w:rsidRPr="008863C3">
        <w:rPr>
          <w:bCs/>
          <w:sz w:val="28"/>
          <w:szCs w:val="28"/>
        </w:rPr>
        <w:t>деятельности между органами государственной власти</w:t>
      </w:r>
      <w:r w:rsidR="008863C3">
        <w:rPr>
          <w:bCs/>
          <w:sz w:val="28"/>
          <w:szCs w:val="28"/>
        </w:rPr>
        <w:t xml:space="preserve"> Л</w:t>
      </w:r>
      <w:r w:rsidR="008863C3" w:rsidRPr="008863C3">
        <w:rPr>
          <w:bCs/>
          <w:sz w:val="28"/>
          <w:szCs w:val="28"/>
        </w:rPr>
        <w:t>енинградской области и органами местного</w:t>
      </w:r>
      <w:r w:rsidR="008863C3">
        <w:rPr>
          <w:bCs/>
          <w:sz w:val="28"/>
          <w:szCs w:val="28"/>
        </w:rPr>
        <w:t xml:space="preserve"> </w:t>
      </w:r>
      <w:r w:rsidR="008863C3" w:rsidRPr="008863C3">
        <w:rPr>
          <w:bCs/>
          <w:sz w:val="28"/>
          <w:szCs w:val="28"/>
        </w:rPr>
        <w:t xml:space="preserve">самоуправления </w:t>
      </w:r>
      <w:r w:rsidR="008863C3">
        <w:rPr>
          <w:bCs/>
          <w:sz w:val="28"/>
          <w:szCs w:val="28"/>
        </w:rPr>
        <w:t>Л</w:t>
      </w:r>
      <w:r w:rsidR="008863C3" w:rsidRPr="008863C3">
        <w:rPr>
          <w:bCs/>
          <w:sz w:val="28"/>
          <w:szCs w:val="28"/>
        </w:rPr>
        <w:t>енинградской области</w:t>
      </w:r>
      <w:r w:rsidR="008863C3">
        <w:rPr>
          <w:bCs/>
          <w:sz w:val="28"/>
          <w:szCs w:val="28"/>
        </w:rPr>
        <w:t>» (в ред. от 20.12.2022 с изм. от 13.02.20</w:t>
      </w:r>
      <w:r w:rsidR="008A2CB5">
        <w:rPr>
          <w:bCs/>
          <w:sz w:val="28"/>
          <w:szCs w:val="28"/>
        </w:rPr>
        <w:t>2</w:t>
      </w:r>
      <w:r w:rsidR="008863C3">
        <w:rPr>
          <w:bCs/>
          <w:sz w:val="28"/>
          <w:szCs w:val="28"/>
        </w:rPr>
        <w:t xml:space="preserve">3), </w:t>
      </w:r>
      <w:r w:rsidR="00C90DC7">
        <w:rPr>
          <w:bCs/>
          <w:sz w:val="28"/>
          <w:szCs w:val="28"/>
        </w:rPr>
        <w:t>постановлени</w:t>
      </w:r>
      <w:r w:rsidR="00C64744">
        <w:rPr>
          <w:bCs/>
          <w:sz w:val="28"/>
          <w:szCs w:val="28"/>
        </w:rPr>
        <w:t>ем</w:t>
      </w:r>
      <w:r w:rsidR="00C90DC7">
        <w:rPr>
          <w:bCs/>
          <w:sz w:val="28"/>
          <w:szCs w:val="28"/>
        </w:rPr>
        <w:t xml:space="preserve"> Правительства Ленинградской области от 05.04.2022 № 203 «О</w:t>
      </w:r>
      <w:r w:rsidR="00C90DC7" w:rsidRPr="00C90DC7">
        <w:rPr>
          <w:bCs/>
          <w:sz w:val="28"/>
          <w:szCs w:val="28"/>
        </w:rPr>
        <w:t xml:space="preserve">б установлении случаев утверждения в </w:t>
      </w:r>
      <w:r w:rsidR="00C90DC7">
        <w:rPr>
          <w:bCs/>
          <w:sz w:val="28"/>
          <w:szCs w:val="28"/>
        </w:rPr>
        <w:t>Л</w:t>
      </w:r>
      <w:r w:rsidR="00C90DC7" w:rsidRPr="00C90DC7">
        <w:rPr>
          <w:bCs/>
          <w:sz w:val="28"/>
          <w:szCs w:val="28"/>
        </w:rPr>
        <w:t>енинградской области</w:t>
      </w:r>
      <w:r w:rsidR="00C90DC7">
        <w:rPr>
          <w:bCs/>
          <w:sz w:val="28"/>
          <w:szCs w:val="28"/>
        </w:rPr>
        <w:t xml:space="preserve"> </w:t>
      </w:r>
      <w:r w:rsidR="00C90DC7" w:rsidRPr="00C90DC7">
        <w:rPr>
          <w:bCs/>
          <w:sz w:val="28"/>
          <w:szCs w:val="28"/>
        </w:rPr>
        <w:t>в 2022 и 2023 годах генеральных планов, правил</w:t>
      </w:r>
      <w:r w:rsidR="00C90DC7">
        <w:rPr>
          <w:bCs/>
          <w:sz w:val="28"/>
          <w:szCs w:val="28"/>
        </w:rPr>
        <w:t xml:space="preserve"> </w:t>
      </w:r>
      <w:r w:rsidR="00C90DC7" w:rsidRPr="00C90DC7">
        <w:rPr>
          <w:bCs/>
          <w:sz w:val="28"/>
          <w:szCs w:val="28"/>
        </w:rPr>
        <w:t>землепользования и застройки, проектов планировки</w:t>
      </w:r>
      <w:r w:rsidR="00C90DC7">
        <w:rPr>
          <w:bCs/>
          <w:sz w:val="28"/>
          <w:szCs w:val="28"/>
        </w:rPr>
        <w:t xml:space="preserve"> </w:t>
      </w:r>
      <w:r w:rsidR="00C90DC7" w:rsidRPr="00C90DC7">
        <w:rPr>
          <w:bCs/>
          <w:sz w:val="28"/>
          <w:szCs w:val="28"/>
        </w:rPr>
        <w:t>территории, проектов межевания территории, изменений</w:t>
      </w:r>
      <w:r w:rsidR="00C90DC7">
        <w:rPr>
          <w:bCs/>
          <w:sz w:val="28"/>
          <w:szCs w:val="28"/>
        </w:rPr>
        <w:t xml:space="preserve"> </w:t>
      </w:r>
      <w:r w:rsidR="00C90DC7" w:rsidRPr="00C90DC7">
        <w:rPr>
          <w:bCs/>
          <w:sz w:val="28"/>
          <w:szCs w:val="28"/>
        </w:rPr>
        <w:t>в генеральные планы, правила землепользования и застройки,</w:t>
      </w:r>
      <w:r w:rsidR="00C90DC7">
        <w:rPr>
          <w:bCs/>
          <w:sz w:val="28"/>
          <w:szCs w:val="28"/>
        </w:rPr>
        <w:t xml:space="preserve"> </w:t>
      </w:r>
      <w:r w:rsidR="00C90DC7" w:rsidRPr="00C90DC7">
        <w:rPr>
          <w:bCs/>
          <w:sz w:val="28"/>
          <w:szCs w:val="28"/>
        </w:rPr>
        <w:t>проекты планировки территории, проекты межевания территории</w:t>
      </w:r>
      <w:r w:rsidR="0052270E">
        <w:rPr>
          <w:bCs/>
          <w:sz w:val="28"/>
          <w:szCs w:val="28"/>
        </w:rPr>
        <w:t xml:space="preserve"> </w:t>
      </w:r>
      <w:r w:rsidR="00C90DC7" w:rsidRPr="00C90DC7">
        <w:rPr>
          <w:bCs/>
          <w:sz w:val="28"/>
          <w:szCs w:val="28"/>
        </w:rPr>
        <w:t>без проведения общественных обсуждений</w:t>
      </w:r>
      <w:r w:rsidR="00C90DC7">
        <w:rPr>
          <w:bCs/>
          <w:sz w:val="28"/>
          <w:szCs w:val="28"/>
        </w:rPr>
        <w:t xml:space="preserve"> </w:t>
      </w:r>
      <w:r w:rsidR="00C90DC7" w:rsidRPr="00C90DC7">
        <w:rPr>
          <w:bCs/>
          <w:sz w:val="28"/>
          <w:szCs w:val="28"/>
        </w:rPr>
        <w:t>или публичных слушаний</w:t>
      </w:r>
      <w:r w:rsidR="00C90DC7">
        <w:rPr>
          <w:bCs/>
          <w:sz w:val="28"/>
          <w:szCs w:val="28"/>
        </w:rPr>
        <w:t xml:space="preserve">», </w:t>
      </w:r>
      <w:r w:rsidR="00C64744" w:rsidRPr="0001574B">
        <w:rPr>
          <w:bCs/>
          <w:sz w:val="28"/>
          <w:szCs w:val="28"/>
        </w:rPr>
        <w:t>Положением об администрации Гатчинского муниципального района Ленинградской области,</w:t>
      </w:r>
      <w:r w:rsidR="00C64744">
        <w:rPr>
          <w:bCs/>
          <w:sz w:val="28"/>
          <w:szCs w:val="28"/>
        </w:rPr>
        <w:t xml:space="preserve"> </w:t>
      </w:r>
      <w:r w:rsidR="00C64744" w:rsidRPr="0001574B">
        <w:rPr>
          <w:bCs/>
          <w:sz w:val="28"/>
          <w:szCs w:val="28"/>
        </w:rPr>
        <w:t>Уставами Гатчинского муниципального района Ленинградской области и МО «Город Гатчина»,</w:t>
      </w:r>
      <w:r w:rsidR="00C64744">
        <w:rPr>
          <w:bCs/>
          <w:sz w:val="28"/>
          <w:szCs w:val="28"/>
        </w:rPr>
        <w:t xml:space="preserve"> </w:t>
      </w:r>
      <w:r w:rsidR="008863C3">
        <w:rPr>
          <w:bCs/>
          <w:sz w:val="28"/>
          <w:szCs w:val="28"/>
        </w:rPr>
        <w:t xml:space="preserve">на основании обращения ООО </w:t>
      </w:r>
      <w:r w:rsidR="009B1E32">
        <w:rPr>
          <w:bCs/>
          <w:sz w:val="28"/>
          <w:szCs w:val="28"/>
        </w:rPr>
        <w:t>НИИ «Земля и Город</w:t>
      </w:r>
      <w:r w:rsidR="008863C3">
        <w:rPr>
          <w:bCs/>
          <w:sz w:val="28"/>
          <w:szCs w:val="28"/>
        </w:rPr>
        <w:t>» (</w:t>
      </w:r>
      <w:r w:rsidR="00593785">
        <w:rPr>
          <w:bCs/>
          <w:sz w:val="28"/>
          <w:szCs w:val="28"/>
        </w:rPr>
        <w:t>вх.</w:t>
      </w:r>
      <w:r w:rsidR="008863C3">
        <w:rPr>
          <w:bCs/>
          <w:sz w:val="28"/>
          <w:szCs w:val="28"/>
        </w:rPr>
        <w:t>№ ВХ-ЮР-</w:t>
      </w:r>
      <w:r w:rsidR="00C90DC7">
        <w:rPr>
          <w:bCs/>
          <w:sz w:val="28"/>
          <w:szCs w:val="28"/>
        </w:rPr>
        <w:t>4941</w:t>
      </w:r>
      <w:r w:rsidR="008863C3">
        <w:rPr>
          <w:bCs/>
          <w:sz w:val="28"/>
          <w:szCs w:val="28"/>
        </w:rPr>
        <w:t xml:space="preserve">/2023 от </w:t>
      </w:r>
      <w:r w:rsidR="00C90DC7">
        <w:rPr>
          <w:bCs/>
          <w:sz w:val="28"/>
          <w:szCs w:val="28"/>
        </w:rPr>
        <w:t>30</w:t>
      </w:r>
      <w:r w:rsidR="00593785">
        <w:rPr>
          <w:bCs/>
          <w:sz w:val="28"/>
          <w:szCs w:val="28"/>
        </w:rPr>
        <w:t>.0</w:t>
      </w:r>
      <w:r w:rsidR="00C90DC7">
        <w:rPr>
          <w:bCs/>
          <w:sz w:val="28"/>
          <w:szCs w:val="28"/>
        </w:rPr>
        <w:t>6</w:t>
      </w:r>
      <w:r w:rsidR="00593785">
        <w:rPr>
          <w:bCs/>
          <w:sz w:val="28"/>
          <w:szCs w:val="28"/>
        </w:rPr>
        <w:t>.2023)</w:t>
      </w:r>
    </w:p>
    <w:p w14:paraId="6936297B" w14:textId="77777777" w:rsidR="004041E3" w:rsidRDefault="004041E3" w:rsidP="00444D9C">
      <w:pPr>
        <w:jc w:val="both"/>
        <w:rPr>
          <w:bCs/>
          <w:sz w:val="28"/>
          <w:szCs w:val="28"/>
        </w:rPr>
      </w:pPr>
    </w:p>
    <w:p w14:paraId="5DE22FEC" w14:textId="77777777" w:rsidR="00444D9C" w:rsidRPr="00444D9C" w:rsidRDefault="004041E3" w:rsidP="00444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 w:rsidR="00444D9C">
        <w:rPr>
          <w:bCs/>
          <w:sz w:val="28"/>
          <w:szCs w:val="28"/>
        </w:rPr>
        <w:t xml:space="preserve"> </w:t>
      </w:r>
      <w:r w:rsidR="00444D9C" w:rsidRPr="00444D9C">
        <w:rPr>
          <w:bCs/>
          <w:sz w:val="28"/>
          <w:szCs w:val="28"/>
        </w:rPr>
        <w:t xml:space="preserve"> </w:t>
      </w:r>
    </w:p>
    <w:p w14:paraId="495546AD" w14:textId="77777777" w:rsidR="007737C9" w:rsidRDefault="007737C9" w:rsidP="00444D9C">
      <w:pPr>
        <w:jc w:val="both"/>
        <w:rPr>
          <w:bCs/>
          <w:sz w:val="28"/>
          <w:szCs w:val="28"/>
        </w:rPr>
      </w:pPr>
    </w:p>
    <w:p w14:paraId="678541CC" w14:textId="42F08352" w:rsidR="008863C3" w:rsidRDefault="004041E3" w:rsidP="009847D6">
      <w:pPr>
        <w:pStyle w:val="a4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8863C3">
        <w:rPr>
          <w:bCs/>
          <w:sz w:val="28"/>
          <w:szCs w:val="28"/>
        </w:rPr>
        <w:t xml:space="preserve">Утвердить </w:t>
      </w:r>
      <w:r w:rsidR="008863C3" w:rsidRPr="008863C3">
        <w:rPr>
          <w:bCs/>
          <w:sz w:val="28"/>
          <w:szCs w:val="28"/>
        </w:rPr>
        <w:t xml:space="preserve">проект планировки территории </w:t>
      </w:r>
      <w:r w:rsidR="00C90DC7" w:rsidRPr="00C90DC7">
        <w:rPr>
          <w:bCs/>
          <w:sz w:val="28"/>
          <w:szCs w:val="28"/>
        </w:rPr>
        <w:t xml:space="preserve">с целью размещения линейных объектов: ул. Пушкинская, ул. Рошаля, ул. Бородина, Корпиковское ш., ул. Офицерская, ул. Заводская и ул. Новоселов в мкр. Мариенбург на </w:t>
      </w:r>
      <w:r w:rsidR="00C90DC7" w:rsidRPr="00C90DC7">
        <w:rPr>
          <w:bCs/>
          <w:sz w:val="28"/>
          <w:szCs w:val="28"/>
        </w:rPr>
        <w:lastRenderedPageBreak/>
        <w:t>территории муниципального образования «Город Гатчина» Гатчинского муниципального района Ленинградской области</w:t>
      </w:r>
      <w:r w:rsidR="00C90DC7">
        <w:rPr>
          <w:bCs/>
          <w:sz w:val="28"/>
          <w:szCs w:val="28"/>
        </w:rPr>
        <w:t xml:space="preserve"> </w:t>
      </w:r>
      <w:r w:rsidR="009B1E32">
        <w:rPr>
          <w:bCs/>
          <w:sz w:val="28"/>
          <w:szCs w:val="28"/>
        </w:rPr>
        <w:t>в составе</w:t>
      </w:r>
      <w:r w:rsidR="008863C3">
        <w:rPr>
          <w:bCs/>
          <w:sz w:val="28"/>
          <w:szCs w:val="28"/>
        </w:rPr>
        <w:t>:</w:t>
      </w:r>
    </w:p>
    <w:p w14:paraId="7E3A1EF9" w14:textId="77777777" w:rsidR="008863C3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Чертеж красных линий, согласно приложению №1 к настоящему постановлению;</w:t>
      </w:r>
    </w:p>
    <w:p w14:paraId="16C33DEE" w14:textId="6EB0F8C7" w:rsidR="00593785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Чертеж границ зон планируемого размещения линейных объектов, согласно приложению № </w:t>
      </w:r>
      <w:r w:rsidR="0047474C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к настоящему постановлению;</w:t>
      </w:r>
    </w:p>
    <w:p w14:paraId="5B2B9685" w14:textId="2A35FA82" w:rsidR="00593785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размещении линейн</w:t>
      </w:r>
      <w:r w:rsidR="00CF6D65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объект</w:t>
      </w:r>
      <w:r w:rsidR="00CF6D65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, согласно приложению № </w:t>
      </w:r>
      <w:r w:rsidR="00CF6D6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постановлению.</w:t>
      </w:r>
    </w:p>
    <w:p w14:paraId="71E35979" w14:textId="77777777" w:rsidR="009B1E32" w:rsidRDefault="009B1E32" w:rsidP="009B1E32">
      <w:pPr>
        <w:pStyle w:val="a4"/>
        <w:ind w:left="1062"/>
        <w:jc w:val="both"/>
        <w:rPr>
          <w:bCs/>
          <w:sz w:val="28"/>
          <w:szCs w:val="28"/>
        </w:rPr>
      </w:pPr>
    </w:p>
    <w:p w14:paraId="323A5BF6" w14:textId="6D849897" w:rsidR="00593785" w:rsidRDefault="00593785" w:rsidP="00593785">
      <w:pPr>
        <w:pStyle w:val="a4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8863C3">
        <w:rPr>
          <w:bCs/>
          <w:sz w:val="28"/>
          <w:szCs w:val="28"/>
        </w:rPr>
        <w:t xml:space="preserve">Утвердить проект </w:t>
      </w:r>
      <w:r>
        <w:rPr>
          <w:bCs/>
          <w:sz w:val="28"/>
          <w:szCs w:val="28"/>
        </w:rPr>
        <w:t>межевания</w:t>
      </w:r>
      <w:r w:rsidRPr="008863C3">
        <w:rPr>
          <w:bCs/>
          <w:sz w:val="28"/>
          <w:szCs w:val="28"/>
        </w:rPr>
        <w:t xml:space="preserve"> территории </w:t>
      </w:r>
      <w:r w:rsidR="00CF6D65" w:rsidRPr="00C90DC7">
        <w:rPr>
          <w:bCs/>
          <w:sz w:val="28"/>
          <w:szCs w:val="28"/>
        </w:rPr>
        <w:t>с целью размещения линейных объектов: ул. Пушкинская, ул. Рошаля, ул. Бородина, Корпиковское ш., ул. Офицерская, ул. Заводская и ул. Новоселов в мкр. Мариенбург на территории муниципального образования «Город Гатчина» Гатчинского муниципального района Ленинградской области</w:t>
      </w:r>
      <w:r>
        <w:rPr>
          <w:bCs/>
          <w:sz w:val="28"/>
          <w:szCs w:val="28"/>
        </w:rPr>
        <w:t xml:space="preserve"> в составе:</w:t>
      </w:r>
    </w:p>
    <w:p w14:paraId="03E6B893" w14:textId="072EE92C" w:rsidR="00593785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Текстовая часть проекта межевания территории, согласно приложению № </w:t>
      </w:r>
      <w:r w:rsidR="00CF6D6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постановлению;</w:t>
      </w:r>
    </w:p>
    <w:p w14:paraId="45438877" w14:textId="6BAF49F1" w:rsidR="00593785" w:rsidRDefault="00FD6FF1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Чертеж межевания территории, согласно приложению № </w:t>
      </w:r>
      <w:r w:rsidR="00CF6D6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постановлению.</w:t>
      </w:r>
    </w:p>
    <w:p w14:paraId="4AD70563" w14:textId="77777777" w:rsidR="00FD6FF1" w:rsidRDefault="00FD6FF1" w:rsidP="00FD6FF1">
      <w:pPr>
        <w:pStyle w:val="a4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</w:t>
      </w:r>
      <w:r w:rsidR="00366C00">
        <w:rPr>
          <w:bCs/>
          <w:sz w:val="28"/>
          <w:szCs w:val="28"/>
        </w:rPr>
        <w:t>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14:paraId="35F67DBC" w14:textId="77777777" w:rsidR="007737C9" w:rsidRDefault="007737C9" w:rsidP="007737C9">
      <w:pPr>
        <w:pStyle w:val="a4"/>
        <w:jc w:val="both"/>
        <w:rPr>
          <w:bCs/>
          <w:sz w:val="28"/>
          <w:szCs w:val="28"/>
        </w:rPr>
      </w:pPr>
    </w:p>
    <w:p w14:paraId="4C4255CF" w14:textId="77777777" w:rsidR="007737C9" w:rsidRDefault="007737C9" w:rsidP="007737C9">
      <w:pPr>
        <w:jc w:val="both"/>
        <w:rPr>
          <w:bCs/>
          <w:sz w:val="28"/>
          <w:szCs w:val="28"/>
        </w:rPr>
      </w:pPr>
    </w:p>
    <w:p w14:paraId="27E2CF1A" w14:textId="77777777" w:rsidR="007737C9" w:rsidRDefault="007737C9" w:rsidP="007737C9">
      <w:pPr>
        <w:jc w:val="both"/>
        <w:rPr>
          <w:bCs/>
          <w:sz w:val="28"/>
          <w:szCs w:val="28"/>
        </w:rPr>
      </w:pPr>
    </w:p>
    <w:p w14:paraId="432FD74F" w14:textId="77777777" w:rsidR="00366C00" w:rsidRDefault="00366C00" w:rsidP="007737C9">
      <w:pPr>
        <w:jc w:val="both"/>
        <w:rPr>
          <w:bCs/>
          <w:sz w:val="28"/>
          <w:szCs w:val="28"/>
        </w:rPr>
      </w:pPr>
    </w:p>
    <w:p w14:paraId="1D63DAC0" w14:textId="77777777" w:rsidR="007737C9" w:rsidRDefault="003F2429" w:rsidP="007737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264F1">
        <w:rPr>
          <w:bCs/>
          <w:sz w:val="28"/>
          <w:szCs w:val="28"/>
        </w:rPr>
        <w:t>лава</w:t>
      </w:r>
      <w:r w:rsidR="007737C9">
        <w:rPr>
          <w:bCs/>
          <w:sz w:val="28"/>
          <w:szCs w:val="28"/>
        </w:rPr>
        <w:t xml:space="preserve"> администрации </w:t>
      </w:r>
    </w:p>
    <w:p w14:paraId="1ACBC48E" w14:textId="77777777" w:rsidR="007737C9" w:rsidRDefault="007737C9" w:rsidP="007737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Гатчинского муниципального района</w:t>
      </w:r>
      <w:r w:rsidR="003F2429">
        <w:rPr>
          <w:bCs/>
          <w:sz w:val="28"/>
          <w:szCs w:val="28"/>
        </w:rPr>
        <w:t xml:space="preserve">                                    </w:t>
      </w:r>
      <w:r w:rsidR="00067D47">
        <w:rPr>
          <w:bCs/>
          <w:sz w:val="28"/>
          <w:szCs w:val="28"/>
        </w:rPr>
        <w:t xml:space="preserve">      </w:t>
      </w:r>
      <w:r w:rsidR="003F2429">
        <w:rPr>
          <w:bCs/>
          <w:sz w:val="28"/>
          <w:szCs w:val="28"/>
        </w:rPr>
        <w:t>Л. Н</w:t>
      </w:r>
      <w:r w:rsidR="00CE3FD2">
        <w:rPr>
          <w:bCs/>
          <w:sz w:val="28"/>
          <w:szCs w:val="28"/>
        </w:rPr>
        <w:t>.</w:t>
      </w:r>
      <w:r w:rsidR="00014701">
        <w:rPr>
          <w:bCs/>
          <w:sz w:val="28"/>
          <w:szCs w:val="28"/>
        </w:rPr>
        <w:t xml:space="preserve"> Нещадим</w:t>
      </w:r>
    </w:p>
    <w:p w14:paraId="16403608" w14:textId="77777777" w:rsidR="007737C9" w:rsidRDefault="007737C9" w:rsidP="007737C9">
      <w:pPr>
        <w:jc w:val="both"/>
        <w:rPr>
          <w:bCs/>
          <w:sz w:val="28"/>
          <w:szCs w:val="28"/>
        </w:rPr>
      </w:pPr>
    </w:p>
    <w:p w14:paraId="38659E75" w14:textId="77777777" w:rsidR="00DE40BE" w:rsidRDefault="00DE40BE" w:rsidP="007737C9">
      <w:pPr>
        <w:jc w:val="both"/>
        <w:rPr>
          <w:bCs/>
          <w:sz w:val="22"/>
          <w:szCs w:val="22"/>
        </w:rPr>
      </w:pPr>
    </w:p>
    <w:p w14:paraId="2D7CC845" w14:textId="77777777" w:rsidR="00DE40BE" w:rsidRDefault="00DE40BE" w:rsidP="007737C9">
      <w:pPr>
        <w:jc w:val="both"/>
        <w:rPr>
          <w:bCs/>
          <w:sz w:val="22"/>
          <w:szCs w:val="22"/>
        </w:rPr>
      </w:pPr>
    </w:p>
    <w:p w14:paraId="271BC9C6" w14:textId="77777777" w:rsidR="00DE40BE" w:rsidRDefault="00DE40BE" w:rsidP="007737C9">
      <w:pPr>
        <w:jc w:val="both"/>
        <w:rPr>
          <w:bCs/>
          <w:sz w:val="22"/>
          <w:szCs w:val="22"/>
        </w:rPr>
      </w:pPr>
    </w:p>
    <w:p w14:paraId="70186813" w14:textId="77777777" w:rsidR="00DE40BE" w:rsidRDefault="00DE40BE" w:rsidP="007737C9">
      <w:pPr>
        <w:jc w:val="both"/>
        <w:rPr>
          <w:bCs/>
          <w:sz w:val="22"/>
          <w:szCs w:val="22"/>
        </w:rPr>
      </w:pPr>
    </w:p>
    <w:p w14:paraId="735D951D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682E6F3F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586EAB83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28B6A273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0182D1CD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12B7458C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1BF3B573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6F84B47C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510CE7FA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772C4BD7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2D35B1CB" w14:textId="2498F9E6" w:rsidR="00366C00" w:rsidRDefault="00366C00" w:rsidP="007737C9">
      <w:pPr>
        <w:jc w:val="both"/>
        <w:rPr>
          <w:bCs/>
          <w:sz w:val="22"/>
          <w:szCs w:val="22"/>
        </w:rPr>
      </w:pPr>
    </w:p>
    <w:p w14:paraId="1BB7ADD2" w14:textId="70940CC8" w:rsidR="009B1E32" w:rsidRDefault="009B1E32" w:rsidP="007737C9">
      <w:pPr>
        <w:jc w:val="both"/>
        <w:rPr>
          <w:bCs/>
          <w:sz w:val="22"/>
          <w:szCs w:val="22"/>
        </w:rPr>
      </w:pPr>
    </w:p>
    <w:p w14:paraId="7ABB3709" w14:textId="77777777" w:rsidR="009B1E32" w:rsidRDefault="009B1E32" w:rsidP="007737C9">
      <w:pPr>
        <w:jc w:val="both"/>
        <w:rPr>
          <w:bCs/>
          <w:sz w:val="22"/>
          <w:szCs w:val="22"/>
        </w:rPr>
      </w:pPr>
    </w:p>
    <w:p w14:paraId="7FF28026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152B35FB" w14:textId="77777777" w:rsidR="00366C00" w:rsidRDefault="00366C00" w:rsidP="007737C9">
      <w:pPr>
        <w:jc w:val="both"/>
        <w:rPr>
          <w:bCs/>
          <w:sz w:val="22"/>
          <w:szCs w:val="22"/>
        </w:rPr>
      </w:pPr>
    </w:p>
    <w:p w14:paraId="35C2A18C" w14:textId="77777777" w:rsidR="00DE40BE" w:rsidRDefault="00DE40BE" w:rsidP="007737C9">
      <w:pPr>
        <w:jc w:val="both"/>
        <w:rPr>
          <w:bCs/>
          <w:sz w:val="22"/>
          <w:szCs w:val="22"/>
        </w:rPr>
      </w:pPr>
    </w:p>
    <w:p w14:paraId="06BC36A7" w14:textId="06D85DAC" w:rsidR="007737C9" w:rsidRPr="004041E3" w:rsidRDefault="009B1E32" w:rsidP="0077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Степанов</w:t>
      </w:r>
      <w:r w:rsidR="00366C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А</w:t>
      </w:r>
      <w:r w:rsidR="00366C0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Ю</w:t>
      </w:r>
      <w:r w:rsidR="00366C00">
        <w:rPr>
          <w:bCs/>
          <w:sz w:val="22"/>
          <w:szCs w:val="22"/>
        </w:rPr>
        <w:t>.</w:t>
      </w:r>
    </w:p>
    <w:sectPr w:rsidR="007737C9" w:rsidRPr="004041E3" w:rsidSect="001E3601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7B5"/>
    <w:multiLevelType w:val="multilevel"/>
    <w:tmpl w:val="6F929D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49D2814"/>
    <w:multiLevelType w:val="multilevel"/>
    <w:tmpl w:val="17929344"/>
    <w:lvl w:ilvl="0">
      <w:start w:val="7"/>
      <w:numFmt w:val="upperRoman"/>
      <w:lvlText w:val="%1."/>
      <w:lvlJc w:val="left"/>
      <w:pPr>
        <w:ind w:left="1095" w:hanging="720"/>
      </w:pPr>
    </w:lvl>
    <w:lvl w:ilvl="1">
      <w:start w:val="1"/>
      <w:numFmt w:val="decimal"/>
      <w:isLgl/>
      <w:lvlText w:val="%1.%2"/>
      <w:lvlJc w:val="left"/>
      <w:pPr>
        <w:ind w:left="750" w:hanging="375"/>
      </w:pPr>
    </w:lvl>
    <w:lvl w:ilvl="2">
      <w:start w:val="1"/>
      <w:numFmt w:val="decimal"/>
      <w:isLgl/>
      <w:lvlText w:val="%1.%2.%3"/>
      <w:lvlJc w:val="left"/>
      <w:pPr>
        <w:ind w:left="1095" w:hanging="720"/>
      </w:pPr>
    </w:lvl>
    <w:lvl w:ilvl="3">
      <w:start w:val="1"/>
      <w:numFmt w:val="decimal"/>
      <w:isLgl/>
      <w:lvlText w:val="%1.%2.%3.%4"/>
      <w:lvlJc w:val="left"/>
      <w:pPr>
        <w:ind w:left="1455" w:hanging="1080"/>
      </w:pPr>
    </w:lvl>
    <w:lvl w:ilvl="4">
      <w:start w:val="1"/>
      <w:numFmt w:val="decimal"/>
      <w:isLgl/>
      <w:lvlText w:val="%1.%2.%3.%4.%5"/>
      <w:lvlJc w:val="left"/>
      <w:pPr>
        <w:ind w:left="1455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ind w:left="1815" w:hanging="1440"/>
      </w:p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</w:lvl>
  </w:abstractNum>
  <w:abstractNum w:abstractNumId="2" w15:restartNumberingAfterBreak="0">
    <w:nsid w:val="0D192A96"/>
    <w:multiLevelType w:val="hybridMultilevel"/>
    <w:tmpl w:val="F10C1D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B22D5"/>
    <w:multiLevelType w:val="multilevel"/>
    <w:tmpl w:val="0358BCA2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" w15:restartNumberingAfterBreak="0">
    <w:nsid w:val="3A132759"/>
    <w:multiLevelType w:val="multilevel"/>
    <w:tmpl w:val="B6E4C7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53D02690"/>
    <w:multiLevelType w:val="hybridMultilevel"/>
    <w:tmpl w:val="62249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117AA"/>
    <w:multiLevelType w:val="multilevel"/>
    <w:tmpl w:val="C97E9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60881CDC"/>
    <w:multiLevelType w:val="hybridMultilevel"/>
    <w:tmpl w:val="A3E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449436">
    <w:abstractNumId w:val="2"/>
  </w:num>
  <w:num w:numId="2" w16cid:durableId="1881431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348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73060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49153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0310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560062">
    <w:abstractNumId w:val="3"/>
  </w:num>
  <w:num w:numId="8" w16cid:durableId="567763386">
    <w:abstractNumId w:val="1"/>
  </w:num>
  <w:num w:numId="9" w16cid:durableId="177430644">
    <w:abstractNumId w:val="0"/>
  </w:num>
  <w:num w:numId="10" w16cid:durableId="1949702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134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2D"/>
    <w:rsid w:val="00014701"/>
    <w:rsid w:val="0001574B"/>
    <w:rsid w:val="00036F40"/>
    <w:rsid w:val="000664E8"/>
    <w:rsid w:val="00067D47"/>
    <w:rsid w:val="00077131"/>
    <w:rsid w:val="00093E9F"/>
    <w:rsid w:val="00110365"/>
    <w:rsid w:val="00160054"/>
    <w:rsid w:val="00161BF8"/>
    <w:rsid w:val="00186AE7"/>
    <w:rsid w:val="001D045C"/>
    <w:rsid w:val="001E3601"/>
    <w:rsid w:val="001E4C0E"/>
    <w:rsid w:val="002048CB"/>
    <w:rsid w:val="00213275"/>
    <w:rsid w:val="002E6BA0"/>
    <w:rsid w:val="00366C00"/>
    <w:rsid w:val="003C396A"/>
    <w:rsid w:val="003C6079"/>
    <w:rsid w:val="003E74F6"/>
    <w:rsid w:val="003F2429"/>
    <w:rsid w:val="004037EE"/>
    <w:rsid w:val="004041E3"/>
    <w:rsid w:val="00410F4A"/>
    <w:rsid w:val="00423609"/>
    <w:rsid w:val="00444D9C"/>
    <w:rsid w:val="00463187"/>
    <w:rsid w:val="0047474C"/>
    <w:rsid w:val="004A0350"/>
    <w:rsid w:val="004C28A6"/>
    <w:rsid w:val="004E4216"/>
    <w:rsid w:val="00510C2E"/>
    <w:rsid w:val="0052270E"/>
    <w:rsid w:val="00593785"/>
    <w:rsid w:val="005C4A54"/>
    <w:rsid w:val="005D2A84"/>
    <w:rsid w:val="005D2ED3"/>
    <w:rsid w:val="006068B8"/>
    <w:rsid w:val="00655AF6"/>
    <w:rsid w:val="006B7B07"/>
    <w:rsid w:val="006E4D7D"/>
    <w:rsid w:val="006E6325"/>
    <w:rsid w:val="00706E88"/>
    <w:rsid w:val="00724467"/>
    <w:rsid w:val="00735B84"/>
    <w:rsid w:val="00742194"/>
    <w:rsid w:val="007476D2"/>
    <w:rsid w:val="007737C9"/>
    <w:rsid w:val="007A6C1B"/>
    <w:rsid w:val="007F0699"/>
    <w:rsid w:val="00821C8B"/>
    <w:rsid w:val="00856F75"/>
    <w:rsid w:val="008863C3"/>
    <w:rsid w:val="008A2CB5"/>
    <w:rsid w:val="008D01CC"/>
    <w:rsid w:val="0095460D"/>
    <w:rsid w:val="00981CC7"/>
    <w:rsid w:val="009A07E5"/>
    <w:rsid w:val="009A3649"/>
    <w:rsid w:val="009A4706"/>
    <w:rsid w:val="009B1E32"/>
    <w:rsid w:val="009B55CF"/>
    <w:rsid w:val="00A0731C"/>
    <w:rsid w:val="00A23129"/>
    <w:rsid w:val="00A951FD"/>
    <w:rsid w:val="00B25221"/>
    <w:rsid w:val="00B36510"/>
    <w:rsid w:val="00B57A90"/>
    <w:rsid w:val="00BA0063"/>
    <w:rsid w:val="00BB5A55"/>
    <w:rsid w:val="00C20618"/>
    <w:rsid w:val="00C32E00"/>
    <w:rsid w:val="00C64744"/>
    <w:rsid w:val="00C90DC7"/>
    <w:rsid w:val="00CE3FD2"/>
    <w:rsid w:val="00CF69F8"/>
    <w:rsid w:val="00CF6D65"/>
    <w:rsid w:val="00D132A0"/>
    <w:rsid w:val="00DA1B34"/>
    <w:rsid w:val="00DB2272"/>
    <w:rsid w:val="00DD2F67"/>
    <w:rsid w:val="00DE40BE"/>
    <w:rsid w:val="00DF2075"/>
    <w:rsid w:val="00E020F7"/>
    <w:rsid w:val="00E34724"/>
    <w:rsid w:val="00F049EC"/>
    <w:rsid w:val="00F264F1"/>
    <w:rsid w:val="00F54398"/>
    <w:rsid w:val="00FC032D"/>
    <w:rsid w:val="00FD65B0"/>
    <w:rsid w:val="00FD6FF1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252A0"/>
  <w15:docId w15:val="{9AAD6726-9ACD-43C5-A25D-47768357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C3"/>
    <w:rPr>
      <w:sz w:val="24"/>
      <w:szCs w:val="24"/>
    </w:rPr>
  </w:style>
  <w:style w:type="paragraph" w:styleId="1">
    <w:name w:val="heading 1"/>
    <w:basedOn w:val="a"/>
    <w:next w:val="a"/>
    <w:qFormat/>
    <w:rsid w:val="00510C2E"/>
    <w:pPr>
      <w:keepNext/>
      <w:ind w:left="-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81C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Plain Text"/>
    <w:basedOn w:val="a"/>
    <w:rsid w:val="00410F4A"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510C2E"/>
    <w:pPr>
      <w:ind w:left="-540"/>
      <w:jc w:val="both"/>
    </w:pPr>
  </w:style>
  <w:style w:type="paragraph" w:styleId="a4">
    <w:name w:val="List Paragraph"/>
    <w:basedOn w:val="a"/>
    <w:uiPriority w:val="34"/>
    <w:qFormat/>
    <w:rsid w:val="00FF2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1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6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358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Журишкин А.А.</dc:creator>
  <cp:lastModifiedBy>Галашина Валентина Васильевна</cp:lastModifiedBy>
  <cp:revision>14</cp:revision>
  <cp:lastPrinted>2020-09-07T05:27:00Z</cp:lastPrinted>
  <dcterms:created xsi:type="dcterms:W3CDTF">2023-06-05T14:03:00Z</dcterms:created>
  <dcterms:modified xsi:type="dcterms:W3CDTF">2023-08-18T14:38:00Z</dcterms:modified>
</cp:coreProperties>
</file>