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B7" w:rsidRDefault="00594BB7" w:rsidP="00594BB7">
      <w:pPr>
        <w:rPr>
          <w:b/>
        </w:rPr>
      </w:pPr>
    </w:p>
    <w:p w:rsidR="00594BB7" w:rsidRDefault="00594BB7" w:rsidP="00594BB7"/>
    <w:p w:rsidR="00594BB7" w:rsidRPr="00941A54" w:rsidRDefault="00594BB7" w:rsidP="00594B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 внесении изменений в приложение к постановлению администрации Гатчинского муниципального района  от 20.12.2013 №5192 «</w:t>
      </w:r>
      <w:r w:rsidRPr="00941A54">
        <w:rPr>
          <w:sz w:val="28"/>
          <w:szCs w:val="28"/>
        </w:rPr>
        <w:t xml:space="preserve">Об утверждении     Порядка      предоставления </w:t>
      </w:r>
      <w:r>
        <w:rPr>
          <w:sz w:val="28"/>
          <w:szCs w:val="28"/>
        </w:rPr>
        <w:t xml:space="preserve"> </w:t>
      </w:r>
      <w:r w:rsidRPr="00941A54">
        <w:rPr>
          <w:sz w:val="28"/>
          <w:szCs w:val="28"/>
        </w:rPr>
        <w:t>субсидий  юридическим   лицам  (за исключением субсидий  муниципальным  учреждениям) в целях</w:t>
      </w:r>
      <w:r>
        <w:rPr>
          <w:sz w:val="28"/>
          <w:szCs w:val="28"/>
        </w:rPr>
        <w:t xml:space="preserve">  </w:t>
      </w:r>
      <w:r w:rsidRPr="00941A54">
        <w:rPr>
          <w:sz w:val="28"/>
          <w:szCs w:val="28"/>
        </w:rPr>
        <w:t>возмещения   затрат в связи с ремонтом и  обслуживанием кот</w:t>
      </w:r>
      <w:r>
        <w:rPr>
          <w:sz w:val="28"/>
          <w:szCs w:val="28"/>
        </w:rPr>
        <w:t>ельных  при неисполнении  собст</w:t>
      </w:r>
      <w:r w:rsidRPr="00941A54">
        <w:rPr>
          <w:sz w:val="28"/>
          <w:szCs w:val="28"/>
        </w:rPr>
        <w:t>венниками котельных  своих обязательств по органи</w:t>
      </w:r>
      <w:r>
        <w:rPr>
          <w:sz w:val="28"/>
          <w:szCs w:val="28"/>
        </w:rPr>
        <w:t>зации  теплоснабжения населения (в редакции от 11.02.205 №582)</w:t>
      </w:r>
      <w:proofErr w:type="gramEnd"/>
    </w:p>
    <w:tbl>
      <w:tblPr>
        <w:tblW w:w="0" w:type="auto"/>
        <w:tblLook w:val="04A0"/>
      </w:tblPr>
      <w:tblGrid>
        <w:gridCol w:w="9180"/>
      </w:tblGrid>
      <w:tr w:rsidR="00594BB7" w:rsidRPr="00B81428" w:rsidTr="00C9354A">
        <w:trPr>
          <w:trHeight w:val="2328"/>
        </w:trPr>
        <w:tc>
          <w:tcPr>
            <w:tcW w:w="9180" w:type="dxa"/>
            <w:shd w:val="clear" w:color="auto" w:fill="auto"/>
          </w:tcPr>
          <w:p w:rsidR="00594BB7" w:rsidRDefault="00594BB7" w:rsidP="00C9354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594BB7" w:rsidRDefault="00594BB7" w:rsidP="00C9354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78C6">
              <w:rPr>
                <w:bCs/>
                <w:sz w:val="28"/>
                <w:szCs w:val="28"/>
              </w:rPr>
              <w:t>Рассмотрев Протест Гатчинс</w:t>
            </w:r>
            <w:r>
              <w:rPr>
                <w:bCs/>
                <w:sz w:val="28"/>
                <w:szCs w:val="28"/>
              </w:rPr>
              <w:t>кой городской прокуратуры  от 24</w:t>
            </w:r>
            <w:r w:rsidRPr="008078C6">
              <w:rPr>
                <w:bCs/>
                <w:sz w:val="28"/>
                <w:szCs w:val="28"/>
              </w:rPr>
              <w:t xml:space="preserve">.10.2016 №7-82-2015 «на постановление администрации Гатчинского муниципального района от </w:t>
            </w:r>
            <w:r>
              <w:rPr>
                <w:bCs/>
                <w:sz w:val="28"/>
                <w:szCs w:val="28"/>
              </w:rPr>
              <w:t>20.12.2013 №5192</w:t>
            </w:r>
            <w:r w:rsidRPr="008078C6">
              <w:rPr>
                <w:bCs/>
                <w:i/>
                <w:sz w:val="28"/>
                <w:szCs w:val="28"/>
              </w:rPr>
              <w:t>»</w:t>
            </w:r>
            <w:r w:rsidRPr="008078C6">
              <w:rPr>
                <w:bCs/>
                <w:sz w:val="28"/>
                <w:szCs w:val="28"/>
              </w:rPr>
              <w:t xml:space="preserve">  руководствуясь ст. 78 Бюджетно</w:t>
            </w:r>
            <w:r>
              <w:rPr>
                <w:bCs/>
                <w:sz w:val="28"/>
                <w:szCs w:val="28"/>
              </w:rPr>
              <w:t xml:space="preserve">го кодекса Российской Федерации, ст. 48 </w:t>
            </w:r>
            <w:r w:rsidRPr="008078C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Федерального </w:t>
            </w:r>
            <w:r w:rsidRPr="008078C6">
              <w:rPr>
                <w:rFonts w:eastAsiaTheme="minorHAnsi"/>
                <w:sz w:val="28"/>
                <w:szCs w:val="28"/>
                <w:lang w:eastAsia="en-US"/>
              </w:rPr>
              <w:t xml:space="preserve"> закон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8078C6">
              <w:rPr>
                <w:rFonts w:eastAsiaTheme="minorHAnsi"/>
                <w:sz w:val="28"/>
                <w:szCs w:val="28"/>
                <w:lang w:eastAsia="en-US"/>
              </w:rPr>
              <w:t xml:space="preserve"> от 06.10.2003 N 131-ФЗ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078C6">
              <w:rPr>
                <w:rFonts w:eastAsiaTheme="minorHAnsi"/>
                <w:sz w:val="28"/>
                <w:szCs w:val="28"/>
                <w:lang w:eastAsia="en-US"/>
              </w:rPr>
              <w:t>"Об общих принципах организации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местного самоуправления в Российской Федерации", Уставом Гатчинского муниципального района </w:t>
            </w:r>
          </w:p>
          <w:p w:rsidR="00594BB7" w:rsidRDefault="00594BB7" w:rsidP="00C9354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94BB7" w:rsidRDefault="00594BB7" w:rsidP="00C9354A">
            <w:pPr>
              <w:autoSpaceDE w:val="0"/>
              <w:autoSpaceDN w:val="0"/>
              <w:adjustRightInd w:val="0"/>
              <w:ind w:left="54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постановляет</w:t>
            </w:r>
          </w:p>
          <w:p w:rsidR="00594BB7" w:rsidRDefault="00594BB7" w:rsidP="00C9354A">
            <w:pPr>
              <w:pStyle w:val="ConsPlusTitle"/>
              <w:widowControl/>
              <w:spacing w:line="228" w:lineRule="auto"/>
              <w:ind w:right="-1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594BB7" w:rsidRDefault="00594BB7" w:rsidP="00594B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1.Внести  изменения в  приложение №1 </w:t>
            </w:r>
            <w:r w:rsidRPr="00743DF3">
              <w:rPr>
                <w:sz w:val="28"/>
                <w:szCs w:val="28"/>
              </w:rPr>
              <w:t xml:space="preserve">  к постановлению администрации Гатчинского муниципального района </w:t>
            </w:r>
            <w:r>
              <w:rPr>
                <w:sz w:val="28"/>
                <w:szCs w:val="28"/>
              </w:rPr>
              <w:t>от 20.12.2013 №5192 «</w:t>
            </w:r>
            <w:r w:rsidRPr="00941A54">
              <w:rPr>
                <w:sz w:val="28"/>
                <w:szCs w:val="28"/>
              </w:rPr>
              <w:t xml:space="preserve">Об утверждении     Порядка      предоставления </w:t>
            </w:r>
            <w:r>
              <w:rPr>
                <w:sz w:val="28"/>
                <w:szCs w:val="28"/>
              </w:rPr>
              <w:t xml:space="preserve"> </w:t>
            </w:r>
            <w:r w:rsidRPr="00941A54">
              <w:rPr>
                <w:sz w:val="28"/>
                <w:szCs w:val="28"/>
              </w:rPr>
              <w:t>субсидий  юридическим   лицам  (за исключением субсидий  муниципальным  учреждениям) в целях</w:t>
            </w:r>
            <w:r>
              <w:rPr>
                <w:sz w:val="28"/>
                <w:szCs w:val="28"/>
              </w:rPr>
              <w:t xml:space="preserve">  </w:t>
            </w:r>
            <w:r w:rsidRPr="00941A54">
              <w:rPr>
                <w:sz w:val="28"/>
                <w:szCs w:val="28"/>
              </w:rPr>
              <w:t>возмещения   затрат в связи с ремонтом и  обслуживанием кот</w:t>
            </w:r>
            <w:r>
              <w:rPr>
                <w:sz w:val="28"/>
                <w:szCs w:val="28"/>
              </w:rPr>
              <w:t>ельных  при неисполнении  собст</w:t>
            </w:r>
            <w:r w:rsidRPr="00941A54">
              <w:rPr>
                <w:sz w:val="28"/>
                <w:szCs w:val="28"/>
              </w:rPr>
              <w:t>венниками котельных  своих обязательств по организации  теплоснабжения населения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редакции от 11.02.205 №582) дополнив</w:t>
            </w:r>
            <w:r w:rsidRPr="00743D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пункт  6</w:t>
            </w:r>
            <w:r w:rsidRPr="00743DF3">
              <w:rPr>
                <w:sz w:val="28"/>
                <w:szCs w:val="28"/>
              </w:rPr>
              <w:t xml:space="preserve">  абзацем следующего содержания «</w:t>
            </w:r>
            <w:r w:rsidRPr="00743DF3">
              <w:rPr>
                <w:rFonts w:eastAsiaTheme="minorHAnsi"/>
                <w:sz w:val="28"/>
                <w:szCs w:val="28"/>
                <w:lang w:eastAsia="en-US"/>
              </w:rPr>
              <w:t>Обязательным условием  предоставления субсидии, включаемым в договор о предоставлении субсидии, 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594BB7" w:rsidRPr="00743DF3" w:rsidRDefault="00594BB7" w:rsidP="00594BB7">
            <w:pPr>
              <w:jc w:val="both"/>
            </w:pPr>
          </w:p>
          <w:p w:rsidR="00594BB7" w:rsidRDefault="00594BB7" w:rsidP="00C9354A">
            <w:pPr>
              <w:pStyle w:val="ConsPlusTitle"/>
              <w:widowControl/>
              <w:spacing w:line="228" w:lineRule="auto"/>
              <w:ind w:left="142" w:right="-24" w:firstLine="425"/>
              <w:jc w:val="both"/>
              <w:rPr>
                <w:b w:val="0"/>
                <w:sz w:val="28"/>
                <w:szCs w:val="28"/>
              </w:rPr>
            </w:pPr>
          </w:p>
          <w:p w:rsidR="00594BB7" w:rsidRDefault="00594BB7" w:rsidP="00C9354A">
            <w:pPr>
              <w:pStyle w:val="ConsPlusTitle"/>
              <w:widowControl/>
              <w:spacing w:line="228" w:lineRule="auto"/>
              <w:ind w:right="-24"/>
              <w:jc w:val="both"/>
            </w:pPr>
            <w:r>
              <w:rPr>
                <w:b w:val="0"/>
                <w:sz w:val="28"/>
                <w:szCs w:val="28"/>
              </w:rPr>
              <w:t>Глава администрации                                                        Е.В. Любушкина</w:t>
            </w:r>
          </w:p>
          <w:p w:rsidR="00594BB7" w:rsidRPr="00B81428" w:rsidRDefault="00594BB7" w:rsidP="00C9354A">
            <w:pPr>
              <w:autoSpaceDE w:val="0"/>
              <w:autoSpaceDN w:val="0"/>
              <w:adjustRightInd w:val="0"/>
              <w:ind w:right="-2092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594BB7" w:rsidRDefault="00594BB7" w:rsidP="00594BB7"/>
    <w:p w:rsidR="008D569D" w:rsidRDefault="008D569D"/>
    <w:sectPr w:rsidR="008D569D" w:rsidSect="008D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4BB7"/>
    <w:rsid w:val="00594BB7"/>
    <w:rsid w:val="00684538"/>
    <w:rsid w:val="00895626"/>
    <w:rsid w:val="008D569D"/>
    <w:rsid w:val="00BF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4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4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2016-11-02T10:39:00Z</dcterms:created>
  <dcterms:modified xsi:type="dcterms:W3CDTF">2016-11-02T10:50:00Z</dcterms:modified>
</cp:coreProperties>
</file>