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95" w:rsidRPr="00906538" w:rsidRDefault="005D2B95" w:rsidP="005D2B95">
      <w:pPr>
        <w:pStyle w:val="1"/>
        <w:jc w:val="center"/>
        <w:rPr>
          <w:rFonts w:ascii="Times New Roman" w:hAnsi="Times New Roman"/>
          <w:sz w:val="24"/>
          <w:szCs w:val="24"/>
        </w:rPr>
      </w:pPr>
      <w:r w:rsidRPr="00906538">
        <w:rPr>
          <w:rFonts w:ascii="Times New Roman" w:hAnsi="Times New Roman"/>
          <w:noProof/>
          <w:sz w:val="24"/>
          <w:szCs w:val="24"/>
          <w:lang w:val="ru-RU" w:eastAsia="ru-RU"/>
        </w:rPr>
        <w:drawing>
          <wp:inline distT="0" distB="0" distL="0" distR="0">
            <wp:extent cx="476250" cy="628650"/>
            <wp:effectExtent l="19050" t="0" r="0" b="0"/>
            <wp:docPr id="6" name="Рисунок 7"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тсканировано%2010"/>
                    <pic:cNvPicPr>
                      <a:picLocks noChangeAspect="1" noChangeArrowheads="1"/>
                    </pic:cNvPicPr>
                  </pic:nvPicPr>
                  <pic:blipFill>
                    <a:blip r:embed="rId8" cstate="print">
                      <a:lum contrast="26000"/>
                    </a:blip>
                    <a:srcRect/>
                    <a:stretch>
                      <a:fillRect/>
                    </a:stretch>
                  </pic:blipFill>
                  <pic:spPr bwMode="auto">
                    <a:xfrm>
                      <a:off x="0" y="0"/>
                      <a:ext cx="476250" cy="628650"/>
                    </a:xfrm>
                    <a:prstGeom prst="rect">
                      <a:avLst/>
                    </a:prstGeom>
                    <a:noFill/>
                    <a:ln w="9525">
                      <a:noFill/>
                      <a:miter lim="800000"/>
                      <a:headEnd/>
                      <a:tailEnd/>
                    </a:ln>
                  </pic:spPr>
                </pic:pic>
              </a:graphicData>
            </a:graphic>
          </wp:inline>
        </w:drawing>
      </w:r>
    </w:p>
    <w:p w:rsidR="005D2B95" w:rsidRPr="00906538" w:rsidRDefault="005D2B95" w:rsidP="005D2B95">
      <w:pPr>
        <w:pStyle w:val="1"/>
        <w:jc w:val="center"/>
        <w:rPr>
          <w:rFonts w:ascii="Times New Roman" w:hAnsi="Times New Roman"/>
          <w:sz w:val="24"/>
          <w:szCs w:val="24"/>
        </w:rPr>
      </w:pPr>
    </w:p>
    <w:p w:rsidR="005D2B95" w:rsidRPr="00906538" w:rsidRDefault="005D2B95" w:rsidP="005D2B95">
      <w:pPr>
        <w:pStyle w:val="1"/>
        <w:jc w:val="center"/>
        <w:rPr>
          <w:rFonts w:ascii="Times New Roman" w:hAnsi="Times New Roman"/>
          <w:sz w:val="28"/>
          <w:szCs w:val="28"/>
          <w:lang w:val="ru-RU"/>
        </w:rPr>
      </w:pPr>
      <w:r w:rsidRPr="00906538">
        <w:rPr>
          <w:rFonts w:ascii="Times New Roman" w:hAnsi="Times New Roman"/>
          <w:sz w:val="28"/>
          <w:szCs w:val="28"/>
          <w:lang w:val="ru-RU"/>
        </w:rPr>
        <w:t>АДМИНИСТРАЦИЯ ГАТЧИНСКОГО МУНИЦИПАЛЬНОГО РАЙОНА</w:t>
      </w:r>
    </w:p>
    <w:p w:rsidR="005D2B95" w:rsidRPr="00906538" w:rsidRDefault="005D2B95" w:rsidP="005D2B95">
      <w:pPr>
        <w:pStyle w:val="1"/>
        <w:jc w:val="center"/>
        <w:rPr>
          <w:rFonts w:ascii="Times New Roman" w:hAnsi="Times New Roman"/>
          <w:sz w:val="28"/>
          <w:szCs w:val="28"/>
          <w:lang w:val="ru-RU"/>
        </w:rPr>
      </w:pPr>
      <w:r w:rsidRPr="00906538">
        <w:rPr>
          <w:rFonts w:ascii="Times New Roman" w:hAnsi="Times New Roman"/>
          <w:sz w:val="28"/>
          <w:szCs w:val="28"/>
          <w:lang w:val="ru-RU"/>
        </w:rPr>
        <w:t>ЛЕНИНГРАДСКОЙ ОБЛАСТИ</w:t>
      </w:r>
    </w:p>
    <w:p w:rsidR="005D2B95" w:rsidRPr="00906538" w:rsidRDefault="005D2B95" w:rsidP="005D2B95">
      <w:pPr>
        <w:pStyle w:val="1"/>
        <w:jc w:val="center"/>
        <w:rPr>
          <w:rFonts w:ascii="Times New Roman" w:hAnsi="Times New Roman"/>
          <w:sz w:val="28"/>
          <w:szCs w:val="28"/>
          <w:lang w:val="ru-RU"/>
        </w:rPr>
      </w:pPr>
    </w:p>
    <w:p w:rsidR="005D2B95" w:rsidRPr="00906538" w:rsidRDefault="005D2B95" w:rsidP="005D2B95">
      <w:pPr>
        <w:pStyle w:val="1"/>
        <w:jc w:val="center"/>
        <w:rPr>
          <w:rFonts w:ascii="Times New Roman" w:hAnsi="Times New Roman"/>
          <w:b/>
          <w:sz w:val="28"/>
          <w:szCs w:val="28"/>
        </w:rPr>
      </w:pPr>
      <w:r w:rsidRPr="00906538">
        <w:rPr>
          <w:rFonts w:ascii="Times New Roman" w:hAnsi="Times New Roman"/>
          <w:b/>
          <w:sz w:val="28"/>
          <w:szCs w:val="28"/>
        </w:rPr>
        <w:t>ПОСТАНОВЛЕНИЕ проект</w:t>
      </w:r>
    </w:p>
    <w:p w:rsidR="005D2B95" w:rsidRPr="00906538" w:rsidRDefault="005D2B95" w:rsidP="005D2B95">
      <w:pPr>
        <w:jc w:val="center"/>
        <w:rPr>
          <w:sz w:val="24"/>
          <w:szCs w:val="24"/>
        </w:rPr>
      </w:pPr>
    </w:p>
    <w:tbl>
      <w:tblPr>
        <w:tblW w:w="0" w:type="auto"/>
        <w:tblLook w:val="01E0" w:firstRow="1" w:lastRow="1" w:firstColumn="1" w:lastColumn="1" w:noHBand="0" w:noVBand="0"/>
      </w:tblPr>
      <w:tblGrid>
        <w:gridCol w:w="5688"/>
      </w:tblGrid>
      <w:tr w:rsidR="005D2B95" w:rsidRPr="00906538" w:rsidTr="005D2B95">
        <w:tc>
          <w:tcPr>
            <w:tcW w:w="5688" w:type="dxa"/>
          </w:tcPr>
          <w:p w:rsidR="005D2B95" w:rsidRPr="00906538" w:rsidRDefault="005D2B95" w:rsidP="005D2B95">
            <w:pPr>
              <w:spacing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в муниципальной собственности</w:t>
            </w:r>
            <w:r w:rsidR="00F773EA">
              <w:rPr>
                <w:rFonts w:ascii="Times New Roman" w:hAnsi="Times New Roman" w:cs="Times New Roman"/>
                <w:sz w:val="24"/>
                <w:szCs w:val="24"/>
              </w:rPr>
              <w:t xml:space="preserve"> МО «Город Гатчина», МО «Гатчинский муниципальный район, </w:t>
            </w:r>
            <w:r w:rsidRPr="00906538">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tc>
      </w:tr>
    </w:tbl>
    <w:p w:rsidR="005D2B95" w:rsidRPr="00906538" w:rsidRDefault="005D2B95" w:rsidP="005D2B95">
      <w:pPr>
        <w:spacing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и Уставом МО «Город Гатчина»,</w:t>
      </w:r>
    </w:p>
    <w:p w:rsidR="005D2B95" w:rsidRPr="00906538" w:rsidRDefault="005D2B95" w:rsidP="005D2B95">
      <w:pPr>
        <w:spacing w:line="240" w:lineRule="auto"/>
        <w:ind w:firstLine="709"/>
        <w:jc w:val="center"/>
        <w:rPr>
          <w:rFonts w:ascii="Times New Roman" w:hAnsi="Times New Roman" w:cs="Times New Roman"/>
          <w:b/>
          <w:sz w:val="24"/>
          <w:szCs w:val="24"/>
        </w:rPr>
      </w:pPr>
      <w:r w:rsidRPr="00906538">
        <w:rPr>
          <w:rFonts w:ascii="Times New Roman" w:hAnsi="Times New Roman" w:cs="Times New Roman"/>
          <w:b/>
          <w:sz w:val="24"/>
          <w:szCs w:val="24"/>
        </w:rPr>
        <w:t>ПОСТАНОВЛЯЕТ:</w:t>
      </w:r>
    </w:p>
    <w:p w:rsidR="005D2B95" w:rsidRPr="00906538" w:rsidRDefault="005D2B95" w:rsidP="005D2B95">
      <w:pPr>
        <w:spacing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1. Утвердить административный регламент по предоставлению администрацией Гатчинского муниципального района муниципальной услуги «Предоставление земельных участков, находящихся в муниципальной собственности</w:t>
      </w:r>
      <w:r w:rsidR="00F773EA">
        <w:rPr>
          <w:rFonts w:ascii="Times New Roman" w:hAnsi="Times New Roman" w:cs="Times New Roman"/>
          <w:sz w:val="24"/>
          <w:szCs w:val="24"/>
        </w:rPr>
        <w:t xml:space="preserve"> МО «Город Гатчина», МО «Гатчинский муниципальный район»</w:t>
      </w:r>
      <w:r w:rsidRPr="00906538">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согласно приложению. </w:t>
      </w:r>
    </w:p>
    <w:p w:rsidR="005D2B95" w:rsidRPr="00906538" w:rsidRDefault="005D2B95" w:rsidP="005D2B95">
      <w:pPr>
        <w:spacing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rsidR="005D2B95" w:rsidRPr="00906538" w:rsidRDefault="005D2B95" w:rsidP="00906538">
      <w:pPr>
        <w:spacing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3. Контроль исполнения постановления возложить на председателя Комитета по управлению имуществом Гатчинского муниципального района Аввакумова А.Н. </w:t>
      </w:r>
    </w:p>
    <w:p w:rsidR="005D2B95" w:rsidRPr="00906538" w:rsidRDefault="005D2B95" w:rsidP="005D2B95">
      <w:pPr>
        <w:pStyle w:val="1"/>
        <w:rPr>
          <w:rFonts w:ascii="Times New Roman" w:hAnsi="Times New Roman"/>
          <w:sz w:val="24"/>
          <w:szCs w:val="24"/>
          <w:lang w:val="ru-RU"/>
        </w:rPr>
      </w:pPr>
      <w:r w:rsidRPr="00906538">
        <w:rPr>
          <w:rFonts w:ascii="Times New Roman" w:hAnsi="Times New Roman"/>
          <w:sz w:val="24"/>
          <w:szCs w:val="24"/>
          <w:lang w:val="ru-RU"/>
        </w:rPr>
        <w:t xml:space="preserve">Глава   администрации </w:t>
      </w:r>
    </w:p>
    <w:p w:rsidR="005D2B95" w:rsidRDefault="005D2B95" w:rsidP="005D2B95">
      <w:pPr>
        <w:pStyle w:val="1"/>
        <w:rPr>
          <w:rFonts w:ascii="Times New Roman" w:hAnsi="Times New Roman"/>
          <w:sz w:val="24"/>
          <w:szCs w:val="24"/>
          <w:lang w:val="ru-RU"/>
        </w:rPr>
      </w:pPr>
      <w:r w:rsidRPr="00906538">
        <w:rPr>
          <w:rFonts w:ascii="Times New Roman" w:hAnsi="Times New Roman"/>
          <w:sz w:val="24"/>
          <w:szCs w:val="24"/>
          <w:lang w:val="ru-RU"/>
        </w:rPr>
        <w:t xml:space="preserve">Гатчинского муниципального района </w:t>
      </w:r>
      <w:r w:rsidRPr="00906538">
        <w:rPr>
          <w:rFonts w:ascii="Times New Roman" w:hAnsi="Times New Roman"/>
          <w:sz w:val="24"/>
          <w:szCs w:val="24"/>
          <w:lang w:val="ru-RU"/>
        </w:rPr>
        <w:tab/>
      </w:r>
      <w:r w:rsidRPr="00906538">
        <w:rPr>
          <w:rFonts w:ascii="Times New Roman" w:hAnsi="Times New Roman"/>
          <w:sz w:val="24"/>
          <w:szCs w:val="24"/>
          <w:lang w:val="ru-RU"/>
        </w:rPr>
        <w:tab/>
      </w:r>
      <w:r w:rsidRPr="00906538">
        <w:rPr>
          <w:rFonts w:ascii="Times New Roman" w:hAnsi="Times New Roman"/>
          <w:sz w:val="24"/>
          <w:szCs w:val="24"/>
          <w:lang w:val="ru-RU"/>
        </w:rPr>
        <w:tab/>
        <w:t xml:space="preserve">  </w:t>
      </w:r>
      <w:r w:rsidRPr="00906538">
        <w:rPr>
          <w:rFonts w:ascii="Times New Roman" w:hAnsi="Times New Roman"/>
          <w:sz w:val="24"/>
          <w:szCs w:val="24"/>
          <w:lang w:val="ru-RU"/>
        </w:rPr>
        <w:tab/>
      </w:r>
      <w:r w:rsidR="00906538">
        <w:rPr>
          <w:rFonts w:ascii="Times New Roman" w:hAnsi="Times New Roman"/>
          <w:sz w:val="24"/>
          <w:szCs w:val="24"/>
          <w:lang w:val="ru-RU"/>
        </w:rPr>
        <w:t xml:space="preserve">                         </w:t>
      </w:r>
      <w:r w:rsidRPr="00906538">
        <w:rPr>
          <w:rFonts w:ascii="Times New Roman" w:hAnsi="Times New Roman"/>
          <w:sz w:val="24"/>
          <w:szCs w:val="24"/>
          <w:lang w:val="ru-RU"/>
        </w:rPr>
        <w:t xml:space="preserve">     Е.В. Любушкина </w:t>
      </w:r>
    </w:p>
    <w:p w:rsidR="00906538" w:rsidRPr="00906538" w:rsidRDefault="00906538" w:rsidP="005D2B95">
      <w:pPr>
        <w:pStyle w:val="1"/>
        <w:rPr>
          <w:rFonts w:ascii="Times New Roman" w:hAnsi="Times New Roman"/>
          <w:sz w:val="24"/>
          <w:szCs w:val="24"/>
          <w:lang w:val="ru-RU"/>
        </w:rPr>
      </w:pPr>
    </w:p>
    <w:p w:rsidR="005D2B95" w:rsidRPr="00906538" w:rsidRDefault="005D2B95" w:rsidP="005D2B95">
      <w:pPr>
        <w:spacing w:line="240" w:lineRule="auto"/>
        <w:jc w:val="both"/>
        <w:rPr>
          <w:rFonts w:ascii="Times New Roman" w:hAnsi="Times New Roman" w:cs="Times New Roman"/>
          <w:sz w:val="24"/>
          <w:szCs w:val="24"/>
        </w:rPr>
      </w:pPr>
      <w:r w:rsidRPr="00906538">
        <w:rPr>
          <w:rFonts w:ascii="Times New Roman" w:hAnsi="Times New Roman" w:cs="Times New Roman"/>
          <w:sz w:val="24"/>
          <w:szCs w:val="24"/>
        </w:rPr>
        <w:t xml:space="preserve">Аввакумов А.Н. </w:t>
      </w:r>
    </w:p>
    <w:p w:rsidR="005D2B95" w:rsidRPr="00906538" w:rsidRDefault="005D2B95" w:rsidP="005D2B95">
      <w:pPr>
        <w:pStyle w:val="af1"/>
        <w:ind w:firstLine="6521"/>
        <w:jc w:val="right"/>
        <w:rPr>
          <w:sz w:val="24"/>
          <w:szCs w:val="24"/>
        </w:rPr>
      </w:pPr>
      <w:r w:rsidRPr="00906538">
        <w:rPr>
          <w:sz w:val="24"/>
          <w:szCs w:val="24"/>
        </w:rPr>
        <w:t xml:space="preserve">Приложение к постановлению  </w:t>
      </w:r>
    </w:p>
    <w:p w:rsidR="005D2B95" w:rsidRPr="00906538" w:rsidRDefault="005D2B95" w:rsidP="005D2B95">
      <w:pPr>
        <w:pStyle w:val="af1"/>
        <w:ind w:firstLine="6521"/>
        <w:jc w:val="right"/>
        <w:rPr>
          <w:sz w:val="24"/>
          <w:szCs w:val="24"/>
        </w:rPr>
      </w:pPr>
      <w:r w:rsidRPr="00906538">
        <w:rPr>
          <w:sz w:val="24"/>
          <w:szCs w:val="24"/>
        </w:rPr>
        <w:t xml:space="preserve">администрации Гатчинского </w:t>
      </w:r>
    </w:p>
    <w:p w:rsidR="005D2B95" w:rsidRPr="00906538" w:rsidRDefault="005D2B95" w:rsidP="005D2B95">
      <w:pPr>
        <w:pStyle w:val="af1"/>
        <w:ind w:firstLine="6521"/>
        <w:jc w:val="right"/>
        <w:rPr>
          <w:sz w:val="24"/>
          <w:szCs w:val="24"/>
        </w:rPr>
      </w:pPr>
      <w:r w:rsidRPr="00906538">
        <w:rPr>
          <w:sz w:val="24"/>
          <w:szCs w:val="24"/>
        </w:rPr>
        <w:t>муниципального района</w:t>
      </w:r>
    </w:p>
    <w:p w:rsidR="005D2B95" w:rsidRPr="00906538" w:rsidRDefault="005D2B95" w:rsidP="005D2B95">
      <w:pPr>
        <w:pStyle w:val="af1"/>
        <w:ind w:firstLine="6521"/>
        <w:jc w:val="right"/>
        <w:rPr>
          <w:sz w:val="24"/>
          <w:szCs w:val="24"/>
        </w:rPr>
      </w:pPr>
      <w:r w:rsidRPr="00906538">
        <w:rPr>
          <w:sz w:val="24"/>
          <w:szCs w:val="24"/>
        </w:rPr>
        <w:t xml:space="preserve">от       №              </w:t>
      </w:r>
    </w:p>
    <w:p w:rsidR="005D2B95" w:rsidRPr="00906538" w:rsidRDefault="005D2B95" w:rsidP="005D2B95">
      <w:pPr>
        <w:pStyle w:val="ConsPlusTitle"/>
        <w:widowControl/>
        <w:jc w:val="center"/>
        <w:rPr>
          <w:b w:val="0"/>
        </w:rPr>
      </w:pPr>
      <w:r w:rsidRPr="00906538">
        <w:rPr>
          <w:b w:val="0"/>
        </w:rPr>
        <w:t xml:space="preserve">  </w:t>
      </w:r>
    </w:p>
    <w:p w:rsidR="005D2B95" w:rsidRPr="00906538" w:rsidRDefault="005D2B95" w:rsidP="005D2B95">
      <w:pPr>
        <w:pStyle w:val="ConsPlusTitle"/>
        <w:widowControl/>
        <w:jc w:val="center"/>
        <w:rPr>
          <w:b w:val="0"/>
        </w:rPr>
      </w:pPr>
    </w:p>
    <w:p w:rsidR="005D2B95" w:rsidRPr="00906538" w:rsidRDefault="005D2B95" w:rsidP="005D2B95">
      <w:pPr>
        <w:pStyle w:val="ConsPlusTitle"/>
        <w:widowControl/>
        <w:jc w:val="center"/>
        <w:rPr>
          <w:b w:val="0"/>
        </w:rPr>
      </w:pPr>
      <w:r w:rsidRPr="00906538">
        <w:rPr>
          <w:b w:val="0"/>
        </w:rPr>
        <w:t xml:space="preserve">Административный регламент </w:t>
      </w:r>
    </w:p>
    <w:p w:rsidR="005D2B95" w:rsidRPr="00906538" w:rsidRDefault="005D2B95" w:rsidP="005D2B95">
      <w:pPr>
        <w:pStyle w:val="ConsPlusTitle"/>
        <w:widowControl/>
        <w:jc w:val="center"/>
        <w:rPr>
          <w:b w:val="0"/>
        </w:rPr>
      </w:pPr>
      <w:r w:rsidRPr="00906538">
        <w:rPr>
          <w:b w:val="0"/>
        </w:rPr>
        <w:t>администрации Гатчинского муниципального образования</w:t>
      </w:r>
    </w:p>
    <w:p w:rsidR="00FE54E6" w:rsidRPr="00906538" w:rsidRDefault="005D2B95" w:rsidP="005D2B95">
      <w:pPr>
        <w:pStyle w:val="ConsPlusTitle"/>
        <w:widowControl/>
        <w:jc w:val="center"/>
        <w:rPr>
          <w:b w:val="0"/>
        </w:rPr>
      </w:pPr>
      <w:r w:rsidRPr="00906538">
        <w:rPr>
          <w:b w:val="0"/>
        </w:rPr>
        <w:t>Ленинградской области по предоставлению муниципальной услуги «Предоставление земельных участков, находящихся в муниципальной собственности</w:t>
      </w:r>
      <w:r w:rsidR="00F773EA">
        <w:rPr>
          <w:b w:val="0"/>
        </w:rPr>
        <w:t xml:space="preserve"> МО «Город Гатчина», МО «Гатчинский муниципальный район»</w:t>
      </w:r>
      <w:r w:rsidRPr="00906538">
        <w:rPr>
          <w:b w:val="0"/>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81271" w:rsidRPr="00906538" w:rsidRDefault="00D81271" w:rsidP="00122A51">
      <w:pPr>
        <w:pStyle w:val="ConsPlusTitle"/>
        <w:widowControl/>
        <w:jc w:val="center"/>
        <w:rPr>
          <w:b w:val="0"/>
        </w:rPr>
      </w:pPr>
      <w:r w:rsidRPr="00906538">
        <w:rPr>
          <w:b w:val="0"/>
        </w:rPr>
        <w:br/>
      </w:r>
    </w:p>
    <w:p w:rsidR="007076BA" w:rsidRPr="0090653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906538">
        <w:rPr>
          <w:rFonts w:ascii="Times New Roman" w:hAnsi="Times New Roman" w:cs="Times New Roman"/>
          <w:b/>
          <w:sz w:val="24"/>
          <w:szCs w:val="24"/>
        </w:rPr>
        <w:t>1</w:t>
      </w:r>
      <w:r w:rsidR="007076BA" w:rsidRPr="00906538">
        <w:rPr>
          <w:rFonts w:ascii="Times New Roman" w:hAnsi="Times New Roman" w:cs="Times New Roman"/>
          <w:b/>
          <w:sz w:val="24"/>
          <w:szCs w:val="24"/>
        </w:rPr>
        <w:t>. Общие положения</w:t>
      </w:r>
    </w:p>
    <w:p w:rsidR="007076BA" w:rsidRPr="00906538"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906538"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906538">
        <w:rPr>
          <w:rFonts w:ascii="Times New Roman" w:hAnsi="Times New Roman" w:cs="Times New Roman"/>
          <w:sz w:val="24"/>
          <w:szCs w:val="24"/>
        </w:rPr>
        <w:t xml:space="preserve">1.1. </w:t>
      </w:r>
      <w:r w:rsidR="007076BA" w:rsidRPr="00906538">
        <w:rPr>
          <w:rFonts w:ascii="Times New Roman" w:hAnsi="Times New Roman" w:cs="Times New Roman"/>
          <w:sz w:val="24"/>
          <w:szCs w:val="24"/>
        </w:rPr>
        <w:t xml:space="preserve">Наименование </w:t>
      </w:r>
      <w:r w:rsidR="00244A21" w:rsidRPr="00906538">
        <w:rPr>
          <w:rFonts w:ascii="Times New Roman" w:hAnsi="Times New Roman" w:cs="Times New Roman"/>
          <w:sz w:val="24"/>
          <w:szCs w:val="24"/>
        </w:rPr>
        <w:t>муниципальной</w:t>
      </w:r>
      <w:r w:rsidR="007076BA" w:rsidRPr="00906538">
        <w:rPr>
          <w:rFonts w:ascii="Times New Roman" w:hAnsi="Times New Roman" w:cs="Times New Roman"/>
          <w:sz w:val="24"/>
          <w:szCs w:val="24"/>
        </w:rPr>
        <w:t xml:space="preserve"> услуги</w:t>
      </w:r>
      <w:r w:rsidR="006541E2" w:rsidRPr="00906538">
        <w:rPr>
          <w:rFonts w:ascii="Times New Roman" w:hAnsi="Times New Roman" w:cs="Times New Roman"/>
          <w:sz w:val="24"/>
          <w:szCs w:val="24"/>
        </w:rPr>
        <w:t xml:space="preserve"> </w:t>
      </w:r>
      <w:r w:rsidR="00FB0D20" w:rsidRPr="00906538">
        <w:rPr>
          <w:rFonts w:ascii="Times New Roman" w:hAnsi="Times New Roman" w:cs="Times New Roman"/>
          <w:sz w:val="24"/>
          <w:szCs w:val="24"/>
        </w:rPr>
        <w:t>«Предоставление земельных участков, находящихс</w:t>
      </w:r>
      <w:r w:rsidR="00F773EA">
        <w:rPr>
          <w:rFonts w:ascii="Times New Roman" w:hAnsi="Times New Roman" w:cs="Times New Roman"/>
          <w:sz w:val="24"/>
          <w:szCs w:val="24"/>
        </w:rPr>
        <w:t>я в муниципальной собственности МО «Город Гатчина», МО «Гатчинский муниципальный район»,</w:t>
      </w:r>
      <w:r w:rsidR="00FB0D20" w:rsidRPr="00906538">
        <w:rPr>
          <w:rFonts w:ascii="Times New Roman" w:hAnsi="Times New Roman" w:cs="Times New Roman"/>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906538">
        <w:rPr>
          <w:rFonts w:ascii="Times New Roman" w:hAnsi="Times New Roman" w:cs="Times New Roman"/>
          <w:sz w:val="24"/>
          <w:szCs w:val="24"/>
        </w:rPr>
        <w:t>(далее - муниципальная услуга)</w:t>
      </w:r>
      <w:r w:rsidR="00FB0D20" w:rsidRPr="00906538">
        <w:rPr>
          <w:rFonts w:ascii="Times New Roman" w:hAnsi="Times New Roman" w:cs="Times New Roman"/>
          <w:sz w:val="24"/>
          <w:szCs w:val="24"/>
        </w:rPr>
        <w:t>.</w:t>
      </w:r>
    </w:p>
    <w:p w:rsidR="005D2B95" w:rsidRPr="00906538" w:rsidRDefault="00D5154A" w:rsidP="005D2B95">
      <w:pPr>
        <w:pStyle w:val="ab"/>
        <w:spacing w:after="0" w:line="240" w:lineRule="auto"/>
        <w:ind w:left="0" w:firstLine="567"/>
        <w:jc w:val="both"/>
        <w:rPr>
          <w:rFonts w:ascii="Times New Roman" w:hAnsi="Times New Roman" w:cs="Times New Roman"/>
          <w:sz w:val="24"/>
          <w:szCs w:val="24"/>
        </w:rPr>
      </w:pPr>
      <w:r w:rsidRPr="00906538">
        <w:rPr>
          <w:rFonts w:ascii="Times New Roman" w:hAnsi="Times New Roman" w:cs="Times New Roman"/>
          <w:sz w:val="24"/>
          <w:szCs w:val="24"/>
        </w:rPr>
        <w:t>1</w:t>
      </w:r>
      <w:r w:rsidR="00BA6D36" w:rsidRPr="00906538">
        <w:rPr>
          <w:rFonts w:ascii="Times New Roman" w:hAnsi="Times New Roman" w:cs="Times New Roman"/>
          <w:sz w:val="24"/>
          <w:szCs w:val="24"/>
        </w:rPr>
        <w:t xml:space="preserve">.2. </w:t>
      </w:r>
      <w:r w:rsidR="005D2B95" w:rsidRPr="00906538">
        <w:rPr>
          <w:rFonts w:ascii="Times New Roman" w:hAnsi="Times New Roman" w:cs="Times New Roman"/>
          <w:sz w:val="24"/>
          <w:szCs w:val="24"/>
        </w:rPr>
        <w:t>Муниципальную услугу предоставляет администрация муниципального образования Гатчинский муниципальный район Ленинградской области (далее – администрация Гатчинского муниципального района).</w:t>
      </w:r>
    </w:p>
    <w:p w:rsidR="005D2B95" w:rsidRPr="00906538" w:rsidRDefault="000D41E7" w:rsidP="005D2B95">
      <w:pPr>
        <w:pStyle w:val="ab"/>
        <w:spacing w:after="0" w:line="240" w:lineRule="auto"/>
        <w:ind w:left="0" w:firstLine="567"/>
        <w:jc w:val="both"/>
        <w:rPr>
          <w:rFonts w:ascii="Times New Roman" w:hAnsi="Times New Roman" w:cs="Times New Roman"/>
          <w:sz w:val="24"/>
          <w:szCs w:val="24"/>
        </w:rPr>
      </w:pPr>
      <w:r w:rsidRPr="00906538">
        <w:rPr>
          <w:rFonts w:ascii="Times New Roman" w:hAnsi="Times New Roman" w:cs="Times New Roman"/>
          <w:sz w:val="24"/>
          <w:szCs w:val="24"/>
        </w:rPr>
        <w:t xml:space="preserve">1.3. </w:t>
      </w:r>
      <w:bookmarkStart w:id="2" w:name="Par60"/>
      <w:bookmarkEnd w:id="2"/>
      <w:r w:rsidR="005D2B95" w:rsidRPr="00906538">
        <w:rPr>
          <w:rFonts w:ascii="Times New Roman" w:hAnsi="Times New Roman"/>
          <w:sz w:val="24"/>
          <w:szCs w:val="24"/>
        </w:rPr>
        <w:t>Ответственным структурным подразделением администрации Гатчинского муниципального района за предоставление муниципальной услуги является Комитет по управлению имуществом Гатчинского муниципального района Ленинградской области (далее - КУИ ГМР).</w:t>
      </w:r>
    </w:p>
    <w:p w:rsidR="00947A6D" w:rsidRPr="00906538" w:rsidRDefault="00947A6D" w:rsidP="00947A6D">
      <w:pPr>
        <w:pStyle w:val="1"/>
        <w:ind w:firstLine="567"/>
        <w:jc w:val="both"/>
        <w:rPr>
          <w:rFonts w:ascii="Times New Roman" w:hAnsi="Times New Roman"/>
          <w:sz w:val="24"/>
          <w:szCs w:val="24"/>
          <w:lang w:val="ru-RU"/>
        </w:rPr>
      </w:pPr>
      <w:bookmarkStart w:id="3" w:name="Par151"/>
      <w:bookmarkStart w:id="4" w:name="Par161"/>
      <w:bookmarkEnd w:id="3"/>
      <w:bookmarkEnd w:id="4"/>
      <w:r w:rsidRPr="00906538">
        <w:rPr>
          <w:rFonts w:ascii="Times New Roman" w:hAnsi="Times New Roman"/>
          <w:sz w:val="24"/>
          <w:szCs w:val="24"/>
          <w:lang w:val="ru-RU"/>
        </w:rPr>
        <w:t xml:space="preserve">1.3. При предоставлении муниципальной услуги КУИ ГМР взаимодействует с Федеральной налоговой службой и ее территориальными подразделениями, Федеральной службой государственной регистрации, кадастра и картографии и ее территориальными подразделениями, ФГБУ «Федеральная кадастровая палата Росреестра» и его филиалами. </w:t>
      </w:r>
    </w:p>
    <w:p w:rsidR="00947A6D" w:rsidRPr="00906538" w:rsidRDefault="00947A6D" w:rsidP="00947A6D">
      <w:pPr>
        <w:pStyle w:val="1"/>
        <w:ind w:firstLine="567"/>
        <w:jc w:val="both"/>
        <w:rPr>
          <w:rFonts w:ascii="Times New Roman" w:hAnsi="Times New Roman"/>
          <w:sz w:val="24"/>
          <w:szCs w:val="24"/>
          <w:lang w:val="ru-RU"/>
        </w:rPr>
      </w:pPr>
      <w:r w:rsidRPr="00906538">
        <w:rPr>
          <w:rFonts w:ascii="Times New Roman" w:hAnsi="Times New Roman"/>
          <w:sz w:val="24"/>
          <w:szCs w:val="24"/>
          <w:lang w:val="ru-RU"/>
        </w:rPr>
        <w:t>1.4. Места нахождения, справочные телефоны, адреса электронной почты, график работы, часы приема корреспонденции администрации и справочные телефоны для получения информации, связанной с предоставлением муниципальной услуги, приведены в приложении 1 к настоящему регламенту.</w:t>
      </w:r>
    </w:p>
    <w:p w:rsidR="00947A6D" w:rsidRPr="00906538" w:rsidRDefault="00947A6D" w:rsidP="00947A6D">
      <w:pPr>
        <w:pStyle w:val="1"/>
        <w:ind w:firstLine="567"/>
        <w:jc w:val="both"/>
        <w:rPr>
          <w:rFonts w:ascii="Times New Roman" w:hAnsi="Times New Roman"/>
          <w:sz w:val="24"/>
          <w:szCs w:val="24"/>
          <w:lang w:val="ru-RU"/>
        </w:rPr>
      </w:pPr>
      <w:r w:rsidRPr="00906538">
        <w:rPr>
          <w:rFonts w:ascii="Times New Roman" w:hAnsi="Times New Roman"/>
          <w:sz w:val="24"/>
          <w:szCs w:val="24"/>
          <w:lang w:val="ru-RU"/>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(их представители) представляют документы путем личной подачи документов. </w:t>
      </w:r>
    </w:p>
    <w:p w:rsidR="00947A6D" w:rsidRPr="00906538" w:rsidRDefault="00947A6D" w:rsidP="00947A6D">
      <w:pPr>
        <w:pStyle w:val="1"/>
        <w:ind w:firstLine="567"/>
        <w:jc w:val="both"/>
        <w:rPr>
          <w:rFonts w:ascii="Times New Roman" w:hAnsi="Times New Roman"/>
          <w:sz w:val="24"/>
          <w:szCs w:val="24"/>
          <w:lang w:val="ru-RU"/>
        </w:rPr>
      </w:pPr>
      <w:r w:rsidRPr="00906538">
        <w:rPr>
          <w:rFonts w:ascii="Times New Roman" w:hAnsi="Times New Roman"/>
          <w:sz w:val="24"/>
          <w:szCs w:val="24"/>
          <w:lang w:val="ru-RU"/>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947A6D" w:rsidRPr="00906538" w:rsidRDefault="00947A6D" w:rsidP="00947A6D">
      <w:pPr>
        <w:pStyle w:val="1"/>
        <w:ind w:firstLine="420"/>
        <w:jc w:val="both"/>
        <w:rPr>
          <w:rFonts w:ascii="Times New Roman" w:hAnsi="Times New Roman"/>
          <w:color w:val="548DD4"/>
          <w:sz w:val="24"/>
          <w:szCs w:val="24"/>
          <w:lang w:val="ru-RU"/>
        </w:rPr>
      </w:pPr>
      <w:r w:rsidRPr="00906538">
        <w:rPr>
          <w:rFonts w:ascii="Times New Roman" w:hAnsi="Times New Roman"/>
          <w:sz w:val="24"/>
          <w:szCs w:val="24"/>
          <w:lang w:val="ru-RU"/>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или Едином портале государственных и муниципальных услуг (функций).</w:t>
      </w:r>
    </w:p>
    <w:p w:rsidR="00947A6D" w:rsidRPr="00906538" w:rsidRDefault="00947A6D" w:rsidP="00947A6D">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lastRenderedPageBreak/>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47A6D" w:rsidRPr="00906538" w:rsidRDefault="00947A6D" w:rsidP="00947A6D">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Портала государственных и муниципальных услуг (функций) Ленинградской области (далее – ПГУ ЛО): </w:t>
      </w:r>
      <w:hyperlink r:id="rId9"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gu</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lang w:val="ru-RU"/>
        </w:rPr>
        <w:t>.</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Единого портала государственных и муниципальных услуг (функций) в сети Интернет (далее - ЕПГУ):  </w:t>
      </w:r>
      <w:hyperlink r:id="rId10"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gosuslugi</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u w:val="single"/>
          <w:lang w:val="ru-RU"/>
        </w:rPr>
        <w:t>.</w:t>
      </w:r>
    </w:p>
    <w:p w:rsidR="00947A6D" w:rsidRPr="00906538" w:rsidRDefault="00947A6D" w:rsidP="00947A6D">
      <w:pPr>
        <w:pStyle w:val="1"/>
        <w:ind w:firstLine="426"/>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официального сайта Администрации Ленинградской области </w:t>
      </w:r>
      <w:hyperlink r:id="rId11"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r w:rsidRPr="00906538">
          <w:rPr>
            <w:rStyle w:val="a3"/>
            <w:rFonts w:ascii="Times New Roman" w:eastAsia="Calibri" w:hAnsi="Times New Roman"/>
            <w:sz w:val="24"/>
            <w:szCs w:val="24"/>
            <w:lang w:val="ru-RU"/>
          </w:rPr>
          <w:t>/</w:t>
        </w:r>
      </w:hyperlink>
      <w:r w:rsidRPr="00906538">
        <w:rPr>
          <w:rFonts w:ascii="Times New Roman" w:hAnsi="Times New Roman"/>
          <w:sz w:val="24"/>
          <w:szCs w:val="24"/>
          <w:lang w:val="ru-RU"/>
        </w:rPr>
        <w:t>.</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Электронный адрес официального сайта администрации Гатчинского муниципального района: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radm</w:t>
      </w:r>
      <w:r w:rsidRPr="00906538">
        <w:rPr>
          <w:rFonts w:ascii="Times New Roman" w:hAnsi="Times New Roman"/>
          <w:sz w:val="24"/>
          <w:szCs w:val="24"/>
          <w:lang w:val="ru-RU"/>
        </w:rPr>
        <w:t>.</w:t>
      </w:r>
      <w:r w:rsidRPr="00906538">
        <w:rPr>
          <w:rFonts w:ascii="Times New Roman" w:hAnsi="Times New Roman"/>
          <w:sz w:val="24"/>
          <w:szCs w:val="24"/>
        </w:rPr>
        <w:t>gtn</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 xml:space="preserve">. </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1.8. Информирование о порядке предоставления муниципальной услуги осуществляется при личном контакте специалистов КУИ ГМР с заявителями, с использованием почты, средств телефонной связи, электронной почты и размещается на портале.</w:t>
      </w:r>
    </w:p>
    <w:p w:rsidR="00947A6D" w:rsidRPr="00906538" w:rsidRDefault="00947A6D" w:rsidP="00947A6D">
      <w:pPr>
        <w:pStyle w:val="1"/>
        <w:ind w:left="420"/>
        <w:jc w:val="both"/>
        <w:rPr>
          <w:rFonts w:ascii="Times New Roman" w:hAnsi="Times New Roman"/>
          <w:sz w:val="24"/>
          <w:szCs w:val="24"/>
          <w:lang w:val="ru-RU"/>
        </w:rPr>
      </w:pPr>
      <w:r w:rsidRPr="00906538">
        <w:rPr>
          <w:rFonts w:ascii="Times New Roman" w:hAnsi="Times New Roman"/>
          <w:sz w:val="24"/>
          <w:szCs w:val="24"/>
          <w:lang w:val="ru-RU"/>
        </w:rPr>
        <w:t>Информация о порядке предоставления муниципальной услуги предоставляется:</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по телефону 8(81371)30706 начальником отдела по вопросам земельных отношений КУИ ГМР в приемные дни;</w:t>
      </w:r>
    </w:p>
    <w:p w:rsidR="00947A6D" w:rsidRPr="00906538" w:rsidRDefault="00947A6D" w:rsidP="00947A6D">
      <w:pPr>
        <w:pStyle w:val="1"/>
        <w:ind w:left="420"/>
        <w:jc w:val="both"/>
        <w:rPr>
          <w:rFonts w:ascii="Times New Roman" w:hAnsi="Times New Roman"/>
          <w:sz w:val="24"/>
          <w:szCs w:val="24"/>
          <w:lang w:val="ru-RU"/>
        </w:rPr>
      </w:pPr>
      <w:r w:rsidRPr="00906538">
        <w:rPr>
          <w:rFonts w:ascii="Times New Roman" w:hAnsi="Times New Roman"/>
          <w:sz w:val="24"/>
          <w:szCs w:val="24"/>
          <w:lang w:val="ru-RU"/>
        </w:rPr>
        <w:t xml:space="preserve">на Интернет–сайте: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radm</w:t>
      </w:r>
      <w:r w:rsidRPr="00906538">
        <w:rPr>
          <w:rFonts w:ascii="Times New Roman" w:hAnsi="Times New Roman"/>
          <w:sz w:val="24"/>
          <w:szCs w:val="24"/>
          <w:lang w:val="ru-RU"/>
        </w:rPr>
        <w:t>.</w:t>
      </w:r>
      <w:r w:rsidRPr="00906538">
        <w:rPr>
          <w:rFonts w:ascii="Times New Roman" w:hAnsi="Times New Roman"/>
          <w:sz w:val="24"/>
          <w:szCs w:val="24"/>
        </w:rPr>
        <w:t>gtn</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на Портале государственных и муниципальных услуг Ленинградской области: </w:t>
      </w:r>
      <w:hyperlink r:id="rId12" w:history="1">
        <w:r w:rsidRPr="00906538">
          <w:rPr>
            <w:rStyle w:val="a3"/>
            <w:rFonts w:ascii="Times New Roman" w:eastAsia="Calibri" w:hAnsi="Times New Roman"/>
            <w:sz w:val="24"/>
            <w:szCs w:val="24"/>
          </w:rPr>
          <w:t>http</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www</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gu</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lenobl</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r w:rsidRPr="00906538">
        <w:rPr>
          <w:rFonts w:ascii="Times New Roman" w:hAnsi="Times New Roman"/>
          <w:sz w:val="24"/>
          <w:szCs w:val="24"/>
          <w:lang w:val="ru-RU"/>
        </w:rPr>
        <w:t>;</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на портале Федеральной государственной информационной системы «Единый портал государственных и муниципальных услуг (функций)»: </w:t>
      </w:r>
      <w:r w:rsidRPr="00906538">
        <w:rPr>
          <w:rFonts w:ascii="Times New Roman" w:hAnsi="Times New Roman"/>
          <w:sz w:val="24"/>
          <w:szCs w:val="24"/>
        </w:rPr>
        <w:t>http</w:t>
      </w:r>
      <w:r w:rsidRPr="00906538">
        <w:rPr>
          <w:rFonts w:ascii="Times New Roman" w:hAnsi="Times New Roman"/>
          <w:sz w:val="24"/>
          <w:szCs w:val="24"/>
          <w:lang w:val="ru-RU"/>
        </w:rPr>
        <w:t>://</w:t>
      </w:r>
      <w:r w:rsidRPr="00906538">
        <w:rPr>
          <w:rFonts w:ascii="Times New Roman" w:hAnsi="Times New Roman"/>
          <w:sz w:val="24"/>
          <w:szCs w:val="24"/>
        </w:rPr>
        <w:t>www</w:t>
      </w:r>
      <w:r w:rsidRPr="00906538">
        <w:rPr>
          <w:rFonts w:ascii="Times New Roman" w:hAnsi="Times New Roman"/>
          <w:sz w:val="24"/>
          <w:szCs w:val="24"/>
          <w:lang w:val="ru-RU"/>
        </w:rPr>
        <w:t>.</w:t>
      </w:r>
      <w:r w:rsidRPr="00906538">
        <w:rPr>
          <w:rFonts w:ascii="Times New Roman" w:hAnsi="Times New Roman"/>
          <w:sz w:val="24"/>
          <w:szCs w:val="24"/>
        </w:rPr>
        <w:t>gosuslugi</w:t>
      </w:r>
      <w:r w:rsidRPr="00906538">
        <w:rPr>
          <w:rFonts w:ascii="Times New Roman" w:hAnsi="Times New Roman"/>
          <w:sz w:val="24"/>
          <w:szCs w:val="24"/>
          <w:lang w:val="ru-RU"/>
        </w:rPr>
        <w:t>.</w:t>
      </w:r>
      <w:r w:rsidRPr="00906538">
        <w:rPr>
          <w:rFonts w:ascii="Times New Roman" w:hAnsi="Times New Roman"/>
          <w:sz w:val="24"/>
          <w:szCs w:val="24"/>
        </w:rPr>
        <w:t>ru</w:t>
      </w:r>
      <w:r w:rsidRPr="00906538">
        <w:rPr>
          <w:rFonts w:ascii="Times New Roman" w:hAnsi="Times New Roman"/>
          <w:sz w:val="24"/>
          <w:szCs w:val="24"/>
          <w:lang w:val="ru-RU"/>
        </w:rPr>
        <w:t>;</w:t>
      </w:r>
    </w:p>
    <w:p w:rsidR="00947A6D" w:rsidRPr="00906538" w:rsidRDefault="00947A6D" w:rsidP="00947A6D">
      <w:pPr>
        <w:pStyle w:val="1"/>
        <w:ind w:left="420"/>
        <w:jc w:val="both"/>
        <w:rPr>
          <w:rFonts w:ascii="Times New Roman" w:hAnsi="Times New Roman"/>
          <w:sz w:val="24"/>
          <w:szCs w:val="24"/>
          <w:lang w:val="ru-RU"/>
        </w:rPr>
      </w:pPr>
      <w:r w:rsidRPr="00906538">
        <w:rPr>
          <w:rFonts w:ascii="Times New Roman" w:hAnsi="Times New Roman"/>
          <w:sz w:val="24"/>
          <w:szCs w:val="24"/>
          <w:lang w:val="ru-RU"/>
        </w:rPr>
        <w:t>при обращении в МФЦ.</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Письменные обращения заинтересованных лиц, поступившие почтовой корреспонденцией, по адресу: 188300, Ленинградская область, г.Гатчина, ул.Карла Маркса, д.44, а также в электронном виде на электронный адрес: </w:t>
      </w:r>
      <w:hyperlink r:id="rId13" w:history="1">
        <w:r w:rsidRPr="00906538">
          <w:rPr>
            <w:rStyle w:val="a3"/>
            <w:rFonts w:ascii="Times New Roman" w:eastAsia="Calibri" w:hAnsi="Times New Roman"/>
            <w:sz w:val="24"/>
            <w:szCs w:val="24"/>
          </w:rPr>
          <w:t>radm</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gtn</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r w:rsidRPr="00906538">
        <w:rPr>
          <w:rFonts w:ascii="Times New Roman" w:hAnsi="Times New Roman"/>
          <w:sz w:val="24"/>
          <w:szCs w:val="24"/>
          <w:lang w:val="ru-RU"/>
        </w:rPr>
        <w:t>, рассматриваются в порядке ч. 1 ст. 12 Федерального закона от 02.05.2006 № 59-ФЗ «О порядке рассмотрения обращений граждан Российской Федерации» в течение 30 дней со дня регистрации письменного обращения и даты регистрации электронного документа.</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 xml:space="preserve">1.9. Информирование об исполнении муниципальной услуги осуществляется в устной, письменной или электронной форме. </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1.10. Информирование заявителей в электронной форме осуществляется путем размещения информации на ПГУ ЛО либо на ЕПГУ.</w:t>
      </w:r>
    </w:p>
    <w:p w:rsidR="00947A6D" w:rsidRPr="00906538" w:rsidRDefault="00947A6D" w:rsidP="00947A6D">
      <w:pPr>
        <w:pStyle w:val="1"/>
        <w:ind w:firstLine="420"/>
        <w:jc w:val="both"/>
        <w:rPr>
          <w:rFonts w:ascii="Times New Roman" w:hAnsi="Times New Roman"/>
          <w:sz w:val="24"/>
          <w:szCs w:val="24"/>
          <w:lang w:val="ru-RU"/>
        </w:rPr>
      </w:pPr>
      <w:r w:rsidRPr="00906538">
        <w:rPr>
          <w:rFonts w:ascii="Times New Roman" w:hAnsi="Times New Roman"/>
          <w:sz w:val="24"/>
          <w:szCs w:val="24"/>
          <w:lang w:val="ru-RU"/>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186DA8" w:rsidRPr="00906538"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1.12. Муниципальная услуга </w:t>
      </w:r>
      <w:r w:rsidR="00FB0D20" w:rsidRPr="00906538">
        <w:rPr>
          <w:rFonts w:ascii="Times New Roman" w:hAnsi="Times New Roman" w:cs="Times New Roman"/>
          <w:sz w:val="24"/>
          <w:szCs w:val="24"/>
        </w:rPr>
        <w:t>«Предоставление земельных участков, находящихся в муниципальной собственности</w:t>
      </w:r>
      <w:r w:rsidR="00F773EA">
        <w:rPr>
          <w:rFonts w:ascii="Times New Roman" w:hAnsi="Times New Roman" w:cs="Times New Roman"/>
          <w:sz w:val="24"/>
          <w:szCs w:val="24"/>
        </w:rPr>
        <w:t xml:space="preserve"> МО «Город Гатчина», МО «Гатчинский муниципальный район»</w:t>
      </w:r>
      <w:r w:rsidR="00FB0D20" w:rsidRPr="00906538">
        <w:rPr>
          <w:rFonts w:ascii="Times New Roman" w:hAnsi="Times New Roman" w:cs="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4942D4" w:rsidRPr="00906538">
        <w:rPr>
          <w:rFonts w:ascii="Times New Roman" w:hAnsi="Times New Roman" w:cs="Times New Roman"/>
          <w:sz w:val="24"/>
          <w:szCs w:val="24"/>
        </w:rPr>
        <w:t xml:space="preserve"> </w:t>
      </w:r>
      <w:r w:rsidR="005A79D8" w:rsidRPr="00906538">
        <w:rPr>
          <w:rFonts w:ascii="Times New Roman" w:hAnsi="Times New Roman" w:cs="Times New Roman"/>
          <w:sz w:val="24"/>
          <w:szCs w:val="24"/>
        </w:rPr>
        <w:t>предоставляется физическим лицам и крестьянским (фермерским) хозяйствам, а также</w:t>
      </w:r>
      <w:r w:rsidR="005A79D8" w:rsidRPr="00906538">
        <w:rPr>
          <w:sz w:val="24"/>
          <w:szCs w:val="24"/>
        </w:rPr>
        <w:t xml:space="preserve"> </w:t>
      </w:r>
      <w:r w:rsidR="005A79D8" w:rsidRPr="00906538">
        <w:rPr>
          <w:rFonts w:ascii="Times New Roman" w:hAnsi="Times New Roman" w:cs="Times New Roman"/>
          <w:sz w:val="24"/>
          <w:szCs w:val="24"/>
        </w:rPr>
        <w:t>лица</w:t>
      </w:r>
      <w:r w:rsidR="003D76A0" w:rsidRPr="00906538">
        <w:rPr>
          <w:rFonts w:ascii="Times New Roman" w:hAnsi="Times New Roman" w:cs="Times New Roman"/>
          <w:sz w:val="24"/>
          <w:szCs w:val="24"/>
        </w:rPr>
        <w:t>м</w:t>
      </w:r>
      <w:r w:rsidR="005A79D8" w:rsidRPr="00906538">
        <w:rPr>
          <w:rFonts w:ascii="Times New Roman" w:hAnsi="Times New Roman" w:cs="Times New Roman"/>
          <w:sz w:val="24"/>
          <w:szCs w:val="24"/>
        </w:rPr>
        <w:t>, уполномоченны</w:t>
      </w:r>
      <w:r w:rsidR="003D76A0" w:rsidRPr="00906538">
        <w:rPr>
          <w:rFonts w:ascii="Times New Roman" w:hAnsi="Times New Roman" w:cs="Times New Roman"/>
          <w:sz w:val="24"/>
          <w:szCs w:val="24"/>
        </w:rPr>
        <w:t>м</w:t>
      </w:r>
      <w:r w:rsidR="005A79D8" w:rsidRPr="00906538">
        <w:rPr>
          <w:rFonts w:ascii="Times New Roman" w:hAnsi="Times New Roman" w:cs="Times New Roman"/>
          <w:sz w:val="24"/>
          <w:szCs w:val="24"/>
        </w:rPr>
        <w:t xml:space="preserve"> в соответствии с законодательством Российской Федерации представлять интересы указанных заявителей.</w:t>
      </w:r>
    </w:p>
    <w:p w:rsidR="00596AA0" w:rsidRPr="00906538" w:rsidRDefault="00596AA0"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ab/>
        <w:t>1.13.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90653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6538"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906538">
        <w:rPr>
          <w:rFonts w:ascii="Times New Roman" w:hAnsi="Times New Roman" w:cs="Times New Roman"/>
          <w:b/>
          <w:sz w:val="24"/>
          <w:szCs w:val="24"/>
        </w:rPr>
        <w:t>2</w:t>
      </w:r>
      <w:r w:rsidR="007076BA" w:rsidRPr="00906538">
        <w:rPr>
          <w:rFonts w:ascii="Times New Roman" w:hAnsi="Times New Roman" w:cs="Times New Roman"/>
          <w:b/>
          <w:sz w:val="24"/>
          <w:szCs w:val="24"/>
        </w:rPr>
        <w:t xml:space="preserve">. Стандарт предоставления </w:t>
      </w:r>
      <w:r w:rsidR="00D5154A" w:rsidRPr="00906538">
        <w:rPr>
          <w:rFonts w:ascii="Times New Roman" w:hAnsi="Times New Roman" w:cs="Times New Roman"/>
          <w:b/>
          <w:sz w:val="24"/>
          <w:szCs w:val="24"/>
        </w:rPr>
        <w:t>муниципальной</w:t>
      </w:r>
      <w:r w:rsidR="007076BA" w:rsidRPr="00906538">
        <w:rPr>
          <w:rFonts w:ascii="Times New Roman" w:hAnsi="Times New Roman" w:cs="Times New Roman"/>
          <w:b/>
          <w:sz w:val="24"/>
          <w:szCs w:val="24"/>
        </w:rPr>
        <w:t xml:space="preserve"> услуги</w:t>
      </w:r>
    </w:p>
    <w:p w:rsidR="00FE54E6" w:rsidRPr="00906538"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90653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2.1. </w:t>
      </w:r>
      <w:r w:rsidR="00D5154A" w:rsidRPr="00906538">
        <w:rPr>
          <w:rFonts w:ascii="Times New Roman" w:hAnsi="Times New Roman" w:cs="Times New Roman"/>
          <w:sz w:val="24"/>
          <w:szCs w:val="24"/>
        </w:rPr>
        <w:t>Муниципальная</w:t>
      </w:r>
      <w:r w:rsidRPr="00906538">
        <w:rPr>
          <w:rFonts w:ascii="Times New Roman" w:hAnsi="Times New Roman" w:cs="Times New Roman"/>
          <w:sz w:val="24"/>
          <w:szCs w:val="24"/>
        </w:rPr>
        <w:t xml:space="preserve"> услуга </w:t>
      </w:r>
      <w:r w:rsidR="00FB0D20" w:rsidRPr="00906538">
        <w:rPr>
          <w:rFonts w:ascii="Times New Roman" w:hAnsi="Times New Roman" w:cs="Times New Roman"/>
          <w:sz w:val="24"/>
          <w:szCs w:val="24"/>
        </w:rPr>
        <w:t xml:space="preserve">«Предоставление земельных участков, находящихся в </w:t>
      </w:r>
      <w:r w:rsidR="00FB0D20" w:rsidRPr="00906538">
        <w:rPr>
          <w:rFonts w:ascii="Times New Roman" w:hAnsi="Times New Roman" w:cs="Times New Roman"/>
          <w:sz w:val="24"/>
          <w:szCs w:val="24"/>
        </w:rPr>
        <w:lastRenderedPageBreak/>
        <w:t>муниципальной собственности</w:t>
      </w:r>
      <w:r w:rsidR="00F773EA">
        <w:rPr>
          <w:rFonts w:ascii="Times New Roman" w:hAnsi="Times New Roman" w:cs="Times New Roman"/>
          <w:sz w:val="24"/>
          <w:szCs w:val="24"/>
        </w:rPr>
        <w:t xml:space="preserve"> МО «Город Гатчина», МО «Гатчинский муниципальный район»</w:t>
      </w:r>
      <w:r w:rsidR="00FB0D20" w:rsidRPr="00906538">
        <w:rPr>
          <w:rFonts w:ascii="Times New Roman" w:hAnsi="Times New Roman" w:cs="Times New Roman"/>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7076BA" w:rsidRPr="00906538"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906538">
        <w:rPr>
          <w:rFonts w:ascii="Times New Roman" w:hAnsi="Times New Roman" w:cs="Times New Roman"/>
          <w:sz w:val="24"/>
          <w:szCs w:val="24"/>
        </w:rPr>
        <w:t xml:space="preserve">2.2. Предоставление </w:t>
      </w:r>
      <w:r w:rsidR="00D5154A"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осуществляется </w:t>
      </w:r>
      <w:r w:rsidR="00D5154A" w:rsidRPr="00906538">
        <w:rPr>
          <w:rFonts w:ascii="Times New Roman" w:hAnsi="Times New Roman" w:cs="Times New Roman"/>
          <w:sz w:val="24"/>
          <w:szCs w:val="24"/>
        </w:rPr>
        <w:t>администрацией МО</w:t>
      </w:r>
      <w:r w:rsidR="00E76433" w:rsidRPr="00906538">
        <w:rPr>
          <w:rFonts w:ascii="Times New Roman" w:hAnsi="Times New Roman" w:cs="Times New Roman"/>
          <w:sz w:val="24"/>
          <w:szCs w:val="24"/>
        </w:rPr>
        <w:t xml:space="preserve"> «</w:t>
      </w:r>
      <w:r w:rsidR="00947A6D" w:rsidRPr="00906538">
        <w:rPr>
          <w:rFonts w:ascii="Times New Roman" w:hAnsi="Times New Roman" w:cs="Times New Roman"/>
          <w:sz w:val="24"/>
          <w:szCs w:val="24"/>
        </w:rPr>
        <w:t>Гатчинский муниципальный район</w:t>
      </w:r>
      <w:r w:rsidR="00E76433" w:rsidRPr="00906538">
        <w:rPr>
          <w:rFonts w:ascii="Times New Roman" w:hAnsi="Times New Roman" w:cs="Times New Roman"/>
          <w:sz w:val="24"/>
          <w:szCs w:val="24"/>
        </w:rPr>
        <w:t>» Ленинградской области</w:t>
      </w:r>
      <w:r w:rsidRPr="00906538">
        <w:rPr>
          <w:rFonts w:ascii="Times New Roman" w:hAnsi="Times New Roman" w:cs="Times New Roman"/>
          <w:sz w:val="24"/>
          <w:szCs w:val="24"/>
        </w:rPr>
        <w:t>.</w:t>
      </w:r>
    </w:p>
    <w:p w:rsidR="007076BA" w:rsidRPr="00906538" w:rsidRDefault="00B431B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906538">
        <w:rPr>
          <w:rFonts w:ascii="Times New Roman" w:hAnsi="Times New Roman" w:cs="Times New Roman"/>
          <w:sz w:val="24"/>
          <w:szCs w:val="24"/>
        </w:rPr>
        <w:t>2.3</w:t>
      </w:r>
      <w:r w:rsidR="007076BA" w:rsidRPr="00906538">
        <w:rPr>
          <w:rFonts w:ascii="Times New Roman" w:hAnsi="Times New Roman" w:cs="Times New Roman"/>
          <w:sz w:val="24"/>
          <w:szCs w:val="24"/>
        </w:rPr>
        <w:t xml:space="preserve">. Результатом предоставления </w:t>
      </w:r>
      <w:r w:rsidR="009F44AC" w:rsidRPr="00906538">
        <w:rPr>
          <w:rFonts w:ascii="Times New Roman" w:hAnsi="Times New Roman" w:cs="Times New Roman"/>
          <w:sz w:val="24"/>
          <w:szCs w:val="24"/>
        </w:rPr>
        <w:t>муниципальной</w:t>
      </w:r>
      <w:r w:rsidR="007076BA" w:rsidRPr="00906538">
        <w:rPr>
          <w:rFonts w:ascii="Times New Roman" w:hAnsi="Times New Roman" w:cs="Times New Roman"/>
          <w:sz w:val="24"/>
          <w:szCs w:val="24"/>
        </w:rPr>
        <w:t xml:space="preserve"> услуги является:</w:t>
      </w:r>
    </w:p>
    <w:p w:rsidR="00B431B6" w:rsidRPr="00906538"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B431B6" w:rsidRPr="00906538"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договор аренды земельного участка;</w:t>
      </w:r>
    </w:p>
    <w:p w:rsidR="00B431B6" w:rsidRPr="00906538"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w:t>
      </w:r>
      <w:r w:rsidR="00B431B6" w:rsidRPr="00906538">
        <w:rPr>
          <w:rFonts w:ascii="Times New Roman" w:hAnsi="Times New Roman" w:cs="Times New Roman"/>
          <w:sz w:val="24"/>
          <w:szCs w:val="24"/>
        </w:rPr>
        <w:t>договор купли-продажи земельного участка;</w:t>
      </w:r>
    </w:p>
    <w:p w:rsidR="00B431B6" w:rsidRPr="00906538"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w:t>
      </w:r>
      <w:r w:rsidR="00B431B6" w:rsidRPr="00906538">
        <w:rPr>
          <w:rFonts w:ascii="Times New Roman" w:hAnsi="Times New Roman" w:cs="Times New Roman"/>
          <w:sz w:val="24"/>
          <w:szCs w:val="24"/>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B431B6" w:rsidRPr="00906538"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w:t>
      </w:r>
      <w:r w:rsidR="00B431B6" w:rsidRPr="00906538">
        <w:rPr>
          <w:rFonts w:ascii="Times New Roman" w:hAnsi="Times New Roman" w:cs="Times New Roman"/>
          <w:sz w:val="24"/>
          <w:szCs w:val="24"/>
        </w:rPr>
        <w:t>решение об отказе в предоставлении земельного участка;</w:t>
      </w:r>
    </w:p>
    <w:p w:rsidR="00B431B6" w:rsidRPr="00906538"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w:t>
      </w:r>
      <w:r w:rsidR="00B431B6" w:rsidRPr="00906538">
        <w:rPr>
          <w:rFonts w:ascii="Times New Roman" w:hAnsi="Times New Roman" w:cs="Times New Roman"/>
          <w:sz w:val="24"/>
          <w:szCs w:val="24"/>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431B6" w:rsidRPr="00906538" w:rsidRDefault="00567831"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w:t>
      </w:r>
      <w:r w:rsidR="00B431B6" w:rsidRPr="00906538">
        <w:rPr>
          <w:rFonts w:ascii="Times New Roman" w:hAnsi="Times New Roman" w:cs="Times New Roman"/>
          <w:sz w:val="24"/>
          <w:szCs w:val="24"/>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принятие решение о проведении аукциона для целей, указанных в заявлении о предварительном согласовании предоставления земельного участка.</w:t>
      </w:r>
    </w:p>
    <w:p w:rsidR="00B431B6" w:rsidRPr="00906538"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Организация и проведение аукциона осуществляется в соответствии Земельным кодексом Российской Федерации</w:t>
      </w:r>
      <w:r w:rsidR="00306AFD" w:rsidRPr="00906538">
        <w:rPr>
          <w:rFonts w:ascii="Times New Roman" w:hAnsi="Times New Roman" w:cs="Times New Roman"/>
          <w:sz w:val="24"/>
          <w:szCs w:val="24"/>
        </w:rPr>
        <w:t>.</w:t>
      </w:r>
      <w:r w:rsidRPr="00906538">
        <w:rPr>
          <w:rFonts w:ascii="Times New Roman" w:hAnsi="Times New Roman" w:cs="Times New Roman"/>
          <w:sz w:val="24"/>
          <w:szCs w:val="24"/>
        </w:rPr>
        <w:t xml:space="preserve"> </w:t>
      </w:r>
    </w:p>
    <w:p w:rsidR="00B431B6" w:rsidRPr="00906538"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w:t>
      </w:r>
      <w:r w:rsidR="004E0F5A" w:rsidRPr="00906538">
        <w:rPr>
          <w:rFonts w:ascii="Times New Roman" w:hAnsi="Times New Roman" w:cs="Times New Roman"/>
          <w:sz w:val="24"/>
          <w:szCs w:val="24"/>
        </w:rPr>
        <w:t>е администрации МО</w:t>
      </w:r>
      <w:r w:rsidR="00947A6D" w:rsidRPr="00906538">
        <w:rPr>
          <w:rFonts w:ascii="Times New Roman" w:hAnsi="Times New Roman" w:cs="Times New Roman"/>
          <w:sz w:val="24"/>
          <w:szCs w:val="24"/>
        </w:rPr>
        <w:t xml:space="preserve"> Гатчинский муниципальный район</w:t>
      </w:r>
      <w:r w:rsidRPr="00906538">
        <w:rPr>
          <w:rFonts w:ascii="Times New Roman" w:hAnsi="Times New Roman" w:cs="Times New Roman"/>
          <w:sz w:val="24"/>
          <w:szCs w:val="24"/>
        </w:rPr>
        <w:t>.</w:t>
      </w:r>
    </w:p>
    <w:p w:rsidR="00B431B6" w:rsidRPr="00906538" w:rsidRDefault="00B431B6" w:rsidP="00B431B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Договор заключается не менее</w:t>
      </w:r>
      <w:r w:rsidR="00FA40E4" w:rsidRPr="00906538">
        <w:rPr>
          <w:rFonts w:ascii="Times New Roman" w:hAnsi="Times New Roman" w:cs="Times New Roman"/>
          <w:sz w:val="24"/>
          <w:szCs w:val="24"/>
        </w:rPr>
        <w:t>,</w:t>
      </w:r>
      <w:r w:rsidRPr="00906538">
        <w:rPr>
          <w:rFonts w:ascii="Times New Roman" w:hAnsi="Times New Roman" w:cs="Times New Roman"/>
          <w:sz w:val="24"/>
          <w:szCs w:val="24"/>
        </w:rPr>
        <w:t xml:space="preserve"> чем в 3-х экземплярах. Количество экземпляров договора определяется количеством сторон, участвующих в данном договоре.</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2.4. Срок предоставления </w:t>
      </w:r>
      <w:r w:rsidR="004011C2"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Срок предоставления </w:t>
      </w:r>
      <w:r w:rsidR="004011C2"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составляет:</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для опубликования извещения о предоставлении земельного участка – 30 </w:t>
      </w:r>
      <w:r w:rsidR="00FA40E4" w:rsidRPr="00906538">
        <w:rPr>
          <w:rFonts w:ascii="Times New Roman" w:hAnsi="Times New Roman" w:cs="Times New Roman"/>
          <w:sz w:val="24"/>
          <w:szCs w:val="24"/>
        </w:rPr>
        <w:t>календарных</w:t>
      </w:r>
      <w:r w:rsidRPr="00906538">
        <w:rPr>
          <w:rFonts w:ascii="Times New Roman" w:hAnsi="Times New Roman" w:cs="Times New Roman"/>
          <w:sz w:val="24"/>
          <w:szCs w:val="24"/>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для принятия решения об отказе в предварительном согласовании предоставления земельного участка или об отказе в предоставлении земельного участка –30 дней календарных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для подготовки проекта договора купли-продажи или проекта договора аренды земельного участка, их подписание и направл</w:t>
      </w:r>
      <w:r w:rsidR="00F773EA">
        <w:rPr>
          <w:rFonts w:ascii="Times New Roman" w:hAnsi="Times New Roman" w:cs="Times New Roman"/>
          <w:sz w:val="24"/>
          <w:szCs w:val="24"/>
        </w:rPr>
        <w:t>ение заявителю - в десятидневный</w:t>
      </w:r>
      <w:r w:rsidRPr="00906538">
        <w:rPr>
          <w:rFonts w:ascii="Times New Roman" w:hAnsi="Times New Roman" w:cs="Times New Roman"/>
          <w:sz w:val="24"/>
          <w:szCs w:val="24"/>
        </w:rPr>
        <w:t xml:space="preserve"> срок с момента истечения тридцати дней со дня опубликования извещения заявления при отсутствии заявлений иных граждан о намерении участвовать в аукционе;</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для принятия решения о предварительном согласовании предоставления земельного участка - в двухнедельный срок с момента истечения 30 календарных дней со дня опубликования извещения заявления при отсутствии заявлений иных граждан о намерении участвовать в аукционе;</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для отказа в предоставлении земельного участка без проведения аукциона лицу, обратившемуся с заявлением о предоставлении земельного участка и принятие решения о </w:t>
      </w:r>
      <w:r w:rsidRPr="00906538">
        <w:rPr>
          <w:rFonts w:ascii="Times New Roman" w:hAnsi="Times New Roman" w:cs="Times New Roman"/>
          <w:sz w:val="24"/>
          <w:szCs w:val="24"/>
        </w:rPr>
        <w:lastRenderedPageBreak/>
        <w:t>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недельный срок со дня поступления заявлений о намерении иных граждан участвовать в аукционе;</w:t>
      </w:r>
    </w:p>
    <w:p w:rsidR="00B431B6"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для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принятие решения о формировании земельного участка для предоставления посредством проведения аукциона - в недельный срок со дня поступления заявлений о намерении иных граждан участвовать в аукционе.</w:t>
      </w:r>
    </w:p>
    <w:p w:rsidR="007076BA" w:rsidRPr="00906538" w:rsidRDefault="004011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01"/>
      <w:bookmarkEnd w:id="8"/>
      <w:r w:rsidRPr="00906538">
        <w:rPr>
          <w:rFonts w:ascii="Times New Roman" w:hAnsi="Times New Roman" w:cs="Times New Roman"/>
          <w:sz w:val="24"/>
          <w:szCs w:val="24"/>
        </w:rPr>
        <w:t>2.5</w:t>
      </w:r>
      <w:r w:rsidR="007076BA" w:rsidRPr="00906538">
        <w:rPr>
          <w:rFonts w:ascii="Times New Roman" w:hAnsi="Times New Roman" w:cs="Times New Roman"/>
          <w:sz w:val="24"/>
          <w:szCs w:val="24"/>
        </w:rPr>
        <w:t xml:space="preserve">. Нормативные правовые акты, регулирующие предоставление </w:t>
      </w:r>
      <w:r w:rsidR="00A51742" w:rsidRPr="00906538">
        <w:rPr>
          <w:rFonts w:ascii="Times New Roman" w:hAnsi="Times New Roman" w:cs="Times New Roman"/>
          <w:sz w:val="24"/>
          <w:szCs w:val="24"/>
        </w:rPr>
        <w:t>муниципальной</w:t>
      </w:r>
      <w:r w:rsidR="007076BA" w:rsidRPr="00906538">
        <w:rPr>
          <w:rFonts w:ascii="Times New Roman" w:hAnsi="Times New Roman" w:cs="Times New Roman"/>
          <w:sz w:val="24"/>
          <w:szCs w:val="24"/>
        </w:rPr>
        <w:t xml:space="preserve"> услуги</w:t>
      </w:r>
      <w:r w:rsidR="002341C2" w:rsidRPr="00906538">
        <w:rPr>
          <w:rFonts w:ascii="Times New Roman" w:hAnsi="Times New Roman" w:cs="Times New Roman"/>
          <w:sz w:val="24"/>
          <w:szCs w:val="24"/>
        </w:rPr>
        <w:t xml:space="preserve"> осуществляется на основании</w:t>
      </w:r>
      <w:r w:rsidR="007076BA" w:rsidRPr="00906538">
        <w:rPr>
          <w:rFonts w:ascii="Times New Roman" w:hAnsi="Times New Roman" w:cs="Times New Roman"/>
          <w:sz w:val="24"/>
          <w:szCs w:val="24"/>
        </w:rPr>
        <w:t>:</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Конституция Российской Федерации (принята всенародным голосованием 12.12.1993, опубликована на официальном интернет-портале правовой информации http://www.pravo.gov.ru в "Собрании законодательства РФ", 04.08.2014, N 31, ст. 4398);</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Гражданский кодекс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Гражданский кодекс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Гражданский кодекс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Земельный кодекс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567831" w:rsidRPr="00906538" w:rsidRDefault="00567831"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2 мая 2006 года N 59-ФЗ "О порядке рассмотрения обращений граждан Российской Федерации" ("Российская газета", N 95, 05.05.2006);</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w:t>
      </w:r>
      <w:r w:rsidRPr="00906538">
        <w:rPr>
          <w:rFonts w:ascii="Times New Roman" w:hAnsi="Times New Roman" w:cs="Times New Roman"/>
          <w:sz w:val="24"/>
          <w:szCs w:val="24"/>
        </w:rPr>
        <w:lastRenderedPageBreak/>
        <w:t>("Российская газета", N 25, 13.02.2009);</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27.07.2006 № 152-ФЗ «О персональных данных»;</w:t>
      </w:r>
    </w:p>
    <w:p w:rsidR="00FA40E4" w:rsidRPr="00906538"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Федеральный закон от 6 апреля 2011 г. N 63-ФЗ «Об электронной подписи»;</w:t>
      </w:r>
    </w:p>
    <w:p w:rsidR="00FA40E4" w:rsidRPr="00906538" w:rsidRDefault="00FA40E4" w:rsidP="00FA40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bCs/>
          <w:sz w:val="24"/>
          <w:szCs w:val="24"/>
        </w:rPr>
        <w:t xml:space="preserve">-  </w:t>
      </w:r>
      <w:r w:rsidRPr="00906538">
        <w:rPr>
          <w:rFonts w:ascii="Times New Roman" w:hAnsi="Times New Roman" w:cs="Times New Roman"/>
          <w:sz w:val="24"/>
          <w:szCs w:val="24"/>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6C2185" w:rsidRPr="00906538" w:rsidRDefault="006C2185" w:rsidP="006C21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42D4" w:rsidRPr="00906538" w:rsidRDefault="004942D4" w:rsidP="004942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нормативные правовые акты органов местного самоуправления.</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215"/>
      <w:bookmarkEnd w:id="9"/>
      <w:r w:rsidRPr="00906538">
        <w:rPr>
          <w:rFonts w:ascii="Times New Roman" w:hAnsi="Times New Roman" w:cs="Times New Roman"/>
          <w:sz w:val="24"/>
          <w:szCs w:val="24"/>
        </w:rPr>
        <w:t>2.</w:t>
      </w:r>
      <w:r w:rsidR="004011C2" w:rsidRPr="00906538">
        <w:rPr>
          <w:rFonts w:ascii="Times New Roman" w:hAnsi="Times New Roman" w:cs="Times New Roman"/>
          <w:sz w:val="24"/>
          <w:szCs w:val="24"/>
        </w:rPr>
        <w:t>6</w:t>
      </w:r>
      <w:r w:rsidRPr="00906538">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Российской Федерации и нормативными правовыми актами</w:t>
      </w:r>
      <w:r w:rsidR="006C2185" w:rsidRPr="00906538">
        <w:rPr>
          <w:rFonts w:ascii="Times New Roman" w:hAnsi="Times New Roman" w:cs="Times New Roman"/>
          <w:sz w:val="24"/>
          <w:szCs w:val="24"/>
        </w:rPr>
        <w:t xml:space="preserve"> администрации </w:t>
      </w:r>
      <w:r w:rsidRPr="00906538">
        <w:rPr>
          <w:rFonts w:ascii="Times New Roman" w:hAnsi="Times New Roman" w:cs="Times New Roman"/>
          <w:sz w:val="24"/>
          <w:szCs w:val="24"/>
        </w:rPr>
        <w:t>МО</w:t>
      </w:r>
      <w:r w:rsidR="00F773EA">
        <w:rPr>
          <w:rFonts w:ascii="Times New Roman" w:hAnsi="Times New Roman" w:cs="Times New Roman"/>
          <w:sz w:val="24"/>
          <w:szCs w:val="24"/>
        </w:rPr>
        <w:t xml:space="preserve"> «Гатчинский муниципальный район» </w:t>
      </w:r>
      <w:r w:rsidRPr="00906538">
        <w:rPr>
          <w:rFonts w:ascii="Times New Roman" w:hAnsi="Times New Roman" w:cs="Times New Roman"/>
          <w:sz w:val="24"/>
          <w:szCs w:val="24"/>
        </w:rPr>
        <w:t xml:space="preserve"> для предоставления </w:t>
      </w:r>
      <w:r w:rsidR="004011C2"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заявление о предварительном согласовании предоставления земельного участка по форме согласно приложению </w:t>
      </w:r>
      <w:r w:rsidR="006C4F4F" w:rsidRPr="00906538">
        <w:rPr>
          <w:rFonts w:ascii="Times New Roman" w:hAnsi="Times New Roman" w:cs="Times New Roman"/>
          <w:sz w:val="24"/>
          <w:szCs w:val="24"/>
        </w:rPr>
        <w:t>3</w:t>
      </w:r>
      <w:r w:rsidRPr="00906538">
        <w:rPr>
          <w:rFonts w:ascii="Times New Roman" w:hAnsi="Times New Roman" w:cs="Times New Roman"/>
          <w:sz w:val="24"/>
          <w:szCs w:val="24"/>
        </w:rPr>
        <w:t xml:space="preserve"> к настоящему административному регламенту;</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заявление о предоставлении земельного участка по форме согласно приложению </w:t>
      </w:r>
      <w:r w:rsidR="006C4F4F" w:rsidRPr="00906538">
        <w:rPr>
          <w:rFonts w:ascii="Times New Roman" w:hAnsi="Times New Roman" w:cs="Times New Roman"/>
          <w:sz w:val="24"/>
          <w:szCs w:val="24"/>
        </w:rPr>
        <w:t>4</w:t>
      </w:r>
      <w:r w:rsidRPr="00906538">
        <w:rPr>
          <w:rFonts w:ascii="Times New Roman" w:hAnsi="Times New Roman" w:cs="Times New Roman"/>
          <w:sz w:val="24"/>
          <w:szCs w:val="24"/>
        </w:rPr>
        <w:t xml:space="preserve"> к настоящему административному регламенту;</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копия документа, удостоверяющего личность заявителя;</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случае изменения фамилии, имени или отчества граждан (гражданина) к заявлению прилагаются копии документов, подтверждающих изменения указанных персональных данных;</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7831" w:rsidRPr="00906538" w:rsidRDefault="00567831"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w:t>
      </w:r>
      <w:r w:rsidR="00B77080" w:rsidRPr="00906538">
        <w:rPr>
          <w:rFonts w:ascii="Times New Roman" w:hAnsi="Times New Roman" w:cs="Times New Roman"/>
          <w:sz w:val="24"/>
          <w:szCs w:val="24"/>
        </w:rPr>
        <w:t>ято иным уполномоченным органом</w:t>
      </w:r>
      <w:r w:rsidRPr="00906538">
        <w:rPr>
          <w:rFonts w:ascii="Times New Roman" w:hAnsi="Times New Roman" w:cs="Times New Roman"/>
          <w:sz w:val="24"/>
          <w:szCs w:val="24"/>
        </w:rPr>
        <w:t>.</w:t>
      </w:r>
    </w:p>
    <w:p w:rsidR="00567831" w:rsidRPr="00906538" w:rsidRDefault="00567831"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w:t>
      </w:r>
      <w:r w:rsidR="006C2185" w:rsidRPr="00906538">
        <w:rPr>
          <w:rFonts w:ascii="Times New Roman" w:hAnsi="Times New Roman" w:cs="Times New Roman"/>
          <w:sz w:val="24"/>
          <w:szCs w:val="24"/>
        </w:rPr>
        <w:t xml:space="preserve"> администрации</w:t>
      </w:r>
      <w:r w:rsidRPr="00906538">
        <w:rPr>
          <w:rFonts w:ascii="Times New Roman" w:hAnsi="Times New Roman" w:cs="Times New Roman"/>
          <w:sz w:val="24"/>
          <w:szCs w:val="24"/>
        </w:rPr>
        <w:t xml:space="preserve"> </w:t>
      </w:r>
      <w:r w:rsidR="004011C2" w:rsidRPr="00906538">
        <w:rPr>
          <w:rFonts w:ascii="Times New Roman" w:hAnsi="Times New Roman" w:cs="Times New Roman"/>
          <w:sz w:val="24"/>
          <w:szCs w:val="24"/>
        </w:rPr>
        <w:t xml:space="preserve">МО </w:t>
      </w:r>
      <w:r w:rsidR="00755CFE" w:rsidRPr="00906538">
        <w:rPr>
          <w:rFonts w:ascii="Times New Roman" w:hAnsi="Times New Roman" w:cs="Times New Roman"/>
          <w:sz w:val="24"/>
          <w:szCs w:val="24"/>
        </w:rPr>
        <w:t xml:space="preserve">или </w:t>
      </w:r>
      <w:r w:rsidR="004011C2" w:rsidRPr="00906538">
        <w:rPr>
          <w:rFonts w:ascii="Times New Roman" w:hAnsi="Times New Roman" w:cs="Times New Roman"/>
          <w:sz w:val="24"/>
          <w:szCs w:val="24"/>
        </w:rPr>
        <w:t xml:space="preserve">специалистом МФЦ, </w:t>
      </w:r>
      <w:r w:rsidRPr="00906538">
        <w:rPr>
          <w:rFonts w:ascii="Times New Roman" w:hAnsi="Times New Roman" w:cs="Times New Roman"/>
          <w:sz w:val="24"/>
          <w:szCs w:val="24"/>
        </w:rPr>
        <w:t>принимающим заявление, и приобщается к поданному заявлению.</w:t>
      </w:r>
    </w:p>
    <w:p w:rsidR="00567831" w:rsidRPr="00906538"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Документы, указанные в настоящем пункте, предоставляются заявителем самостоятельно.</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w:t>
      </w:r>
      <w:r w:rsidR="00203A9C"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Основанием для отказа в приеме документов, необходимых для предоставления </w:t>
      </w:r>
      <w:r w:rsidR="00387408"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является непредставление заявителем сведений и документов об испрашиваемом земельном участке, установленных в соответствии с законодательством Российской Федерации и настоящим административным регламентом.</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2.8. Исчерпывающий перечень оснований для отказа в предоставлении </w:t>
      </w:r>
      <w:r w:rsidR="00203A9C"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lastRenderedPageBreak/>
        <w:t xml:space="preserve">Заявителю отказывается в предоставлении </w:t>
      </w:r>
      <w:r w:rsidR="00203A9C"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в следующих случаях:</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несоответствие схемы расположения земельного участка ее форме, формату или требованиям к ее подготовке;</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разработка схемы расположения земельного участка с нарушением требований к образуемым земельным участкам;</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предоставлении земельного участка</w:t>
      </w:r>
      <w:r w:rsidR="00F773EA">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случаев, если на земельном участке на условиях сервитута расположено сооружение (в том числе сооружение, строительство которого не завершено) размещен объект, предусмотренный пунктом 3 статьи 39.36 Земельного кодекса Российской Федерации, и это препятствует использованию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на указанном в заявлении о предварительном согласовании или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указанный в заявлении о предварительном согласовании или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w:t>
      </w:r>
      <w:r w:rsidRPr="00906538">
        <w:rPr>
          <w:rFonts w:ascii="Times New Roman" w:hAnsi="Times New Roman" w:cs="Times New Roman"/>
          <w:sz w:val="24"/>
          <w:szCs w:val="24"/>
        </w:rPr>
        <w:lastRenderedPageBreak/>
        <w:t>участка;</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 земельный участок является зарезервированным для государственных или муниципальных нужд;</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или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является предметом аукциона, извещение о проведении которого опубликовано в предусмотренном законом порядке;</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отношении земельного участка, указанного в заявлении о его предоставлении или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порядком образования земельных участков для проведения аукционов и уполномоченным органом не принято решение об отказе в проведении этого аукциона;</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предварительном согласовании предоставления или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предоставление земельного участка на заявленном виде прав не допускается;</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указанный в заявлении о предоставлении земельного участка</w:t>
      </w:r>
      <w:r w:rsidR="001B1406">
        <w:rPr>
          <w:rFonts w:ascii="Times New Roman" w:hAnsi="Times New Roman" w:cs="Times New Roman"/>
          <w:sz w:val="24"/>
          <w:szCs w:val="24"/>
        </w:rPr>
        <w:t>,</w:t>
      </w:r>
      <w:r w:rsidRPr="00906538">
        <w:rPr>
          <w:rFonts w:ascii="Times New Roman" w:hAnsi="Times New Roman" w:cs="Times New Roman"/>
          <w:sz w:val="24"/>
          <w:szCs w:val="24"/>
        </w:rPr>
        <w:t xml:space="preserve"> земельный участок изъят для государственных или муниципальных нужд;</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lastRenderedPageBreak/>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4011C2"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67831" w:rsidRPr="00906538" w:rsidRDefault="004011C2" w:rsidP="004011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 основаниям, предусмотренным законом субъекта Российской Федерации.</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2.9. Предоставление муниципальной услуги является бесплатным для заявителей.</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2.10. Срок ожидания в очереди при подаче заявления о предоставлении муниципальной услуги - 15 минут.</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2.10.1 Срок ожидания в очереди при получении результата предоставления муниципальной услуги - 15 минут.</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2.10.2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2.11. Срок регистрации запроса (заявления) Заявителя о предоставлении муниципальной услуги:</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906538"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в случае поступления документов по почте</w:t>
      </w:r>
      <w:r w:rsidR="00DF1D4D" w:rsidRPr="00906538">
        <w:rPr>
          <w:rFonts w:ascii="Times New Roman" w:hAnsi="Times New Roman" w:cs="Times New Roman"/>
          <w:sz w:val="24"/>
          <w:szCs w:val="24"/>
        </w:rPr>
        <w:t xml:space="preserve"> или посредством ПГУ ЛО</w:t>
      </w:r>
      <w:r w:rsidRPr="00906538">
        <w:rPr>
          <w:rFonts w:ascii="Times New Roman" w:hAnsi="Times New Roman" w:cs="Times New Roman"/>
          <w:sz w:val="24"/>
          <w:szCs w:val="24"/>
        </w:rPr>
        <w:t xml:space="preserve"> заявление регистрируется в день поступления.</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2.12.4. Вход в здание (помещение) и выход из него оборудуются, информационными табличками (вывесками), содержащие информацию о режиме его работы.</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lastRenderedPageBreak/>
        <w:t xml:space="preserve">2.12.10.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2.12.11. Помещения приема и выдачи документов должны предусматривать места для ожидания, информирования и приема заявителей. </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2.12.12.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2.14. Показатели доступности муниципальной услуги (общие, применимые в отношении всех заявителей):</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1) равные права и возможности при получении муниципальной услуги для заявителей;</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 транспортная доступность к месту предоставления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2.15. Показатели доступности муниципальной услуги (специальные, применимые в отношении инвалидов):</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2.16. Показатели качества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1) соблюдение срока предоставления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 соблюдение требований стандарта предоставления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2A27F0" w:rsidRPr="00906538" w:rsidRDefault="002A27F0" w:rsidP="002A27F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031F2" w:rsidRPr="00906538"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2.17</w:t>
      </w:r>
      <w:r w:rsidR="00C031F2" w:rsidRPr="00906538">
        <w:rPr>
          <w:rFonts w:ascii="Times New Roman" w:hAnsi="Times New Roman" w:cs="Times New Roman"/>
          <w:sz w:val="24"/>
          <w:szCs w:val="24"/>
        </w:rPr>
        <w:t xml:space="preserve">. Иные требования, в том числе учитывающие особенности предоставления </w:t>
      </w:r>
      <w:r w:rsidR="00C031F2" w:rsidRPr="00906538">
        <w:rPr>
          <w:rFonts w:ascii="Times New Roman" w:hAnsi="Times New Roman" w:cs="Times New Roman"/>
          <w:sz w:val="24"/>
          <w:szCs w:val="24"/>
        </w:rPr>
        <w:lastRenderedPageBreak/>
        <w:t>муниципальной услуги в многофункциональных центрах и особенности предоставления муниципальной услуги в электронном виде.</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711FF8" w:rsidRPr="00906538">
        <w:rPr>
          <w:rFonts w:ascii="Times New Roman" w:hAnsi="Times New Roman" w:cs="Times New Roman"/>
          <w:sz w:val="24"/>
          <w:szCs w:val="24"/>
        </w:rPr>
        <w:t>.</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w:t>
      </w:r>
      <w:r w:rsidR="002A27F0" w:rsidRPr="00906538">
        <w:rPr>
          <w:rFonts w:ascii="Times New Roman" w:hAnsi="Times New Roman" w:cs="Times New Roman"/>
          <w:sz w:val="24"/>
          <w:szCs w:val="24"/>
        </w:rPr>
        <w:t>18</w:t>
      </w:r>
      <w:r w:rsidRPr="00906538">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906538"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2.19</w:t>
      </w:r>
      <w:r w:rsidR="00C031F2" w:rsidRPr="00906538">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906538"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2.20</w:t>
      </w:r>
      <w:r w:rsidR="00C031F2" w:rsidRPr="00906538">
        <w:rPr>
          <w:rFonts w:ascii="Times New Roman" w:hAnsi="Times New Roman" w:cs="Times New Roman"/>
          <w:sz w:val="24"/>
          <w:szCs w:val="24"/>
        </w:rPr>
        <w:t>. Особенности предоставления муниципальной услуги в МФЦ:</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906538"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2.21</w:t>
      </w:r>
      <w:r w:rsidR="00C031F2" w:rsidRPr="00906538">
        <w:rPr>
          <w:rFonts w:ascii="Times New Roman" w:hAnsi="Times New Roman" w:cs="Times New Roman"/>
          <w:sz w:val="24"/>
          <w:szCs w:val="24"/>
        </w:rPr>
        <w:t>.1. МФЦ осуществляет:</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906538" w:rsidRDefault="002A27F0"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2.21</w:t>
      </w:r>
      <w:r w:rsidR="00C031F2" w:rsidRPr="00906538">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определяет предмет обращения;</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проводит проверку полномочий лица, подающего документы;</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пункте </w:t>
      </w:r>
      <w:r w:rsidR="003E58B9" w:rsidRPr="00906538">
        <w:rPr>
          <w:rFonts w:ascii="Times New Roman" w:hAnsi="Times New Roman" w:cs="Times New Roman"/>
          <w:sz w:val="24"/>
          <w:szCs w:val="24"/>
        </w:rPr>
        <w:t xml:space="preserve"> 2.6. </w:t>
      </w:r>
      <w:r w:rsidRPr="00906538">
        <w:rPr>
          <w:rFonts w:ascii="Times New Roman" w:hAnsi="Times New Roman" w:cs="Times New Roman"/>
          <w:sz w:val="24"/>
          <w:szCs w:val="24"/>
        </w:rPr>
        <w:t>настоящего административного регламента;</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заверяет электронное дело своей электронной подписью (далее - ЭП);</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2.2</w:t>
      </w:r>
      <w:r w:rsidR="002A27F0" w:rsidRPr="00906538">
        <w:rPr>
          <w:rFonts w:ascii="Times New Roman" w:hAnsi="Times New Roman" w:cs="Times New Roman"/>
          <w:sz w:val="24"/>
          <w:szCs w:val="24"/>
        </w:rPr>
        <w:t>1</w:t>
      </w:r>
      <w:r w:rsidRPr="00906538">
        <w:rPr>
          <w:rFonts w:ascii="Times New Roman" w:hAnsi="Times New Roman" w:cs="Times New Roman"/>
          <w:sz w:val="24"/>
          <w:szCs w:val="24"/>
        </w:rPr>
        <w:t>.3. При обнаружении несоответствия документов требованиям, указанным в пункте 2.</w:t>
      </w:r>
      <w:r w:rsidR="0063312A" w:rsidRPr="00906538">
        <w:rPr>
          <w:rFonts w:ascii="Times New Roman" w:hAnsi="Times New Roman" w:cs="Times New Roman"/>
          <w:sz w:val="24"/>
          <w:szCs w:val="24"/>
        </w:rPr>
        <w:t xml:space="preserve">6 </w:t>
      </w:r>
      <w:r w:rsidRPr="00906538">
        <w:rPr>
          <w:rFonts w:ascii="Times New Roman" w:hAnsi="Times New Roman" w:cs="Times New Roman"/>
          <w:sz w:val="24"/>
          <w:szCs w:val="24"/>
        </w:rPr>
        <w:lastRenderedPageBreak/>
        <w:t>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906538"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586229" w:rsidRPr="00906538" w:rsidRDefault="00586229" w:rsidP="0058622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sz w:val="24"/>
          <w:szCs w:val="24"/>
        </w:rPr>
        <w:t xml:space="preserve">В случае предоставления заявителем заявления о предоставлении муниципальной услуги через МФЦ документ, подтверждающий принятие решения, </w:t>
      </w:r>
      <w:r w:rsidRPr="00906538">
        <w:rPr>
          <w:rFonts w:ascii="Times New Roman" w:hAnsi="Times New Roman" w:cs="Times New Roman"/>
          <w:sz w:val="24"/>
          <w:szCs w:val="24"/>
        </w:rPr>
        <w:t>направляется в МФЦ, если иной способ получения не указан заявителем.</w:t>
      </w:r>
    </w:p>
    <w:p w:rsidR="00586229" w:rsidRPr="00906538" w:rsidRDefault="00586229"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F6E2C" w:rsidRPr="00906538" w:rsidRDefault="003F6E2C"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w:t>
      </w:r>
      <w:r w:rsidR="002A27F0" w:rsidRPr="00906538">
        <w:rPr>
          <w:rFonts w:ascii="Times New Roman" w:hAnsi="Times New Roman" w:cs="Times New Roman"/>
          <w:sz w:val="24"/>
          <w:szCs w:val="24"/>
        </w:rPr>
        <w:t>2</w:t>
      </w:r>
      <w:r w:rsidRPr="00906538">
        <w:rPr>
          <w:rFonts w:ascii="Times New Roman" w:hAnsi="Times New Roman" w:cs="Times New Roman"/>
          <w:sz w:val="24"/>
          <w:szCs w:val="24"/>
        </w:rPr>
        <w:t>. Особенности предоставления муниципальной услуги в электронном виде.</w:t>
      </w:r>
    </w:p>
    <w:p w:rsidR="00596AA0" w:rsidRPr="00906538" w:rsidRDefault="001812B2"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2.22.1. </w:t>
      </w:r>
      <w:r w:rsidR="00596AA0" w:rsidRPr="00906538">
        <w:rPr>
          <w:rFonts w:ascii="Times New Roman" w:hAnsi="Times New Roman" w:cs="Times New Roman"/>
          <w:sz w:val="24"/>
          <w:szCs w:val="24"/>
        </w:rPr>
        <w:t>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с обязательной личной явкой на прием в Администрацию;</w:t>
      </w:r>
    </w:p>
    <w:p w:rsidR="00317028"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без личной явки на прием в Администрацию</w:t>
      </w:r>
      <w:r w:rsidR="00317028" w:rsidRPr="00906538">
        <w:rPr>
          <w:rFonts w:ascii="Times New Roman" w:hAnsi="Times New Roman" w:cs="Times New Roman"/>
          <w:sz w:val="24"/>
          <w:szCs w:val="24"/>
        </w:rPr>
        <w:t xml:space="preserve"> с результатом предоставления услуги –  проект договора купли-продажи (аренды) земельного участка или информация о принятом решении.</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w:t>
      </w:r>
      <w:r w:rsidR="00D87C66" w:rsidRPr="00906538">
        <w:rPr>
          <w:rFonts w:ascii="Times New Roman" w:hAnsi="Times New Roman" w:cs="Times New Roman"/>
          <w:sz w:val="24"/>
          <w:szCs w:val="24"/>
        </w:rPr>
        <w:t>4</w:t>
      </w:r>
      <w:r w:rsidRPr="00906538">
        <w:rPr>
          <w:rFonts w:ascii="Times New Roman" w:hAnsi="Times New Roman" w:cs="Times New Roman"/>
          <w:sz w:val="24"/>
          <w:szCs w:val="24"/>
        </w:rPr>
        <w:t>. Для подачи заявления через ПГУ ЛО заявитель должен выполнить следующие действия:</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пройти идентификацию и аутентификацию в ЕСИА;</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lastRenderedPageBreak/>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00D87C66" w:rsidRPr="00906538">
        <w:rPr>
          <w:rFonts w:ascii="Times New Roman" w:hAnsi="Times New Roman" w:cs="Times New Roman"/>
          <w:sz w:val="24"/>
          <w:szCs w:val="24"/>
        </w:rPr>
        <w:t>.5</w:t>
      </w:r>
      <w:r w:rsidRPr="00906538">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00D87C66" w:rsidRPr="00906538">
        <w:rPr>
          <w:rFonts w:ascii="Times New Roman" w:hAnsi="Times New Roman" w:cs="Times New Roman"/>
          <w:sz w:val="24"/>
          <w:szCs w:val="24"/>
        </w:rPr>
        <w:t>.6</w:t>
      </w:r>
      <w:r w:rsidRPr="00906538">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w:t>
      </w:r>
      <w:r w:rsidR="00D87C66" w:rsidRPr="00906538">
        <w:rPr>
          <w:rFonts w:ascii="Times New Roman" w:hAnsi="Times New Roman" w:cs="Times New Roman"/>
          <w:sz w:val="24"/>
          <w:szCs w:val="24"/>
        </w:rPr>
        <w:t>7</w:t>
      </w:r>
      <w:r w:rsidRPr="00906538">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w:t>
      </w:r>
      <w:r w:rsidR="00D87C66" w:rsidRPr="00906538">
        <w:rPr>
          <w:rFonts w:ascii="Times New Roman" w:hAnsi="Times New Roman" w:cs="Times New Roman"/>
          <w:sz w:val="24"/>
          <w:szCs w:val="24"/>
        </w:rPr>
        <w:t>8</w:t>
      </w:r>
      <w:r w:rsidRPr="00906538">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9C5CCB" w:rsidRPr="00906538" w:rsidRDefault="00596AA0" w:rsidP="009C5C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w:t>
      </w:r>
      <w:r w:rsidR="002C29F5" w:rsidRPr="00906538">
        <w:rPr>
          <w:rFonts w:ascii="Times New Roman" w:hAnsi="Times New Roman" w:cs="Times New Roman"/>
          <w:sz w:val="24"/>
          <w:szCs w:val="24"/>
        </w:rPr>
        <w:t>го административного регламента</w:t>
      </w:r>
      <w:r w:rsidR="009C5CCB" w:rsidRPr="00906538">
        <w:rPr>
          <w:rFonts w:ascii="Times New Roman" w:hAnsi="Times New Roman" w:cs="Times New Roman"/>
          <w:sz w:val="24"/>
          <w:szCs w:val="24"/>
        </w:rPr>
        <w:t>, и отсутствия оснований, указанных в пункте 2.7 настоящего Административного регламента.</w:t>
      </w:r>
    </w:p>
    <w:p w:rsidR="00596AA0" w:rsidRPr="00906538" w:rsidRDefault="00596AA0" w:rsidP="00596A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2.22</w:t>
      </w:r>
      <w:r w:rsidR="001812B2" w:rsidRPr="00906538">
        <w:rPr>
          <w:rFonts w:ascii="Times New Roman" w:hAnsi="Times New Roman" w:cs="Times New Roman"/>
          <w:sz w:val="24"/>
          <w:szCs w:val="24"/>
        </w:rPr>
        <w:t>.1</w:t>
      </w:r>
      <w:r w:rsidRPr="00906538">
        <w:rPr>
          <w:rFonts w:ascii="Times New Roman" w:hAnsi="Times New Roman" w:cs="Times New Roman"/>
          <w:sz w:val="24"/>
          <w:szCs w:val="24"/>
        </w:rPr>
        <w:t>.</w:t>
      </w:r>
      <w:r w:rsidR="00D87C66" w:rsidRPr="00906538">
        <w:rPr>
          <w:rFonts w:ascii="Times New Roman" w:hAnsi="Times New Roman" w:cs="Times New Roman"/>
          <w:sz w:val="24"/>
          <w:szCs w:val="24"/>
        </w:rPr>
        <w:t>9</w:t>
      </w:r>
      <w:r w:rsidRPr="00906538">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w:t>
      </w:r>
      <w:r w:rsidR="00921B8B" w:rsidRPr="00906538">
        <w:rPr>
          <w:rFonts w:ascii="Times New Roman" w:hAnsi="Times New Roman" w:cs="Times New Roman"/>
          <w:sz w:val="24"/>
          <w:szCs w:val="24"/>
        </w:rPr>
        <w:t xml:space="preserve"> (проект договора купли-продажи (аренды) земельного участка или информация о принятом решении)</w:t>
      </w:r>
      <w:r w:rsidRPr="00906538">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w:t>
      </w:r>
      <w:r w:rsidR="001812B2" w:rsidRPr="00906538">
        <w:rPr>
          <w:rFonts w:ascii="Times New Roman" w:hAnsi="Times New Roman" w:cs="Times New Roman"/>
          <w:sz w:val="24"/>
          <w:szCs w:val="24"/>
        </w:rPr>
        <w:t>ующем поле такую необходимость)</w:t>
      </w:r>
      <w:r w:rsidRPr="00906538">
        <w:rPr>
          <w:rFonts w:ascii="Times New Roman" w:hAnsi="Times New Roman" w:cs="Times New Roman"/>
          <w:sz w:val="24"/>
          <w:szCs w:val="24"/>
        </w:rPr>
        <w:t>.</w:t>
      </w:r>
    </w:p>
    <w:p w:rsidR="00596AA0" w:rsidRPr="00906538"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96AA0" w:rsidRPr="00906538"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11FF8" w:rsidRPr="00906538" w:rsidRDefault="00711FF8" w:rsidP="00711FF8">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906538">
        <w:rPr>
          <w:rFonts w:ascii="Times New Roman" w:hAnsi="Times New Roman" w:cs="Times New Roman"/>
          <w:b/>
          <w:sz w:val="24"/>
          <w:szCs w:val="24"/>
        </w:rPr>
        <w:t>3. Перечень услуг, которые являются необходимыми</w:t>
      </w:r>
    </w:p>
    <w:p w:rsidR="00711FF8" w:rsidRPr="00906538" w:rsidRDefault="00711FF8" w:rsidP="00711FF8">
      <w:pPr>
        <w:widowControl w:val="0"/>
        <w:autoSpaceDE w:val="0"/>
        <w:autoSpaceDN w:val="0"/>
        <w:adjustRightInd w:val="0"/>
        <w:spacing w:after="0" w:line="240" w:lineRule="auto"/>
        <w:jc w:val="center"/>
        <w:rPr>
          <w:rFonts w:ascii="Times New Roman" w:hAnsi="Times New Roman" w:cs="Times New Roman"/>
          <w:b/>
          <w:sz w:val="24"/>
          <w:szCs w:val="24"/>
        </w:rPr>
      </w:pPr>
      <w:r w:rsidRPr="00906538">
        <w:rPr>
          <w:rFonts w:ascii="Times New Roman" w:hAnsi="Times New Roman" w:cs="Times New Roman"/>
          <w:b/>
          <w:sz w:val="24"/>
          <w:szCs w:val="24"/>
        </w:rPr>
        <w:t>и обязательными для предоставления муниципальной услуги</w:t>
      </w:r>
    </w:p>
    <w:p w:rsidR="00711FF8" w:rsidRPr="00906538"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11FF8" w:rsidRPr="00906538" w:rsidRDefault="00711FF8" w:rsidP="00711F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Pr="00906538" w:rsidRDefault="00C031F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906538" w:rsidRDefault="00711FF8"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06538">
        <w:rPr>
          <w:rFonts w:ascii="Times New Roman" w:hAnsi="Times New Roman" w:cs="Times New Roman"/>
          <w:b/>
          <w:sz w:val="24"/>
          <w:szCs w:val="24"/>
        </w:rPr>
        <w:t>4</w:t>
      </w:r>
      <w:r w:rsidR="007E37D2" w:rsidRPr="00906538">
        <w:rPr>
          <w:rFonts w:ascii="Times New Roman" w:hAnsi="Times New Roman" w:cs="Times New Roman"/>
          <w:b/>
          <w:sz w:val="24"/>
          <w:szCs w:val="24"/>
        </w:rPr>
        <w:t>. Состав, последовательность и сроки выполнения</w:t>
      </w:r>
    </w:p>
    <w:p w:rsidR="007E37D2" w:rsidRPr="009065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06538">
        <w:rPr>
          <w:rFonts w:ascii="Times New Roman" w:hAnsi="Times New Roman" w:cs="Times New Roman"/>
          <w:b/>
          <w:sz w:val="24"/>
          <w:szCs w:val="24"/>
        </w:rPr>
        <w:t>административных процедур, требования к порядку их</w:t>
      </w:r>
    </w:p>
    <w:p w:rsidR="007E37D2" w:rsidRPr="009065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06538">
        <w:rPr>
          <w:rFonts w:ascii="Times New Roman" w:hAnsi="Times New Roman" w:cs="Times New Roman"/>
          <w:b/>
          <w:sz w:val="24"/>
          <w:szCs w:val="24"/>
        </w:rPr>
        <w:t>выполнения, в том числе особенности выполнения</w:t>
      </w:r>
    </w:p>
    <w:p w:rsidR="007E37D2" w:rsidRPr="00906538"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906538">
        <w:rPr>
          <w:rFonts w:ascii="Times New Roman" w:hAnsi="Times New Roman" w:cs="Times New Roman"/>
          <w:b/>
          <w:sz w:val="24"/>
          <w:szCs w:val="24"/>
        </w:rPr>
        <w:t>административных процедур в электронной форме</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906538" w:rsidRDefault="00A26DF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4</w:t>
      </w:r>
      <w:r w:rsidR="007E37D2" w:rsidRPr="00906538">
        <w:rPr>
          <w:rFonts w:ascii="Times New Roman" w:hAnsi="Times New Roman" w:cs="Times New Roman"/>
          <w:sz w:val="24"/>
          <w:szCs w:val="24"/>
        </w:rPr>
        <w:t>.1. Исчерпывающий перечень административных процедур</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Предоставление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включает в себя следующие административные процедуры (действия):</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а) прием заявления и документов, необходимых для предоставления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б) рассмотрение заявления и документов, принятие решения в отношении поданного заявления:</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о проведении информирования в средствах массовой информации о предоставлении земельного участка, в предусмотренном законом порядке;</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о подготовке, согласовании проекта распоряжения департамента о предварительном </w:t>
      </w:r>
      <w:r w:rsidRPr="00906538">
        <w:rPr>
          <w:rFonts w:ascii="Times New Roman" w:hAnsi="Times New Roman" w:cs="Times New Roman"/>
          <w:sz w:val="24"/>
          <w:szCs w:val="24"/>
        </w:rPr>
        <w:lastRenderedPageBreak/>
        <w:t>согласовании предоставления земельного участка;</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подготовка, подписание и направление заявителю проекта договора купли-продажи земельного участка или договора аренды земельного участка;</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об отказе в предоставлении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Блок-схема предоставления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приводится в </w:t>
      </w:r>
      <w:r w:rsidR="001C018B" w:rsidRPr="00906538">
        <w:rPr>
          <w:rFonts w:ascii="Times New Roman" w:hAnsi="Times New Roman" w:cs="Times New Roman"/>
          <w:sz w:val="24"/>
          <w:szCs w:val="24"/>
        </w:rPr>
        <w:t>приложении  5</w:t>
      </w:r>
      <w:r w:rsidRPr="00906538">
        <w:rPr>
          <w:rFonts w:ascii="Times New Roman" w:hAnsi="Times New Roman" w:cs="Times New Roman"/>
          <w:sz w:val="24"/>
          <w:szCs w:val="24"/>
        </w:rPr>
        <w:t xml:space="preserve"> к настоящему административному регламенту.</w:t>
      </w:r>
    </w:p>
    <w:p w:rsidR="007E37D2" w:rsidRPr="00906538"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4</w:t>
      </w:r>
      <w:r w:rsidR="007E37D2" w:rsidRPr="00906538">
        <w:rPr>
          <w:rFonts w:ascii="Times New Roman" w:hAnsi="Times New Roman" w:cs="Times New Roman"/>
          <w:sz w:val="24"/>
          <w:szCs w:val="24"/>
        </w:rPr>
        <w:t xml:space="preserve">.2. Прием заявления и документов, необходимых для предоставления </w:t>
      </w:r>
      <w:r w:rsidR="008F2321" w:rsidRPr="00906538">
        <w:rPr>
          <w:rFonts w:ascii="Times New Roman" w:hAnsi="Times New Roman" w:cs="Times New Roman"/>
          <w:sz w:val="24"/>
          <w:szCs w:val="24"/>
        </w:rPr>
        <w:t>муниципальной</w:t>
      </w:r>
      <w:r w:rsidR="007E37D2" w:rsidRPr="00906538">
        <w:rPr>
          <w:rFonts w:ascii="Times New Roman" w:hAnsi="Times New Roman" w:cs="Times New Roman"/>
          <w:sz w:val="24"/>
          <w:szCs w:val="24"/>
        </w:rPr>
        <w:t xml:space="preserve"> услуги</w:t>
      </w:r>
      <w:r w:rsidR="00A26DF1" w:rsidRPr="00906538">
        <w:rPr>
          <w:rFonts w:ascii="Times New Roman" w:hAnsi="Times New Roman" w:cs="Times New Roman"/>
          <w:sz w:val="24"/>
          <w:szCs w:val="24"/>
        </w:rPr>
        <w:t>.</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Основанием для предоставления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является поступление заявления о предварительном согласовании предоставления земельного участка или о предоставлении земельного участка.</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Заявление о предоставлении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и прилагаемые к нему документы заявителем представляются:</w:t>
      </w:r>
    </w:p>
    <w:p w:rsidR="00A26DF1" w:rsidRPr="00906538" w:rsidRDefault="00A26DF1" w:rsidP="00A26DF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посредством личного обращения заявителя, в том числе посредством МФЦ;</w:t>
      </w:r>
    </w:p>
    <w:p w:rsidR="007E37D2" w:rsidRPr="00906538" w:rsidRDefault="008F2321"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путем направления в МО </w:t>
      </w:r>
      <w:r w:rsidR="007E37D2" w:rsidRPr="00906538">
        <w:rPr>
          <w:rFonts w:ascii="Times New Roman" w:hAnsi="Times New Roman" w:cs="Times New Roman"/>
          <w:sz w:val="24"/>
          <w:szCs w:val="24"/>
        </w:rPr>
        <w:t>почтовым отправлением;</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через </w:t>
      </w:r>
      <w:r w:rsidR="00A26DF1" w:rsidRPr="00906538">
        <w:rPr>
          <w:rFonts w:ascii="Times New Roman" w:hAnsi="Times New Roman" w:cs="Times New Roman"/>
          <w:sz w:val="24"/>
          <w:szCs w:val="24"/>
        </w:rPr>
        <w:t>ПГУ ЛО</w:t>
      </w:r>
      <w:r w:rsidRPr="00906538">
        <w:rPr>
          <w:rFonts w:ascii="Times New Roman" w:hAnsi="Times New Roman" w:cs="Times New Roman"/>
          <w:sz w:val="24"/>
          <w:szCs w:val="24"/>
        </w:rPr>
        <w:t>.</w:t>
      </w:r>
    </w:p>
    <w:p w:rsidR="008F2321"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Заявитель вправе направить заявление и прилагаемые к нему документы в форме электронного документа, подписанного электронной подписью заявителя (представителя заявителя) или усиленной квалифицированной электронной подписью заяв</w:t>
      </w:r>
      <w:r w:rsidR="008F2321" w:rsidRPr="00906538">
        <w:rPr>
          <w:rFonts w:ascii="Times New Roman" w:hAnsi="Times New Roman" w:cs="Times New Roman"/>
          <w:sz w:val="24"/>
          <w:szCs w:val="24"/>
        </w:rPr>
        <w:t>ителя (представителя заявителя).</w:t>
      </w:r>
    </w:p>
    <w:p w:rsidR="007E37D2" w:rsidRPr="00906538" w:rsidRDefault="00586229"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4</w:t>
      </w:r>
      <w:r w:rsidR="007E37D2" w:rsidRPr="00906538">
        <w:rPr>
          <w:rFonts w:ascii="Times New Roman" w:hAnsi="Times New Roman" w:cs="Times New Roman"/>
          <w:sz w:val="24"/>
          <w:szCs w:val="24"/>
        </w:rPr>
        <w:t>.3. Рассмотрение заявления и документов и принятие решения в отношении поданного заявления</w:t>
      </w:r>
      <w:r w:rsidR="00A26DF1" w:rsidRPr="00906538">
        <w:rPr>
          <w:rFonts w:ascii="Times New Roman" w:hAnsi="Times New Roman" w:cs="Times New Roman"/>
          <w:sz w:val="24"/>
          <w:szCs w:val="24"/>
        </w:rPr>
        <w:t>.</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При рассмотрении заявления и документов специалист </w:t>
      </w:r>
      <w:r w:rsidR="00906538">
        <w:rPr>
          <w:rFonts w:ascii="Times New Roman" w:hAnsi="Times New Roman" w:cs="Times New Roman"/>
          <w:sz w:val="24"/>
          <w:szCs w:val="24"/>
        </w:rPr>
        <w:t>КУИ ГМР</w:t>
      </w:r>
      <w:r w:rsidRPr="00906538">
        <w:rPr>
          <w:rFonts w:ascii="Times New Roman" w:hAnsi="Times New Roman" w:cs="Times New Roman"/>
          <w:sz w:val="24"/>
          <w:szCs w:val="24"/>
        </w:rPr>
        <w:t xml:space="preserve"> проверяет:</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полномочия заявителя, либо его представителя;</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комплектность представленных заявителем (представителем заявителя) документов;</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наличие оснований для отказа в предоставлении </w:t>
      </w:r>
      <w:r w:rsidR="008F2321" w:rsidRPr="00906538">
        <w:rPr>
          <w:rFonts w:ascii="Times New Roman" w:hAnsi="Times New Roman" w:cs="Times New Roman"/>
          <w:sz w:val="24"/>
          <w:szCs w:val="24"/>
        </w:rPr>
        <w:t>муниципальной</w:t>
      </w:r>
      <w:r w:rsidRPr="00906538">
        <w:rPr>
          <w:rFonts w:ascii="Times New Roman" w:hAnsi="Times New Roman" w:cs="Times New Roman"/>
          <w:sz w:val="24"/>
          <w:szCs w:val="24"/>
        </w:rPr>
        <w:t xml:space="preserve"> услуги по основаниям</w:t>
      </w:r>
      <w:r w:rsidR="00586229" w:rsidRPr="00906538">
        <w:rPr>
          <w:rFonts w:ascii="Times New Roman" w:hAnsi="Times New Roman" w:cs="Times New Roman"/>
          <w:sz w:val="24"/>
          <w:szCs w:val="24"/>
        </w:rPr>
        <w:t>,</w:t>
      </w:r>
      <w:r w:rsidRPr="00906538">
        <w:rPr>
          <w:rFonts w:ascii="Times New Roman" w:hAnsi="Times New Roman" w:cs="Times New Roman"/>
          <w:sz w:val="24"/>
          <w:szCs w:val="24"/>
        </w:rPr>
        <w:t xml:space="preserve"> предусмотренным в пункт</w:t>
      </w:r>
      <w:r w:rsidR="008F2321" w:rsidRPr="00906538">
        <w:rPr>
          <w:rFonts w:ascii="Times New Roman" w:hAnsi="Times New Roman" w:cs="Times New Roman"/>
          <w:sz w:val="24"/>
          <w:szCs w:val="24"/>
        </w:rPr>
        <w:t>ах 2.7,</w:t>
      </w:r>
      <w:r w:rsidRPr="00906538">
        <w:rPr>
          <w:rFonts w:ascii="Times New Roman" w:hAnsi="Times New Roman" w:cs="Times New Roman"/>
          <w:sz w:val="24"/>
          <w:szCs w:val="24"/>
        </w:rPr>
        <w:t xml:space="preserve"> 2.8 настоящего регламента.</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тридцатидневный срок со дня получения заявления гражданина (крестьянского (фермерского) хозяйства</w:t>
      </w:r>
      <w:r w:rsidR="0063312A" w:rsidRPr="00906538">
        <w:rPr>
          <w:rFonts w:ascii="Times New Roman" w:hAnsi="Times New Roman" w:cs="Times New Roman"/>
          <w:sz w:val="24"/>
          <w:szCs w:val="24"/>
        </w:rPr>
        <w:t>)</w:t>
      </w:r>
      <w:r w:rsidRPr="00906538">
        <w:rPr>
          <w:rFonts w:ascii="Times New Roman" w:hAnsi="Times New Roman" w:cs="Times New Roman"/>
          <w:sz w:val="24"/>
          <w:szCs w:val="24"/>
        </w:rPr>
        <w:t xml:space="preserve"> о предварительном согласовании предоставления земельного участка или о предоставлении земельного участка департамент обеспечивает опубликование извещения о предоставлении земельного участка в порядке, установленном для официального опубликования (обнародования) муниципальных правовых актов уставом</w:t>
      </w:r>
      <w:r w:rsidR="00C3126B" w:rsidRPr="00906538">
        <w:rPr>
          <w:rFonts w:ascii="Times New Roman" w:hAnsi="Times New Roman" w:cs="Times New Roman"/>
          <w:sz w:val="24"/>
          <w:szCs w:val="24"/>
        </w:rPr>
        <w:t xml:space="preserve"> администрации</w:t>
      </w:r>
      <w:r w:rsidRPr="00906538">
        <w:rPr>
          <w:rFonts w:ascii="Times New Roman" w:hAnsi="Times New Roman" w:cs="Times New Roman"/>
          <w:sz w:val="24"/>
          <w:szCs w:val="24"/>
        </w:rPr>
        <w:t xml:space="preserve"> </w:t>
      </w:r>
      <w:r w:rsidR="00C3126B" w:rsidRPr="00906538">
        <w:rPr>
          <w:rFonts w:ascii="Times New Roman" w:hAnsi="Times New Roman" w:cs="Times New Roman"/>
          <w:sz w:val="24"/>
          <w:szCs w:val="24"/>
        </w:rPr>
        <w:t>МО</w:t>
      </w:r>
      <w:r w:rsidRPr="00906538">
        <w:rPr>
          <w:rFonts w:ascii="Times New Roman" w:hAnsi="Times New Roman" w:cs="Times New Roman"/>
          <w:sz w:val="24"/>
          <w:szCs w:val="24"/>
        </w:rPr>
        <w:t xml:space="preserve">, по месту нахождения земельного участка и размещает извещение на официальном сайте </w:t>
      </w:r>
      <w:r w:rsidR="00C3126B" w:rsidRPr="00906538">
        <w:rPr>
          <w:rFonts w:ascii="Times New Roman" w:hAnsi="Times New Roman" w:cs="Times New Roman"/>
          <w:sz w:val="24"/>
          <w:szCs w:val="24"/>
        </w:rPr>
        <w:t xml:space="preserve">администрации </w:t>
      </w:r>
      <w:r w:rsidR="008F2321" w:rsidRPr="00906538">
        <w:rPr>
          <w:rFonts w:ascii="Times New Roman" w:hAnsi="Times New Roman" w:cs="Times New Roman"/>
          <w:sz w:val="24"/>
          <w:szCs w:val="24"/>
        </w:rPr>
        <w:t>МО</w:t>
      </w:r>
      <w:r w:rsidR="00B81B98" w:rsidRPr="00906538">
        <w:rPr>
          <w:rFonts w:ascii="Times New Roman" w:hAnsi="Times New Roman" w:cs="Times New Roman"/>
          <w:sz w:val="24"/>
          <w:szCs w:val="24"/>
        </w:rPr>
        <w:t xml:space="preserve"> Гатчинский муниципальный район</w:t>
      </w:r>
      <w:r w:rsidR="00586229" w:rsidRPr="00906538">
        <w:rPr>
          <w:rFonts w:ascii="Times New Roman" w:hAnsi="Times New Roman" w:cs="Times New Roman"/>
          <w:sz w:val="24"/>
          <w:szCs w:val="24"/>
        </w:rPr>
        <w:t xml:space="preserve"> </w:t>
      </w:r>
      <w:r w:rsidR="008F2321" w:rsidRPr="00906538">
        <w:rPr>
          <w:rFonts w:ascii="Times New Roman" w:hAnsi="Times New Roman" w:cs="Times New Roman"/>
          <w:sz w:val="24"/>
          <w:szCs w:val="24"/>
        </w:rPr>
        <w:t>в сети Интернет</w:t>
      </w:r>
      <w:r w:rsidRPr="00906538">
        <w:rPr>
          <w:rFonts w:ascii="Times New Roman" w:hAnsi="Times New Roman" w:cs="Times New Roman"/>
          <w:sz w:val="24"/>
          <w:szCs w:val="24"/>
        </w:rPr>
        <w:t>.</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В случае, если по истечении тридцати дней со дня опубликования извещения о предоставлении земельного участка</w:t>
      </w:r>
      <w:r w:rsidR="00586229" w:rsidRPr="00906538">
        <w:rPr>
          <w:rFonts w:ascii="Times New Roman" w:hAnsi="Times New Roman" w:cs="Times New Roman"/>
          <w:sz w:val="24"/>
          <w:szCs w:val="24"/>
        </w:rPr>
        <w:t>,</w:t>
      </w:r>
      <w:r w:rsidRPr="00906538">
        <w:rPr>
          <w:rFonts w:ascii="Times New Roman" w:hAnsi="Times New Roman" w:cs="Times New Roman"/>
          <w:sz w:val="24"/>
          <w:szCs w:val="24"/>
        </w:rPr>
        <w:t xml:space="preserve"> заявления о намерении участвовать в аукционе от иных граждан, крестьянских (фермерских) хозяйств не поступили, в двухнедельный срок со дня окончания срока приема заявлений </w:t>
      </w:r>
      <w:r w:rsidR="00A67430" w:rsidRPr="00906538">
        <w:rPr>
          <w:rFonts w:ascii="Times New Roman" w:hAnsi="Times New Roman" w:cs="Times New Roman"/>
          <w:sz w:val="24"/>
          <w:szCs w:val="24"/>
        </w:rPr>
        <w:t>специалист</w:t>
      </w:r>
      <w:r w:rsidR="00586229" w:rsidRPr="00906538">
        <w:rPr>
          <w:rFonts w:ascii="Times New Roman" w:hAnsi="Times New Roman" w:cs="Times New Roman"/>
          <w:sz w:val="24"/>
          <w:szCs w:val="24"/>
        </w:rPr>
        <w:t xml:space="preserve"> </w:t>
      </w:r>
      <w:r w:rsidR="00A67430" w:rsidRPr="00906538">
        <w:rPr>
          <w:rFonts w:ascii="Times New Roman" w:hAnsi="Times New Roman" w:cs="Times New Roman"/>
          <w:sz w:val="24"/>
          <w:szCs w:val="24"/>
        </w:rPr>
        <w:t xml:space="preserve"> </w:t>
      </w:r>
      <w:r w:rsidR="00E2542C">
        <w:rPr>
          <w:rFonts w:ascii="Times New Roman" w:hAnsi="Times New Roman" w:cs="Times New Roman"/>
          <w:sz w:val="24"/>
          <w:szCs w:val="24"/>
        </w:rPr>
        <w:t>КУИ ГМР</w:t>
      </w:r>
      <w:r w:rsidRPr="00906538">
        <w:rPr>
          <w:rFonts w:ascii="Times New Roman" w:hAnsi="Times New Roman" w:cs="Times New Roman"/>
          <w:sz w:val="24"/>
          <w:szCs w:val="24"/>
        </w:rPr>
        <w:t>:</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осуществляет подготовку проекта договора купли-продажи или проекта договора аренды земельного участка, их подписание и направление заявителю;</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В случае, если в течение тридцати дней со дня опубликования извещения о предоставлении земельного участка поступили заявления от иных граждан о намерении участвовать в аукционе, в недельный срок со дня поступления этих заявлений </w:t>
      </w:r>
      <w:r w:rsidR="00586229" w:rsidRPr="00906538">
        <w:rPr>
          <w:rFonts w:ascii="Times New Roman" w:hAnsi="Times New Roman" w:cs="Times New Roman"/>
          <w:sz w:val="24"/>
          <w:szCs w:val="24"/>
        </w:rPr>
        <w:t xml:space="preserve">специалист  </w:t>
      </w:r>
      <w:r w:rsidR="00E2542C">
        <w:rPr>
          <w:rFonts w:ascii="Times New Roman" w:hAnsi="Times New Roman" w:cs="Times New Roman"/>
          <w:sz w:val="24"/>
          <w:szCs w:val="24"/>
        </w:rPr>
        <w:t>КУИ ГМР</w:t>
      </w:r>
      <w:bookmarkStart w:id="10" w:name="_GoBack"/>
      <w:bookmarkEnd w:id="10"/>
      <w:r w:rsidRPr="00906538">
        <w:rPr>
          <w:rFonts w:ascii="Times New Roman" w:hAnsi="Times New Roman" w:cs="Times New Roman"/>
          <w:sz w:val="24"/>
          <w:szCs w:val="24"/>
        </w:rPr>
        <w:t>:</w:t>
      </w:r>
    </w:p>
    <w:p w:rsidR="007E37D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w:t>
      </w:r>
      <w:r w:rsidR="00BD147C" w:rsidRPr="00906538">
        <w:rPr>
          <w:rFonts w:ascii="Times New Roman" w:hAnsi="Times New Roman" w:cs="Times New Roman"/>
          <w:sz w:val="24"/>
          <w:szCs w:val="24"/>
        </w:rPr>
        <w:t xml:space="preserve">принимает решение </w:t>
      </w:r>
      <w:r w:rsidRPr="00906538">
        <w:rPr>
          <w:rFonts w:ascii="Times New Roman" w:hAnsi="Times New Roman" w:cs="Times New Roman"/>
          <w:sz w:val="24"/>
          <w:szCs w:val="24"/>
        </w:rPr>
        <w:t>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B5D56"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lastRenderedPageBreak/>
        <w:t>принимает 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BD147C" w:rsidRPr="00906538">
        <w:rPr>
          <w:rFonts w:ascii="Times New Roman" w:hAnsi="Times New Roman" w:cs="Times New Roman"/>
          <w:sz w:val="24"/>
          <w:szCs w:val="24"/>
        </w:rPr>
        <w:t xml:space="preserve"> и</w:t>
      </w:r>
      <w:r w:rsidRPr="00906538">
        <w:rPr>
          <w:rFonts w:ascii="Times New Roman" w:hAnsi="Times New Roman" w:cs="Times New Roman"/>
          <w:sz w:val="24"/>
          <w:szCs w:val="24"/>
        </w:rPr>
        <w:t xml:space="preserve"> </w:t>
      </w:r>
      <w:r w:rsidR="00BD147C" w:rsidRPr="00906538">
        <w:rPr>
          <w:rFonts w:ascii="Times New Roman" w:hAnsi="Times New Roman" w:cs="Times New Roman"/>
          <w:sz w:val="24"/>
          <w:szCs w:val="24"/>
        </w:rPr>
        <w:t xml:space="preserve">принимает решение </w:t>
      </w:r>
      <w:r w:rsidRPr="00906538">
        <w:rPr>
          <w:rFonts w:ascii="Times New Roman" w:hAnsi="Times New Roman" w:cs="Times New Roman"/>
          <w:sz w:val="24"/>
          <w:szCs w:val="24"/>
        </w:rPr>
        <w:t>о формировании земельного участка для предоставления посредством проведения аукциона</w:t>
      </w:r>
      <w:r w:rsidR="00CB5D56" w:rsidRPr="00906538">
        <w:rPr>
          <w:rFonts w:ascii="Times New Roman" w:hAnsi="Times New Roman" w:cs="Times New Roman"/>
          <w:sz w:val="24"/>
          <w:szCs w:val="24"/>
        </w:rPr>
        <w:t>;</w:t>
      </w:r>
    </w:p>
    <w:p w:rsidR="007E37D2" w:rsidRPr="00906538" w:rsidRDefault="00CB5D56"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принимает 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r w:rsidR="007E37D2" w:rsidRPr="00906538">
        <w:rPr>
          <w:rFonts w:ascii="Times New Roman" w:hAnsi="Times New Roman" w:cs="Times New Roman"/>
          <w:sz w:val="24"/>
          <w:szCs w:val="24"/>
        </w:rPr>
        <w:t>.</w:t>
      </w:r>
    </w:p>
    <w:p w:rsidR="00C031F2" w:rsidRPr="00906538"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 xml:space="preserve">Организация и проведение </w:t>
      </w:r>
      <w:r w:rsidR="005F4FCC" w:rsidRPr="00906538">
        <w:rPr>
          <w:rFonts w:ascii="Times New Roman" w:hAnsi="Times New Roman" w:cs="Times New Roman"/>
          <w:sz w:val="24"/>
          <w:szCs w:val="24"/>
        </w:rPr>
        <w:t>на торгах</w:t>
      </w:r>
      <w:r w:rsidRPr="00906538">
        <w:rPr>
          <w:rFonts w:ascii="Times New Roman" w:hAnsi="Times New Roman" w:cs="Times New Roman"/>
          <w:sz w:val="24"/>
          <w:szCs w:val="24"/>
        </w:rPr>
        <w:t xml:space="preserve"> осуществляется в соответствии Земельным кодексом Российской Федерации и </w:t>
      </w:r>
      <w:r w:rsidR="00531D1E" w:rsidRPr="00906538">
        <w:rPr>
          <w:rFonts w:ascii="Times New Roman" w:hAnsi="Times New Roman" w:cs="Times New Roman"/>
          <w:sz w:val="24"/>
          <w:szCs w:val="24"/>
        </w:rPr>
        <w:t xml:space="preserve">соответствующим </w:t>
      </w:r>
      <w:r w:rsidRPr="00906538">
        <w:rPr>
          <w:rFonts w:ascii="Times New Roman" w:hAnsi="Times New Roman" w:cs="Times New Roman"/>
          <w:sz w:val="24"/>
          <w:szCs w:val="24"/>
        </w:rPr>
        <w:t xml:space="preserve">административным регламентом по предоставлению </w:t>
      </w:r>
      <w:r w:rsidR="005F4FCC" w:rsidRPr="00906538">
        <w:rPr>
          <w:rFonts w:ascii="Times New Roman" w:hAnsi="Times New Roman" w:cs="Times New Roman"/>
          <w:sz w:val="24"/>
          <w:szCs w:val="24"/>
        </w:rPr>
        <w:t>муниципальной</w:t>
      </w:r>
      <w:r w:rsidR="00531D1E" w:rsidRPr="00906538">
        <w:rPr>
          <w:rFonts w:ascii="Times New Roman" w:hAnsi="Times New Roman" w:cs="Times New Roman"/>
          <w:sz w:val="24"/>
          <w:szCs w:val="24"/>
        </w:rPr>
        <w:t xml:space="preserve"> услуги.</w:t>
      </w:r>
    </w:p>
    <w:p w:rsidR="001C018B" w:rsidRPr="00906538" w:rsidRDefault="001C018B"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E75B5" w:rsidRPr="00906538" w:rsidRDefault="006E75B5" w:rsidP="00331F5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70397" w:rsidRPr="00906538"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69"/>
      <w:bookmarkEnd w:id="11"/>
      <w:r w:rsidRPr="00906538">
        <w:rPr>
          <w:rFonts w:ascii="Times New Roman" w:hAnsi="Times New Roman" w:cs="Times New Roman"/>
          <w:b/>
          <w:sz w:val="24"/>
          <w:szCs w:val="24"/>
        </w:rPr>
        <w:t>5</w:t>
      </w:r>
      <w:r w:rsidR="00A70397" w:rsidRPr="00906538">
        <w:rPr>
          <w:rFonts w:ascii="Times New Roman" w:hAnsi="Times New Roman" w:cs="Times New Roman"/>
          <w:b/>
          <w:sz w:val="24"/>
          <w:szCs w:val="24"/>
        </w:rPr>
        <w:t>. Формы контроля за предоставлением</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906538">
        <w:rPr>
          <w:rFonts w:ascii="Times New Roman" w:hAnsi="Times New Roman" w:cs="Times New Roman"/>
          <w:b/>
          <w:sz w:val="24"/>
          <w:szCs w:val="24"/>
        </w:rPr>
        <w:t>муниципальной услуги</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B81B98" w:rsidRPr="00906538" w:rsidRDefault="00B81B98" w:rsidP="00906538">
      <w:pPr>
        <w:pStyle w:val="af1"/>
        <w:jc w:val="both"/>
        <w:rPr>
          <w:sz w:val="24"/>
          <w:szCs w:val="24"/>
        </w:rPr>
      </w:pPr>
      <w:bookmarkStart w:id="12" w:name="Par491"/>
      <w:bookmarkEnd w:id="12"/>
      <w:r w:rsidRPr="00906538">
        <w:rPr>
          <w:sz w:val="24"/>
          <w:szCs w:val="24"/>
        </w:rPr>
        <w:t xml:space="preserve">5.1. Контроль за надлежащим исполнением Административного регламента осуществляет заместитель главы администрации, курирующий деятельность КУИ ГМР и председатель КУИ ГМР. </w:t>
      </w:r>
    </w:p>
    <w:p w:rsidR="00B81B98" w:rsidRPr="00906538" w:rsidRDefault="00B81B98" w:rsidP="00906538">
      <w:pPr>
        <w:pStyle w:val="af1"/>
        <w:jc w:val="both"/>
        <w:rPr>
          <w:sz w:val="24"/>
          <w:szCs w:val="24"/>
        </w:rPr>
      </w:pPr>
      <w:bookmarkStart w:id="13" w:name="Par400"/>
      <w:bookmarkEnd w:id="13"/>
      <w:r w:rsidRPr="00906538">
        <w:rPr>
          <w:sz w:val="24"/>
          <w:szCs w:val="24"/>
        </w:rPr>
        <w:t>5.2. Текущий контроль за совершением действий и принятием решений при предоставлении муниципальной услуги осуществляется заместителем главы администрации, курирующим деятельность КУИ ГМР и председателем  КУИ ГМР, в виде:</w:t>
      </w:r>
    </w:p>
    <w:p w:rsidR="00B81B98" w:rsidRPr="00906538" w:rsidRDefault="00B81B98" w:rsidP="00906538">
      <w:pPr>
        <w:pStyle w:val="af1"/>
        <w:jc w:val="both"/>
        <w:rPr>
          <w:sz w:val="24"/>
          <w:szCs w:val="24"/>
        </w:rPr>
      </w:pPr>
      <w:r w:rsidRPr="00906538">
        <w:rPr>
          <w:sz w:val="24"/>
          <w:szCs w:val="24"/>
        </w:rPr>
        <w:t>- проведения текущего мониторинга предоставления муниципальной услуги;</w:t>
      </w:r>
    </w:p>
    <w:p w:rsidR="00B81B98" w:rsidRPr="00906538" w:rsidRDefault="00B81B98" w:rsidP="00906538">
      <w:pPr>
        <w:pStyle w:val="af1"/>
        <w:jc w:val="both"/>
        <w:rPr>
          <w:sz w:val="24"/>
          <w:szCs w:val="24"/>
        </w:rPr>
      </w:pPr>
      <w:r w:rsidRPr="00906538">
        <w:rPr>
          <w:sz w:val="24"/>
          <w:szCs w:val="24"/>
        </w:rPr>
        <w:t>- контроля сроков осуществления административных процедур (выполнения действий и принятия решений);</w:t>
      </w:r>
    </w:p>
    <w:p w:rsidR="00B81B98" w:rsidRPr="00906538" w:rsidRDefault="00B81B98" w:rsidP="00906538">
      <w:pPr>
        <w:pStyle w:val="af1"/>
        <w:jc w:val="both"/>
        <w:rPr>
          <w:sz w:val="24"/>
          <w:szCs w:val="24"/>
        </w:rPr>
      </w:pPr>
      <w:r w:rsidRPr="00906538">
        <w:rPr>
          <w:sz w:val="24"/>
          <w:szCs w:val="24"/>
        </w:rPr>
        <w:t>- проверки процесса выполнения административных процедур (выполнения действий и принятия решений);</w:t>
      </w:r>
    </w:p>
    <w:p w:rsidR="00B81B98" w:rsidRPr="00906538" w:rsidRDefault="00B81B98" w:rsidP="00906538">
      <w:pPr>
        <w:pStyle w:val="af1"/>
        <w:jc w:val="both"/>
        <w:rPr>
          <w:sz w:val="24"/>
          <w:szCs w:val="24"/>
        </w:rPr>
      </w:pPr>
      <w:r w:rsidRPr="00906538">
        <w:rPr>
          <w:sz w:val="24"/>
          <w:szCs w:val="24"/>
        </w:rPr>
        <w:t>- контроля качества выполнения административных процедур (выполнения действий и принятия решений);</w:t>
      </w:r>
    </w:p>
    <w:p w:rsidR="00B81B98" w:rsidRPr="00906538" w:rsidRDefault="00B81B98" w:rsidP="00906538">
      <w:pPr>
        <w:pStyle w:val="af1"/>
        <w:jc w:val="both"/>
        <w:rPr>
          <w:sz w:val="24"/>
          <w:szCs w:val="24"/>
        </w:rPr>
      </w:pPr>
      <w:r w:rsidRPr="00906538">
        <w:rPr>
          <w:sz w:val="24"/>
          <w:szCs w:val="24"/>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B81B98" w:rsidRPr="00906538" w:rsidRDefault="00B81B98" w:rsidP="00906538">
      <w:pPr>
        <w:pStyle w:val="af1"/>
        <w:jc w:val="both"/>
        <w:rPr>
          <w:sz w:val="24"/>
          <w:szCs w:val="24"/>
        </w:rPr>
      </w:pPr>
      <w:r w:rsidRPr="00906538">
        <w:rPr>
          <w:sz w:val="24"/>
          <w:szCs w:val="24"/>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81B98" w:rsidRPr="00906538" w:rsidRDefault="00B81B98" w:rsidP="00906538">
      <w:pPr>
        <w:pStyle w:val="af1"/>
        <w:jc w:val="both"/>
        <w:rPr>
          <w:sz w:val="24"/>
          <w:szCs w:val="24"/>
        </w:rPr>
      </w:pPr>
      <w:bookmarkStart w:id="14" w:name="Par415"/>
      <w:bookmarkEnd w:id="14"/>
      <w:r w:rsidRPr="00906538">
        <w:rPr>
          <w:sz w:val="24"/>
          <w:szCs w:val="24"/>
        </w:rPr>
        <w:t>5.3.</w:t>
      </w:r>
      <w:r w:rsidRPr="00906538">
        <w:rPr>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администрации Гатчинского муниципального района на соответствующие заявления и обращения) осуществляет начальник общего отдела администрации Гатчинского муниципального района.</w:t>
      </w:r>
    </w:p>
    <w:p w:rsidR="00B81B98" w:rsidRPr="00906538" w:rsidRDefault="00B81B98" w:rsidP="00906538">
      <w:pPr>
        <w:pStyle w:val="af1"/>
        <w:jc w:val="both"/>
        <w:rPr>
          <w:sz w:val="24"/>
          <w:szCs w:val="24"/>
        </w:rPr>
      </w:pPr>
      <w:r w:rsidRPr="00906538">
        <w:rPr>
          <w:sz w:val="24"/>
          <w:szCs w:val="24"/>
        </w:rPr>
        <w:t xml:space="preserve">5.4.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сети </w:t>
      </w:r>
      <w:bookmarkStart w:id="15" w:name="Par422"/>
      <w:bookmarkEnd w:id="15"/>
      <w:r w:rsidRPr="00906538">
        <w:rPr>
          <w:sz w:val="24"/>
          <w:szCs w:val="24"/>
        </w:rPr>
        <w:t>Интернет и телефонной связи, а также письменных обращений на имя главы администрации Гатчинского муниципального района, председателя Комитета по управлению имуществом Гатчинского муниципального района Ленинградской области.</w:t>
      </w:r>
    </w:p>
    <w:p w:rsidR="00B81B98" w:rsidRPr="00906538" w:rsidRDefault="00B81B98" w:rsidP="00B81B98">
      <w:pPr>
        <w:pStyle w:val="1"/>
        <w:ind w:firstLine="709"/>
        <w:jc w:val="both"/>
        <w:rPr>
          <w:rFonts w:ascii="Times New Roman" w:hAnsi="Times New Roman"/>
          <w:sz w:val="24"/>
          <w:szCs w:val="24"/>
          <w:lang w:val="ru-RU"/>
        </w:rPr>
      </w:pPr>
      <w:r w:rsidRPr="00906538">
        <w:rPr>
          <w:rFonts w:ascii="Times New Roman" w:hAnsi="Times New Roman"/>
          <w:sz w:val="24"/>
          <w:szCs w:val="24"/>
          <w:lang w:val="ru-RU"/>
        </w:rPr>
        <w:t>5.5.</w:t>
      </w:r>
      <w:r w:rsidRPr="00906538">
        <w:rPr>
          <w:rFonts w:ascii="Times New Roman" w:hAnsi="Times New Roman"/>
          <w:sz w:val="24"/>
          <w:szCs w:val="24"/>
          <w:lang w:val="ru-RU"/>
        </w:rPr>
        <w:tab/>
        <w:t>О случаях и причинах нарушения сроков и содержания административных процедур ответственные за их осуществление специалисты КУИ ГМР немедленно информируют своих непосредственных руководителей, а также принимают срочные меры по устранению нарушений.</w:t>
      </w:r>
    </w:p>
    <w:p w:rsidR="00B81B98" w:rsidRPr="00906538" w:rsidRDefault="00B81B98" w:rsidP="00B81B98">
      <w:pPr>
        <w:pStyle w:val="1"/>
        <w:ind w:firstLine="709"/>
        <w:jc w:val="both"/>
        <w:rPr>
          <w:rFonts w:ascii="Times New Roman" w:hAnsi="Times New Roman"/>
          <w:sz w:val="24"/>
          <w:szCs w:val="24"/>
          <w:lang w:val="ru-RU"/>
        </w:rPr>
      </w:pPr>
      <w:r w:rsidRPr="00906538">
        <w:rPr>
          <w:rFonts w:ascii="Times New Roman" w:hAnsi="Times New Roman"/>
          <w:sz w:val="24"/>
          <w:szCs w:val="24"/>
          <w:lang w:val="ru-RU"/>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 установленных настоящим регламентом.</w:t>
      </w:r>
    </w:p>
    <w:p w:rsidR="00B81B98" w:rsidRPr="00906538" w:rsidRDefault="00B81B98" w:rsidP="00B81B98">
      <w:pPr>
        <w:pStyle w:val="1"/>
        <w:ind w:firstLine="709"/>
        <w:jc w:val="both"/>
        <w:rPr>
          <w:rFonts w:ascii="Times New Roman" w:hAnsi="Times New Roman"/>
          <w:sz w:val="24"/>
          <w:szCs w:val="24"/>
          <w:lang w:val="ru-RU"/>
        </w:rPr>
      </w:pPr>
      <w:r w:rsidRPr="00906538">
        <w:rPr>
          <w:rFonts w:ascii="Times New Roman" w:hAnsi="Times New Roman"/>
          <w:sz w:val="24"/>
          <w:szCs w:val="24"/>
          <w:lang w:val="ru-RU"/>
        </w:rPr>
        <w:t>5.6.</w:t>
      </w:r>
      <w:r w:rsidRPr="00906538">
        <w:rPr>
          <w:rFonts w:ascii="Times New Roman" w:hAnsi="Times New Roman"/>
          <w:sz w:val="24"/>
          <w:szCs w:val="24"/>
          <w:lang w:val="ru-RU"/>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w:t>
      </w:r>
      <w:r w:rsidRPr="00906538">
        <w:rPr>
          <w:rFonts w:ascii="Times New Roman" w:hAnsi="Times New Roman"/>
          <w:sz w:val="24"/>
          <w:szCs w:val="24"/>
          <w:lang w:val="ru-RU"/>
        </w:rP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81B98" w:rsidRPr="00906538" w:rsidRDefault="00B81B98" w:rsidP="00B81B98">
      <w:pPr>
        <w:pStyle w:val="1"/>
        <w:ind w:firstLine="709"/>
        <w:jc w:val="both"/>
        <w:rPr>
          <w:rFonts w:ascii="Times New Roman" w:hAnsi="Times New Roman"/>
          <w:sz w:val="24"/>
          <w:szCs w:val="24"/>
          <w:lang w:val="ru-RU"/>
        </w:rPr>
      </w:pPr>
      <w:r w:rsidRPr="00906538">
        <w:rPr>
          <w:rFonts w:ascii="Times New Roman" w:hAnsi="Times New Roman"/>
          <w:sz w:val="24"/>
          <w:szCs w:val="24"/>
          <w:lang w:val="ru-RU"/>
        </w:rPr>
        <w:t>5.7.</w:t>
      </w:r>
      <w:r w:rsidRPr="00906538">
        <w:rPr>
          <w:rFonts w:ascii="Times New Roman" w:hAnsi="Times New Roman"/>
          <w:sz w:val="24"/>
          <w:szCs w:val="24"/>
          <w:lang w:val="ru-RU"/>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должностных инструкциях сотрудников КУИ ГМР.</w:t>
      </w:r>
    </w:p>
    <w:p w:rsidR="00A70397" w:rsidRPr="00906538" w:rsidRDefault="00731291"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906538">
        <w:rPr>
          <w:rFonts w:ascii="Times New Roman" w:hAnsi="Times New Roman" w:cs="Times New Roman"/>
          <w:b/>
          <w:sz w:val="24"/>
          <w:szCs w:val="24"/>
        </w:rPr>
        <w:t>6</w:t>
      </w:r>
      <w:r w:rsidR="00A70397" w:rsidRPr="00906538">
        <w:rPr>
          <w:rFonts w:ascii="Times New Roman" w:hAnsi="Times New Roman" w:cs="Times New Roman"/>
          <w:b/>
          <w:sz w:val="24"/>
          <w:szCs w:val="24"/>
        </w:rPr>
        <w:t>. Досудебный (внесудебный) порядок обжалования решений</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906538">
        <w:rPr>
          <w:rFonts w:ascii="Times New Roman" w:hAnsi="Times New Roman" w:cs="Times New Roman"/>
          <w:b/>
          <w:sz w:val="24"/>
          <w:szCs w:val="24"/>
        </w:rPr>
        <w:t>и действий (бездействия) органа, предоставляющего</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906538">
        <w:rPr>
          <w:rFonts w:ascii="Times New Roman" w:hAnsi="Times New Roman" w:cs="Times New Roman"/>
          <w:b/>
          <w:sz w:val="24"/>
          <w:szCs w:val="24"/>
        </w:rPr>
        <w:t>муниципальную услугу, а также должностных лиц,</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906538">
        <w:rPr>
          <w:rFonts w:ascii="Times New Roman" w:hAnsi="Times New Roman" w:cs="Times New Roman"/>
          <w:b/>
          <w:sz w:val="24"/>
          <w:szCs w:val="24"/>
        </w:rPr>
        <w:t>государственных служащих</w:t>
      </w:r>
    </w:p>
    <w:p w:rsidR="00A70397" w:rsidRPr="00906538"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436"/>
      <w:bookmarkEnd w:id="16"/>
      <w:r w:rsidRPr="00906538">
        <w:rPr>
          <w:rFonts w:ascii="Times New Roman" w:hAnsi="Times New Roman" w:cs="Times New Roman"/>
          <w:sz w:val="24"/>
          <w:szCs w:val="24"/>
        </w:rPr>
        <w:t>6</w:t>
      </w:r>
      <w:r w:rsidR="00A70397" w:rsidRPr="00906538">
        <w:rPr>
          <w:rFonts w:ascii="Times New Roman" w:hAnsi="Times New Roman" w:cs="Times New Roman"/>
          <w:sz w:val="24"/>
          <w:szCs w:val="24"/>
        </w:rPr>
        <w:t xml:space="preserve">.1. </w:t>
      </w:r>
      <w:r w:rsidR="00A70397" w:rsidRPr="00906538">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906538">
        <w:rPr>
          <w:rFonts w:ascii="Times New Roman" w:hAnsi="Times New Roman" w:cs="Times New Roman"/>
          <w:sz w:val="24"/>
          <w:szCs w:val="24"/>
        </w:rPr>
        <w:t xml:space="preserve">муниципальной услуги </w:t>
      </w:r>
      <w:r w:rsidR="00A70397" w:rsidRPr="00906538">
        <w:rPr>
          <w:rFonts w:ascii="Times New Roman" w:eastAsia="Times New Roman" w:hAnsi="Times New Roman" w:cs="Times New Roman"/>
          <w:sz w:val="24"/>
          <w:szCs w:val="24"/>
        </w:rPr>
        <w:t>вышестоящему должностному лицу, а также в судебном порядке.</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Заявитель может обратиться с жалобой</w:t>
      </w:r>
      <w:r w:rsidR="00C3126B" w:rsidRPr="00906538">
        <w:rPr>
          <w:rFonts w:ascii="Times New Roman" w:hAnsi="Times New Roman" w:cs="Times New Roman"/>
          <w:sz w:val="24"/>
          <w:szCs w:val="24"/>
        </w:rPr>
        <w:t>,</w:t>
      </w:r>
      <w:r w:rsidRPr="00906538">
        <w:rPr>
          <w:rFonts w:ascii="Times New Roman" w:hAnsi="Times New Roman" w:cs="Times New Roman"/>
          <w:sz w:val="24"/>
          <w:szCs w:val="24"/>
        </w:rPr>
        <w:t xml:space="preserve"> в том числе в следующих случаях:</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2) нарушение срока предоставления муниципальной услуги;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906538"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906538" w:rsidRDefault="002B6752"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38">
        <w:rPr>
          <w:rFonts w:ascii="Times New Roman" w:eastAsia="Calibri" w:hAnsi="Times New Roman" w:cs="Times New Roman"/>
          <w:sz w:val="24"/>
          <w:szCs w:val="24"/>
        </w:rPr>
        <w:t>6</w:t>
      </w:r>
      <w:r w:rsidR="00A70397" w:rsidRPr="00906538">
        <w:rPr>
          <w:rFonts w:ascii="Times New Roman" w:eastAsia="Calibri" w:hAnsi="Times New Roman" w:cs="Times New Roman"/>
          <w:sz w:val="24"/>
          <w:szCs w:val="24"/>
        </w:rPr>
        <w:t xml:space="preserve">.3. </w:t>
      </w:r>
      <w:r w:rsidR="00A70397" w:rsidRPr="00906538">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906538"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6538">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906538">
        <w:rPr>
          <w:rFonts w:ascii="Times New Roman" w:eastAsia="Calibri" w:hAnsi="Times New Roman" w:cs="Times New Roman"/>
          <w:sz w:val="24"/>
          <w:szCs w:val="24"/>
        </w:rPr>
        <w:t>27 июля 2010 г. N</w:t>
      </w:r>
      <w:r w:rsidRPr="00906538">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B77080" w:rsidRPr="00906538" w:rsidRDefault="00B77080"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906538">
        <w:rPr>
          <w:rFonts w:ascii="Times New Roman" w:eastAsia="Times New Roman" w:hAnsi="Times New Roman" w:cs="Times New Roman"/>
          <w:sz w:val="24"/>
          <w:szCs w:val="24"/>
        </w:rPr>
        <w:t>Жалоба может быть направлена через ГБУ ЛО «МФЦ» и филиалы ГБУ ЛО «МФЦ».</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A70397" w:rsidRPr="00906538">
        <w:rPr>
          <w:rFonts w:ascii="Times New Roman" w:hAnsi="Times New Roman" w:cs="Times New Roman"/>
          <w:sz w:val="24"/>
          <w:szCs w:val="24"/>
        </w:rPr>
        <w:t xml:space="preserve">.4. </w:t>
      </w:r>
      <w:r w:rsidR="00A70397" w:rsidRPr="00906538">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.5</w:t>
      </w:r>
      <w:r w:rsidR="00A70397" w:rsidRPr="00906538">
        <w:rPr>
          <w:rFonts w:ascii="Times New Roman" w:hAnsi="Times New Roman" w:cs="Times New Roman"/>
          <w:sz w:val="24"/>
          <w:szCs w:val="24"/>
        </w:rPr>
        <w:t xml:space="preserve">.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w:t>
      </w:r>
      <w:r w:rsidR="00A70397" w:rsidRPr="00906538">
        <w:rPr>
          <w:rFonts w:ascii="Times New Roman" w:hAnsi="Times New Roman" w:cs="Times New Roman"/>
          <w:sz w:val="24"/>
          <w:szCs w:val="24"/>
        </w:rPr>
        <w:lastRenderedPageBreak/>
        <w:t>(бездействия)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.6</w:t>
      </w:r>
      <w:r w:rsidR="00A70397" w:rsidRPr="00906538">
        <w:rPr>
          <w:rFonts w:ascii="Times New Roman" w:hAnsi="Times New Roman" w:cs="Times New Roman"/>
          <w:sz w:val="24"/>
          <w:szCs w:val="24"/>
        </w:rPr>
        <w:t xml:space="preserve">. </w:t>
      </w:r>
      <w:r w:rsidR="00A70397" w:rsidRPr="0090653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C3126B" w:rsidRPr="00906538">
        <w:rPr>
          <w:rFonts w:ascii="Times New Roman" w:eastAsia="Times New Roman" w:hAnsi="Times New Roman" w:cs="Times New Roman"/>
          <w:sz w:val="24"/>
          <w:szCs w:val="24"/>
        </w:rPr>
        <w:t xml:space="preserve">рабочих </w:t>
      </w:r>
      <w:r w:rsidR="00A70397" w:rsidRPr="00906538">
        <w:rPr>
          <w:rFonts w:ascii="Times New Roman" w:eastAsia="Times New Roman" w:hAnsi="Times New Roman" w:cs="Times New Roman"/>
          <w:sz w:val="24"/>
          <w:szCs w:val="24"/>
        </w:rPr>
        <w:t>дней со дня ее регистрации.</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.7</w:t>
      </w:r>
      <w:r w:rsidR="00A70397" w:rsidRPr="00906538">
        <w:rPr>
          <w:rFonts w:ascii="Times New Roman" w:hAnsi="Times New Roman" w:cs="Times New Roman"/>
          <w:sz w:val="24"/>
          <w:szCs w:val="24"/>
        </w:rPr>
        <w:t xml:space="preserve">. </w:t>
      </w:r>
      <w:r w:rsidR="00B77080" w:rsidRPr="00906538">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.8</w:t>
      </w:r>
      <w:r w:rsidR="00A70397" w:rsidRPr="00906538">
        <w:rPr>
          <w:rFonts w:ascii="Times New Roman" w:hAnsi="Times New Roman" w:cs="Times New Roman"/>
          <w:sz w:val="24"/>
          <w:szCs w:val="24"/>
        </w:rPr>
        <w:t>. Ответ по результатам рассмотрения жалобы направляется заявителю не позднее дня, следующего за днем принятия решения, в письменной форме</w:t>
      </w:r>
      <w:r w:rsidR="00B77080" w:rsidRPr="00906538">
        <w:rPr>
          <w:rFonts w:ascii="Times New Roman" w:hAnsi="Times New Roman" w:cs="Times New Roman"/>
          <w:sz w:val="24"/>
          <w:szCs w:val="24"/>
        </w:rPr>
        <w:t xml:space="preserve"> и по желанию заявителя в электронной форме</w:t>
      </w:r>
      <w:r w:rsidR="00A70397" w:rsidRPr="00906538">
        <w:rPr>
          <w:rFonts w:ascii="Times New Roman" w:hAnsi="Times New Roman" w:cs="Times New Roman"/>
          <w:sz w:val="24"/>
          <w:szCs w:val="24"/>
        </w:rPr>
        <w:t>.</w:t>
      </w:r>
    </w:p>
    <w:p w:rsidR="00A553F8" w:rsidRPr="00906538" w:rsidRDefault="002B6752" w:rsidP="00A553F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.9</w:t>
      </w:r>
      <w:r w:rsidR="00A70397" w:rsidRPr="00906538">
        <w:rPr>
          <w:rFonts w:ascii="Times New Roman" w:hAnsi="Times New Roman" w:cs="Times New Roman"/>
          <w:sz w:val="24"/>
          <w:szCs w:val="24"/>
        </w:rPr>
        <w:t xml:space="preserve">. </w:t>
      </w:r>
      <w:r w:rsidR="00A553F8" w:rsidRPr="00906538">
        <w:rPr>
          <w:rFonts w:ascii="Times New Roman" w:hAnsi="Times New Roman" w:cs="Times New Roman"/>
          <w:sz w:val="24"/>
          <w:szCs w:val="24"/>
        </w:rPr>
        <w:t>Ответ на жалобу не дается в случаях, если жалоба не содержит:</w:t>
      </w:r>
    </w:p>
    <w:p w:rsidR="00A553F8" w:rsidRPr="00906538"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553F8" w:rsidRPr="00906538"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553F8" w:rsidRPr="00906538" w:rsidRDefault="00A553F8" w:rsidP="00A553F8">
      <w:pPr>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553F8" w:rsidRPr="00906538" w:rsidRDefault="00A553F8" w:rsidP="00A553F8">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90653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70397" w:rsidRPr="00906538" w:rsidRDefault="00A553F8" w:rsidP="00A553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r w:rsidR="00A70397" w:rsidRPr="00906538">
        <w:rPr>
          <w:rFonts w:ascii="Times New Roman" w:hAnsi="Times New Roman" w:cs="Times New Roman"/>
          <w:sz w:val="24"/>
          <w:szCs w:val="24"/>
        </w:rPr>
        <w:t>.</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.10</w:t>
      </w:r>
      <w:r w:rsidR="00A70397" w:rsidRPr="00906538">
        <w:rPr>
          <w:rFonts w:ascii="Times New Roman" w:hAnsi="Times New Roman" w:cs="Times New Roman"/>
          <w:sz w:val="24"/>
          <w:szCs w:val="24"/>
        </w:rPr>
        <w:t xml:space="preserve">. </w:t>
      </w:r>
      <w:r w:rsidR="00A553F8" w:rsidRPr="00906538">
        <w:rPr>
          <w:rFonts w:ascii="Times New Roman" w:hAnsi="Times New Roman" w:cs="Times New Roman"/>
          <w:sz w:val="24"/>
          <w:szCs w:val="24"/>
        </w:rPr>
        <w:t>Жалоба</w:t>
      </w:r>
      <w:r w:rsidR="00A70397" w:rsidRPr="00906538">
        <w:rPr>
          <w:rFonts w:ascii="Times New Roman" w:eastAsia="Times New Roman" w:hAnsi="Times New Roman" w:cs="Times New Roman"/>
          <w:sz w:val="24"/>
          <w:szCs w:val="24"/>
        </w:rPr>
        <w:t>, в которо</w:t>
      </w:r>
      <w:r w:rsidR="00A553F8" w:rsidRPr="00906538">
        <w:rPr>
          <w:rFonts w:ascii="Times New Roman" w:eastAsia="Times New Roman" w:hAnsi="Times New Roman" w:cs="Times New Roman"/>
          <w:sz w:val="24"/>
          <w:szCs w:val="24"/>
        </w:rPr>
        <w:t>й</w:t>
      </w:r>
      <w:r w:rsidR="00A70397" w:rsidRPr="00906538">
        <w:rPr>
          <w:rFonts w:ascii="Times New Roman" w:eastAsia="Times New Roman" w:hAnsi="Times New Roman" w:cs="Times New Roman"/>
          <w:sz w:val="24"/>
          <w:szCs w:val="24"/>
        </w:rPr>
        <w:t xml:space="preserve"> обжалуется судебное решение, в течение </w:t>
      </w:r>
      <w:r w:rsidR="00C3126B" w:rsidRPr="00906538">
        <w:rPr>
          <w:rFonts w:ascii="Times New Roman" w:eastAsia="Times New Roman" w:hAnsi="Times New Roman" w:cs="Times New Roman"/>
          <w:sz w:val="24"/>
          <w:szCs w:val="24"/>
        </w:rPr>
        <w:t>7</w:t>
      </w:r>
      <w:r w:rsidR="00A70397" w:rsidRPr="0090653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A553F8" w:rsidRPr="00906538">
        <w:rPr>
          <w:rFonts w:ascii="Times New Roman" w:eastAsia="Times New Roman" w:hAnsi="Times New Roman" w:cs="Times New Roman"/>
          <w:sz w:val="24"/>
          <w:szCs w:val="24"/>
        </w:rPr>
        <w:t>жалобу</w:t>
      </w:r>
      <w:r w:rsidR="00A70397" w:rsidRPr="00906538">
        <w:rPr>
          <w:rFonts w:ascii="Times New Roman" w:eastAsia="Times New Roman" w:hAnsi="Times New Roman" w:cs="Times New Roman"/>
          <w:sz w:val="24"/>
          <w:szCs w:val="24"/>
        </w:rPr>
        <w:t>, с разъяснением порядка обжалования данного судебного решения</w:t>
      </w:r>
      <w:r w:rsidR="00A70397" w:rsidRPr="00906538">
        <w:rPr>
          <w:rFonts w:ascii="Times New Roman" w:hAnsi="Times New Roman" w:cs="Times New Roman"/>
          <w:sz w:val="24"/>
          <w:szCs w:val="24"/>
        </w:rPr>
        <w:t>.</w:t>
      </w:r>
    </w:p>
    <w:p w:rsidR="00A70397" w:rsidRPr="00906538" w:rsidRDefault="002B6752"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.11</w:t>
      </w:r>
      <w:r w:rsidR="00A70397" w:rsidRPr="00906538">
        <w:rPr>
          <w:rFonts w:ascii="Times New Roman" w:hAnsi="Times New Roman" w:cs="Times New Roman"/>
          <w:sz w:val="24"/>
          <w:szCs w:val="24"/>
        </w:rPr>
        <w:t xml:space="preserve">. </w:t>
      </w:r>
      <w:r w:rsidR="00A553F8" w:rsidRPr="00906538">
        <w:rPr>
          <w:rFonts w:ascii="Times New Roman" w:hAnsi="Times New Roman" w:cs="Times New Roman"/>
          <w:sz w:val="24"/>
          <w:szCs w:val="24"/>
        </w:rPr>
        <w:t>О</w:t>
      </w:r>
      <w:r w:rsidR="00A553F8" w:rsidRPr="00906538">
        <w:rPr>
          <w:rFonts w:ascii="Times New Roman" w:eastAsia="Times New Roman" w:hAnsi="Times New Roman" w:cs="Times New Roman"/>
          <w:sz w:val="24"/>
          <w:szCs w:val="24"/>
        </w:rPr>
        <w:t>рган местного самоуправления и</w:t>
      </w:r>
      <w:r w:rsidR="00406EE6" w:rsidRPr="00906538">
        <w:rPr>
          <w:rFonts w:ascii="Times New Roman" w:eastAsia="Times New Roman" w:hAnsi="Times New Roman" w:cs="Times New Roman"/>
          <w:sz w:val="24"/>
          <w:szCs w:val="24"/>
        </w:rPr>
        <w:t>ли</w:t>
      </w:r>
      <w:r w:rsidR="00A553F8" w:rsidRPr="00906538">
        <w:rPr>
          <w:rFonts w:ascii="Times New Roman" w:eastAsia="Times New Roman" w:hAnsi="Times New Roman" w:cs="Times New Roman"/>
          <w:sz w:val="24"/>
          <w:szCs w:val="24"/>
        </w:rPr>
        <w:t xml:space="preserve"> д</w:t>
      </w:r>
      <w:r w:rsidR="00A70397" w:rsidRPr="00906538">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906538">
        <w:rPr>
          <w:rFonts w:ascii="Times New Roman" w:hAnsi="Times New Roman" w:cs="Times New Roman"/>
          <w:sz w:val="24"/>
          <w:szCs w:val="24"/>
        </w:rPr>
        <w:t>.</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.12</w:t>
      </w:r>
      <w:r w:rsidR="00A70397" w:rsidRPr="00906538">
        <w:rPr>
          <w:rFonts w:ascii="Times New Roman" w:hAnsi="Times New Roman" w:cs="Times New Roman"/>
          <w:sz w:val="24"/>
          <w:szCs w:val="24"/>
        </w:rPr>
        <w:t xml:space="preserve">. </w:t>
      </w:r>
      <w:r w:rsidR="00A70397" w:rsidRPr="00906538">
        <w:rPr>
          <w:rFonts w:ascii="Times New Roman" w:eastAsia="Times New Roman" w:hAnsi="Times New Roman" w:cs="Times New Roman"/>
          <w:sz w:val="24"/>
          <w:szCs w:val="24"/>
        </w:rPr>
        <w:t>В случае</w:t>
      </w:r>
      <w:r w:rsidR="00C3126B" w:rsidRPr="00906538">
        <w:rPr>
          <w:rFonts w:ascii="Times New Roman" w:eastAsia="Times New Roman" w:hAnsi="Times New Roman" w:cs="Times New Roman"/>
          <w:sz w:val="24"/>
          <w:szCs w:val="24"/>
        </w:rPr>
        <w:t>,</w:t>
      </w:r>
      <w:r w:rsidR="00A70397" w:rsidRPr="00906538">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C3126B" w:rsidRPr="00906538">
        <w:rPr>
          <w:rFonts w:ascii="Times New Roman" w:eastAsia="Times New Roman" w:hAnsi="Times New Roman" w:cs="Times New Roman"/>
          <w:sz w:val="24"/>
          <w:szCs w:val="24"/>
        </w:rPr>
        <w:t>7</w:t>
      </w:r>
      <w:r w:rsidR="00A70397" w:rsidRPr="00906538">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r w:rsidR="00A70397" w:rsidRPr="00906538">
        <w:rPr>
          <w:rFonts w:ascii="Times New Roman" w:hAnsi="Times New Roman" w:cs="Times New Roman"/>
          <w:sz w:val="24"/>
          <w:szCs w:val="24"/>
        </w:rPr>
        <w:t>.</w:t>
      </w:r>
    </w:p>
    <w:p w:rsidR="00A553F8" w:rsidRPr="00906538" w:rsidRDefault="002B6752" w:rsidP="00A553F8">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.13</w:t>
      </w:r>
      <w:r w:rsidR="00A70397" w:rsidRPr="00906538">
        <w:rPr>
          <w:rFonts w:ascii="Times New Roman" w:hAnsi="Times New Roman" w:cs="Times New Roman"/>
          <w:sz w:val="24"/>
          <w:szCs w:val="24"/>
        </w:rPr>
        <w:t xml:space="preserve">. </w:t>
      </w:r>
      <w:r w:rsidR="00A553F8" w:rsidRPr="00906538">
        <w:rPr>
          <w:rFonts w:ascii="Times New Roman" w:eastAsia="Times New Roman" w:hAnsi="Times New Roman" w:cs="Times New Roman"/>
          <w:sz w:val="24"/>
          <w:szCs w:val="24"/>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70397" w:rsidRPr="00906538" w:rsidRDefault="00A70397" w:rsidP="00B7708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eastAsia="Times New Roman" w:hAnsi="Times New Roman" w:cs="Times New Roman"/>
          <w:sz w:val="24"/>
          <w:szCs w:val="24"/>
        </w:rPr>
        <w:lastRenderedPageBreak/>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906538">
        <w:rPr>
          <w:rFonts w:ascii="Times New Roman" w:hAnsi="Times New Roman" w:cs="Times New Roman"/>
          <w:sz w:val="24"/>
          <w:szCs w:val="24"/>
        </w:rPr>
        <w:t>.</w:t>
      </w:r>
    </w:p>
    <w:p w:rsidR="00A70397" w:rsidRPr="00906538"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hAnsi="Times New Roman" w:cs="Times New Roman"/>
          <w:sz w:val="24"/>
          <w:szCs w:val="24"/>
        </w:rPr>
        <w:t>6</w:t>
      </w:r>
      <w:r w:rsidR="00B77080" w:rsidRPr="00906538">
        <w:rPr>
          <w:rFonts w:ascii="Times New Roman" w:hAnsi="Times New Roman" w:cs="Times New Roman"/>
          <w:sz w:val="24"/>
          <w:szCs w:val="24"/>
        </w:rPr>
        <w:t>.14</w:t>
      </w:r>
      <w:r w:rsidR="00A70397" w:rsidRPr="00906538">
        <w:rPr>
          <w:rFonts w:ascii="Times New Roman" w:hAnsi="Times New Roman" w:cs="Times New Roman"/>
          <w:sz w:val="24"/>
          <w:szCs w:val="24"/>
        </w:rPr>
        <w:t xml:space="preserve">. </w:t>
      </w:r>
      <w:r w:rsidR="00A70397" w:rsidRPr="00906538">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906538">
        <w:rPr>
          <w:rFonts w:ascii="Times New Roman" w:hAnsi="Times New Roman" w:cs="Times New Roman"/>
          <w:sz w:val="24"/>
          <w:szCs w:val="24"/>
        </w:rPr>
        <w:t>.</w:t>
      </w:r>
    </w:p>
    <w:p w:rsidR="00A70397" w:rsidRPr="00906538" w:rsidRDefault="00B77080" w:rsidP="00B7708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38">
        <w:rPr>
          <w:rFonts w:ascii="Times New Roman" w:eastAsia="Times New Roman" w:hAnsi="Times New Roman" w:cs="Times New Roman"/>
          <w:sz w:val="24"/>
          <w:szCs w:val="24"/>
        </w:rPr>
        <w:t xml:space="preserve">6.15. </w:t>
      </w:r>
      <w:r w:rsidR="00A70397" w:rsidRPr="00906538">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906538" w:rsidRDefault="00A70397" w:rsidP="00C3126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06538">
        <w:rPr>
          <w:rFonts w:ascii="Times New Roman" w:eastAsia="Times New Roman" w:hAnsi="Times New Roman" w:cs="Times New Roman"/>
          <w:sz w:val="24"/>
          <w:szCs w:val="24"/>
        </w:rPr>
        <w:t>-</w:t>
      </w:r>
      <w:r w:rsidRPr="00906538">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906538"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6538">
        <w:rPr>
          <w:rFonts w:ascii="Times New Roman" w:eastAsia="Times New Roman" w:hAnsi="Times New Roman" w:cs="Times New Roman"/>
          <w:sz w:val="24"/>
          <w:szCs w:val="24"/>
        </w:rPr>
        <w:t>-</w:t>
      </w:r>
      <w:r w:rsidRPr="00906538">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906538">
        <w:rPr>
          <w:rFonts w:ascii="Times New Roman" w:hAnsi="Times New Roman" w:cs="Times New Roman"/>
          <w:sz w:val="24"/>
          <w:szCs w:val="24"/>
        </w:rPr>
        <w:t>.</w:t>
      </w:r>
    </w:p>
    <w:p w:rsidR="007F4DBF" w:rsidRPr="00906538"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906538"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906538">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40"/>
      <w:bookmarkEnd w:id="17"/>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Pr="00906538" w:rsidRDefault="002C2BB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906538"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906538"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906538" w:rsidRDefault="007076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6538">
        <w:rPr>
          <w:rFonts w:ascii="Times New Roman" w:hAnsi="Times New Roman" w:cs="Times New Roman"/>
          <w:sz w:val="24"/>
          <w:szCs w:val="24"/>
        </w:rPr>
        <w:t>Приложение 1</w:t>
      </w:r>
    </w:p>
    <w:p w:rsidR="00B81B98" w:rsidRPr="00906538" w:rsidRDefault="007076BA" w:rsidP="00B81B98">
      <w:pPr>
        <w:pStyle w:val="af1"/>
        <w:spacing w:line="276" w:lineRule="auto"/>
        <w:jc w:val="right"/>
        <w:rPr>
          <w:sz w:val="24"/>
          <w:szCs w:val="24"/>
        </w:rPr>
      </w:pPr>
      <w:r w:rsidRPr="00906538">
        <w:rPr>
          <w:sz w:val="24"/>
          <w:szCs w:val="24"/>
        </w:rPr>
        <w:t>к Административному регламенту</w:t>
      </w:r>
      <w:r w:rsidR="00B81B98" w:rsidRPr="00906538">
        <w:rPr>
          <w:sz w:val="24"/>
          <w:szCs w:val="24"/>
        </w:rPr>
        <w:t xml:space="preserve"> по предоставлению </w:t>
      </w:r>
    </w:p>
    <w:p w:rsidR="00B81B98" w:rsidRPr="00906538" w:rsidRDefault="00B81B98" w:rsidP="00B81B98">
      <w:pPr>
        <w:pStyle w:val="af1"/>
        <w:spacing w:line="276" w:lineRule="auto"/>
        <w:jc w:val="right"/>
        <w:rPr>
          <w:sz w:val="24"/>
          <w:szCs w:val="24"/>
        </w:rPr>
      </w:pPr>
      <w:r w:rsidRPr="00906538">
        <w:rPr>
          <w:sz w:val="24"/>
          <w:szCs w:val="24"/>
        </w:rPr>
        <w:t>администрацией Гатчинского муниципального района</w:t>
      </w:r>
    </w:p>
    <w:p w:rsidR="00B81B98" w:rsidRPr="00906538" w:rsidRDefault="00B81B98" w:rsidP="00B81B98">
      <w:pPr>
        <w:pStyle w:val="af1"/>
        <w:spacing w:line="276" w:lineRule="auto"/>
        <w:jc w:val="right"/>
        <w:rPr>
          <w:sz w:val="24"/>
          <w:szCs w:val="24"/>
        </w:rPr>
      </w:pPr>
      <w:r w:rsidRPr="00906538">
        <w:rPr>
          <w:sz w:val="24"/>
          <w:szCs w:val="24"/>
        </w:rPr>
        <w:t xml:space="preserve"> муниципальной услуги «Предоставление земельных участков,</w:t>
      </w:r>
    </w:p>
    <w:p w:rsidR="00B81B98" w:rsidRPr="00906538" w:rsidRDefault="00B81B98" w:rsidP="00B81B98">
      <w:pPr>
        <w:pStyle w:val="af1"/>
        <w:spacing w:line="276" w:lineRule="auto"/>
        <w:jc w:val="right"/>
        <w:rPr>
          <w:sz w:val="24"/>
          <w:szCs w:val="24"/>
        </w:rPr>
      </w:pPr>
      <w:r w:rsidRPr="00906538">
        <w:rPr>
          <w:sz w:val="24"/>
          <w:szCs w:val="24"/>
        </w:rPr>
        <w:t xml:space="preserve"> находящихся в муниципальной собственности, гражданам</w:t>
      </w:r>
    </w:p>
    <w:p w:rsidR="00B81B98" w:rsidRPr="00906538" w:rsidRDefault="00B81B98" w:rsidP="00B81B98">
      <w:pPr>
        <w:pStyle w:val="af1"/>
        <w:spacing w:line="276" w:lineRule="auto"/>
        <w:jc w:val="right"/>
        <w:rPr>
          <w:sz w:val="24"/>
          <w:szCs w:val="24"/>
        </w:rPr>
      </w:pPr>
      <w:r w:rsidRPr="00906538">
        <w:rPr>
          <w:sz w:val="24"/>
          <w:szCs w:val="24"/>
        </w:rPr>
        <w:t xml:space="preserve"> для индивидуального жилищного строительства, ведения личного</w:t>
      </w:r>
    </w:p>
    <w:p w:rsidR="00B81B98" w:rsidRPr="00906538" w:rsidRDefault="00B81B98" w:rsidP="00B81B98">
      <w:pPr>
        <w:pStyle w:val="af1"/>
        <w:spacing w:line="276" w:lineRule="auto"/>
        <w:jc w:val="right"/>
        <w:rPr>
          <w:sz w:val="24"/>
          <w:szCs w:val="24"/>
        </w:rPr>
      </w:pPr>
      <w:r w:rsidRPr="00906538">
        <w:rPr>
          <w:sz w:val="24"/>
          <w:szCs w:val="24"/>
        </w:rPr>
        <w:t xml:space="preserve"> подсобного хозяйства в границах населенного пункта, садоводства,</w:t>
      </w:r>
    </w:p>
    <w:p w:rsidR="00B81B98" w:rsidRPr="00906538" w:rsidRDefault="00B81B98" w:rsidP="00B81B98">
      <w:pPr>
        <w:pStyle w:val="af1"/>
        <w:spacing w:line="276" w:lineRule="auto"/>
        <w:jc w:val="right"/>
        <w:rPr>
          <w:sz w:val="24"/>
          <w:szCs w:val="24"/>
        </w:rPr>
      </w:pPr>
      <w:r w:rsidRPr="00906538">
        <w:rPr>
          <w:sz w:val="24"/>
          <w:szCs w:val="24"/>
        </w:rPr>
        <w:t xml:space="preserve"> дачного хозяйства, гражданам и крестьянским (фермерским) хозяйствам для </w:t>
      </w:r>
    </w:p>
    <w:p w:rsidR="00B81B98" w:rsidRPr="00906538" w:rsidRDefault="00B81B98" w:rsidP="00B81B98">
      <w:pPr>
        <w:pStyle w:val="af1"/>
        <w:spacing w:line="276" w:lineRule="auto"/>
        <w:jc w:val="right"/>
        <w:rPr>
          <w:sz w:val="24"/>
          <w:szCs w:val="24"/>
        </w:rPr>
      </w:pPr>
      <w:r w:rsidRPr="00906538">
        <w:rPr>
          <w:sz w:val="24"/>
          <w:szCs w:val="24"/>
        </w:rPr>
        <w:t>осуществления крестьянским (фермерским) хозяйством его деятельности»</w:t>
      </w:r>
    </w:p>
    <w:p w:rsidR="007076BA" w:rsidRPr="00906538" w:rsidRDefault="007076BA">
      <w:pPr>
        <w:widowControl w:val="0"/>
        <w:autoSpaceDE w:val="0"/>
        <w:autoSpaceDN w:val="0"/>
        <w:adjustRightInd w:val="0"/>
        <w:spacing w:after="0" w:line="240" w:lineRule="auto"/>
        <w:jc w:val="right"/>
        <w:rPr>
          <w:rFonts w:ascii="Times New Roman" w:hAnsi="Times New Roman" w:cs="Times New Roman"/>
          <w:sz w:val="24"/>
          <w:szCs w:val="24"/>
        </w:rPr>
      </w:pPr>
    </w:p>
    <w:p w:rsidR="007D0D09" w:rsidRPr="00906538"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906538"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Местонахождение администрации Гатчинского муниципального района: 188300, Ленинградская область, г.Гатчина, ул.Карла Маркса, д.44.</w:t>
      </w:r>
    </w:p>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Адрес электронной почты: </w:t>
      </w:r>
      <w:hyperlink r:id="rId14" w:history="1">
        <w:r w:rsidRPr="00906538">
          <w:rPr>
            <w:rStyle w:val="a3"/>
            <w:rFonts w:ascii="Times New Roman" w:eastAsia="Calibri" w:hAnsi="Times New Roman"/>
            <w:sz w:val="24"/>
            <w:szCs w:val="24"/>
          </w:rPr>
          <w:t>radm</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gtn</w:t>
        </w:r>
        <w:r w:rsidRPr="00906538">
          <w:rPr>
            <w:rStyle w:val="a3"/>
            <w:rFonts w:ascii="Times New Roman" w:eastAsia="Calibri" w:hAnsi="Times New Roman"/>
            <w:sz w:val="24"/>
            <w:szCs w:val="24"/>
            <w:lang w:val="ru-RU"/>
          </w:rPr>
          <w:t>.</w:t>
        </w:r>
        <w:r w:rsidRPr="00906538">
          <w:rPr>
            <w:rStyle w:val="a3"/>
            <w:rFonts w:ascii="Times New Roman" w:eastAsia="Calibri" w:hAnsi="Times New Roman"/>
            <w:sz w:val="24"/>
            <w:szCs w:val="24"/>
          </w:rPr>
          <w:t>ru</w:t>
        </w:r>
      </w:hyperlink>
    </w:p>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График работы администрации Гатчинского муниципального района:</w:t>
      </w:r>
    </w:p>
    <w:p w:rsidR="00B81B98" w:rsidRPr="00906538" w:rsidRDefault="00B81B98" w:rsidP="00B81B98">
      <w:pPr>
        <w:pStyle w:val="1"/>
        <w:rPr>
          <w:rFonts w:ascii="Times New Roman" w:hAnsi="Times New Roman"/>
          <w:sz w:val="24"/>
          <w:szCs w:val="24"/>
          <w:lang w:val="ru-RU"/>
        </w:rPr>
      </w:pP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B81B98" w:rsidRPr="00906538" w:rsidTr="00F773EA">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Дни недели, время работы администрации Гатчинского муниципального района</w:t>
            </w:r>
          </w:p>
        </w:tc>
      </w:tr>
      <w:tr w:rsidR="00B81B98" w:rsidRPr="00906538" w:rsidTr="00F773EA">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Время</w:t>
            </w:r>
          </w:p>
        </w:tc>
      </w:tr>
      <w:tr w:rsidR="00B81B98" w:rsidRPr="00906538" w:rsidTr="00F773EA">
        <w:trPr>
          <w:trHeight w:val="298"/>
        </w:trPr>
        <w:tc>
          <w:tcPr>
            <w:tcW w:w="4661"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18.00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293"/>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Вторник</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83"/>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Среда</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69"/>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Четверг</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50"/>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17.00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298"/>
        </w:trPr>
        <w:tc>
          <w:tcPr>
            <w:tcW w:w="4661" w:type="dxa"/>
            <w:tcBorders>
              <w:top w:val="nil"/>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B81B98" w:rsidRPr="00906538" w:rsidRDefault="00B81B98" w:rsidP="00F773EA">
            <w:pPr>
              <w:pStyle w:val="1"/>
              <w:rPr>
                <w:rFonts w:ascii="Times New Roman" w:hAnsi="Times New Roman"/>
                <w:sz w:val="24"/>
                <w:szCs w:val="24"/>
                <w:lang w:val="ru-RU"/>
              </w:rPr>
            </w:pPr>
          </w:p>
        </w:tc>
      </w:tr>
    </w:tbl>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rPr>
      </w:pPr>
      <w:r w:rsidRPr="00906538">
        <w:rPr>
          <w:rFonts w:ascii="Times New Roman" w:hAnsi="Times New Roman"/>
          <w:sz w:val="24"/>
          <w:szCs w:val="24"/>
        </w:rPr>
        <w:t>Часы приема корреспонденции:</w:t>
      </w:r>
    </w:p>
    <w:tbl>
      <w:tblPr>
        <w:tblW w:w="9615" w:type="dxa"/>
        <w:tblInd w:w="5" w:type="dxa"/>
        <w:tblLayout w:type="fixed"/>
        <w:tblCellMar>
          <w:left w:w="0" w:type="dxa"/>
          <w:right w:w="0" w:type="dxa"/>
        </w:tblCellMar>
        <w:tblLook w:val="00A0" w:firstRow="1" w:lastRow="0" w:firstColumn="1" w:lastColumn="0" w:noHBand="0" w:noVBand="0"/>
      </w:tblPr>
      <w:tblGrid>
        <w:gridCol w:w="4654"/>
        <w:gridCol w:w="4961"/>
      </w:tblGrid>
      <w:tr w:rsidR="00B81B98" w:rsidRPr="00906538" w:rsidTr="00F773EA">
        <w:trPr>
          <w:trHeight w:val="317"/>
        </w:trPr>
        <w:tc>
          <w:tcPr>
            <w:tcW w:w="9619" w:type="dxa"/>
            <w:gridSpan w:val="2"/>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Дни недели, время работы общего отдела администрации Гатчинского муниципального района</w:t>
            </w:r>
          </w:p>
        </w:tc>
      </w:tr>
      <w:tr w:rsidR="00B81B98" w:rsidRPr="00906538" w:rsidTr="00F773EA">
        <w:trPr>
          <w:trHeight w:val="293"/>
        </w:trPr>
        <w:tc>
          <w:tcPr>
            <w:tcW w:w="4656"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Дни недели</w:t>
            </w:r>
          </w:p>
        </w:tc>
        <w:tc>
          <w:tcPr>
            <w:tcW w:w="4963"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Время</w:t>
            </w: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Понедельник</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18.00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Вторник</w:t>
            </w:r>
          </w:p>
        </w:tc>
        <w:tc>
          <w:tcPr>
            <w:tcW w:w="4963"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Среда</w:t>
            </w:r>
          </w:p>
        </w:tc>
        <w:tc>
          <w:tcPr>
            <w:tcW w:w="4963"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Четверг</w:t>
            </w:r>
          </w:p>
        </w:tc>
        <w:tc>
          <w:tcPr>
            <w:tcW w:w="4963"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Пятница</w:t>
            </w:r>
          </w:p>
        </w:tc>
        <w:tc>
          <w:tcPr>
            <w:tcW w:w="4963" w:type="dxa"/>
            <w:vMerge w:val="restart"/>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17.00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326"/>
        </w:trPr>
        <w:tc>
          <w:tcPr>
            <w:tcW w:w="4656"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p>
        </w:tc>
        <w:tc>
          <w:tcPr>
            <w:tcW w:w="4963"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lang w:val="ru-RU"/>
              </w:rPr>
            </w:pPr>
          </w:p>
        </w:tc>
      </w:tr>
    </w:tbl>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rPr>
      </w:pPr>
      <w:r w:rsidRPr="00906538">
        <w:rPr>
          <w:rFonts w:ascii="Times New Roman" w:hAnsi="Times New Roman"/>
          <w:sz w:val="24"/>
          <w:szCs w:val="24"/>
        </w:rPr>
        <w:t xml:space="preserve">График работы КУИ ГМР: </w:t>
      </w:r>
    </w:p>
    <w:tbl>
      <w:tblPr>
        <w:tblW w:w="9570" w:type="dxa"/>
        <w:tblInd w:w="5" w:type="dxa"/>
        <w:tblLayout w:type="fixed"/>
        <w:tblCellMar>
          <w:left w:w="0" w:type="dxa"/>
          <w:right w:w="0" w:type="dxa"/>
        </w:tblCellMar>
        <w:tblLook w:val="00A0" w:firstRow="1" w:lastRow="0" w:firstColumn="1" w:lastColumn="0" w:noHBand="0" w:noVBand="0"/>
      </w:tblPr>
      <w:tblGrid>
        <w:gridCol w:w="4661"/>
        <w:gridCol w:w="4909"/>
      </w:tblGrid>
      <w:tr w:rsidR="00B81B98" w:rsidRPr="00906538" w:rsidTr="00F773EA">
        <w:trPr>
          <w:trHeight w:val="307"/>
        </w:trPr>
        <w:tc>
          <w:tcPr>
            <w:tcW w:w="9571" w:type="dxa"/>
            <w:gridSpan w:val="2"/>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Дни недели, время работы КУИ ГМР</w:t>
            </w:r>
          </w:p>
        </w:tc>
      </w:tr>
      <w:tr w:rsidR="00B81B98" w:rsidRPr="00906538" w:rsidTr="00F773EA">
        <w:trPr>
          <w:trHeight w:val="283"/>
        </w:trPr>
        <w:tc>
          <w:tcPr>
            <w:tcW w:w="4661"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Дни недели</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Время</w:t>
            </w:r>
          </w:p>
        </w:tc>
      </w:tr>
      <w:tr w:rsidR="00B81B98" w:rsidRPr="00906538" w:rsidTr="00F773EA">
        <w:trPr>
          <w:trHeight w:val="298"/>
        </w:trPr>
        <w:tc>
          <w:tcPr>
            <w:tcW w:w="4661" w:type="dxa"/>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Понедельник</w:t>
            </w:r>
          </w:p>
        </w:tc>
        <w:tc>
          <w:tcPr>
            <w:tcW w:w="4910" w:type="dxa"/>
            <w:vMerge w:val="restart"/>
            <w:tcBorders>
              <w:top w:val="single" w:sz="4" w:space="0" w:color="auto"/>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18.00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293"/>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Вторник</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83"/>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t>Среда</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69"/>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lastRenderedPageBreak/>
              <w:t>Четверг</w:t>
            </w:r>
          </w:p>
        </w:tc>
        <w:tc>
          <w:tcPr>
            <w:tcW w:w="4910" w:type="dxa"/>
            <w:vMerge/>
            <w:tcBorders>
              <w:top w:val="single" w:sz="4" w:space="0" w:color="auto"/>
              <w:left w:val="single" w:sz="4" w:space="0" w:color="auto"/>
              <w:bottom w:val="nil"/>
              <w:right w:val="single" w:sz="4" w:space="0" w:color="auto"/>
            </w:tcBorders>
            <w:vAlign w:val="center"/>
          </w:tcPr>
          <w:p w:rsidR="00B81B98" w:rsidRPr="00906538" w:rsidRDefault="00B81B98" w:rsidP="00F773EA">
            <w:pPr>
              <w:pStyle w:val="1"/>
              <w:rPr>
                <w:rFonts w:ascii="Times New Roman" w:hAnsi="Times New Roman"/>
                <w:sz w:val="24"/>
                <w:szCs w:val="24"/>
              </w:rPr>
            </w:pPr>
          </w:p>
        </w:tc>
      </w:tr>
      <w:tr w:rsidR="00B81B98" w:rsidRPr="00906538" w:rsidTr="00F773EA">
        <w:trPr>
          <w:trHeight w:val="250"/>
        </w:trPr>
        <w:tc>
          <w:tcPr>
            <w:tcW w:w="4661" w:type="dxa"/>
            <w:tcBorders>
              <w:top w:val="nil"/>
              <w:left w:val="single" w:sz="4" w:space="0" w:color="auto"/>
              <w:bottom w:val="nil"/>
              <w:right w:val="single" w:sz="4" w:space="0" w:color="auto"/>
            </w:tcBorders>
            <w:shd w:val="clear" w:color="auto" w:fill="FFFFFF"/>
          </w:tcPr>
          <w:p w:rsidR="00B81B98" w:rsidRPr="00906538" w:rsidRDefault="00B81B98" w:rsidP="00F773EA">
            <w:pPr>
              <w:pStyle w:val="1"/>
              <w:rPr>
                <w:rFonts w:ascii="Times New Roman" w:hAnsi="Times New Roman"/>
                <w:sz w:val="24"/>
                <w:szCs w:val="24"/>
              </w:rPr>
            </w:pPr>
            <w:r w:rsidRPr="00906538">
              <w:rPr>
                <w:rFonts w:ascii="Times New Roman" w:hAnsi="Times New Roman"/>
                <w:sz w:val="24"/>
                <w:szCs w:val="24"/>
              </w:rPr>
              <w:lastRenderedPageBreak/>
              <w:t>Пятница</w:t>
            </w:r>
          </w:p>
        </w:tc>
        <w:tc>
          <w:tcPr>
            <w:tcW w:w="4910" w:type="dxa"/>
            <w:vMerge w:val="restart"/>
            <w:tcBorders>
              <w:top w:val="nil"/>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с 9.00 до 17.00</w:t>
            </w:r>
          </w:p>
          <w:p w:rsidR="00B81B98" w:rsidRPr="00906538" w:rsidRDefault="00B81B98" w:rsidP="00F773EA">
            <w:pPr>
              <w:pStyle w:val="1"/>
              <w:rPr>
                <w:rFonts w:ascii="Times New Roman" w:hAnsi="Times New Roman"/>
                <w:sz w:val="24"/>
                <w:szCs w:val="24"/>
                <w:lang w:val="ru-RU"/>
              </w:rPr>
            </w:pPr>
            <w:r w:rsidRPr="00906538">
              <w:rPr>
                <w:rFonts w:ascii="Times New Roman" w:hAnsi="Times New Roman"/>
                <w:sz w:val="24"/>
                <w:szCs w:val="24"/>
                <w:lang w:val="ru-RU"/>
              </w:rPr>
              <w:t>перерыв с 13.00 до 14.00</w:t>
            </w:r>
          </w:p>
        </w:tc>
      </w:tr>
      <w:tr w:rsidR="00B81B98" w:rsidRPr="00906538" w:rsidTr="00F773EA">
        <w:trPr>
          <w:trHeight w:val="298"/>
        </w:trPr>
        <w:tc>
          <w:tcPr>
            <w:tcW w:w="4661" w:type="dxa"/>
            <w:tcBorders>
              <w:top w:val="nil"/>
              <w:left w:val="single" w:sz="4" w:space="0" w:color="auto"/>
              <w:bottom w:val="single" w:sz="4" w:space="0" w:color="auto"/>
              <w:right w:val="single" w:sz="4" w:space="0" w:color="auto"/>
            </w:tcBorders>
            <w:shd w:val="clear" w:color="auto" w:fill="FFFFFF"/>
          </w:tcPr>
          <w:p w:rsidR="00B81B98" w:rsidRPr="00906538" w:rsidRDefault="00B81B98" w:rsidP="00F773EA">
            <w:pPr>
              <w:pStyle w:val="1"/>
              <w:rPr>
                <w:rFonts w:ascii="Times New Roman" w:hAnsi="Times New Roman"/>
                <w:sz w:val="24"/>
                <w:szCs w:val="24"/>
                <w:lang w:val="ru-RU"/>
              </w:rPr>
            </w:pPr>
          </w:p>
        </w:tc>
        <w:tc>
          <w:tcPr>
            <w:tcW w:w="4910" w:type="dxa"/>
            <w:vMerge/>
            <w:tcBorders>
              <w:top w:val="nil"/>
              <w:left w:val="single" w:sz="4" w:space="0" w:color="auto"/>
              <w:bottom w:val="single" w:sz="4" w:space="0" w:color="auto"/>
              <w:right w:val="single" w:sz="4" w:space="0" w:color="auto"/>
            </w:tcBorders>
            <w:vAlign w:val="center"/>
          </w:tcPr>
          <w:p w:rsidR="00B81B98" w:rsidRPr="00906538" w:rsidRDefault="00B81B98" w:rsidP="00F773EA">
            <w:pPr>
              <w:pStyle w:val="1"/>
              <w:rPr>
                <w:rFonts w:ascii="Times New Roman" w:hAnsi="Times New Roman"/>
                <w:sz w:val="24"/>
                <w:szCs w:val="24"/>
                <w:lang w:val="ru-RU"/>
              </w:rPr>
            </w:pPr>
          </w:p>
        </w:tc>
      </w:tr>
    </w:tbl>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Продолжительность рабочего дня, непосредственно предшествующего нерабочему праздничному дню, уменьшается на один час.</w:t>
      </w:r>
    </w:p>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Часы личного приема в КУИ ГМР: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Председатель Комитета: вторник с 10-00 до 13-00 – физические лица, с 14-00 до 17-00 – юридические лица.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Начальник отдела по вопросам земельных отношений  вторник с 10-00 до  13-00, с 14-00 до 17-00 </w:t>
      </w:r>
    </w:p>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Справочные телефоны структурных подразделений администрации Гатчинского муниципального района и КУИ ГМР для получения информации, связанной с предоставлением муниципальной услуги.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Общий отдел администрации: 9-53-09,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приемная КУИ ГМР: 9-53-16,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начальник отдела по вопросам земельных отношений КУИ ГМР: 3-07-06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 </w:t>
      </w:r>
    </w:p>
    <w:p w:rsidR="00B81B98" w:rsidRPr="00906538" w:rsidRDefault="00B81B98" w:rsidP="00B81B98">
      <w:pPr>
        <w:pStyle w:val="1"/>
        <w:rPr>
          <w:rFonts w:ascii="Times New Roman" w:hAnsi="Times New Roman"/>
          <w:sz w:val="24"/>
          <w:szCs w:val="24"/>
          <w:lang w:val="ru-RU"/>
        </w:rPr>
      </w:pPr>
      <w:r w:rsidRPr="00906538">
        <w:rPr>
          <w:rFonts w:ascii="Times New Roman" w:hAnsi="Times New Roman"/>
          <w:sz w:val="24"/>
          <w:szCs w:val="24"/>
          <w:lang w:val="ru-RU"/>
        </w:rPr>
        <w:t xml:space="preserve"> Консультирование по вопросам предоставления муниципальной услуги по телефону осуществляется начальником отдела по вопросам земельных отношений КУИ ГМР в дни личного приема и составляет не более 5 минут. </w:t>
      </w:r>
    </w:p>
    <w:p w:rsidR="00B81B98" w:rsidRPr="00906538" w:rsidRDefault="00B81B98" w:rsidP="00B81B98">
      <w:pPr>
        <w:pStyle w:val="1"/>
        <w:rPr>
          <w:rFonts w:ascii="Times New Roman" w:hAnsi="Times New Roman"/>
          <w:sz w:val="24"/>
          <w:szCs w:val="24"/>
          <w:lang w:val="ru-RU"/>
        </w:rPr>
      </w:pPr>
    </w:p>
    <w:p w:rsidR="00B81B98" w:rsidRPr="00906538" w:rsidRDefault="00B81B98" w:rsidP="00B81B98">
      <w:pPr>
        <w:pStyle w:val="1"/>
        <w:rPr>
          <w:rFonts w:ascii="Times New Roman" w:hAnsi="Times New Roman"/>
          <w:sz w:val="24"/>
          <w:szCs w:val="24"/>
          <w:lang w:val="ru-RU"/>
        </w:rPr>
      </w:pPr>
    </w:p>
    <w:p w:rsidR="007D0D09"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2C2BB5" w:rsidRPr="00906538"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906538"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906538"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6538">
        <w:rPr>
          <w:rFonts w:ascii="Times New Roman" w:hAnsi="Times New Roman" w:cs="Times New Roman"/>
          <w:sz w:val="24"/>
          <w:szCs w:val="24"/>
        </w:rPr>
        <w:t>Приложение 2</w:t>
      </w:r>
    </w:p>
    <w:p w:rsidR="00B81B98" w:rsidRPr="00906538" w:rsidRDefault="00B81B98" w:rsidP="00B81B98">
      <w:pPr>
        <w:pStyle w:val="af1"/>
        <w:spacing w:line="276" w:lineRule="auto"/>
        <w:jc w:val="right"/>
        <w:rPr>
          <w:sz w:val="24"/>
          <w:szCs w:val="24"/>
        </w:rPr>
      </w:pPr>
      <w:r w:rsidRPr="00906538">
        <w:rPr>
          <w:sz w:val="24"/>
          <w:szCs w:val="24"/>
        </w:rPr>
        <w:t xml:space="preserve">к Административному регламенту по предоставлению </w:t>
      </w:r>
    </w:p>
    <w:p w:rsidR="00B81B98" w:rsidRPr="00906538" w:rsidRDefault="00B81B98" w:rsidP="00B81B98">
      <w:pPr>
        <w:pStyle w:val="af1"/>
        <w:spacing w:line="276" w:lineRule="auto"/>
        <w:jc w:val="right"/>
        <w:rPr>
          <w:sz w:val="24"/>
          <w:szCs w:val="24"/>
        </w:rPr>
      </w:pPr>
      <w:r w:rsidRPr="00906538">
        <w:rPr>
          <w:sz w:val="24"/>
          <w:szCs w:val="24"/>
        </w:rPr>
        <w:t>администрацией Гатчинского муниципального района</w:t>
      </w:r>
    </w:p>
    <w:p w:rsidR="00B81B98" w:rsidRPr="00906538" w:rsidRDefault="00B81B98" w:rsidP="00B81B98">
      <w:pPr>
        <w:pStyle w:val="af1"/>
        <w:spacing w:line="276" w:lineRule="auto"/>
        <w:jc w:val="right"/>
        <w:rPr>
          <w:sz w:val="24"/>
          <w:szCs w:val="24"/>
        </w:rPr>
      </w:pPr>
      <w:r w:rsidRPr="00906538">
        <w:rPr>
          <w:sz w:val="24"/>
          <w:szCs w:val="24"/>
        </w:rPr>
        <w:t xml:space="preserve"> муниципальной услуги «Предоставление земельных участков,</w:t>
      </w:r>
    </w:p>
    <w:p w:rsidR="00B81B98" w:rsidRPr="00906538" w:rsidRDefault="00B81B98" w:rsidP="00B81B98">
      <w:pPr>
        <w:pStyle w:val="af1"/>
        <w:spacing w:line="276" w:lineRule="auto"/>
        <w:jc w:val="right"/>
        <w:rPr>
          <w:sz w:val="24"/>
          <w:szCs w:val="24"/>
        </w:rPr>
      </w:pPr>
      <w:r w:rsidRPr="00906538">
        <w:rPr>
          <w:sz w:val="24"/>
          <w:szCs w:val="24"/>
        </w:rPr>
        <w:t xml:space="preserve"> находящихся в муниципальной собственности, гражданам</w:t>
      </w:r>
    </w:p>
    <w:p w:rsidR="00B81B98" w:rsidRPr="00906538" w:rsidRDefault="00B81B98" w:rsidP="00B81B98">
      <w:pPr>
        <w:pStyle w:val="af1"/>
        <w:spacing w:line="276" w:lineRule="auto"/>
        <w:jc w:val="right"/>
        <w:rPr>
          <w:sz w:val="24"/>
          <w:szCs w:val="24"/>
        </w:rPr>
      </w:pPr>
      <w:r w:rsidRPr="00906538">
        <w:rPr>
          <w:sz w:val="24"/>
          <w:szCs w:val="24"/>
        </w:rPr>
        <w:t xml:space="preserve"> для индивидуального жилищного строительства, ведения личного</w:t>
      </w:r>
    </w:p>
    <w:p w:rsidR="00B81B98" w:rsidRPr="00906538" w:rsidRDefault="00B81B98" w:rsidP="00B81B98">
      <w:pPr>
        <w:pStyle w:val="af1"/>
        <w:spacing w:line="276" w:lineRule="auto"/>
        <w:jc w:val="right"/>
        <w:rPr>
          <w:sz w:val="24"/>
          <w:szCs w:val="24"/>
        </w:rPr>
      </w:pPr>
      <w:r w:rsidRPr="00906538">
        <w:rPr>
          <w:sz w:val="24"/>
          <w:szCs w:val="24"/>
        </w:rPr>
        <w:t xml:space="preserve"> подсобного хозяйства в границах населенного пункта, садоводства,</w:t>
      </w:r>
    </w:p>
    <w:p w:rsidR="00B81B98" w:rsidRPr="00906538" w:rsidRDefault="00B81B98" w:rsidP="00B81B98">
      <w:pPr>
        <w:pStyle w:val="af1"/>
        <w:spacing w:line="276" w:lineRule="auto"/>
        <w:jc w:val="right"/>
        <w:rPr>
          <w:sz w:val="24"/>
          <w:szCs w:val="24"/>
        </w:rPr>
      </w:pPr>
      <w:r w:rsidRPr="00906538">
        <w:rPr>
          <w:sz w:val="24"/>
          <w:szCs w:val="24"/>
        </w:rPr>
        <w:t xml:space="preserve"> дачного хозяйства, гражданам и крестьянским (фермерским) хозяйствам для </w:t>
      </w:r>
    </w:p>
    <w:p w:rsidR="00B81B98" w:rsidRPr="00906538" w:rsidRDefault="00B81B98" w:rsidP="00B81B98">
      <w:pPr>
        <w:pStyle w:val="af1"/>
        <w:spacing w:line="276" w:lineRule="auto"/>
        <w:jc w:val="right"/>
        <w:rPr>
          <w:sz w:val="24"/>
          <w:szCs w:val="24"/>
        </w:rPr>
      </w:pPr>
      <w:r w:rsidRPr="00906538">
        <w:rPr>
          <w:sz w:val="24"/>
          <w:szCs w:val="24"/>
        </w:rPr>
        <w:t>осуществления крестьянским (фермерским) хозяйством его деятельности»</w:t>
      </w:r>
    </w:p>
    <w:p w:rsidR="00731291" w:rsidRPr="00906538"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0D41E7" w:rsidRPr="00906538"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906538">
        <w:rPr>
          <w:rFonts w:ascii="Times New Roman" w:eastAsia="Calibri" w:hAnsi="Times New Roman" w:cs="Times New Roman"/>
          <w:color w:val="000000"/>
          <w:sz w:val="24"/>
          <w:szCs w:val="24"/>
        </w:rPr>
        <w:t xml:space="preserve">Информация о местах нахождения, </w:t>
      </w:r>
    </w:p>
    <w:p w:rsidR="000D41E7" w:rsidRPr="00906538" w:rsidRDefault="000D41E7" w:rsidP="000D41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906538">
        <w:rPr>
          <w:rFonts w:ascii="Times New Roman" w:eastAsia="Calibri" w:hAnsi="Times New Roman" w:cs="Times New Roman"/>
          <w:color w:val="000000"/>
          <w:sz w:val="24"/>
          <w:szCs w:val="24"/>
        </w:rPr>
        <w:t>справочных телефонах и адресах электронной почты МФЦ</w:t>
      </w:r>
    </w:p>
    <w:p w:rsidR="000D41E7" w:rsidRPr="00906538" w:rsidRDefault="000D41E7" w:rsidP="000D41E7">
      <w:pPr>
        <w:spacing w:after="0" w:line="240" w:lineRule="auto"/>
        <w:ind w:left="142"/>
        <w:jc w:val="both"/>
        <w:rPr>
          <w:rFonts w:ascii="Times New Roman" w:eastAsia="Calibri" w:hAnsi="Times New Roman" w:cs="Times New Roman"/>
          <w:sz w:val="24"/>
          <w:szCs w:val="24"/>
          <w:shd w:val="clear" w:color="auto" w:fill="FFFFFF"/>
        </w:rPr>
      </w:pPr>
    </w:p>
    <w:p w:rsidR="000D41E7" w:rsidRPr="00906538" w:rsidRDefault="000D41E7" w:rsidP="000D41E7">
      <w:pPr>
        <w:spacing w:after="0" w:line="240" w:lineRule="auto"/>
        <w:ind w:left="142"/>
        <w:jc w:val="both"/>
        <w:rPr>
          <w:rFonts w:ascii="Times New Roman" w:eastAsia="Calibri" w:hAnsi="Times New Roman" w:cs="Times New Roman"/>
          <w:sz w:val="24"/>
          <w:szCs w:val="24"/>
          <w:shd w:val="clear" w:color="auto" w:fill="FFFFFF"/>
        </w:rPr>
      </w:pPr>
      <w:r w:rsidRPr="00906538">
        <w:rPr>
          <w:rFonts w:ascii="Times New Roman" w:eastAsia="Calibri" w:hAnsi="Times New Roman" w:cs="Times New Roman"/>
          <w:sz w:val="24"/>
          <w:szCs w:val="24"/>
          <w:shd w:val="clear" w:color="auto" w:fill="FFFFFF"/>
        </w:rPr>
        <w:t>Телефон единой справочной службы ГБУ ЛО «МФЦ»: 8 (800) 301-47-47</w:t>
      </w:r>
      <w:r w:rsidRPr="00906538">
        <w:rPr>
          <w:rFonts w:ascii="Times New Roman" w:eastAsia="Calibri" w:hAnsi="Times New Roman" w:cs="Times New Roman"/>
          <w:i/>
          <w:sz w:val="24"/>
          <w:szCs w:val="24"/>
          <w:shd w:val="clear" w:color="auto" w:fill="FFFFFF"/>
        </w:rPr>
        <w:t xml:space="preserve"> (на территории России звонок бесплатный), </w:t>
      </w:r>
      <w:r w:rsidRPr="00906538">
        <w:rPr>
          <w:rFonts w:ascii="Times New Roman" w:eastAsia="Calibri" w:hAnsi="Times New Roman" w:cs="Times New Roman"/>
          <w:sz w:val="24"/>
          <w:szCs w:val="24"/>
          <w:shd w:val="clear" w:color="auto" w:fill="FFFFFF"/>
        </w:rPr>
        <w:t xml:space="preserve">адрес электронной почты: </w:t>
      </w:r>
      <w:r w:rsidRPr="00906538">
        <w:rPr>
          <w:rFonts w:ascii="Times New Roman" w:eastAsia="Calibri" w:hAnsi="Times New Roman" w:cs="Times New Roman"/>
          <w:bCs/>
          <w:sz w:val="24"/>
          <w:szCs w:val="24"/>
          <w:shd w:val="clear" w:color="auto" w:fill="FFFFFF"/>
        </w:rPr>
        <w:t>info@mfc47.ru.</w:t>
      </w:r>
    </w:p>
    <w:p w:rsidR="000D41E7" w:rsidRPr="00906538" w:rsidRDefault="000D41E7" w:rsidP="000D41E7">
      <w:pPr>
        <w:spacing w:after="0" w:line="240" w:lineRule="auto"/>
        <w:ind w:left="142"/>
        <w:jc w:val="both"/>
        <w:rPr>
          <w:rStyle w:val="a3"/>
          <w:rFonts w:ascii="Times New Roman" w:eastAsia="Calibri" w:hAnsi="Times New Roman" w:cs="Times New Roman"/>
          <w:sz w:val="24"/>
          <w:szCs w:val="24"/>
          <w:shd w:val="clear" w:color="auto" w:fill="FFFFFF"/>
        </w:rPr>
      </w:pPr>
      <w:r w:rsidRPr="00906538">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906538">
          <w:rPr>
            <w:rStyle w:val="a3"/>
            <w:rFonts w:ascii="Times New Roman" w:eastAsia="Calibri" w:hAnsi="Times New Roman" w:cs="Times New Roman"/>
            <w:sz w:val="24"/>
            <w:szCs w:val="24"/>
            <w:shd w:val="clear" w:color="auto" w:fill="FFFFFF"/>
            <w:lang w:val="en-US"/>
          </w:rPr>
          <w:t>www</w:t>
        </w:r>
        <w:r w:rsidRPr="00906538">
          <w:rPr>
            <w:rStyle w:val="a3"/>
            <w:rFonts w:ascii="Times New Roman" w:eastAsia="Calibri" w:hAnsi="Times New Roman" w:cs="Times New Roman"/>
            <w:sz w:val="24"/>
            <w:szCs w:val="24"/>
            <w:shd w:val="clear" w:color="auto" w:fill="FFFFFF"/>
          </w:rPr>
          <w:t>.</w:t>
        </w:r>
        <w:r w:rsidRPr="00906538">
          <w:rPr>
            <w:rStyle w:val="a3"/>
            <w:rFonts w:ascii="Times New Roman" w:eastAsia="Calibri" w:hAnsi="Times New Roman" w:cs="Times New Roman"/>
            <w:sz w:val="24"/>
            <w:szCs w:val="24"/>
            <w:shd w:val="clear" w:color="auto" w:fill="FFFFFF"/>
            <w:lang w:val="en-US"/>
          </w:rPr>
          <w:t>mfc</w:t>
        </w:r>
        <w:r w:rsidRPr="00906538">
          <w:rPr>
            <w:rStyle w:val="a3"/>
            <w:rFonts w:ascii="Times New Roman" w:eastAsia="Calibri" w:hAnsi="Times New Roman" w:cs="Times New Roman"/>
            <w:sz w:val="24"/>
            <w:szCs w:val="24"/>
            <w:shd w:val="clear" w:color="auto" w:fill="FFFFFF"/>
          </w:rPr>
          <w:t>47.</w:t>
        </w:r>
        <w:r w:rsidRPr="00906538">
          <w:rPr>
            <w:rStyle w:val="a3"/>
            <w:rFonts w:ascii="Times New Roman" w:eastAsia="Calibri" w:hAnsi="Times New Roman" w:cs="Times New Roman"/>
            <w:sz w:val="24"/>
            <w:szCs w:val="24"/>
            <w:shd w:val="clear" w:color="auto" w:fill="FFFFFF"/>
            <w:lang w:val="en-US"/>
          </w:rPr>
          <w:t>ru</w:t>
        </w:r>
      </w:hyperlink>
    </w:p>
    <w:p w:rsidR="00B77080" w:rsidRPr="00DF0512" w:rsidRDefault="00B77080" w:rsidP="00B77080">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77080" w:rsidRPr="00DF0512" w:rsidTr="00317028">
        <w:trPr>
          <w:trHeight w:hRule="exact" w:val="636"/>
        </w:trPr>
        <w:tc>
          <w:tcPr>
            <w:tcW w:w="709" w:type="dxa"/>
            <w:shd w:val="clear" w:color="auto" w:fill="FFFFFF"/>
            <w:vAlign w:val="center"/>
          </w:tcPr>
          <w:p w:rsidR="00B77080" w:rsidRPr="00DF0512"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B77080" w:rsidRPr="00DF0512" w:rsidRDefault="00B77080" w:rsidP="003170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77080" w:rsidRPr="00DF0512" w:rsidTr="00317028">
        <w:trPr>
          <w:trHeight w:hRule="exact" w:val="258"/>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B77080" w:rsidRPr="0095355D" w:rsidTr="00317028">
        <w:trPr>
          <w:trHeight w:hRule="exact" w:val="998"/>
        </w:trPr>
        <w:tc>
          <w:tcPr>
            <w:tcW w:w="709" w:type="dxa"/>
            <w:vMerge w:val="restart"/>
            <w:shd w:val="clear" w:color="auto" w:fill="FFFFFF"/>
            <w:vAlign w:val="center"/>
          </w:tcPr>
          <w:p w:rsidR="00B77080" w:rsidRPr="0095355D"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B77080" w:rsidRPr="0095355D"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95355D"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rsidTr="00317028">
        <w:trPr>
          <w:trHeight w:hRule="exact" w:val="986"/>
        </w:trPr>
        <w:tc>
          <w:tcPr>
            <w:tcW w:w="709" w:type="dxa"/>
            <w:vMerge/>
            <w:shd w:val="clear" w:color="auto" w:fill="FFFFFF"/>
            <w:vAlign w:val="center"/>
          </w:tcPr>
          <w:p w:rsidR="00B77080" w:rsidRPr="0095355D" w:rsidRDefault="00B77080" w:rsidP="003170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rsidR="00B77080" w:rsidRPr="0095355D"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95355D"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03"/>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B77080" w:rsidRPr="00DF0512" w:rsidTr="00317028">
        <w:trPr>
          <w:trHeight w:hRule="exact" w:val="694"/>
        </w:trPr>
        <w:tc>
          <w:tcPr>
            <w:tcW w:w="709" w:type="dxa"/>
            <w:shd w:val="clear" w:color="auto" w:fill="FFFFFF"/>
            <w:vAlign w:val="center"/>
          </w:tcPr>
          <w:p w:rsidR="00B77080" w:rsidRPr="00DF0512" w:rsidRDefault="00B77080" w:rsidP="003170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B77080" w:rsidRPr="00DF0512" w:rsidRDefault="00B77080" w:rsidP="00317028">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03"/>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B77080" w:rsidRPr="00DF0512" w:rsidTr="00317028">
        <w:trPr>
          <w:trHeight w:hRule="exact" w:val="894"/>
        </w:trPr>
        <w:tc>
          <w:tcPr>
            <w:tcW w:w="709" w:type="dxa"/>
            <w:shd w:val="clear" w:color="auto" w:fill="FFFFFF"/>
            <w:vAlign w:val="center"/>
          </w:tcPr>
          <w:p w:rsidR="00B77080" w:rsidRPr="00DF0512" w:rsidRDefault="00B77080" w:rsidP="003170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B77080" w:rsidRPr="00156C93"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rsidR="00B77080" w:rsidRPr="006B0B45" w:rsidRDefault="00B77080" w:rsidP="00317028">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52"/>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27"/>
        </w:trPr>
        <w:tc>
          <w:tcPr>
            <w:tcW w:w="709" w:type="dxa"/>
            <w:vMerge w:val="restart"/>
            <w:shd w:val="clear" w:color="auto" w:fill="FFFFFF"/>
            <w:vAlign w:val="center"/>
          </w:tcPr>
          <w:p w:rsidR="00B77080" w:rsidRPr="00DF0512" w:rsidRDefault="00B77080" w:rsidP="00317028">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B77080" w:rsidRPr="00DF0512" w:rsidRDefault="00B77080" w:rsidP="00317028">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1231"/>
        </w:trPr>
        <w:tc>
          <w:tcPr>
            <w:tcW w:w="709" w:type="dxa"/>
            <w:vMerge/>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910"/>
        </w:trPr>
        <w:tc>
          <w:tcPr>
            <w:tcW w:w="709" w:type="dxa"/>
            <w:vMerge/>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77080" w:rsidRPr="001E2B87" w:rsidRDefault="00B77080" w:rsidP="00317028">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84"/>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lastRenderedPageBreak/>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06"/>
        </w:trPr>
        <w:tc>
          <w:tcPr>
            <w:tcW w:w="709" w:type="dxa"/>
            <w:vMerge w:val="restart"/>
            <w:shd w:val="clear" w:color="auto" w:fill="FFFFFF"/>
            <w:vAlign w:val="center"/>
          </w:tcPr>
          <w:p w:rsidR="00B77080" w:rsidRPr="00DF0512" w:rsidRDefault="00B77080" w:rsidP="0031702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B77080" w:rsidRPr="00156C93"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735"/>
        </w:trPr>
        <w:tc>
          <w:tcPr>
            <w:tcW w:w="709" w:type="dxa"/>
            <w:vMerge/>
            <w:shd w:val="clear" w:color="auto" w:fill="FFFFFF"/>
            <w:vAlign w:val="center"/>
          </w:tcPr>
          <w:p w:rsidR="00B77080" w:rsidRPr="00DF0512" w:rsidRDefault="00B77080" w:rsidP="00B77080">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733"/>
        </w:trPr>
        <w:tc>
          <w:tcPr>
            <w:tcW w:w="709" w:type="dxa"/>
            <w:vMerge/>
            <w:shd w:val="clear" w:color="auto" w:fill="FFFFFF"/>
            <w:vAlign w:val="center"/>
          </w:tcPr>
          <w:p w:rsidR="00B77080" w:rsidRPr="00DF0512" w:rsidRDefault="00B77080" w:rsidP="00B7708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rsidR="00B77080" w:rsidRPr="00DF0512" w:rsidRDefault="00B77080" w:rsidP="00317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1002"/>
        </w:trPr>
        <w:tc>
          <w:tcPr>
            <w:tcW w:w="709" w:type="dxa"/>
            <w:vMerge/>
            <w:shd w:val="clear" w:color="auto" w:fill="FFFFFF"/>
            <w:vAlign w:val="center"/>
          </w:tcPr>
          <w:p w:rsidR="00B77080" w:rsidRPr="00DF0512" w:rsidRDefault="00B77080" w:rsidP="00317028">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B77080" w:rsidRPr="00DF0512" w:rsidRDefault="00B77080" w:rsidP="003170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95355D" w:rsidTr="00317028">
        <w:trPr>
          <w:trHeight w:hRule="exact" w:val="258"/>
        </w:trPr>
        <w:tc>
          <w:tcPr>
            <w:tcW w:w="10206" w:type="dxa"/>
            <w:gridSpan w:val="5"/>
            <w:shd w:val="clear" w:color="auto" w:fill="FFFFFF"/>
            <w:vAlign w:val="center"/>
          </w:tcPr>
          <w:p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B77080" w:rsidRPr="00DF0512" w:rsidTr="00317028">
        <w:trPr>
          <w:trHeight w:hRule="exact" w:val="711"/>
        </w:trPr>
        <w:tc>
          <w:tcPr>
            <w:tcW w:w="709" w:type="dxa"/>
            <w:vMerge w:val="restart"/>
            <w:shd w:val="clear" w:color="auto" w:fill="FFFFFF"/>
            <w:vAlign w:val="center"/>
          </w:tcPr>
          <w:p w:rsidR="00B77080" w:rsidRPr="00DF0512"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711"/>
        </w:trPr>
        <w:tc>
          <w:tcPr>
            <w:tcW w:w="709" w:type="dxa"/>
            <w:vMerge/>
            <w:shd w:val="clear" w:color="auto" w:fill="FFFFFF"/>
            <w:vAlign w:val="center"/>
          </w:tcPr>
          <w:p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711"/>
        </w:trPr>
        <w:tc>
          <w:tcPr>
            <w:tcW w:w="709" w:type="dxa"/>
            <w:vMerge/>
            <w:shd w:val="clear" w:color="auto" w:fill="FFFFFF"/>
            <w:vAlign w:val="center"/>
          </w:tcPr>
          <w:p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711"/>
        </w:trPr>
        <w:tc>
          <w:tcPr>
            <w:tcW w:w="709" w:type="dxa"/>
            <w:vMerge/>
            <w:shd w:val="clear" w:color="auto" w:fill="FFFFFF"/>
            <w:vAlign w:val="center"/>
          </w:tcPr>
          <w:p w:rsidR="00B77080" w:rsidRDefault="00B77080" w:rsidP="00317028">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B77080" w:rsidRPr="00644DA4" w:rsidRDefault="00B77080" w:rsidP="00317028">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43"/>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94"/>
        </w:trPr>
        <w:tc>
          <w:tcPr>
            <w:tcW w:w="709" w:type="dxa"/>
            <w:shd w:val="clear" w:color="auto" w:fill="FFFFFF"/>
            <w:vAlign w:val="center"/>
          </w:tcPr>
          <w:p w:rsidR="00B77080" w:rsidRPr="00DF0512"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B77080" w:rsidRPr="00DF0512" w:rsidRDefault="00B77080" w:rsidP="00317028">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rsidTr="00317028">
        <w:trPr>
          <w:trHeight w:hRule="exact" w:val="312"/>
        </w:trPr>
        <w:tc>
          <w:tcPr>
            <w:tcW w:w="10206" w:type="dxa"/>
            <w:gridSpan w:val="5"/>
            <w:shd w:val="clear" w:color="auto" w:fill="FFFFFF"/>
            <w:vAlign w:val="center"/>
          </w:tcPr>
          <w:p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B77080" w:rsidRPr="00DF0512" w:rsidTr="00317028">
        <w:trPr>
          <w:trHeight w:hRule="exact" w:val="822"/>
        </w:trPr>
        <w:tc>
          <w:tcPr>
            <w:tcW w:w="709" w:type="dxa"/>
            <w:shd w:val="clear" w:color="auto" w:fill="FFFFFF"/>
            <w:vAlign w:val="center"/>
          </w:tcPr>
          <w:p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B77080" w:rsidRPr="00644DA4" w:rsidRDefault="00B77080" w:rsidP="0031702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rsidR="00B77080" w:rsidRPr="00644DA4" w:rsidRDefault="00B77080" w:rsidP="00317028">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43"/>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82"/>
        </w:trPr>
        <w:tc>
          <w:tcPr>
            <w:tcW w:w="709" w:type="dxa"/>
            <w:vMerge w:val="restart"/>
            <w:shd w:val="clear" w:color="auto" w:fill="FFFFFF"/>
            <w:vAlign w:val="center"/>
          </w:tcPr>
          <w:p w:rsidR="00B77080" w:rsidRPr="00DF0512" w:rsidRDefault="00B77080" w:rsidP="003170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B77080" w:rsidRPr="00DF0512"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77080" w:rsidRPr="00D4536C"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4536C"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994"/>
        </w:trPr>
        <w:tc>
          <w:tcPr>
            <w:tcW w:w="709" w:type="dxa"/>
            <w:vMerge/>
            <w:shd w:val="clear" w:color="auto" w:fill="FFFFFF"/>
            <w:vAlign w:val="center"/>
          </w:tcPr>
          <w:p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77080" w:rsidRPr="00D4536C"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B77080" w:rsidRPr="00D4536C"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1014"/>
        </w:trPr>
        <w:tc>
          <w:tcPr>
            <w:tcW w:w="709" w:type="dxa"/>
            <w:vMerge/>
            <w:shd w:val="clear" w:color="auto" w:fill="FFFFFF"/>
            <w:vAlign w:val="center"/>
          </w:tcPr>
          <w:p w:rsidR="00B77080" w:rsidRDefault="00B77080" w:rsidP="00317028">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644DA4"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B77080" w:rsidRPr="009473E5" w:rsidRDefault="00B77080" w:rsidP="00317028">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48"/>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1024"/>
        </w:trPr>
        <w:tc>
          <w:tcPr>
            <w:tcW w:w="709" w:type="dxa"/>
            <w:shd w:val="clear" w:color="auto" w:fill="FFFFFF"/>
            <w:vAlign w:val="center"/>
          </w:tcPr>
          <w:p w:rsidR="00B77080" w:rsidRPr="00DF0512" w:rsidRDefault="00B77080" w:rsidP="003170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97"/>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rsidTr="00317028">
        <w:trPr>
          <w:trHeight w:hRule="exact" w:val="733"/>
        </w:trPr>
        <w:tc>
          <w:tcPr>
            <w:tcW w:w="709" w:type="dxa"/>
            <w:shd w:val="clear" w:color="auto" w:fill="FFFFFF"/>
            <w:vAlign w:val="center"/>
          </w:tcPr>
          <w:p w:rsidR="00B77080" w:rsidRPr="00DF0512" w:rsidRDefault="00B77080" w:rsidP="0031702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11</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B77080" w:rsidRPr="00DF0512" w:rsidRDefault="00B77080" w:rsidP="00317028">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B77080" w:rsidRPr="00DF0512" w:rsidRDefault="00B77080" w:rsidP="00317028">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95355D" w:rsidTr="00317028">
        <w:trPr>
          <w:trHeight w:hRule="exact" w:val="397"/>
        </w:trPr>
        <w:tc>
          <w:tcPr>
            <w:tcW w:w="10206" w:type="dxa"/>
            <w:gridSpan w:val="5"/>
            <w:shd w:val="clear" w:color="auto" w:fill="FFFFFF"/>
            <w:vAlign w:val="center"/>
          </w:tcPr>
          <w:p w:rsidR="00B77080" w:rsidRPr="0095355D"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B77080" w:rsidRPr="00DF0512" w:rsidTr="00317028">
        <w:trPr>
          <w:trHeight w:hRule="exact" w:val="862"/>
        </w:trPr>
        <w:tc>
          <w:tcPr>
            <w:tcW w:w="709" w:type="dxa"/>
            <w:shd w:val="clear" w:color="auto" w:fill="FFFFFF"/>
            <w:vAlign w:val="center"/>
          </w:tcPr>
          <w:p w:rsidR="00B77080" w:rsidRDefault="00B77080" w:rsidP="003170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B77080" w:rsidRPr="00644DA4" w:rsidRDefault="00B77080" w:rsidP="00317028">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rsidR="00B77080" w:rsidRPr="00644DA4" w:rsidRDefault="00B77080" w:rsidP="00317028">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59"/>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B77080" w:rsidRPr="00DF0512" w:rsidTr="00317028">
        <w:trPr>
          <w:trHeight w:hRule="exact" w:val="892"/>
        </w:trPr>
        <w:tc>
          <w:tcPr>
            <w:tcW w:w="709" w:type="dxa"/>
            <w:shd w:val="clear" w:color="auto" w:fill="FFFFFF"/>
            <w:vAlign w:val="center"/>
          </w:tcPr>
          <w:p w:rsidR="00B77080" w:rsidRPr="00DF0512" w:rsidRDefault="00B77080" w:rsidP="00317028">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B77080" w:rsidRPr="00DF0512" w:rsidRDefault="00B77080" w:rsidP="00317028">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B77080" w:rsidRPr="00DF0512" w:rsidRDefault="00B77080" w:rsidP="00317028">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val="285"/>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918"/>
        </w:trPr>
        <w:tc>
          <w:tcPr>
            <w:tcW w:w="709" w:type="dxa"/>
            <w:vMerge w:val="restart"/>
            <w:shd w:val="clear" w:color="auto" w:fill="FFFFFF"/>
            <w:vAlign w:val="center"/>
          </w:tcPr>
          <w:p w:rsidR="00B77080" w:rsidRPr="00DF0512" w:rsidRDefault="00B77080" w:rsidP="00317028">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699"/>
        </w:trPr>
        <w:tc>
          <w:tcPr>
            <w:tcW w:w="709" w:type="dxa"/>
            <w:vMerge/>
            <w:shd w:val="clear" w:color="auto" w:fill="FFFFFF"/>
            <w:vAlign w:val="center"/>
          </w:tcPr>
          <w:p w:rsidR="00B77080" w:rsidRPr="00DF0512" w:rsidRDefault="00B77080" w:rsidP="00B7708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59"/>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58"/>
        </w:trPr>
        <w:tc>
          <w:tcPr>
            <w:tcW w:w="709" w:type="dxa"/>
            <w:shd w:val="clear" w:color="auto" w:fill="FFFFFF"/>
            <w:vAlign w:val="center"/>
          </w:tcPr>
          <w:p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420"/>
        </w:trPr>
        <w:tc>
          <w:tcPr>
            <w:tcW w:w="10206" w:type="dxa"/>
            <w:gridSpan w:val="5"/>
            <w:tcBorders>
              <w:top w:val="nil"/>
            </w:tcBorders>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77080" w:rsidRPr="00DF0512" w:rsidTr="00317028">
        <w:trPr>
          <w:trHeight w:hRule="exact" w:val="808"/>
        </w:trPr>
        <w:tc>
          <w:tcPr>
            <w:tcW w:w="709" w:type="dxa"/>
            <w:shd w:val="clear" w:color="auto" w:fill="FFFFFF"/>
            <w:vAlign w:val="center"/>
          </w:tcPr>
          <w:p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73"/>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720"/>
        </w:trPr>
        <w:tc>
          <w:tcPr>
            <w:tcW w:w="709" w:type="dxa"/>
            <w:shd w:val="clear" w:color="auto" w:fill="FFFFFF"/>
            <w:vAlign w:val="center"/>
          </w:tcPr>
          <w:p w:rsidR="00B77080" w:rsidRPr="00DF0512" w:rsidRDefault="00B77080" w:rsidP="00317028">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292"/>
        </w:trPr>
        <w:tc>
          <w:tcPr>
            <w:tcW w:w="10206" w:type="dxa"/>
            <w:gridSpan w:val="5"/>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B77080" w:rsidRPr="00DF0512" w:rsidTr="00317028">
        <w:trPr>
          <w:trHeight w:hRule="exact" w:val="694"/>
        </w:trPr>
        <w:tc>
          <w:tcPr>
            <w:tcW w:w="709" w:type="dxa"/>
            <w:shd w:val="clear" w:color="auto" w:fill="auto"/>
            <w:vAlign w:val="center"/>
          </w:tcPr>
          <w:p w:rsidR="00B77080" w:rsidRPr="00DF0512" w:rsidRDefault="00B77080" w:rsidP="00317028">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B77080" w:rsidRPr="00DF0512" w:rsidRDefault="00B77080" w:rsidP="003170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B77080" w:rsidRPr="00DF0512" w:rsidTr="00317028">
        <w:trPr>
          <w:trHeight w:hRule="exact" w:val="306"/>
        </w:trPr>
        <w:tc>
          <w:tcPr>
            <w:tcW w:w="10206" w:type="dxa"/>
            <w:gridSpan w:val="5"/>
            <w:shd w:val="clear" w:color="auto" w:fill="auto"/>
            <w:vAlign w:val="center"/>
          </w:tcPr>
          <w:p w:rsidR="00B77080" w:rsidRPr="00DF0512" w:rsidRDefault="00B77080" w:rsidP="00317028">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77080" w:rsidRPr="00DF0512" w:rsidTr="00317028">
        <w:trPr>
          <w:trHeight w:hRule="exact" w:val="2329"/>
        </w:trPr>
        <w:tc>
          <w:tcPr>
            <w:tcW w:w="709" w:type="dxa"/>
            <w:shd w:val="clear" w:color="auto" w:fill="auto"/>
            <w:vAlign w:val="center"/>
          </w:tcPr>
          <w:p w:rsidR="00B77080" w:rsidRPr="00DF0512" w:rsidRDefault="00B77080" w:rsidP="00317028">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B77080" w:rsidRPr="00DF0512" w:rsidRDefault="00B77080" w:rsidP="0031702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B77080" w:rsidRPr="00DF0512" w:rsidRDefault="00B77080" w:rsidP="00317028">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B77080" w:rsidRPr="00DF0512" w:rsidRDefault="00B77080" w:rsidP="003170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rsidR="00B77080" w:rsidRPr="00DF0512" w:rsidRDefault="00B77080" w:rsidP="003170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B77080" w:rsidRPr="00DF0512" w:rsidRDefault="00B77080" w:rsidP="003170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B77080" w:rsidRPr="00DF0512" w:rsidRDefault="00B77080" w:rsidP="003170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B77080" w:rsidRPr="00DF0512" w:rsidRDefault="00B77080" w:rsidP="00317028">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rPr>
      </w:pPr>
    </w:p>
    <w:p w:rsidR="00B77080" w:rsidRPr="00DF0512" w:rsidRDefault="00B77080" w:rsidP="00B77080">
      <w:pPr>
        <w:tabs>
          <w:tab w:val="left" w:pos="142"/>
          <w:tab w:val="left" w:pos="284"/>
        </w:tabs>
        <w:spacing w:after="0" w:line="240" w:lineRule="auto"/>
        <w:jc w:val="both"/>
        <w:rPr>
          <w:rFonts w:ascii="Times New Roman" w:eastAsia="Times New Roman" w:hAnsi="Times New Roman" w:cs="Times New Roman"/>
          <w:sz w:val="24"/>
          <w:szCs w:val="24"/>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8" w:name="Par588"/>
      <w:bookmarkEnd w:id="18"/>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2C2BB5" w:rsidRDefault="002C2BB5"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B81B98" w:rsidRPr="00B81B98" w:rsidRDefault="00B81B98" w:rsidP="00B81B98">
      <w:pPr>
        <w:pStyle w:val="af1"/>
        <w:spacing w:line="276" w:lineRule="auto"/>
        <w:jc w:val="right"/>
      </w:pPr>
      <w:r w:rsidRPr="00B81B98">
        <w:t xml:space="preserve">к Административному регламенту по предоставлению </w:t>
      </w:r>
    </w:p>
    <w:p w:rsidR="00B81B98" w:rsidRPr="00B81B98" w:rsidRDefault="00B81B98" w:rsidP="00B81B98">
      <w:pPr>
        <w:pStyle w:val="af1"/>
        <w:spacing w:line="276" w:lineRule="auto"/>
        <w:jc w:val="right"/>
      </w:pPr>
      <w:r w:rsidRPr="00B81B98">
        <w:t>администрацией Гатчинского муниципального района</w:t>
      </w:r>
    </w:p>
    <w:p w:rsidR="00B81B98" w:rsidRDefault="00B81B98" w:rsidP="00B81B98">
      <w:pPr>
        <w:pStyle w:val="af1"/>
        <w:spacing w:line="276" w:lineRule="auto"/>
        <w:jc w:val="right"/>
      </w:pPr>
      <w:r w:rsidRPr="00B81B98">
        <w:t xml:space="preserve"> муниципальной услуги «Предоставление земельных участков,</w:t>
      </w:r>
    </w:p>
    <w:p w:rsidR="00B81B98" w:rsidRDefault="00B81B98" w:rsidP="00B81B98">
      <w:pPr>
        <w:pStyle w:val="af1"/>
        <w:spacing w:line="276" w:lineRule="auto"/>
        <w:jc w:val="right"/>
      </w:pPr>
      <w:r w:rsidRPr="00B81B98">
        <w:t xml:space="preserve"> находящихся в муниципальной собственности, гражданам</w:t>
      </w:r>
    </w:p>
    <w:p w:rsidR="00B81B98" w:rsidRDefault="00B81B98" w:rsidP="00B81B98">
      <w:pPr>
        <w:pStyle w:val="af1"/>
        <w:spacing w:line="276" w:lineRule="auto"/>
        <w:jc w:val="right"/>
      </w:pPr>
      <w:r w:rsidRPr="00B81B98">
        <w:t xml:space="preserve"> для индивидуального жилищного строительства, ведения личного</w:t>
      </w:r>
    </w:p>
    <w:p w:rsidR="00B81B98" w:rsidRDefault="00B81B98" w:rsidP="00B81B98">
      <w:pPr>
        <w:pStyle w:val="af1"/>
        <w:spacing w:line="276" w:lineRule="auto"/>
        <w:jc w:val="right"/>
      </w:pPr>
      <w:r w:rsidRPr="00B81B98">
        <w:t xml:space="preserve"> подсобного хозяйства в границах населенного пункта, садоводства,</w:t>
      </w:r>
    </w:p>
    <w:p w:rsidR="00B81B98" w:rsidRDefault="00B81B98" w:rsidP="00B81B98">
      <w:pPr>
        <w:pStyle w:val="af1"/>
        <w:spacing w:line="276" w:lineRule="auto"/>
        <w:jc w:val="right"/>
      </w:pPr>
      <w:r w:rsidRPr="00B81B98">
        <w:t xml:space="preserve"> дачного хозяйства, гражданам и крестьянским (фермерским) хозяйствам для </w:t>
      </w:r>
    </w:p>
    <w:p w:rsidR="00B81B98" w:rsidRPr="00B81B98" w:rsidRDefault="00B81B98" w:rsidP="00B81B98">
      <w:pPr>
        <w:pStyle w:val="af1"/>
        <w:spacing w:line="276" w:lineRule="auto"/>
        <w:jc w:val="right"/>
      </w:pPr>
      <w:r w:rsidRPr="00B81B98">
        <w:t>осуществления крестьянским (фермерским) хозяйством его деятельности»</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B81B9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Главе администрации Гатчинского </w:t>
      </w:r>
    </w:p>
    <w:p w:rsidR="00B81B98" w:rsidRPr="0031064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Любушкиной Е.В.</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хозяйства в границах населенного пункта, садоводства, дачного хозяйства,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расположенный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16"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17"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18"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19"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lastRenderedPageBreak/>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9" w:name="P481"/>
      <w:bookmarkEnd w:id="19"/>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0" w:name="P482"/>
      <w:bookmarkEnd w:id="20"/>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20"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1" w:name="P483"/>
      <w:bookmarkEnd w:id="21"/>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2" w:name="P484"/>
      <w:bookmarkEnd w:id="22"/>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3" w:name="P485"/>
      <w:bookmarkEnd w:id="23"/>
      <w:r w:rsidRPr="006C4F4F">
        <w:rPr>
          <w:rFonts w:ascii="Calibri" w:eastAsia="Times New Roman" w:hAnsi="Calibri" w:cs="Calibri"/>
          <w:szCs w:val="20"/>
        </w:rPr>
        <w:t>&lt;5&gt; - указать цель использования земельного участка.</w:t>
      </w:r>
    </w:p>
    <w:p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rsidTr="00A553F8">
        <w:trPr>
          <w:trHeight w:val="461"/>
        </w:trPr>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p>
        </w:tc>
      </w:tr>
    </w:tbl>
    <w:p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C2BB5" w:rsidRDefault="002C2BB5"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B81B98" w:rsidRPr="00B81B98" w:rsidRDefault="00B81B98" w:rsidP="00B81B98">
      <w:pPr>
        <w:pStyle w:val="af1"/>
        <w:spacing w:line="276" w:lineRule="auto"/>
        <w:jc w:val="right"/>
      </w:pPr>
      <w:r w:rsidRPr="00B81B98">
        <w:t xml:space="preserve">к Административному регламенту по предоставлению </w:t>
      </w:r>
    </w:p>
    <w:p w:rsidR="00B81B98" w:rsidRPr="00B81B98" w:rsidRDefault="00B81B98" w:rsidP="00B81B98">
      <w:pPr>
        <w:pStyle w:val="af1"/>
        <w:spacing w:line="276" w:lineRule="auto"/>
        <w:jc w:val="right"/>
      </w:pPr>
      <w:r w:rsidRPr="00B81B98">
        <w:t>администрацией Гатчинского муниципального района</w:t>
      </w:r>
    </w:p>
    <w:p w:rsidR="00B81B98" w:rsidRDefault="00B81B98" w:rsidP="00B81B98">
      <w:pPr>
        <w:pStyle w:val="af1"/>
        <w:spacing w:line="276" w:lineRule="auto"/>
        <w:jc w:val="right"/>
      </w:pPr>
      <w:r w:rsidRPr="00B81B98">
        <w:t xml:space="preserve"> муниципальной услуги «Предоставление земельных участков,</w:t>
      </w:r>
    </w:p>
    <w:p w:rsidR="00B81B98" w:rsidRDefault="00B81B98" w:rsidP="00B81B98">
      <w:pPr>
        <w:pStyle w:val="af1"/>
        <w:spacing w:line="276" w:lineRule="auto"/>
        <w:jc w:val="right"/>
      </w:pPr>
      <w:r w:rsidRPr="00B81B98">
        <w:t xml:space="preserve"> находящихся в муниципальной собственности, гражданам</w:t>
      </w:r>
    </w:p>
    <w:p w:rsidR="00B81B98" w:rsidRDefault="00B81B98" w:rsidP="00B81B98">
      <w:pPr>
        <w:pStyle w:val="af1"/>
        <w:spacing w:line="276" w:lineRule="auto"/>
        <w:jc w:val="right"/>
      </w:pPr>
      <w:r w:rsidRPr="00B81B98">
        <w:t xml:space="preserve"> для индивидуального жилищного строительства, ведения личного</w:t>
      </w:r>
    </w:p>
    <w:p w:rsidR="00B81B98" w:rsidRDefault="00B81B98" w:rsidP="00B81B98">
      <w:pPr>
        <w:pStyle w:val="af1"/>
        <w:spacing w:line="276" w:lineRule="auto"/>
        <w:jc w:val="right"/>
      </w:pPr>
      <w:r w:rsidRPr="00B81B98">
        <w:t xml:space="preserve"> подсобного хозяйства в границах населенного пункта, садоводства,</w:t>
      </w:r>
    </w:p>
    <w:p w:rsidR="00B81B98" w:rsidRDefault="00B81B98" w:rsidP="00B81B98">
      <w:pPr>
        <w:pStyle w:val="af1"/>
        <w:spacing w:line="276" w:lineRule="auto"/>
        <w:jc w:val="right"/>
      </w:pPr>
      <w:r w:rsidRPr="00B81B98">
        <w:t xml:space="preserve"> дачного хозяйства, гражданам и крестьянским (фермерским) хозяйствам для </w:t>
      </w:r>
    </w:p>
    <w:p w:rsidR="00B81B98" w:rsidRPr="00B81B98" w:rsidRDefault="00B81B98" w:rsidP="00B81B98">
      <w:pPr>
        <w:pStyle w:val="af1"/>
        <w:spacing w:line="276" w:lineRule="auto"/>
        <w:jc w:val="right"/>
      </w:pPr>
      <w:r w:rsidRPr="00B81B98">
        <w:t>осуществления крестьянским (фермерским) хозяйством его деятельности»</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spacing w:after="0" w:line="240" w:lineRule="auto"/>
        <w:jc w:val="right"/>
        <w:rPr>
          <w:rFonts w:ascii="Courier New" w:eastAsia="Times New Roman" w:hAnsi="Courier New" w:cs="Courier New"/>
          <w:sz w:val="20"/>
          <w:szCs w:val="20"/>
        </w:rPr>
      </w:pPr>
      <w:r w:rsidRPr="006C4F4F">
        <w:rPr>
          <w:rFonts w:ascii="Courier New" w:eastAsia="Times New Roman" w:hAnsi="Courier New" w:cs="Courier New"/>
          <w:sz w:val="20"/>
          <w:szCs w:val="20"/>
        </w:rPr>
        <w:t>(Должностному лицу)</w:t>
      </w:r>
    </w:p>
    <w:p w:rsidR="00480DC6" w:rsidRDefault="006C4F4F" w:rsidP="00480DC6">
      <w:pPr>
        <w:pStyle w:val="ConsPlusNonformat"/>
        <w:jc w:val="both"/>
        <w:rPr>
          <w:rFonts w:ascii="Times New Roman" w:hAnsi="Times New Roman" w:cs="Times New Roman"/>
          <w:sz w:val="24"/>
          <w:szCs w:val="24"/>
        </w:rPr>
      </w:pPr>
      <w:r w:rsidRPr="006C4F4F">
        <w:rPr>
          <w:rFonts w:eastAsia="Times New Roman"/>
        </w:rPr>
        <w:t xml:space="preserve">                                                       </w:t>
      </w:r>
      <w:r w:rsidR="00480DC6">
        <w:rPr>
          <w:rFonts w:ascii="Times New Roman" w:hAnsi="Times New Roman" w:cs="Times New Roman"/>
          <w:sz w:val="24"/>
          <w:szCs w:val="24"/>
        </w:rPr>
        <w:t xml:space="preserve">                                                                                                                </w:t>
      </w:r>
    </w:p>
    <w:p w:rsidR="00B81B98" w:rsidRDefault="00480DC6"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81B98">
        <w:rPr>
          <w:rFonts w:ascii="Times New Roman" w:hAnsi="Times New Roman" w:cs="Times New Roman"/>
          <w:sz w:val="24"/>
          <w:szCs w:val="24"/>
        </w:rPr>
        <w:t xml:space="preserve">Главе администрации Гатчинского </w:t>
      </w:r>
    </w:p>
    <w:p w:rsidR="00480DC6" w:rsidRPr="0031064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Любушкиной Е.В.</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24" w:name="P537"/>
      <w:bookmarkEnd w:id="24"/>
      <w:r w:rsidRPr="006C4F4F">
        <w:rPr>
          <w:rFonts w:ascii="Courier New" w:eastAsia="Times New Roman" w:hAnsi="Courier New" w:cs="Courier New"/>
          <w:sz w:val="20"/>
          <w:szCs w:val="20"/>
        </w:rPr>
        <w:t xml:space="preserve">                                 ЗАЯВЛЕНИЕ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 предоставлении земельного участка для индивидуального жилищного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пункта, садоводства, дачного хозяйства, для осуществления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расположенный по адресу </w:t>
      </w:r>
      <w:hyperlink w:anchor="P589" w:history="1">
        <w:r w:rsidRPr="006C4F4F">
          <w:rPr>
            <w:rFonts w:ascii="Courier New" w:eastAsia="Times New Roman" w:hAnsi="Courier New" w:cs="Courier New"/>
            <w:color w:val="0000FF"/>
            <w:sz w:val="20"/>
            <w:szCs w:val="20"/>
          </w:rPr>
          <w:t>&lt;3&gt;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(основание предоставления земельного участка без проведения из числа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21"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22"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23"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24"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lastRenderedPageBreak/>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5" w:name="P587"/>
      <w:bookmarkEnd w:id="25"/>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6" w:name="P588"/>
      <w:bookmarkEnd w:id="26"/>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25"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7" w:name="P589"/>
      <w:bookmarkEnd w:id="27"/>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8" w:name="P590"/>
      <w:bookmarkEnd w:id="28"/>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9" w:name="P591"/>
      <w:bookmarkEnd w:id="29"/>
      <w:r w:rsidRPr="006C4F4F">
        <w:rPr>
          <w:rFonts w:ascii="Calibri" w:eastAsia="Times New Roman" w:hAnsi="Calibri" w:cs="Calibri"/>
          <w:szCs w:val="20"/>
        </w:rPr>
        <w:t>&lt;5&gt; - указать цель использования земельного участка.</w:t>
      </w:r>
    </w:p>
    <w:p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ОИВ/Администрации/ Организации</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rsidTr="00A553F8">
        <w:trPr>
          <w:trHeight w:val="461"/>
        </w:trPr>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p>
        </w:tc>
      </w:tr>
    </w:tbl>
    <w:p w:rsidR="006C4F4F"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2C2BB5" w:rsidRPr="001C7FD0" w:rsidRDefault="002C2BB5"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B81B98" w:rsidRPr="00B81B98" w:rsidRDefault="00B81B98" w:rsidP="00B81B98">
      <w:pPr>
        <w:pStyle w:val="af1"/>
        <w:spacing w:line="276" w:lineRule="auto"/>
        <w:jc w:val="right"/>
      </w:pPr>
      <w:r w:rsidRPr="00B81B98">
        <w:t xml:space="preserve">к Административному регламенту по предоставлению </w:t>
      </w:r>
    </w:p>
    <w:p w:rsidR="00B81B98" w:rsidRPr="00B81B98" w:rsidRDefault="00B81B98" w:rsidP="00B81B98">
      <w:pPr>
        <w:pStyle w:val="af1"/>
        <w:spacing w:line="276" w:lineRule="auto"/>
        <w:jc w:val="right"/>
      </w:pPr>
      <w:r w:rsidRPr="00B81B98">
        <w:t>администрацией Гатчинского муниципального района</w:t>
      </w:r>
    </w:p>
    <w:p w:rsidR="00B81B98" w:rsidRDefault="00B81B98" w:rsidP="00B81B98">
      <w:pPr>
        <w:pStyle w:val="af1"/>
        <w:spacing w:line="276" w:lineRule="auto"/>
        <w:jc w:val="right"/>
      </w:pPr>
      <w:r w:rsidRPr="00B81B98">
        <w:t xml:space="preserve"> муниципальной услуги «Предоставление земельных участков,</w:t>
      </w:r>
    </w:p>
    <w:p w:rsidR="00B81B98" w:rsidRDefault="00B81B98" w:rsidP="00B81B98">
      <w:pPr>
        <w:pStyle w:val="af1"/>
        <w:spacing w:line="276" w:lineRule="auto"/>
        <w:jc w:val="right"/>
      </w:pPr>
      <w:r w:rsidRPr="00B81B98">
        <w:t xml:space="preserve"> находящихся в муниципальной собственности, гражданам</w:t>
      </w:r>
    </w:p>
    <w:p w:rsidR="00B81B98" w:rsidRDefault="00B81B98" w:rsidP="00B81B98">
      <w:pPr>
        <w:pStyle w:val="af1"/>
        <w:spacing w:line="276" w:lineRule="auto"/>
        <w:jc w:val="right"/>
      </w:pPr>
      <w:r w:rsidRPr="00B81B98">
        <w:t xml:space="preserve"> для индивидуального жилищного строительства, ведения личного</w:t>
      </w:r>
    </w:p>
    <w:p w:rsidR="00B81B98" w:rsidRDefault="00B81B98" w:rsidP="00B81B98">
      <w:pPr>
        <w:pStyle w:val="af1"/>
        <w:spacing w:line="276" w:lineRule="auto"/>
        <w:jc w:val="right"/>
      </w:pPr>
      <w:r w:rsidRPr="00B81B98">
        <w:t xml:space="preserve"> подсобного хозяйства в границах населенного пункта, садоводства,</w:t>
      </w:r>
    </w:p>
    <w:p w:rsidR="00B81B98" w:rsidRDefault="00B81B98" w:rsidP="00B81B98">
      <w:pPr>
        <w:pStyle w:val="af1"/>
        <w:spacing w:line="276" w:lineRule="auto"/>
        <w:jc w:val="right"/>
      </w:pPr>
      <w:r w:rsidRPr="00B81B98">
        <w:t xml:space="preserve"> дачного хозяйства, гражданам и крестьянским (фермерским) хозяйствам для </w:t>
      </w:r>
    </w:p>
    <w:p w:rsidR="00B81B98" w:rsidRPr="00B81B98" w:rsidRDefault="00B81B98" w:rsidP="00B81B98">
      <w:pPr>
        <w:pStyle w:val="af1"/>
        <w:spacing w:line="276" w:lineRule="auto"/>
        <w:jc w:val="right"/>
      </w:pPr>
      <w:r w:rsidRPr="00B81B98">
        <w:t>осуществления крестьянским (фермерским) хозяйством его деятельности»</w:t>
      </w:r>
    </w:p>
    <w:p w:rsidR="00A70397" w:rsidRPr="00FE54E6" w:rsidRDefault="00A70397">
      <w:pPr>
        <w:widowControl w:val="0"/>
        <w:autoSpaceDE w:val="0"/>
        <w:autoSpaceDN w:val="0"/>
        <w:adjustRightInd w:val="0"/>
        <w:spacing w:after="0" w:line="240" w:lineRule="auto"/>
        <w:ind w:firstLine="540"/>
        <w:jc w:val="both"/>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bookmarkStart w:id="30" w:name="Par597"/>
      <w:bookmarkEnd w:id="30"/>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ПРЕДОСТАВЛЕНИЯ ГОСУДАРСТВЕННОЙ УСЛУГИ</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Прием заявления и документов, необходимых для предоставления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r w:rsidRPr="00397318">
        <w:rPr>
          <w:rFonts w:ascii="Courier New" w:eastAsia="Times New Roman" w:hAnsi="Courier New" w:cs="Courier New"/>
          <w:sz w:val="20"/>
          <w:szCs w:val="20"/>
        </w:rPr>
        <w:t>государственной услуги</w:t>
      </w:r>
      <w:r>
        <w:rPr>
          <w:rFonts w:ascii="Courier New" w:eastAsia="Times New Roman" w:hAnsi="Courier New" w:cs="Courier New"/>
          <w:sz w:val="20"/>
          <w:szCs w:val="20"/>
        </w:rPr>
        <w:t xml:space="preserve"> в (МФЦ, через ПГУ ЛО)             </w:t>
      </w: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Рассмотрение заявления и документов, принятие решения в отношении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поданного заявления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│Извещение о предоставлении земельного участка│  │Отказ в предоставлении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r w:rsidR="00CA5799">
        <w:rPr>
          <w:rFonts w:ascii="Courier New" w:eastAsia="Times New Roman" w:hAnsi="Courier New" w:cs="Courier New"/>
          <w:sz w:val="20"/>
          <w:szCs w:val="20"/>
        </w:rPr>
        <w:t xml:space="preserve">муниципальной   </w:t>
      </w:r>
      <w:r w:rsidRPr="00397318">
        <w:rPr>
          <w:rFonts w:ascii="Courier New" w:eastAsia="Times New Roman" w:hAnsi="Courier New" w:cs="Courier New"/>
          <w:sz w:val="20"/>
          <w:szCs w:val="20"/>
        </w:rPr>
        <w:t>услуги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                      V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│Подготовка и         │ │Решение о         │ │Отказ в предварительном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заявителю│ │предварительном   │ │согласовании предоставления│</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│проекта договора     │ │согласовании      │ │земельного участка или о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 │предоставления    │ │предоставлении земельного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│земельного участка│ │участка лицу, обратившемуся│</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│или договора аренды  │ │в случае          │ │с указанным заявлением, без│</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 │предоставления    │ │проведения аукциона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│земельного участка│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│без проведения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│аукциона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xml:space="preserve">                                                           V</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│Направление проекта договора аренды │       │Аукцион по продаже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│земельного участка или договора     │       │земельного участка или права│</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│купли-продажи земельного участка    │       │на заключение договора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│на основании протокола о результатах│       │аренды земельного участка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│аукциона, заключение договора       │       └────────────────────────────┘</w:t>
      </w:r>
    </w:p>
    <w:p w:rsidR="00397318" w:rsidRPr="00397318" w:rsidRDefault="00397318" w:rsidP="00397318">
      <w:pPr>
        <w:widowControl w:val="0"/>
        <w:autoSpaceDE w:val="0"/>
        <w:autoSpaceDN w:val="0"/>
        <w:spacing w:after="0" w:line="240" w:lineRule="auto"/>
        <w:jc w:val="both"/>
        <w:rPr>
          <w:rFonts w:ascii="Courier New" w:eastAsia="Times New Roman" w:hAnsi="Courier New" w:cs="Courier New"/>
          <w:sz w:val="20"/>
          <w:szCs w:val="20"/>
        </w:rPr>
      </w:pPr>
      <w:r w:rsidRPr="00397318">
        <w:rPr>
          <w:rFonts w:ascii="Courier New" w:eastAsia="Times New Roman" w:hAnsi="Courier New" w:cs="Courier New"/>
          <w:sz w:val="20"/>
          <w:szCs w:val="20"/>
        </w:rPr>
        <w:t>└────────────────────────────────────┘</w:t>
      </w:r>
    </w:p>
    <w:p w:rsidR="00397318" w:rsidRPr="00397318" w:rsidRDefault="00397318" w:rsidP="00397318">
      <w:pPr>
        <w:widowControl w:val="0"/>
        <w:autoSpaceDE w:val="0"/>
        <w:autoSpaceDN w:val="0"/>
        <w:spacing w:after="0" w:line="240" w:lineRule="auto"/>
        <w:jc w:val="both"/>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2C2BB5" w:rsidRDefault="002C2BB5">
      <w:pPr>
        <w:widowControl w:val="0"/>
        <w:autoSpaceDE w:val="0"/>
        <w:autoSpaceDN w:val="0"/>
        <w:adjustRightInd w:val="0"/>
        <w:spacing w:after="0" w:line="240" w:lineRule="auto"/>
        <w:jc w:val="center"/>
        <w:rPr>
          <w:rFonts w:ascii="Calibri" w:hAnsi="Calibri" w:cs="Calibri"/>
          <w:sz w:val="28"/>
          <w:szCs w:val="28"/>
        </w:rPr>
      </w:pPr>
    </w:p>
    <w:p w:rsidR="002C2BB5" w:rsidRDefault="002C2BB5">
      <w:pPr>
        <w:widowControl w:val="0"/>
        <w:autoSpaceDE w:val="0"/>
        <w:autoSpaceDN w:val="0"/>
        <w:adjustRightInd w:val="0"/>
        <w:spacing w:after="0" w:line="240" w:lineRule="auto"/>
        <w:jc w:val="center"/>
        <w:rPr>
          <w:rFonts w:ascii="Calibri" w:hAnsi="Calibri" w:cs="Calibri"/>
          <w:sz w:val="28"/>
          <w:szCs w:val="28"/>
        </w:rPr>
      </w:pPr>
    </w:p>
    <w:p w:rsidR="002C2BB5" w:rsidRDefault="002C2BB5">
      <w:pPr>
        <w:widowControl w:val="0"/>
        <w:autoSpaceDE w:val="0"/>
        <w:autoSpaceDN w:val="0"/>
        <w:adjustRightInd w:val="0"/>
        <w:spacing w:after="0" w:line="240" w:lineRule="auto"/>
        <w:jc w:val="center"/>
        <w:rPr>
          <w:rFonts w:ascii="Calibri" w:hAnsi="Calibri" w:cs="Calibri"/>
          <w:sz w:val="28"/>
          <w:szCs w:val="28"/>
        </w:rPr>
      </w:pPr>
    </w:p>
    <w:p w:rsidR="002C2BB5" w:rsidRDefault="002C2BB5">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CA5799">
        <w:rPr>
          <w:rFonts w:ascii="Times New Roman" w:hAnsi="Times New Roman" w:cs="Times New Roman"/>
          <w:sz w:val="28"/>
          <w:szCs w:val="28"/>
        </w:rPr>
        <w:t>6</w:t>
      </w:r>
    </w:p>
    <w:p w:rsidR="00B81B98" w:rsidRPr="00B81B98" w:rsidRDefault="00B81B98" w:rsidP="00B81B98">
      <w:pPr>
        <w:pStyle w:val="af1"/>
        <w:spacing w:line="276" w:lineRule="auto"/>
        <w:jc w:val="right"/>
      </w:pPr>
      <w:r w:rsidRPr="00B81B98">
        <w:t xml:space="preserve">к Административному регламенту по предоставлению </w:t>
      </w:r>
    </w:p>
    <w:p w:rsidR="00B81B98" w:rsidRPr="00B81B98" w:rsidRDefault="00B81B98" w:rsidP="00B81B98">
      <w:pPr>
        <w:pStyle w:val="af1"/>
        <w:spacing w:line="276" w:lineRule="auto"/>
        <w:jc w:val="right"/>
      </w:pPr>
      <w:r w:rsidRPr="00B81B98">
        <w:t>администрацией Гатчинского муниципального района</w:t>
      </w:r>
    </w:p>
    <w:p w:rsidR="00B81B98" w:rsidRDefault="00B81B98" w:rsidP="00B81B98">
      <w:pPr>
        <w:pStyle w:val="af1"/>
        <w:spacing w:line="276" w:lineRule="auto"/>
        <w:jc w:val="right"/>
      </w:pPr>
      <w:r w:rsidRPr="00B81B98">
        <w:t xml:space="preserve"> муниципальной услуги «Предоставление земельных участков,</w:t>
      </w:r>
    </w:p>
    <w:p w:rsidR="00B81B98" w:rsidRDefault="00B81B98" w:rsidP="00B81B98">
      <w:pPr>
        <w:pStyle w:val="af1"/>
        <w:spacing w:line="276" w:lineRule="auto"/>
        <w:jc w:val="right"/>
      </w:pPr>
      <w:r w:rsidRPr="00B81B98">
        <w:t xml:space="preserve"> находящихся в муниципальной собственности, гражданам</w:t>
      </w:r>
    </w:p>
    <w:p w:rsidR="00B81B98" w:rsidRDefault="00B81B98" w:rsidP="00B81B98">
      <w:pPr>
        <w:pStyle w:val="af1"/>
        <w:spacing w:line="276" w:lineRule="auto"/>
        <w:jc w:val="right"/>
      </w:pPr>
      <w:r w:rsidRPr="00B81B98">
        <w:t xml:space="preserve"> для индивидуального жилищного строительства, ведения личного</w:t>
      </w:r>
    </w:p>
    <w:p w:rsidR="00B81B98" w:rsidRDefault="00B81B98" w:rsidP="00B81B98">
      <w:pPr>
        <w:pStyle w:val="af1"/>
        <w:spacing w:line="276" w:lineRule="auto"/>
        <w:jc w:val="right"/>
      </w:pPr>
      <w:r w:rsidRPr="00B81B98">
        <w:t xml:space="preserve"> подсобного хозяйства в границах населенного пункта, садоводства,</w:t>
      </w:r>
    </w:p>
    <w:p w:rsidR="00B81B98" w:rsidRDefault="00B81B98" w:rsidP="00B81B98">
      <w:pPr>
        <w:pStyle w:val="af1"/>
        <w:spacing w:line="276" w:lineRule="auto"/>
        <w:jc w:val="right"/>
      </w:pPr>
      <w:r w:rsidRPr="00B81B98">
        <w:t xml:space="preserve"> дачного хозяйства, гражданам и крестьянским (фермерским) хозяйствам для </w:t>
      </w:r>
    </w:p>
    <w:p w:rsidR="00B81B98" w:rsidRPr="00B81B98" w:rsidRDefault="00B81B98" w:rsidP="00B81B98">
      <w:pPr>
        <w:pStyle w:val="af1"/>
        <w:spacing w:line="276" w:lineRule="auto"/>
        <w:jc w:val="right"/>
      </w:pPr>
      <w:r w:rsidRPr="00B81B98">
        <w:t>осуществления крестьянским (фермерским) хозяйством его деятельности»</w:t>
      </w:r>
    </w:p>
    <w:p w:rsidR="00B81B9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B81B9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Главе администрации Гатчинского </w:t>
      </w:r>
    </w:p>
    <w:p w:rsidR="00B81B98" w:rsidRPr="00310648" w:rsidRDefault="00B81B98" w:rsidP="00B81B9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Любушкиной Е.В.</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5D2B95">
      <w:headerReference w:type="default" r:id="rId26"/>
      <w:footerReference w:type="first" r:id="rId27"/>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EA" w:rsidRDefault="00F773EA" w:rsidP="006541E2">
      <w:pPr>
        <w:spacing w:after="0" w:line="240" w:lineRule="auto"/>
      </w:pPr>
      <w:r>
        <w:separator/>
      </w:r>
    </w:p>
  </w:endnote>
  <w:endnote w:type="continuationSeparator" w:id="0">
    <w:p w:rsidR="00F773EA" w:rsidRDefault="00F773E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F773EA" w:rsidRDefault="00F773EA">
        <w:pPr>
          <w:pStyle w:val="a8"/>
          <w:jc w:val="center"/>
        </w:pPr>
        <w:r>
          <w:fldChar w:fldCharType="begin"/>
        </w:r>
        <w:r>
          <w:instrText>PAGE   \* MERGEFORMAT</w:instrText>
        </w:r>
        <w:r>
          <w:fldChar w:fldCharType="separate"/>
        </w:r>
        <w:r w:rsidR="00E2542C">
          <w:rPr>
            <w:noProof/>
          </w:rPr>
          <w:t>1</w:t>
        </w:r>
        <w:r>
          <w:rPr>
            <w:noProof/>
          </w:rPr>
          <w:fldChar w:fldCharType="end"/>
        </w:r>
      </w:p>
    </w:sdtContent>
  </w:sdt>
  <w:p w:rsidR="00F773EA" w:rsidRDefault="00F773E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EA" w:rsidRDefault="00F773EA" w:rsidP="006541E2">
      <w:pPr>
        <w:spacing w:after="0" w:line="240" w:lineRule="auto"/>
      </w:pPr>
      <w:r>
        <w:separator/>
      </w:r>
    </w:p>
  </w:footnote>
  <w:footnote w:type="continuationSeparator" w:id="0">
    <w:p w:rsidR="00F773EA" w:rsidRDefault="00F773E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3EA" w:rsidRDefault="00F773EA">
    <w:pPr>
      <w:pStyle w:val="a6"/>
      <w:jc w:val="right"/>
    </w:pPr>
  </w:p>
  <w:p w:rsidR="00F773EA" w:rsidRDefault="00F773E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6BA"/>
    <w:rsid w:val="000001D3"/>
    <w:rsid w:val="000020C8"/>
    <w:rsid w:val="00004215"/>
    <w:rsid w:val="0003090F"/>
    <w:rsid w:val="00034350"/>
    <w:rsid w:val="000448F3"/>
    <w:rsid w:val="0005023F"/>
    <w:rsid w:val="00050F21"/>
    <w:rsid w:val="00063C0A"/>
    <w:rsid w:val="00076521"/>
    <w:rsid w:val="00084156"/>
    <w:rsid w:val="0008748C"/>
    <w:rsid w:val="00092126"/>
    <w:rsid w:val="000A011D"/>
    <w:rsid w:val="000B5E71"/>
    <w:rsid w:val="000B64A0"/>
    <w:rsid w:val="000C09FA"/>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634B9"/>
    <w:rsid w:val="00167882"/>
    <w:rsid w:val="001812B2"/>
    <w:rsid w:val="0018216A"/>
    <w:rsid w:val="00186DA8"/>
    <w:rsid w:val="00197C47"/>
    <w:rsid w:val="001A124D"/>
    <w:rsid w:val="001A4927"/>
    <w:rsid w:val="001B1406"/>
    <w:rsid w:val="001C018B"/>
    <w:rsid w:val="001C7FD0"/>
    <w:rsid w:val="001E5115"/>
    <w:rsid w:val="001F5427"/>
    <w:rsid w:val="001F62A5"/>
    <w:rsid w:val="002015AA"/>
    <w:rsid w:val="00203A9C"/>
    <w:rsid w:val="00214FDD"/>
    <w:rsid w:val="00224264"/>
    <w:rsid w:val="002341C2"/>
    <w:rsid w:val="00242F03"/>
    <w:rsid w:val="00244A21"/>
    <w:rsid w:val="00244E69"/>
    <w:rsid w:val="0024504F"/>
    <w:rsid w:val="00247E4A"/>
    <w:rsid w:val="002620D5"/>
    <w:rsid w:val="00265E05"/>
    <w:rsid w:val="00274E87"/>
    <w:rsid w:val="002808AB"/>
    <w:rsid w:val="002862F8"/>
    <w:rsid w:val="0028675C"/>
    <w:rsid w:val="00297CB7"/>
    <w:rsid w:val="002A10B5"/>
    <w:rsid w:val="002A26B5"/>
    <w:rsid w:val="002A27F0"/>
    <w:rsid w:val="002B2B15"/>
    <w:rsid w:val="002B6752"/>
    <w:rsid w:val="002C1C12"/>
    <w:rsid w:val="002C29F5"/>
    <w:rsid w:val="002C2BB5"/>
    <w:rsid w:val="002E3A80"/>
    <w:rsid w:val="002E6561"/>
    <w:rsid w:val="002F4EA1"/>
    <w:rsid w:val="002F6E19"/>
    <w:rsid w:val="00300899"/>
    <w:rsid w:val="00304C5F"/>
    <w:rsid w:val="00306AFD"/>
    <w:rsid w:val="0031456A"/>
    <w:rsid w:val="00317028"/>
    <w:rsid w:val="00321B19"/>
    <w:rsid w:val="00330581"/>
    <w:rsid w:val="00331F5E"/>
    <w:rsid w:val="003525C4"/>
    <w:rsid w:val="0035591D"/>
    <w:rsid w:val="00360270"/>
    <w:rsid w:val="0037166A"/>
    <w:rsid w:val="00387408"/>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7E89"/>
    <w:rsid w:val="004B01D7"/>
    <w:rsid w:val="004C0CE9"/>
    <w:rsid w:val="004C12D8"/>
    <w:rsid w:val="004C399E"/>
    <w:rsid w:val="004C553A"/>
    <w:rsid w:val="004D249B"/>
    <w:rsid w:val="004D6217"/>
    <w:rsid w:val="004E0F5A"/>
    <w:rsid w:val="004F15FF"/>
    <w:rsid w:val="004F6BC1"/>
    <w:rsid w:val="004F77CD"/>
    <w:rsid w:val="00504595"/>
    <w:rsid w:val="00507452"/>
    <w:rsid w:val="0050765B"/>
    <w:rsid w:val="005100E6"/>
    <w:rsid w:val="0052154C"/>
    <w:rsid w:val="00523688"/>
    <w:rsid w:val="00524F51"/>
    <w:rsid w:val="00531D1E"/>
    <w:rsid w:val="00532F3B"/>
    <w:rsid w:val="00540988"/>
    <w:rsid w:val="00540F61"/>
    <w:rsid w:val="00543854"/>
    <w:rsid w:val="005568D7"/>
    <w:rsid w:val="00564478"/>
    <w:rsid w:val="00567831"/>
    <w:rsid w:val="00575DA5"/>
    <w:rsid w:val="00583078"/>
    <w:rsid w:val="00586229"/>
    <w:rsid w:val="00587D41"/>
    <w:rsid w:val="00596AA0"/>
    <w:rsid w:val="005A66E8"/>
    <w:rsid w:val="005A79D8"/>
    <w:rsid w:val="005C1090"/>
    <w:rsid w:val="005C40E9"/>
    <w:rsid w:val="005C5F01"/>
    <w:rsid w:val="005D2418"/>
    <w:rsid w:val="005D2B95"/>
    <w:rsid w:val="005D4658"/>
    <w:rsid w:val="005E28BC"/>
    <w:rsid w:val="005F4FCC"/>
    <w:rsid w:val="005F72D7"/>
    <w:rsid w:val="00602505"/>
    <w:rsid w:val="0060292F"/>
    <w:rsid w:val="00604426"/>
    <w:rsid w:val="006044A5"/>
    <w:rsid w:val="0060609F"/>
    <w:rsid w:val="00610870"/>
    <w:rsid w:val="0063312A"/>
    <w:rsid w:val="00636D02"/>
    <w:rsid w:val="00647F71"/>
    <w:rsid w:val="006541E2"/>
    <w:rsid w:val="00662A69"/>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6BA"/>
    <w:rsid w:val="00711FF8"/>
    <w:rsid w:val="00722E3E"/>
    <w:rsid w:val="007232BC"/>
    <w:rsid w:val="007244E6"/>
    <w:rsid w:val="00731291"/>
    <w:rsid w:val="00736C77"/>
    <w:rsid w:val="00741015"/>
    <w:rsid w:val="00743180"/>
    <w:rsid w:val="00755CFE"/>
    <w:rsid w:val="007642DF"/>
    <w:rsid w:val="007834E5"/>
    <w:rsid w:val="0078537B"/>
    <w:rsid w:val="00786945"/>
    <w:rsid w:val="00787B71"/>
    <w:rsid w:val="007B7DC6"/>
    <w:rsid w:val="007C5588"/>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6710"/>
    <w:rsid w:val="008533F4"/>
    <w:rsid w:val="00886967"/>
    <w:rsid w:val="008918E9"/>
    <w:rsid w:val="00897ACE"/>
    <w:rsid w:val="008A58E9"/>
    <w:rsid w:val="008B039B"/>
    <w:rsid w:val="008B0F15"/>
    <w:rsid w:val="008C0EA1"/>
    <w:rsid w:val="008D1DFD"/>
    <w:rsid w:val="008E5E76"/>
    <w:rsid w:val="008F2321"/>
    <w:rsid w:val="00906538"/>
    <w:rsid w:val="009124D2"/>
    <w:rsid w:val="00913160"/>
    <w:rsid w:val="00921B8B"/>
    <w:rsid w:val="00926571"/>
    <w:rsid w:val="0092724E"/>
    <w:rsid w:val="00932CBB"/>
    <w:rsid w:val="00947A6D"/>
    <w:rsid w:val="009666C8"/>
    <w:rsid w:val="00976886"/>
    <w:rsid w:val="009845AB"/>
    <w:rsid w:val="00985EEC"/>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24F66"/>
    <w:rsid w:val="00A26DF1"/>
    <w:rsid w:val="00A46088"/>
    <w:rsid w:val="00A51742"/>
    <w:rsid w:val="00A553F8"/>
    <w:rsid w:val="00A561CC"/>
    <w:rsid w:val="00A61F10"/>
    <w:rsid w:val="00A67430"/>
    <w:rsid w:val="00A70397"/>
    <w:rsid w:val="00A829F2"/>
    <w:rsid w:val="00A853E1"/>
    <w:rsid w:val="00AA1338"/>
    <w:rsid w:val="00AF1469"/>
    <w:rsid w:val="00AF39D3"/>
    <w:rsid w:val="00B0186A"/>
    <w:rsid w:val="00B038DA"/>
    <w:rsid w:val="00B259BC"/>
    <w:rsid w:val="00B34611"/>
    <w:rsid w:val="00B431B6"/>
    <w:rsid w:val="00B472C3"/>
    <w:rsid w:val="00B51105"/>
    <w:rsid w:val="00B52DF6"/>
    <w:rsid w:val="00B55B4C"/>
    <w:rsid w:val="00B72BD5"/>
    <w:rsid w:val="00B74D60"/>
    <w:rsid w:val="00B77080"/>
    <w:rsid w:val="00B81B98"/>
    <w:rsid w:val="00B874E4"/>
    <w:rsid w:val="00BA6D36"/>
    <w:rsid w:val="00BB1410"/>
    <w:rsid w:val="00BD147C"/>
    <w:rsid w:val="00BD7D55"/>
    <w:rsid w:val="00BE2158"/>
    <w:rsid w:val="00BE5547"/>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D0AA5"/>
    <w:rsid w:val="00CD34FD"/>
    <w:rsid w:val="00CD53F6"/>
    <w:rsid w:val="00CE4DC0"/>
    <w:rsid w:val="00CE7186"/>
    <w:rsid w:val="00CF0A00"/>
    <w:rsid w:val="00CF52A3"/>
    <w:rsid w:val="00CF6A67"/>
    <w:rsid w:val="00CF7711"/>
    <w:rsid w:val="00D0078F"/>
    <w:rsid w:val="00D047E8"/>
    <w:rsid w:val="00D11BCA"/>
    <w:rsid w:val="00D144E4"/>
    <w:rsid w:val="00D155D4"/>
    <w:rsid w:val="00D30A26"/>
    <w:rsid w:val="00D3367A"/>
    <w:rsid w:val="00D402D5"/>
    <w:rsid w:val="00D4360E"/>
    <w:rsid w:val="00D5154A"/>
    <w:rsid w:val="00D648EF"/>
    <w:rsid w:val="00D6791D"/>
    <w:rsid w:val="00D75EAF"/>
    <w:rsid w:val="00D81271"/>
    <w:rsid w:val="00D87C66"/>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21BEA"/>
    <w:rsid w:val="00E2542C"/>
    <w:rsid w:val="00E333D7"/>
    <w:rsid w:val="00E353D8"/>
    <w:rsid w:val="00E61570"/>
    <w:rsid w:val="00E660D3"/>
    <w:rsid w:val="00E71AF7"/>
    <w:rsid w:val="00E76433"/>
    <w:rsid w:val="00E90654"/>
    <w:rsid w:val="00E907F8"/>
    <w:rsid w:val="00E96CF8"/>
    <w:rsid w:val="00EA5C4C"/>
    <w:rsid w:val="00EA7B07"/>
    <w:rsid w:val="00EC3253"/>
    <w:rsid w:val="00EF624A"/>
    <w:rsid w:val="00F0074B"/>
    <w:rsid w:val="00F13280"/>
    <w:rsid w:val="00F20FDC"/>
    <w:rsid w:val="00F24163"/>
    <w:rsid w:val="00F30B8A"/>
    <w:rsid w:val="00F3232D"/>
    <w:rsid w:val="00F4758C"/>
    <w:rsid w:val="00F4767E"/>
    <w:rsid w:val="00F63FFA"/>
    <w:rsid w:val="00F66C61"/>
    <w:rsid w:val="00F715EF"/>
    <w:rsid w:val="00F763DF"/>
    <w:rsid w:val="00F773EA"/>
    <w:rsid w:val="00F777DE"/>
    <w:rsid w:val="00F87962"/>
    <w:rsid w:val="00F90D73"/>
    <w:rsid w:val="00F95D96"/>
    <w:rsid w:val="00F978C4"/>
    <w:rsid w:val="00FA40E4"/>
    <w:rsid w:val="00FB0D20"/>
    <w:rsid w:val="00FB1974"/>
    <w:rsid w:val="00FC135B"/>
    <w:rsid w:val="00FC33FF"/>
    <w:rsid w:val="00FC34E3"/>
    <w:rsid w:val="00FD236A"/>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9ECD"/>
  <w15:docId w15:val="{5128185E-ED8A-462A-9EB0-56A541EB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customStyle="1" w:styleId="1">
    <w:name w:val="Без интервала1"/>
    <w:rsid w:val="005D2B95"/>
    <w:pPr>
      <w:spacing w:after="0" w:line="240" w:lineRule="auto"/>
    </w:pPr>
    <w:rPr>
      <w:rFonts w:ascii="Calibri" w:eastAsia="Times New Roman" w:hAnsi="Calibri" w:cs="Times New Roman"/>
      <w:lang w:val="en-US" w:eastAsia="en-US"/>
    </w:rPr>
  </w:style>
  <w:style w:type="paragraph" w:styleId="af1">
    <w:name w:val="No Spacing"/>
    <w:uiPriority w:val="1"/>
    <w:qFormat/>
    <w:rsid w:val="005D2B9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m@gtn.ru" TargetMode="External"/><Relationship Id="rId18" Type="http://schemas.openxmlformats.org/officeDocument/2006/relationships/hyperlink" Target="consultantplus://offline/ref=EC952CB1F70DA99B162D97F4ACC069662F6550FDAAAA532907236A85D3DE33872564DD1D1F02QD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C952CB1F70DA99B162D97F4ACC069662F6550FDAAAA532907236A85D3DE33872564DD1D1A02QFO" TargetMode="Externa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consultantplus://offline/ref=EC952CB1F70DA99B162D97F4ACC069662F6550FDAAAA532907236A85D3DE33872564DD1D1C02QFO" TargetMode="External"/><Relationship Id="rId25" Type="http://schemas.openxmlformats.org/officeDocument/2006/relationships/hyperlink" Target="consultantplus://offline/ref=EC952CB1F70DA99B162D97F4ACC069662F6551F4AEA6532907236A85D30DQEO" TargetMode="External"/><Relationship Id="rId2" Type="http://schemas.openxmlformats.org/officeDocument/2006/relationships/numbering" Target="numbering.xml"/><Relationship Id="rId16"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EC952CB1F70DA99B162D97F4ACC069662F6551F4AEA6532907236A85D30DQE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ru/" TargetMode="External"/><Relationship Id="rId24"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http://www.mfc47.ru" TargetMode="External"/><Relationship Id="rId23" Type="http://schemas.openxmlformats.org/officeDocument/2006/relationships/hyperlink" Target="consultantplus://offline/ref=EC952CB1F70DA99B162D97F4ACC069662F6550FDAAAA532907236A85D3DE33872564DD1D1F02QDO"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mailto:radm@gtn.ru" TargetMode="External"/><Relationship Id="rId22" Type="http://schemas.openxmlformats.org/officeDocument/2006/relationships/hyperlink" Target="consultantplus://offline/ref=EC952CB1F70DA99B162D97F4ACC069662F6550FDAAAA532907236A85D3DE33872564DD1D1C02QFO"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12358-30F1-4BE9-9D4E-945814B4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30</Pages>
  <Words>13624</Words>
  <Characters>77660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Ob41mu$Gang</cp:lastModifiedBy>
  <cp:revision>8</cp:revision>
  <cp:lastPrinted>2016-10-25T10:41:00Z</cp:lastPrinted>
  <dcterms:created xsi:type="dcterms:W3CDTF">2016-10-25T07:47:00Z</dcterms:created>
  <dcterms:modified xsi:type="dcterms:W3CDTF">2016-11-13T08:43:00Z</dcterms:modified>
</cp:coreProperties>
</file>