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DB0" w:rsidRPr="00DC697D" w:rsidRDefault="00C53DB0" w:rsidP="00DC697D">
      <w:pPr>
        <w:pStyle w:val="a3"/>
        <w:tabs>
          <w:tab w:val="left" w:pos="-4680"/>
          <w:tab w:val="left" w:pos="-1418"/>
          <w:tab w:val="left" w:pos="11520"/>
        </w:tabs>
        <w:ind w:left="180"/>
        <w:jc w:val="right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DC697D">
        <w:rPr>
          <w:rFonts w:ascii="Arial" w:hAnsi="Arial" w:cs="Arial"/>
          <w:b/>
          <w:sz w:val="24"/>
          <w:szCs w:val="24"/>
        </w:rPr>
        <w:t>ПРОЕКТ</w:t>
      </w:r>
    </w:p>
    <w:p w:rsidR="00C53DB0" w:rsidRDefault="00C53DB0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ЗАСЕДАНИЕ</w:t>
      </w:r>
    </w:p>
    <w:p w:rsidR="00C53DB0" w:rsidRDefault="00C53DB0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СОВЕТА ДЕПУТАТОВ</w:t>
      </w:r>
    </w:p>
    <w:p w:rsidR="00C53DB0" w:rsidRDefault="00C53DB0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Гатчинского муниципального района</w:t>
      </w:r>
    </w:p>
    <w:p w:rsidR="00C53DB0" w:rsidRDefault="00C53DB0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Ленинградской области</w:t>
      </w:r>
    </w:p>
    <w:p w:rsidR="00C53DB0" w:rsidRPr="00443705" w:rsidRDefault="00C53DB0" w:rsidP="00C53DB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третьего</w:t>
      </w:r>
      <w:r w:rsidRPr="00443705">
        <w:rPr>
          <w:rFonts w:ascii="Arial" w:hAnsi="Arial" w:cs="Arial"/>
        </w:rPr>
        <w:t xml:space="preserve"> созыва</w:t>
      </w:r>
    </w:p>
    <w:p w:rsidR="00C53DB0" w:rsidRDefault="00C53DB0" w:rsidP="00C53DB0">
      <w:pPr>
        <w:ind w:left="-540" w:right="-104"/>
        <w:jc w:val="center"/>
        <w:rPr>
          <w:rFonts w:ascii="Arial" w:hAnsi="Arial" w:cs="Arial"/>
          <w:b/>
          <w:sz w:val="16"/>
          <w:szCs w:val="16"/>
        </w:rPr>
      </w:pPr>
    </w:p>
    <w:p w:rsidR="00C53DB0" w:rsidRPr="009F6624" w:rsidRDefault="00C53DB0" w:rsidP="00C53DB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F6624">
        <w:rPr>
          <w:sz w:val="28"/>
          <w:szCs w:val="28"/>
        </w:rPr>
        <w:t>2</w:t>
      </w:r>
      <w:r w:rsidR="00596703">
        <w:rPr>
          <w:sz w:val="28"/>
          <w:szCs w:val="28"/>
        </w:rPr>
        <w:t>1</w:t>
      </w:r>
      <w:r w:rsidRPr="009F6624">
        <w:rPr>
          <w:sz w:val="28"/>
          <w:szCs w:val="28"/>
        </w:rPr>
        <w:t xml:space="preserve"> </w:t>
      </w:r>
      <w:r w:rsidR="00596703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</w:t>
      </w:r>
      <w:r w:rsidRPr="009F6624">
        <w:rPr>
          <w:sz w:val="28"/>
          <w:szCs w:val="28"/>
        </w:rPr>
        <w:t>201</w:t>
      </w:r>
      <w:r w:rsidR="002A5A93">
        <w:rPr>
          <w:sz w:val="28"/>
          <w:szCs w:val="28"/>
        </w:rPr>
        <w:t xml:space="preserve">8 </w:t>
      </w:r>
      <w:r w:rsidRPr="009F6624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9F6624">
        <w:rPr>
          <w:sz w:val="28"/>
          <w:szCs w:val="28"/>
        </w:rPr>
        <w:t xml:space="preserve">                       </w:t>
      </w:r>
      <w:r w:rsidR="004D340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</w:t>
      </w:r>
      <w:r w:rsidRPr="009F6624">
        <w:rPr>
          <w:sz w:val="28"/>
          <w:szCs w:val="28"/>
        </w:rPr>
        <w:t xml:space="preserve"> г. Гатчина,  </w:t>
      </w:r>
    </w:p>
    <w:p w:rsidR="00C53DB0" w:rsidRPr="009F6624" w:rsidRDefault="00C53DB0" w:rsidP="00C53DB0">
      <w:pPr>
        <w:jc w:val="center"/>
        <w:rPr>
          <w:sz w:val="28"/>
          <w:szCs w:val="28"/>
        </w:rPr>
      </w:pPr>
      <w:r w:rsidRPr="009F6624">
        <w:rPr>
          <w:sz w:val="28"/>
          <w:szCs w:val="28"/>
        </w:rPr>
        <w:t xml:space="preserve">               </w:t>
      </w:r>
      <w:r w:rsidR="002A5A93">
        <w:rPr>
          <w:sz w:val="28"/>
          <w:szCs w:val="28"/>
        </w:rPr>
        <w:t>10</w:t>
      </w:r>
      <w:r w:rsidRPr="009F6624">
        <w:rPr>
          <w:sz w:val="28"/>
          <w:szCs w:val="28"/>
        </w:rPr>
        <w:t>-00                                                                    администрация ГМР</w:t>
      </w:r>
    </w:p>
    <w:p w:rsidR="00C53DB0" w:rsidRPr="00D82CA9" w:rsidRDefault="00C53DB0" w:rsidP="00C53DB0">
      <w:pPr>
        <w:jc w:val="center"/>
        <w:rPr>
          <w:rFonts w:ascii="Arial" w:hAnsi="Arial" w:cs="Arial"/>
          <w:sz w:val="28"/>
          <w:szCs w:val="28"/>
        </w:rPr>
      </w:pPr>
    </w:p>
    <w:p w:rsidR="00C53DB0" w:rsidRPr="00297FB8" w:rsidRDefault="002A5A93" w:rsidP="00C53DB0">
      <w:pPr>
        <w:tabs>
          <w:tab w:val="left" w:pos="-306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10</w:t>
      </w:r>
      <w:r w:rsidR="00C53DB0" w:rsidRPr="00297FB8">
        <w:rPr>
          <w:b/>
          <w:sz w:val="28"/>
          <w:szCs w:val="28"/>
        </w:rPr>
        <w:t xml:space="preserve">-00 – </w:t>
      </w:r>
      <w:r>
        <w:rPr>
          <w:b/>
          <w:sz w:val="28"/>
          <w:szCs w:val="28"/>
        </w:rPr>
        <w:t>10</w:t>
      </w:r>
      <w:r w:rsidR="00C53DB0" w:rsidRPr="00297FB8">
        <w:rPr>
          <w:b/>
          <w:sz w:val="28"/>
          <w:szCs w:val="28"/>
        </w:rPr>
        <w:t>-</w:t>
      </w:r>
      <w:proofErr w:type="gramStart"/>
      <w:r w:rsidR="00C53DB0" w:rsidRPr="00297FB8">
        <w:rPr>
          <w:b/>
          <w:sz w:val="28"/>
          <w:szCs w:val="28"/>
        </w:rPr>
        <w:t>05  -</w:t>
      </w:r>
      <w:proofErr w:type="gramEnd"/>
      <w:r w:rsidR="00D31C69">
        <w:rPr>
          <w:b/>
          <w:sz w:val="28"/>
          <w:szCs w:val="28"/>
        </w:rPr>
        <w:t xml:space="preserve"> </w:t>
      </w:r>
      <w:r w:rsidR="00C53DB0" w:rsidRPr="00297FB8">
        <w:rPr>
          <w:b/>
          <w:sz w:val="28"/>
          <w:szCs w:val="28"/>
        </w:rPr>
        <w:t xml:space="preserve">открытие  заседания, утверждение  повестки дня  </w:t>
      </w:r>
    </w:p>
    <w:p w:rsidR="00C53DB0" w:rsidRPr="00297FB8" w:rsidRDefault="00C53DB0" w:rsidP="00C53DB0">
      <w:pPr>
        <w:tabs>
          <w:tab w:val="left" w:pos="-3060"/>
        </w:tabs>
        <w:jc w:val="center"/>
        <w:rPr>
          <w:b/>
          <w:sz w:val="28"/>
          <w:szCs w:val="28"/>
          <w:u w:val="single"/>
        </w:rPr>
      </w:pPr>
      <w:r w:rsidRPr="00297FB8">
        <w:rPr>
          <w:b/>
          <w:sz w:val="28"/>
          <w:szCs w:val="28"/>
        </w:rPr>
        <w:t xml:space="preserve">                                                                                        и регламента  заседания</w:t>
      </w:r>
    </w:p>
    <w:p w:rsidR="00C53DB0" w:rsidRPr="00297FB8" w:rsidRDefault="00C53DB0" w:rsidP="00C53DB0">
      <w:pPr>
        <w:tabs>
          <w:tab w:val="left" w:pos="-2880"/>
          <w:tab w:val="left" w:pos="12960"/>
        </w:tabs>
        <w:ind w:left="142"/>
        <w:jc w:val="center"/>
        <w:rPr>
          <w:b/>
          <w:sz w:val="28"/>
          <w:szCs w:val="28"/>
        </w:rPr>
      </w:pPr>
    </w:p>
    <w:p w:rsidR="00C53DB0" w:rsidRDefault="00C53DB0" w:rsidP="00C53DB0">
      <w:pPr>
        <w:tabs>
          <w:tab w:val="left" w:pos="-2880"/>
          <w:tab w:val="left" w:pos="12960"/>
        </w:tabs>
        <w:ind w:left="142"/>
        <w:jc w:val="center"/>
        <w:rPr>
          <w:b/>
          <w:sz w:val="28"/>
          <w:szCs w:val="28"/>
        </w:rPr>
      </w:pPr>
      <w:r w:rsidRPr="00297FB8">
        <w:rPr>
          <w:b/>
          <w:sz w:val="28"/>
          <w:szCs w:val="28"/>
        </w:rPr>
        <w:t xml:space="preserve">Повестка дня  </w:t>
      </w:r>
      <w:r>
        <w:rPr>
          <w:b/>
          <w:sz w:val="28"/>
          <w:szCs w:val="28"/>
        </w:rPr>
        <w:t xml:space="preserve"> </w:t>
      </w:r>
    </w:p>
    <w:p w:rsidR="00C53DB0" w:rsidRPr="00DC697D" w:rsidRDefault="00D31C69" w:rsidP="00DC697D">
      <w:pPr>
        <w:tabs>
          <w:tab w:val="left" w:pos="-2880"/>
          <w:tab w:val="left" w:pos="12960"/>
        </w:tabs>
        <w:jc w:val="both"/>
        <w:rPr>
          <w:b/>
          <w:sz w:val="28"/>
          <w:szCs w:val="28"/>
        </w:rPr>
      </w:pPr>
      <w:r w:rsidRPr="00DC697D">
        <w:rPr>
          <w:b/>
          <w:sz w:val="28"/>
          <w:szCs w:val="28"/>
        </w:rPr>
        <w:t xml:space="preserve"> </w:t>
      </w:r>
      <w:r w:rsidR="00DC697D" w:rsidRPr="00DC697D">
        <w:rPr>
          <w:b/>
          <w:sz w:val="28"/>
          <w:szCs w:val="28"/>
          <w:u w:val="single"/>
        </w:rPr>
        <w:t>10-05 – 10-15</w:t>
      </w:r>
    </w:p>
    <w:p w:rsidR="00596703" w:rsidRPr="00596703" w:rsidRDefault="001B0AA9" w:rsidP="00596703">
      <w:pPr>
        <w:pStyle w:val="21"/>
        <w:suppressAutoHyphens/>
        <w:spacing w:after="0" w:line="240" w:lineRule="auto"/>
        <w:ind w:firstLine="567"/>
        <w:jc w:val="both"/>
        <w:rPr>
          <w:sz w:val="28"/>
          <w:szCs w:val="28"/>
        </w:rPr>
      </w:pPr>
      <w:r w:rsidRPr="00596703">
        <w:rPr>
          <w:sz w:val="28"/>
          <w:szCs w:val="28"/>
        </w:rPr>
        <w:t xml:space="preserve"> </w:t>
      </w:r>
      <w:r w:rsidR="00C50573" w:rsidRPr="00596703">
        <w:rPr>
          <w:sz w:val="28"/>
          <w:szCs w:val="28"/>
        </w:rPr>
        <w:t>1.</w:t>
      </w:r>
      <w:r w:rsidR="002A5A93" w:rsidRPr="00596703">
        <w:rPr>
          <w:sz w:val="28"/>
          <w:szCs w:val="28"/>
        </w:rPr>
        <w:t xml:space="preserve"> </w:t>
      </w:r>
      <w:r w:rsidR="00596703" w:rsidRPr="00596703">
        <w:rPr>
          <w:sz w:val="28"/>
          <w:szCs w:val="28"/>
        </w:rPr>
        <w:t xml:space="preserve"> О внесении изменений в решение совета депутатов Гатчинского муниципального района от 24.11.2017 № 269 «О бюджете Гатчинского муниципального района на 2018 год и плановый период 2019 и 2020 годов» (в редакции от 25.05.2018)</w:t>
      </w:r>
    </w:p>
    <w:p w:rsidR="00596703" w:rsidRPr="00DC697D" w:rsidRDefault="00596703" w:rsidP="00596703">
      <w:pPr>
        <w:tabs>
          <w:tab w:val="left" w:pos="196"/>
        </w:tabs>
        <w:ind w:right="191" w:firstLine="513"/>
        <w:jc w:val="both"/>
        <w:rPr>
          <w:i/>
          <w:sz w:val="28"/>
          <w:szCs w:val="28"/>
        </w:rPr>
      </w:pPr>
      <w:r w:rsidRPr="00DC697D">
        <w:rPr>
          <w:i/>
          <w:sz w:val="28"/>
          <w:szCs w:val="28"/>
        </w:rPr>
        <w:t>Докладчик – Орехова Любовь Ивановна, председатель Комитета финансов ГМР</w:t>
      </w:r>
    </w:p>
    <w:p w:rsidR="00D83EA9" w:rsidRPr="00DC697D" w:rsidRDefault="00D83EA9" w:rsidP="00596703">
      <w:pPr>
        <w:tabs>
          <w:tab w:val="left" w:pos="196"/>
        </w:tabs>
        <w:ind w:right="-2" w:firstLine="513"/>
        <w:jc w:val="both"/>
        <w:rPr>
          <w:i/>
          <w:sz w:val="28"/>
          <w:szCs w:val="28"/>
        </w:rPr>
      </w:pPr>
    </w:p>
    <w:p w:rsidR="00DC697D" w:rsidRPr="00DC697D" w:rsidRDefault="00DC697D" w:rsidP="00DC697D">
      <w:pPr>
        <w:tabs>
          <w:tab w:val="left" w:pos="196"/>
        </w:tabs>
        <w:ind w:right="191"/>
        <w:jc w:val="both"/>
        <w:rPr>
          <w:i/>
          <w:sz w:val="28"/>
          <w:szCs w:val="28"/>
        </w:rPr>
      </w:pPr>
      <w:r w:rsidRPr="00DC697D">
        <w:rPr>
          <w:b/>
          <w:sz w:val="28"/>
          <w:szCs w:val="28"/>
          <w:u w:val="single"/>
        </w:rPr>
        <w:t>10-15 – 10-25</w:t>
      </w:r>
    </w:p>
    <w:p w:rsidR="00D83EA9" w:rsidRPr="005442CF" w:rsidRDefault="002A5A93" w:rsidP="00596703">
      <w:pPr>
        <w:tabs>
          <w:tab w:val="left" w:pos="196"/>
        </w:tabs>
        <w:ind w:right="-2" w:firstLine="513"/>
        <w:jc w:val="both"/>
        <w:rPr>
          <w:b/>
          <w:sz w:val="28"/>
          <w:szCs w:val="28"/>
        </w:rPr>
      </w:pPr>
      <w:r w:rsidRPr="005442CF">
        <w:rPr>
          <w:sz w:val="28"/>
          <w:szCs w:val="28"/>
        </w:rPr>
        <w:t>2.</w:t>
      </w:r>
      <w:r w:rsidRPr="005442CF">
        <w:rPr>
          <w:b/>
          <w:sz w:val="28"/>
          <w:szCs w:val="28"/>
        </w:rPr>
        <w:t xml:space="preserve"> </w:t>
      </w:r>
      <w:r w:rsidR="005442CF" w:rsidRPr="005442CF">
        <w:rPr>
          <w:sz w:val="28"/>
          <w:szCs w:val="28"/>
        </w:rPr>
        <w:t>О внесении изменений в Решение совета депутатов Гатчинского муниципального района Ленинградской области от 29.09.2006 №101 «Об утверждении положения «Об организации и проведении публичных слушаний в Гатчинском муниципальном районе»</w:t>
      </w:r>
    </w:p>
    <w:p w:rsidR="00596703" w:rsidRPr="005442CF" w:rsidRDefault="00596703" w:rsidP="00596703">
      <w:pPr>
        <w:tabs>
          <w:tab w:val="left" w:pos="196"/>
        </w:tabs>
        <w:ind w:right="-2" w:firstLine="513"/>
        <w:jc w:val="both"/>
        <w:rPr>
          <w:sz w:val="28"/>
          <w:szCs w:val="28"/>
        </w:rPr>
      </w:pPr>
      <w:r w:rsidRPr="005442CF">
        <w:rPr>
          <w:b/>
          <w:sz w:val="28"/>
          <w:szCs w:val="28"/>
        </w:rPr>
        <w:t>3.</w:t>
      </w:r>
      <w:r w:rsidR="005442CF" w:rsidRPr="005442CF">
        <w:rPr>
          <w:b/>
          <w:sz w:val="28"/>
          <w:szCs w:val="28"/>
        </w:rPr>
        <w:t xml:space="preserve"> </w:t>
      </w:r>
      <w:r w:rsidR="005442CF" w:rsidRPr="005442CF">
        <w:rPr>
          <w:sz w:val="28"/>
          <w:szCs w:val="28"/>
        </w:rPr>
        <w:t>Об утверждении Положения о проведении публичных слушаний, общественных обсуждений по вопросам градостроительной деятельности на территории Гатчинского муниципального района Ленинградской области</w:t>
      </w:r>
    </w:p>
    <w:p w:rsidR="005442CF" w:rsidRPr="00DC697D" w:rsidRDefault="005442CF" w:rsidP="00596703">
      <w:pPr>
        <w:tabs>
          <w:tab w:val="left" w:pos="196"/>
        </w:tabs>
        <w:ind w:right="-2" w:firstLine="513"/>
        <w:jc w:val="both"/>
        <w:rPr>
          <w:i/>
          <w:sz w:val="28"/>
          <w:szCs w:val="28"/>
        </w:rPr>
      </w:pPr>
      <w:r w:rsidRPr="00DC697D">
        <w:rPr>
          <w:i/>
          <w:sz w:val="28"/>
          <w:szCs w:val="28"/>
        </w:rPr>
        <w:t>Докладчик –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Гречухина</w:t>
      </w:r>
      <w:proofErr w:type="spellEnd"/>
      <w:r>
        <w:rPr>
          <w:i/>
          <w:sz w:val="28"/>
          <w:szCs w:val="28"/>
        </w:rPr>
        <w:t xml:space="preserve"> Елизавета Владимировна, председатель Комитета по архитектуре администрации ГМР</w:t>
      </w:r>
    </w:p>
    <w:p w:rsidR="005442CF" w:rsidRDefault="005442CF" w:rsidP="00DC697D">
      <w:pPr>
        <w:tabs>
          <w:tab w:val="left" w:pos="196"/>
        </w:tabs>
        <w:ind w:right="-2"/>
        <w:jc w:val="both"/>
        <w:rPr>
          <w:b/>
          <w:sz w:val="28"/>
          <w:szCs w:val="28"/>
          <w:u w:val="single"/>
        </w:rPr>
      </w:pPr>
    </w:p>
    <w:p w:rsidR="00DC697D" w:rsidRPr="00DC697D" w:rsidRDefault="00DC697D" w:rsidP="00DC697D">
      <w:pPr>
        <w:tabs>
          <w:tab w:val="left" w:pos="196"/>
        </w:tabs>
        <w:ind w:right="-2"/>
        <w:jc w:val="both"/>
        <w:rPr>
          <w:i/>
          <w:sz w:val="28"/>
          <w:szCs w:val="28"/>
        </w:rPr>
      </w:pPr>
      <w:r w:rsidRPr="00DC697D">
        <w:rPr>
          <w:b/>
          <w:sz w:val="28"/>
          <w:szCs w:val="28"/>
          <w:u w:val="single"/>
        </w:rPr>
        <w:t>10-25 – 10-3</w:t>
      </w:r>
      <w:r w:rsidR="005442CF">
        <w:rPr>
          <w:b/>
          <w:sz w:val="28"/>
          <w:szCs w:val="28"/>
          <w:u w:val="single"/>
        </w:rPr>
        <w:t>0</w:t>
      </w:r>
      <w:r w:rsidRPr="00DC697D">
        <w:rPr>
          <w:sz w:val="28"/>
          <w:szCs w:val="28"/>
        </w:rPr>
        <w:t xml:space="preserve">  </w:t>
      </w:r>
    </w:p>
    <w:p w:rsidR="005442CF" w:rsidRPr="005442CF" w:rsidRDefault="002A5A93" w:rsidP="005442CF">
      <w:pPr>
        <w:ind w:firstLine="567"/>
        <w:jc w:val="both"/>
        <w:rPr>
          <w:sz w:val="28"/>
          <w:szCs w:val="28"/>
        </w:rPr>
      </w:pPr>
      <w:r w:rsidRPr="00DC697D">
        <w:rPr>
          <w:sz w:val="28"/>
          <w:szCs w:val="28"/>
        </w:rPr>
        <w:t xml:space="preserve"> </w:t>
      </w:r>
      <w:r w:rsidR="00596703" w:rsidRPr="005442CF">
        <w:rPr>
          <w:b/>
          <w:sz w:val="28"/>
          <w:szCs w:val="28"/>
        </w:rPr>
        <w:t>4</w:t>
      </w:r>
      <w:r w:rsidR="00C53DB0" w:rsidRPr="005442CF">
        <w:rPr>
          <w:sz w:val="28"/>
          <w:szCs w:val="28"/>
        </w:rPr>
        <w:t xml:space="preserve">. </w:t>
      </w:r>
      <w:r w:rsidR="00596703" w:rsidRPr="005442CF">
        <w:rPr>
          <w:b/>
          <w:sz w:val="28"/>
          <w:szCs w:val="28"/>
        </w:rPr>
        <w:t xml:space="preserve"> </w:t>
      </w:r>
      <w:r w:rsidR="005442CF" w:rsidRPr="005442CF">
        <w:rPr>
          <w:sz w:val="28"/>
          <w:szCs w:val="28"/>
        </w:rPr>
        <w:t>О внесении изменений в решение совета депутатов Гатчинского муниципального района Ленинградской области от 29.11.2013 № 344 «Об утверждении тарифов на платные услуги, оказываемые муниципальными бюджетными и автономными учреждениями отрасли образования Гатчинского муниципального района» (в редакции решения от 23.06.2017 № 248, от 24.11.2017 № 276, от 20.04.2018 № 302)</w:t>
      </w:r>
    </w:p>
    <w:p w:rsidR="00596703" w:rsidRPr="00DC697D" w:rsidRDefault="00596703" w:rsidP="00596703">
      <w:pPr>
        <w:tabs>
          <w:tab w:val="left" w:pos="-3240"/>
          <w:tab w:val="left" w:pos="196"/>
        </w:tabs>
        <w:ind w:right="65" w:firstLine="513"/>
        <w:jc w:val="both"/>
        <w:rPr>
          <w:i/>
          <w:sz w:val="28"/>
          <w:szCs w:val="28"/>
        </w:rPr>
      </w:pPr>
      <w:r w:rsidRPr="00DC697D">
        <w:rPr>
          <w:i/>
          <w:sz w:val="28"/>
          <w:szCs w:val="28"/>
        </w:rPr>
        <w:t>Докладчик – Попков Сергей Васильевич, председатель Комитета образования ГМР</w:t>
      </w:r>
    </w:p>
    <w:p w:rsidR="00596703" w:rsidRPr="00D83EA9" w:rsidRDefault="00596703" w:rsidP="00596703">
      <w:pPr>
        <w:pStyle w:val="ConsPlusTitle"/>
        <w:tabs>
          <w:tab w:val="left" w:pos="196"/>
        </w:tabs>
        <w:ind w:right="65" w:firstLine="513"/>
        <w:jc w:val="both"/>
        <w:outlineLvl w:val="0"/>
        <w:rPr>
          <w:spacing w:val="-20"/>
          <w:sz w:val="28"/>
          <w:szCs w:val="28"/>
        </w:rPr>
      </w:pPr>
    </w:p>
    <w:p w:rsidR="00DC697D" w:rsidRDefault="00DC697D" w:rsidP="00DC697D">
      <w:pPr>
        <w:tabs>
          <w:tab w:val="left" w:pos="-87"/>
          <w:tab w:val="left" w:pos="196"/>
        </w:tabs>
        <w:ind w:right="150"/>
        <w:jc w:val="both"/>
        <w:rPr>
          <w:b/>
          <w:sz w:val="28"/>
          <w:szCs w:val="28"/>
          <w:u w:val="single"/>
        </w:rPr>
      </w:pPr>
      <w:r w:rsidRPr="00DC697D">
        <w:rPr>
          <w:b/>
          <w:sz w:val="28"/>
          <w:szCs w:val="28"/>
          <w:u w:val="single"/>
        </w:rPr>
        <w:t>10-3</w:t>
      </w:r>
      <w:r w:rsidR="005442CF">
        <w:rPr>
          <w:b/>
          <w:sz w:val="28"/>
          <w:szCs w:val="28"/>
          <w:u w:val="single"/>
        </w:rPr>
        <w:t>0</w:t>
      </w:r>
      <w:r w:rsidRPr="00DC697D">
        <w:rPr>
          <w:b/>
          <w:sz w:val="28"/>
          <w:szCs w:val="28"/>
          <w:u w:val="single"/>
        </w:rPr>
        <w:t xml:space="preserve"> – 10-</w:t>
      </w:r>
      <w:r w:rsidR="005442CF">
        <w:rPr>
          <w:b/>
          <w:sz w:val="28"/>
          <w:szCs w:val="28"/>
          <w:u w:val="single"/>
        </w:rPr>
        <w:t>35</w:t>
      </w:r>
      <w:r w:rsidRPr="00DC697D">
        <w:rPr>
          <w:b/>
          <w:sz w:val="28"/>
          <w:szCs w:val="28"/>
          <w:u w:val="single"/>
        </w:rPr>
        <w:t xml:space="preserve">    </w:t>
      </w:r>
    </w:p>
    <w:p w:rsidR="005442CF" w:rsidRPr="005442CF" w:rsidRDefault="00596703" w:rsidP="00596703">
      <w:pPr>
        <w:tabs>
          <w:tab w:val="left" w:pos="-87"/>
          <w:tab w:val="left" w:pos="196"/>
        </w:tabs>
        <w:ind w:right="150" w:firstLine="513"/>
        <w:jc w:val="both"/>
        <w:rPr>
          <w:spacing w:val="40"/>
          <w:sz w:val="28"/>
          <w:szCs w:val="28"/>
        </w:rPr>
      </w:pPr>
      <w:r w:rsidRPr="005442CF">
        <w:rPr>
          <w:spacing w:val="-20"/>
          <w:sz w:val="28"/>
          <w:szCs w:val="28"/>
        </w:rPr>
        <w:t xml:space="preserve">    5. </w:t>
      </w:r>
      <w:r w:rsidR="005442CF">
        <w:rPr>
          <w:spacing w:val="-20"/>
          <w:sz w:val="28"/>
          <w:szCs w:val="28"/>
        </w:rPr>
        <w:t xml:space="preserve"> </w:t>
      </w:r>
      <w:r w:rsidR="005442CF" w:rsidRPr="005442CF">
        <w:rPr>
          <w:sz w:val="28"/>
          <w:szCs w:val="28"/>
        </w:rPr>
        <w:t xml:space="preserve">Об утверждении перечня объектов движимого имущества, находящихся в собственности муниципального образования “Гатчинский муниципальный район” </w:t>
      </w:r>
      <w:r w:rsidR="005442CF" w:rsidRPr="005442CF">
        <w:rPr>
          <w:spacing w:val="-12"/>
          <w:sz w:val="28"/>
          <w:szCs w:val="28"/>
        </w:rPr>
        <w:t>Ленинградской области</w:t>
      </w:r>
      <w:r w:rsidR="005442CF" w:rsidRPr="005442CF">
        <w:rPr>
          <w:sz w:val="28"/>
          <w:szCs w:val="28"/>
        </w:rPr>
        <w:t xml:space="preserve"> и передаваемых в собственность муниципального образования </w:t>
      </w:r>
      <w:r w:rsidR="005442CF" w:rsidRPr="005442CF">
        <w:rPr>
          <w:spacing w:val="-12"/>
          <w:sz w:val="28"/>
          <w:szCs w:val="28"/>
        </w:rPr>
        <w:t xml:space="preserve">“Город Гатчина” Гатчинского муниципального </w:t>
      </w:r>
      <w:r w:rsidR="005442CF" w:rsidRPr="005442CF">
        <w:rPr>
          <w:spacing w:val="40"/>
          <w:sz w:val="28"/>
          <w:szCs w:val="28"/>
        </w:rPr>
        <w:t>района Ленинградской области</w:t>
      </w:r>
    </w:p>
    <w:p w:rsidR="00596703" w:rsidRPr="005442CF" w:rsidRDefault="00596703" w:rsidP="00596703">
      <w:pPr>
        <w:tabs>
          <w:tab w:val="left" w:pos="-87"/>
          <w:tab w:val="left" w:pos="196"/>
        </w:tabs>
        <w:ind w:right="150" w:firstLine="513"/>
        <w:jc w:val="both"/>
        <w:rPr>
          <w:i/>
          <w:spacing w:val="-20"/>
          <w:sz w:val="28"/>
          <w:szCs w:val="28"/>
        </w:rPr>
      </w:pPr>
      <w:r w:rsidRPr="005442CF">
        <w:rPr>
          <w:i/>
          <w:spacing w:val="-20"/>
          <w:sz w:val="28"/>
          <w:szCs w:val="28"/>
        </w:rPr>
        <w:t>Докладчик – Аввакумов Александр Николаевич, председатель Комитета по управлению имуществом ГМР</w:t>
      </w:r>
    </w:p>
    <w:p w:rsidR="005442CF" w:rsidRDefault="005442CF" w:rsidP="00596703">
      <w:pPr>
        <w:pStyle w:val="ConsPlusTitle"/>
        <w:widowControl/>
        <w:ind w:right="-2"/>
        <w:jc w:val="both"/>
        <w:rPr>
          <w:sz w:val="28"/>
          <w:szCs w:val="28"/>
          <w:u w:val="single"/>
        </w:rPr>
      </w:pPr>
    </w:p>
    <w:p w:rsidR="00675691" w:rsidRDefault="00675691" w:rsidP="00596703">
      <w:pPr>
        <w:pStyle w:val="ConsPlusTitle"/>
        <w:widowControl/>
        <w:ind w:right="-2"/>
        <w:jc w:val="both"/>
        <w:rPr>
          <w:sz w:val="28"/>
          <w:szCs w:val="28"/>
          <w:u w:val="single"/>
        </w:rPr>
      </w:pPr>
    </w:p>
    <w:p w:rsidR="00DC697D" w:rsidRPr="00DC697D" w:rsidRDefault="00DC697D" w:rsidP="00596703">
      <w:pPr>
        <w:pStyle w:val="ConsPlusTitle"/>
        <w:widowControl/>
        <w:ind w:right="-2"/>
        <w:jc w:val="both"/>
        <w:rPr>
          <w:i/>
          <w:sz w:val="28"/>
          <w:szCs w:val="28"/>
        </w:rPr>
      </w:pPr>
      <w:bookmarkStart w:id="0" w:name="_GoBack"/>
      <w:bookmarkEnd w:id="0"/>
      <w:r w:rsidRPr="00DC697D">
        <w:rPr>
          <w:sz w:val="28"/>
          <w:szCs w:val="28"/>
          <w:u w:val="single"/>
        </w:rPr>
        <w:t>10-</w:t>
      </w:r>
      <w:r w:rsidR="005442CF">
        <w:rPr>
          <w:sz w:val="28"/>
          <w:szCs w:val="28"/>
          <w:u w:val="single"/>
        </w:rPr>
        <w:t>35</w:t>
      </w:r>
      <w:r w:rsidRPr="00DC697D">
        <w:rPr>
          <w:sz w:val="28"/>
          <w:szCs w:val="28"/>
          <w:u w:val="single"/>
        </w:rPr>
        <w:t xml:space="preserve"> – 10-4</w:t>
      </w:r>
      <w:r w:rsidR="005442CF">
        <w:rPr>
          <w:sz w:val="28"/>
          <w:szCs w:val="28"/>
          <w:u w:val="single"/>
        </w:rPr>
        <w:t>0</w:t>
      </w:r>
      <w:r w:rsidRPr="00DC697D">
        <w:rPr>
          <w:sz w:val="28"/>
          <w:szCs w:val="28"/>
        </w:rPr>
        <w:t xml:space="preserve">  </w:t>
      </w:r>
    </w:p>
    <w:p w:rsidR="00675691" w:rsidRPr="00675691" w:rsidRDefault="005442CF" w:rsidP="00675691">
      <w:pPr>
        <w:pStyle w:val="2"/>
        <w:tabs>
          <w:tab w:val="left" w:pos="4535"/>
        </w:tabs>
        <w:jc w:val="both"/>
        <w:rPr>
          <w:rFonts w:ascii="Times New Roman" w:hAnsi="Times New Roman" w:cs="Times New Roman"/>
          <w:b w:val="0"/>
          <w:i w:val="0"/>
        </w:rPr>
      </w:pPr>
      <w:r w:rsidRPr="00675691">
        <w:rPr>
          <w:rFonts w:ascii="Times New Roman" w:hAnsi="Times New Roman" w:cs="Times New Roman"/>
          <w:b w:val="0"/>
          <w:i w:val="0"/>
        </w:rPr>
        <w:t xml:space="preserve">       </w:t>
      </w:r>
      <w:r w:rsidR="00596703" w:rsidRPr="00675691">
        <w:rPr>
          <w:rFonts w:ascii="Times New Roman" w:hAnsi="Times New Roman" w:cs="Times New Roman"/>
          <w:b w:val="0"/>
          <w:i w:val="0"/>
        </w:rPr>
        <w:t>6</w:t>
      </w:r>
      <w:r w:rsidR="002A5A93" w:rsidRPr="00675691">
        <w:rPr>
          <w:rFonts w:ascii="Times New Roman" w:hAnsi="Times New Roman" w:cs="Times New Roman"/>
          <w:b w:val="0"/>
          <w:i w:val="0"/>
        </w:rPr>
        <w:t xml:space="preserve">. </w:t>
      </w:r>
      <w:r w:rsidRPr="00675691">
        <w:rPr>
          <w:rFonts w:ascii="Times New Roman" w:hAnsi="Times New Roman" w:cs="Times New Roman"/>
          <w:b w:val="0"/>
          <w:i w:val="0"/>
        </w:rPr>
        <w:t xml:space="preserve"> </w:t>
      </w:r>
      <w:r w:rsidR="00675691" w:rsidRPr="00675691">
        <w:rPr>
          <w:rFonts w:ascii="Times New Roman" w:hAnsi="Times New Roman" w:cs="Times New Roman"/>
          <w:b w:val="0"/>
          <w:i w:val="0"/>
        </w:rPr>
        <w:t xml:space="preserve">О внесении изменений в решение совета депутатов Гатчинского муниципального района № 12 от 10.10.2014 «Об образовании постоянной комиссии совета депутатов Гатчинского муниципального района </w:t>
      </w:r>
      <w:r w:rsidR="00675691" w:rsidRPr="00675691">
        <w:rPr>
          <w:rFonts w:ascii="Times New Roman" w:hAnsi="Times New Roman" w:cs="Times New Roman"/>
          <w:b w:val="0"/>
          <w:i w:val="0"/>
          <w:color w:val="000000"/>
        </w:rPr>
        <w:t xml:space="preserve">по </w:t>
      </w:r>
      <w:proofErr w:type="gramStart"/>
      <w:r w:rsidR="00675691" w:rsidRPr="00675691">
        <w:rPr>
          <w:rFonts w:ascii="Times New Roman" w:hAnsi="Times New Roman" w:cs="Times New Roman"/>
          <w:b w:val="0"/>
          <w:i w:val="0"/>
          <w:color w:val="000000"/>
        </w:rPr>
        <w:t>вопросам  социальной</w:t>
      </w:r>
      <w:proofErr w:type="gramEnd"/>
      <w:r w:rsidR="00675691" w:rsidRPr="00675691">
        <w:rPr>
          <w:rFonts w:ascii="Times New Roman" w:hAnsi="Times New Roman" w:cs="Times New Roman"/>
          <w:b w:val="0"/>
          <w:i w:val="0"/>
          <w:color w:val="000000"/>
        </w:rPr>
        <w:t xml:space="preserve"> политики»</w:t>
      </w:r>
      <w:r w:rsidR="00675691" w:rsidRPr="00675691">
        <w:rPr>
          <w:rFonts w:ascii="Times New Roman" w:hAnsi="Times New Roman" w:cs="Times New Roman"/>
          <w:b w:val="0"/>
          <w:i w:val="0"/>
        </w:rPr>
        <w:t xml:space="preserve"> (в редакции от 26.12.2014 № 38, от 26.05.2017 № 240)</w:t>
      </w:r>
    </w:p>
    <w:p w:rsidR="002A5A93" w:rsidRPr="00DC697D" w:rsidRDefault="002A5A93" w:rsidP="00DC697D">
      <w:pPr>
        <w:tabs>
          <w:tab w:val="left" w:pos="-3240"/>
          <w:tab w:val="left" w:pos="196"/>
        </w:tabs>
        <w:ind w:right="65" w:firstLine="513"/>
        <w:jc w:val="both"/>
        <w:rPr>
          <w:i/>
          <w:sz w:val="28"/>
          <w:szCs w:val="28"/>
        </w:rPr>
      </w:pPr>
      <w:r w:rsidRPr="00DC697D">
        <w:rPr>
          <w:i/>
          <w:sz w:val="28"/>
          <w:szCs w:val="28"/>
        </w:rPr>
        <w:t xml:space="preserve">Докладчик – </w:t>
      </w:r>
      <w:r w:rsidR="00675691">
        <w:rPr>
          <w:i/>
          <w:sz w:val="28"/>
          <w:szCs w:val="28"/>
        </w:rPr>
        <w:t>Алехин Руслан Анатольевич</w:t>
      </w:r>
      <w:r w:rsidRPr="00DC697D">
        <w:rPr>
          <w:i/>
          <w:sz w:val="28"/>
          <w:szCs w:val="28"/>
        </w:rPr>
        <w:t xml:space="preserve">, </w:t>
      </w:r>
      <w:r w:rsidR="00675691">
        <w:rPr>
          <w:i/>
          <w:sz w:val="28"/>
          <w:szCs w:val="28"/>
        </w:rPr>
        <w:t>заместитель председателя совета депутатов</w:t>
      </w:r>
      <w:r w:rsidR="00294817" w:rsidRPr="00DC697D">
        <w:rPr>
          <w:i/>
          <w:sz w:val="28"/>
          <w:szCs w:val="28"/>
        </w:rPr>
        <w:t xml:space="preserve"> Гатчинского муниципального района</w:t>
      </w:r>
    </w:p>
    <w:p w:rsidR="005442CF" w:rsidRDefault="00DC697D" w:rsidP="00DC697D">
      <w:pPr>
        <w:tabs>
          <w:tab w:val="left" w:pos="-3240"/>
          <w:tab w:val="left" w:pos="196"/>
        </w:tabs>
        <w:ind w:right="65"/>
        <w:jc w:val="both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 xml:space="preserve"> </w:t>
      </w:r>
    </w:p>
    <w:p w:rsidR="00DC697D" w:rsidRPr="00DC697D" w:rsidRDefault="00DC697D" w:rsidP="00DC697D">
      <w:pPr>
        <w:tabs>
          <w:tab w:val="left" w:pos="-3240"/>
          <w:tab w:val="left" w:pos="196"/>
        </w:tabs>
        <w:ind w:right="65"/>
        <w:jc w:val="both"/>
        <w:rPr>
          <w:i/>
          <w:sz w:val="28"/>
          <w:szCs w:val="28"/>
        </w:rPr>
      </w:pPr>
      <w:r w:rsidRPr="00DC697D">
        <w:rPr>
          <w:b/>
          <w:sz w:val="28"/>
          <w:szCs w:val="28"/>
          <w:u w:val="single"/>
        </w:rPr>
        <w:t>1</w:t>
      </w:r>
      <w:r w:rsidR="005442CF">
        <w:rPr>
          <w:b/>
          <w:sz w:val="28"/>
          <w:szCs w:val="28"/>
          <w:u w:val="single"/>
        </w:rPr>
        <w:t>0</w:t>
      </w:r>
      <w:r w:rsidRPr="00DC697D">
        <w:rPr>
          <w:b/>
          <w:sz w:val="28"/>
          <w:szCs w:val="28"/>
          <w:u w:val="single"/>
        </w:rPr>
        <w:t>-</w:t>
      </w:r>
      <w:r w:rsidR="005442CF">
        <w:rPr>
          <w:b/>
          <w:sz w:val="28"/>
          <w:szCs w:val="28"/>
          <w:u w:val="single"/>
        </w:rPr>
        <w:t>40</w:t>
      </w:r>
      <w:r w:rsidRPr="00DC697D">
        <w:rPr>
          <w:b/>
          <w:sz w:val="28"/>
          <w:szCs w:val="28"/>
          <w:u w:val="single"/>
        </w:rPr>
        <w:t xml:space="preserve"> – 1</w:t>
      </w:r>
      <w:r w:rsidR="005442CF">
        <w:rPr>
          <w:b/>
          <w:sz w:val="28"/>
          <w:szCs w:val="28"/>
          <w:u w:val="single"/>
        </w:rPr>
        <w:t>0</w:t>
      </w:r>
      <w:r w:rsidRPr="00DC697D">
        <w:rPr>
          <w:b/>
          <w:sz w:val="28"/>
          <w:szCs w:val="28"/>
          <w:u w:val="single"/>
        </w:rPr>
        <w:t>-</w:t>
      </w:r>
      <w:r w:rsidR="005442CF">
        <w:rPr>
          <w:b/>
          <w:sz w:val="28"/>
          <w:szCs w:val="28"/>
          <w:u w:val="single"/>
        </w:rPr>
        <w:t>45</w:t>
      </w:r>
      <w:r w:rsidRPr="00DC697D">
        <w:rPr>
          <w:sz w:val="28"/>
          <w:szCs w:val="28"/>
          <w:u w:val="single"/>
        </w:rPr>
        <w:t xml:space="preserve">  </w:t>
      </w:r>
    </w:p>
    <w:p w:rsidR="00675691" w:rsidRDefault="002A5A93" w:rsidP="00DC697D">
      <w:pPr>
        <w:tabs>
          <w:tab w:val="left" w:pos="-3240"/>
          <w:tab w:val="left" w:pos="196"/>
        </w:tabs>
        <w:ind w:right="6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94817">
        <w:rPr>
          <w:b/>
          <w:sz w:val="28"/>
          <w:szCs w:val="28"/>
        </w:rPr>
        <w:t xml:space="preserve">      </w:t>
      </w:r>
      <w:r w:rsidR="005442CF">
        <w:rPr>
          <w:sz w:val="28"/>
          <w:szCs w:val="28"/>
        </w:rPr>
        <w:t>7</w:t>
      </w:r>
      <w:r w:rsidR="00C53DB0">
        <w:rPr>
          <w:sz w:val="28"/>
          <w:szCs w:val="28"/>
        </w:rPr>
        <w:t>. Разное</w:t>
      </w:r>
      <w:r w:rsidR="00675691">
        <w:rPr>
          <w:sz w:val="28"/>
          <w:szCs w:val="28"/>
        </w:rPr>
        <w:t>.</w:t>
      </w:r>
    </w:p>
    <w:p w:rsidR="00675691" w:rsidRDefault="00675691" w:rsidP="00DC697D">
      <w:pPr>
        <w:tabs>
          <w:tab w:val="left" w:pos="-3240"/>
          <w:tab w:val="left" w:pos="196"/>
        </w:tabs>
        <w:ind w:right="65"/>
        <w:jc w:val="both"/>
        <w:rPr>
          <w:sz w:val="28"/>
          <w:szCs w:val="28"/>
        </w:rPr>
      </w:pPr>
    </w:p>
    <w:p w:rsidR="00D83EA9" w:rsidRDefault="00DC697D" w:rsidP="00DC697D">
      <w:pPr>
        <w:tabs>
          <w:tab w:val="left" w:pos="-3240"/>
          <w:tab w:val="left" w:pos="196"/>
        </w:tabs>
        <w:ind w:right="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DB3A28" w:rsidRPr="00663AE0" w:rsidRDefault="00D83EA9" w:rsidP="00DC697D">
      <w:pPr>
        <w:tabs>
          <w:tab w:val="left" w:pos="-3240"/>
          <w:tab w:val="left" w:pos="196"/>
        </w:tabs>
        <w:ind w:right="65"/>
        <w:jc w:val="both"/>
        <w:rPr>
          <w:b/>
          <w:spacing w:val="40"/>
          <w:u w:val="single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DB3A28" w:rsidRPr="00663AE0">
        <w:rPr>
          <w:b/>
          <w:spacing w:val="40"/>
          <w:u w:val="single"/>
        </w:rPr>
        <w:t>РЕГЛАМЕНТ ЗАСЕДАНИЯ:</w:t>
      </w:r>
    </w:p>
    <w:p w:rsidR="00DB3A28" w:rsidRPr="00663AE0" w:rsidRDefault="00DB3A28" w:rsidP="004D3408">
      <w:pPr>
        <w:tabs>
          <w:tab w:val="left" w:pos="2250"/>
        </w:tabs>
        <w:ind w:left="4956"/>
        <w:rPr>
          <w:b/>
        </w:rPr>
      </w:pPr>
      <w:r w:rsidRPr="00663AE0">
        <w:rPr>
          <w:b/>
        </w:rPr>
        <w:t xml:space="preserve">Для доклада – до </w:t>
      </w:r>
      <w:r w:rsidR="00663AE0" w:rsidRPr="00663AE0">
        <w:rPr>
          <w:b/>
        </w:rPr>
        <w:t>10 минут.</w:t>
      </w:r>
    </w:p>
    <w:p w:rsidR="00663AE0" w:rsidRPr="00663AE0" w:rsidRDefault="00663AE0" w:rsidP="004D3408">
      <w:pPr>
        <w:tabs>
          <w:tab w:val="left" w:pos="2250"/>
        </w:tabs>
        <w:ind w:left="4956"/>
        <w:rPr>
          <w:b/>
        </w:rPr>
      </w:pPr>
      <w:r w:rsidRPr="00663AE0">
        <w:rPr>
          <w:b/>
        </w:rPr>
        <w:t xml:space="preserve">Выступления – до </w:t>
      </w:r>
      <w:r w:rsidR="00DC697D">
        <w:rPr>
          <w:b/>
        </w:rPr>
        <w:t xml:space="preserve">3 </w:t>
      </w:r>
      <w:r w:rsidRPr="00663AE0">
        <w:rPr>
          <w:b/>
        </w:rPr>
        <w:t>минут.</w:t>
      </w:r>
    </w:p>
    <w:p w:rsidR="00663AE0" w:rsidRPr="00663AE0" w:rsidRDefault="00663AE0" w:rsidP="004D3408">
      <w:pPr>
        <w:tabs>
          <w:tab w:val="left" w:pos="2250"/>
        </w:tabs>
        <w:ind w:left="4956"/>
        <w:rPr>
          <w:b/>
        </w:rPr>
      </w:pPr>
      <w:r w:rsidRPr="00663AE0">
        <w:rPr>
          <w:b/>
        </w:rPr>
        <w:t>Выступления в прениях – до 3 минут.</w:t>
      </w:r>
    </w:p>
    <w:p w:rsidR="00663AE0" w:rsidRPr="00C53DB0" w:rsidRDefault="00663AE0" w:rsidP="004D3408">
      <w:pPr>
        <w:tabs>
          <w:tab w:val="left" w:pos="2250"/>
        </w:tabs>
        <w:ind w:left="4956"/>
        <w:rPr>
          <w:sz w:val="28"/>
          <w:szCs w:val="28"/>
        </w:rPr>
      </w:pPr>
      <w:r w:rsidRPr="00663AE0">
        <w:rPr>
          <w:b/>
        </w:rPr>
        <w:t>Вопросы и ответы – до 2 минут.</w:t>
      </w:r>
    </w:p>
    <w:sectPr w:rsidR="00663AE0" w:rsidRPr="00C53DB0" w:rsidSect="00D83EA9">
      <w:pgSz w:w="11906" w:h="16838"/>
      <w:pgMar w:top="142" w:right="70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E33EC"/>
    <w:multiLevelType w:val="hybridMultilevel"/>
    <w:tmpl w:val="53681BDE"/>
    <w:lvl w:ilvl="0" w:tplc="0419000F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 w15:restartNumberingAfterBreak="0">
    <w:nsid w:val="0431704C"/>
    <w:multiLevelType w:val="hybridMultilevel"/>
    <w:tmpl w:val="869ED5A2"/>
    <w:lvl w:ilvl="0" w:tplc="D79030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33F7C"/>
    <w:multiLevelType w:val="hybridMultilevel"/>
    <w:tmpl w:val="5BF06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675D20"/>
    <w:multiLevelType w:val="hybridMultilevel"/>
    <w:tmpl w:val="05E47484"/>
    <w:lvl w:ilvl="0" w:tplc="94642B58">
      <w:start w:val="1"/>
      <w:numFmt w:val="decimal"/>
      <w:lvlText w:val="%1."/>
      <w:lvlJc w:val="left"/>
      <w:pPr>
        <w:tabs>
          <w:tab w:val="num" w:pos="963"/>
        </w:tabs>
        <w:ind w:left="963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8"/>
        </w:tabs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8"/>
        </w:tabs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8"/>
        </w:tabs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8"/>
        </w:tabs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8"/>
        </w:tabs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8"/>
        </w:tabs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8"/>
        </w:tabs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8"/>
        </w:tabs>
        <w:ind w:left="6498" w:hanging="180"/>
      </w:pPr>
    </w:lvl>
  </w:abstractNum>
  <w:abstractNum w:abstractNumId="4" w15:restartNumberingAfterBreak="0">
    <w:nsid w:val="20AF1FA0"/>
    <w:multiLevelType w:val="hybridMultilevel"/>
    <w:tmpl w:val="91FCE8D8"/>
    <w:lvl w:ilvl="0" w:tplc="15887A04">
      <w:start w:val="1"/>
      <w:numFmt w:val="decimal"/>
      <w:lvlText w:val="%1."/>
      <w:lvlJc w:val="left"/>
      <w:pPr>
        <w:tabs>
          <w:tab w:val="num" w:pos="971"/>
        </w:tabs>
        <w:ind w:left="971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5" w15:restartNumberingAfterBreak="0">
    <w:nsid w:val="20C435D5"/>
    <w:multiLevelType w:val="hybridMultilevel"/>
    <w:tmpl w:val="F4F26DC0"/>
    <w:lvl w:ilvl="0" w:tplc="220EF6E0">
      <w:start w:val="1"/>
      <w:numFmt w:val="decimal"/>
      <w:lvlText w:val="%1."/>
      <w:lvlJc w:val="left"/>
      <w:pPr>
        <w:tabs>
          <w:tab w:val="num" w:pos="1080"/>
        </w:tabs>
        <w:ind w:left="108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27212F"/>
    <w:multiLevelType w:val="hybridMultilevel"/>
    <w:tmpl w:val="8A5A2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340710"/>
    <w:multiLevelType w:val="hybridMultilevel"/>
    <w:tmpl w:val="39EA1AB4"/>
    <w:lvl w:ilvl="0" w:tplc="5470A39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25E20B60"/>
    <w:multiLevelType w:val="multilevel"/>
    <w:tmpl w:val="D1843548"/>
    <w:lvl w:ilvl="0">
      <w:start w:val="9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45AB78C5"/>
    <w:multiLevelType w:val="hybridMultilevel"/>
    <w:tmpl w:val="162AAB4E"/>
    <w:lvl w:ilvl="0" w:tplc="629A04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973242"/>
    <w:multiLevelType w:val="hybridMultilevel"/>
    <w:tmpl w:val="ACBAE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49"/>
        </w:tabs>
        <w:ind w:left="19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9"/>
        </w:tabs>
        <w:ind w:left="26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9"/>
        </w:tabs>
        <w:ind w:left="33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9"/>
        </w:tabs>
        <w:ind w:left="41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9"/>
        </w:tabs>
        <w:ind w:left="48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9"/>
        </w:tabs>
        <w:ind w:left="55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9"/>
        </w:tabs>
        <w:ind w:left="62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9"/>
        </w:tabs>
        <w:ind w:left="6989" w:hanging="180"/>
      </w:pPr>
    </w:lvl>
  </w:abstractNum>
  <w:abstractNum w:abstractNumId="11" w15:restartNumberingAfterBreak="0">
    <w:nsid w:val="4C2B4A9F"/>
    <w:multiLevelType w:val="hybridMultilevel"/>
    <w:tmpl w:val="D160E38A"/>
    <w:lvl w:ilvl="0" w:tplc="DAB60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9872F5"/>
    <w:multiLevelType w:val="hybridMultilevel"/>
    <w:tmpl w:val="18AAA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4B2F97"/>
    <w:multiLevelType w:val="hybridMultilevel"/>
    <w:tmpl w:val="2040A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A23814"/>
    <w:multiLevelType w:val="hybridMultilevel"/>
    <w:tmpl w:val="BD52A914"/>
    <w:lvl w:ilvl="0" w:tplc="DB665C4E">
      <w:start w:val="1"/>
      <w:numFmt w:val="decimal"/>
      <w:lvlText w:val="%1."/>
      <w:lvlJc w:val="left"/>
      <w:pPr>
        <w:ind w:left="975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6B6715F1"/>
    <w:multiLevelType w:val="hybridMultilevel"/>
    <w:tmpl w:val="D1843548"/>
    <w:lvl w:ilvl="0" w:tplc="EE1C4524">
      <w:start w:val="9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6EAA3ECE"/>
    <w:multiLevelType w:val="hybridMultilevel"/>
    <w:tmpl w:val="4BBAA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4C7314"/>
    <w:multiLevelType w:val="hybridMultilevel"/>
    <w:tmpl w:val="94E48CF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1508D9"/>
    <w:multiLevelType w:val="hybridMultilevel"/>
    <w:tmpl w:val="1F4C27EA"/>
    <w:lvl w:ilvl="0" w:tplc="5470A39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5454DB"/>
    <w:multiLevelType w:val="hybridMultilevel"/>
    <w:tmpl w:val="1FEE6E8C"/>
    <w:lvl w:ilvl="0" w:tplc="B3D6C820">
      <w:start w:val="5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 w15:restartNumberingAfterBreak="0">
    <w:nsid w:val="77AB24B2"/>
    <w:multiLevelType w:val="hybridMultilevel"/>
    <w:tmpl w:val="1102C34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BE564A"/>
    <w:multiLevelType w:val="hybridMultilevel"/>
    <w:tmpl w:val="BF442708"/>
    <w:lvl w:ilvl="0" w:tplc="A66C19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EDC1F04"/>
    <w:multiLevelType w:val="hybridMultilevel"/>
    <w:tmpl w:val="34949B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7"/>
  </w:num>
  <w:num w:numId="4">
    <w:abstractNumId w:val="5"/>
  </w:num>
  <w:num w:numId="5">
    <w:abstractNumId w:val="19"/>
  </w:num>
  <w:num w:numId="6">
    <w:abstractNumId w:val="10"/>
  </w:num>
  <w:num w:numId="7">
    <w:abstractNumId w:val="20"/>
  </w:num>
  <w:num w:numId="8">
    <w:abstractNumId w:val="15"/>
  </w:num>
  <w:num w:numId="9">
    <w:abstractNumId w:val="8"/>
  </w:num>
  <w:num w:numId="10">
    <w:abstractNumId w:val="16"/>
  </w:num>
  <w:num w:numId="11">
    <w:abstractNumId w:val="11"/>
  </w:num>
  <w:num w:numId="12">
    <w:abstractNumId w:val="4"/>
  </w:num>
  <w:num w:numId="13">
    <w:abstractNumId w:val="3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4"/>
  </w:num>
  <w:num w:numId="19">
    <w:abstractNumId w:val="1"/>
  </w:num>
  <w:num w:numId="20">
    <w:abstractNumId w:val="21"/>
  </w:num>
  <w:num w:numId="21">
    <w:abstractNumId w:val="0"/>
  </w:num>
  <w:num w:numId="22">
    <w:abstractNumId w:val="9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C1CB5"/>
    <w:rsid w:val="0001105A"/>
    <w:rsid w:val="00012A34"/>
    <w:rsid w:val="00026C33"/>
    <w:rsid w:val="00034561"/>
    <w:rsid w:val="0003736A"/>
    <w:rsid w:val="00044C0C"/>
    <w:rsid w:val="00055002"/>
    <w:rsid w:val="00070B5A"/>
    <w:rsid w:val="00082918"/>
    <w:rsid w:val="000966DE"/>
    <w:rsid w:val="000B0525"/>
    <w:rsid w:val="000B4A80"/>
    <w:rsid w:val="000D44BF"/>
    <w:rsid w:val="000E207B"/>
    <w:rsid w:val="000F3380"/>
    <w:rsid w:val="00100DCA"/>
    <w:rsid w:val="00107660"/>
    <w:rsid w:val="00113A78"/>
    <w:rsid w:val="00132452"/>
    <w:rsid w:val="00141A24"/>
    <w:rsid w:val="00155324"/>
    <w:rsid w:val="001A7A65"/>
    <w:rsid w:val="001B0AA9"/>
    <w:rsid w:val="001C624A"/>
    <w:rsid w:val="001C7068"/>
    <w:rsid w:val="001D7DEE"/>
    <w:rsid w:val="001E5367"/>
    <w:rsid w:val="002001FA"/>
    <w:rsid w:val="00212333"/>
    <w:rsid w:val="00250984"/>
    <w:rsid w:val="00260AF4"/>
    <w:rsid w:val="00274C3B"/>
    <w:rsid w:val="00294817"/>
    <w:rsid w:val="002A5A93"/>
    <w:rsid w:val="002E59EA"/>
    <w:rsid w:val="002F7CEA"/>
    <w:rsid w:val="003102F8"/>
    <w:rsid w:val="003109F5"/>
    <w:rsid w:val="00311C83"/>
    <w:rsid w:val="00315891"/>
    <w:rsid w:val="003541FB"/>
    <w:rsid w:val="00363779"/>
    <w:rsid w:val="00366FC8"/>
    <w:rsid w:val="003A03A9"/>
    <w:rsid w:val="003C6B7E"/>
    <w:rsid w:val="003E25C3"/>
    <w:rsid w:val="003F781B"/>
    <w:rsid w:val="004060AE"/>
    <w:rsid w:val="00407A6A"/>
    <w:rsid w:val="00407C13"/>
    <w:rsid w:val="00413CFB"/>
    <w:rsid w:val="00441E2D"/>
    <w:rsid w:val="00444EB1"/>
    <w:rsid w:val="004464E8"/>
    <w:rsid w:val="004468BF"/>
    <w:rsid w:val="00451C92"/>
    <w:rsid w:val="00483B2D"/>
    <w:rsid w:val="004905C2"/>
    <w:rsid w:val="004A1089"/>
    <w:rsid w:val="004C1CB5"/>
    <w:rsid w:val="004D3408"/>
    <w:rsid w:val="004E5B54"/>
    <w:rsid w:val="004E621C"/>
    <w:rsid w:val="004E71D2"/>
    <w:rsid w:val="004E7889"/>
    <w:rsid w:val="004F1613"/>
    <w:rsid w:val="004F2167"/>
    <w:rsid w:val="004F2755"/>
    <w:rsid w:val="004F348A"/>
    <w:rsid w:val="00517160"/>
    <w:rsid w:val="005205F9"/>
    <w:rsid w:val="00521F0E"/>
    <w:rsid w:val="00536B5F"/>
    <w:rsid w:val="005442CF"/>
    <w:rsid w:val="005457BE"/>
    <w:rsid w:val="005476E2"/>
    <w:rsid w:val="00550E90"/>
    <w:rsid w:val="00553004"/>
    <w:rsid w:val="0056225C"/>
    <w:rsid w:val="005673F4"/>
    <w:rsid w:val="0057363C"/>
    <w:rsid w:val="00581B4A"/>
    <w:rsid w:val="00593E52"/>
    <w:rsid w:val="00596703"/>
    <w:rsid w:val="005D0F4E"/>
    <w:rsid w:val="0061023E"/>
    <w:rsid w:val="00616CD1"/>
    <w:rsid w:val="006274DF"/>
    <w:rsid w:val="00630BEB"/>
    <w:rsid w:val="006471B2"/>
    <w:rsid w:val="00652627"/>
    <w:rsid w:val="00662587"/>
    <w:rsid w:val="00663AE0"/>
    <w:rsid w:val="00673CFD"/>
    <w:rsid w:val="00675691"/>
    <w:rsid w:val="006A150B"/>
    <w:rsid w:val="006B365B"/>
    <w:rsid w:val="006B6794"/>
    <w:rsid w:val="006C2E27"/>
    <w:rsid w:val="006C3C14"/>
    <w:rsid w:val="006F399C"/>
    <w:rsid w:val="006F6FC4"/>
    <w:rsid w:val="007167B4"/>
    <w:rsid w:val="00727F72"/>
    <w:rsid w:val="00731A4C"/>
    <w:rsid w:val="0076380F"/>
    <w:rsid w:val="007758E1"/>
    <w:rsid w:val="0079191D"/>
    <w:rsid w:val="007E1B35"/>
    <w:rsid w:val="007E50E7"/>
    <w:rsid w:val="007E7550"/>
    <w:rsid w:val="00813E30"/>
    <w:rsid w:val="0083362F"/>
    <w:rsid w:val="0086194F"/>
    <w:rsid w:val="008A5FBC"/>
    <w:rsid w:val="008A7295"/>
    <w:rsid w:val="008B645E"/>
    <w:rsid w:val="008C0AC6"/>
    <w:rsid w:val="008D2F80"/>
    <w:rsid w:val="008D71EB"/>
    <w:rsid w:val="009505C0"/>
    <w:rsid w:val="009616B7"/>
    <w:rsid w:val="00994869"/>
    <w:rsid w:val="009A1376"/>
    <w:rsid w:val="009A251D"/>
    <w:rsid w:val="009A6403"/>
    <w:rsid w:val="009B259B"/>
    <w:rsid w:val="009C43C1"/>
    <w:rsid w:val="009D069F"/>
    <w:rsid w:val="00A0106E"/>
    <w:rsid w:val="00A069B3"/>
    <w:rsid w:val="00A1718E"/>
    <w:rsid w:val="00A36E6B"/>
    <w:rsid w:val="00A53115"/>
    <w:rsid w:val="00A741FC"/>
    <w:rsid w:val="00AC4C18"/>
    <w:rsid w:val="00AE6171"/>
    <w:rsid w:val="00AF3C92"/>
    <w:rsid w:val="00B00820"/>
    <w:rsid w:val="00B16067"/>
    <w:rsid w:val="00B27778"/>
    <w:rsid w:val="00B339E1"/>
    <w:rsid w:val="00B4062C"/>
    <w:rsid w:val="00B45575"/>
    <w:rsid w:val="00B72A7A"/>
    <w:rsid w:val="00B73DF3"/>
    <w:rsid w:val="00B826C1"/>
    <w:rsid w:val="00BE786E"/>
    <w:rsid w:val="00BF7CFD"/>
    <w:rsid w:val="00C16F0D"/>
    <w:rsid w:val="00C17666"/>
    <w:rsid w:val="00C22CA7"/>
    <w:rsid w:val="00C25443"/>
    <w:rsid w:val="00C475AD"/>
    <w:rsid w:val="00C50573"/>
    <w:rsid w:val="00C53DB0"/>
    <w:rsid w:val="00C559E9"/>
    <w:rsid w:val="00C627A3"/>
    <w:rsid w:val="00CC4B33"/>
    <w:rsid w:val="00CD2330"/>
    <w:rsid w:val="00CE22F6"/>
    <w:rsid w:val="00CE35E2"/>
    <w:rsid w:val="00CE41AE"/>
    <w:rsid w:val="00CE61D4"/>
    <w:rsid w:val="00CE6A9F"/>
    <w:rsid w:val="00CF370D"/>
    <w:rsid w:val="00D13D9E"/>
    <w:rsid w:val="00D276F9"/>
    <w:rsid w:val="00D31C69"/>
    <w:rsid w:val="00D425B1"/>
    <w:rsid w:val="00D42D7D"/>
    <w:rsid w:val="00D54B7B"/>
    <w:rsid w:val="00D813E1"/>
    <w:rsid w:val="00D83EA9"/>
    <w:rsid w:val="00DB3A28"/>
    <w:rsid w:val="00DB7C3E"/>
    <w:rsid w:val="00DC697D"/>
    <w:rsid w:val="00DD2DFD"/>
    <w:rsid w:val="00DF0D4A"/>
    <w:rsid w:val="00E14355"/>
    <w:rsid w:val="00E30DF3"/>
    <w:rsid w:val="00E3780B"/>
    <w:rsid w:val="00E906FA"/>
    <w:rsid w:val="00EC3993"/>
    <w:rsid w:val="00ED1129"/>
    <w:rsid w:val="00ED5E25"/>
    <w:rsid w:val="00EE1699"/>
    <w:rsid w:val="00EE5FAD"/>
    <w:rsid w:val="00F05A1C"/>
    <w:rsid w:val="00F10732"/>
    <w:rsid w:val="00F10C16"/>
    <w:rsid w:val="00F131EF"/>
    <w:rsid w:val="00F170D7"/>
    <w:rsid w:val="00F257E0"/>
    <w:rsid w:val="00F75D30"/>
    <w:rsid w:val="00F808FB"/>
    <w:rsid w:val="00FB171E"/>
    <w:rsid w:val="00FB49E9"/>
    <w:rsid w:val="00FC1F3A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B02F1E-57C3-4A3D-AB05-9A325F87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B4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756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qFormat/>
    <w:rsid w:val="007167B4"/>
    <w:pPr>
      <w:keepNext/>
      <w:jc w:val="center"/>
      <w:outlineLvl w:val="7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C1CB5"/>
    <w:pPr>
      <w:jc w:val="center"/>
    </w:pPr>
    <w:rPr>
      <w:sz w:val="28"/>
      <w:szCs w:val="20"/>
    </w:rPr>
  </w:style>
  <w:style w:type="paragraph" w:styleId="21">
    <w:name w:val="Body Text 2"/>
    <w:basedOn w:val="a"/>
    <w:rsid w:val="006C2E27"/>
    <w:pPr>
      <w:spacing w:after="120" w:line="480" w:lineRule="auto"/>
    </w:pPr>
    <w:rPr>
      <w:sz w:val="20"/>
      <w:szCs w:val="20"/>
    </w:rPr>
  </w:style>
  <w:style w:type="paragraph" w:styleId="a5">
    <w:name w:val="Balloon Text"/>
    <w:basedOn w:val="a"/>
    <w:semiHidden/>
    <w:rsid w:val="009616B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4F2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CC4B3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7">
    <w:name w:val="Знак"/>
    <w:basedOn w:val="a"/>
    <w:rsid w:val="00CE35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4E5B54"/>
    <w:pPr>
      <w:ind w:left="720"/>
      <w:contextualSpacing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407A6A"/>
    <w:rPr>
      <w:sz w:val="28"/>
    </w:rPr>
  </w:style>
  <w:style w:type="paragraph" w:customStyle="1" w:styleId="ConsPlusTitle">
    <w:name w:val="ConsPlusTitle"/>
    <w:uiPriority w:val="99"/>
    <w:rsid w:val="00C53DB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675691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5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A002F-1F9F-416D-9A17-38F31AB2E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</vt:lpstr>
    </vt:vector>
  </TitlesOfParts>
  <Company>МО Гатчинский р-н</Company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creator>igj</dc:creator>
  <cp:lastModifiedBy>Ворожбитова Ольга Борисовна</cp:lastModifiedBy>
  <cp:revision>26</cp:revision>
  <cp:lastPrinted>2018-04-18T09:24:00Z</cp:lastPrinted>
  <dcterms:created xsi:type="dcterms:W3CDTF">2016-08-31T10:57:00Z</dcterms:created>
  <dcterms:modified xsi:type="dcterms:W3CDTF">2018-09-12T08:27:00Z</dcterms:modified>
</cp:coreProperties>
</file>