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20" w:rsidRPr="0025736A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78E5" w:rsidRPr="00357A6B" w:rsidRDefault="00822620" w:rsidP="00357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6B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25736A" w:rsidRPr="00357A6B">
        <w:rPr>
          <w:rFonts w:ascii="Times New Roman" w:hAnsi="Times New Roman" w:cs="Times New Roman"/>
          <w:b/>
          <w:sz w:val="28"/>
          <w:szCs w:val="28"/>
        </w:rPr>
        <w:t xml:space="preserve"> приказа К</w:t>
      </w:r>
      <w:r w:rsidRPr="00357A6B">
        <w:rPr>
          <w:rFonts w:ascii="Times New Roman" w:hAnsi="Times New Roman" w:cs="Times New Roman"/>
          <w:b/>
          <w:sz w:val="28"/>
          <w:szCs w:val="28"/>
        </w:rPr>
        <w:t xml:space="preserve">омитета по управлению имуществом Гатчинского муниципального района Ленинградской области </w:t>
      </w:r>
      <w:bookmarkStart w:id="0" w:name="_Hlk492376322"/>
      <w:r w:rsidRPr="00357A6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9A07B0" w:rsidRPr="00357A6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нормативные затраты на обеспечение функций </w:t>
      </w:r>
      <w:r w:rsidR="009A07B0" w:rsidRPr="00357A6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5278E5" w:rsidRPr="00357A6B">
        <w:rPr>
          <w:rFonts w:ascii="Times New Roman" w:hAnsi="Times New Roman" w:cs="Times New Roman"/>
          <w:b/>
          <w:color w:val="000000"/>
          <w:sz w:val="28"/>
          <w:szCs w:val="28"/>
        </w:rPr>
        <w:t>омитет</w:t>
      </w:r>
      <w:r w:rsidR="009A07B0" w:rsidRPr="00357A6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278E5" w:rsidRPr="00357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управлению имуществом</w:t>
      </w:r>
      <w:r w:rsidR="005278E5" w:rsidRPr="00357A6B">
        <w:rPr>
          <w:rFonts w:ascii="Times New Roman" w:hAnsi="Times New Roman" w:cs="Times New Roman"/>
          <w:b/>
          <w:sz w:val="28"/>
          <w:szCs w:val="28"/>
        </w:rPr>
        <w:t xml:space="preserve"> Гатчинского муниципального района Ленинградской области</w:t>
      </w:r>
      <w:r w:rsidR="00357A6B" w:rsidRPr="00357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6B" w:rsidRPr="00357A6B">
        <w:rPr>
          <w:rFonts w:ascii="Times New Roman" w:hAnsi="Times New Roman" w:cs="Times New Roman"/>
          <w:b/>
          <w:sz w:val="28"/>
          <w:szCs w:val="28"/>
        </w:rPr>
        <w:t>на 2018 год и на плановый</w:t>
      </w:r>
      <w:r w:rsidR="00357A6B" w:rsidRPr="00357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6B" w:rsidRPr="00357A6B">
        <w:rPr>
          <w:rFonts w:ascii="Times New Roman" w:hAnsi="Times New Roman" w:cs="Times New Roman"/>
          <w:b/>
          <w:sz w:val="28"/>
          <w:szCs w:val="28"/>
        </w:rPr>
        <w:t>период 2019 и 2020 годов</w:t>
      </w:r>
      <w:r w:rsidR="007D705D" w:rsidRPr="00357A6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0"/>
    </w:p>
    <w:p w:rsidR="005278E5" w:rsidRDefault="005278E5" w:rsidP="005278E5">
      <w:pPr>
        <w:pStyle w:val="a3"/>
        <w:ind w:right="51"/>
        <w:jc w:val="center"/>
        <w:rPr>
          <w:sz w:val="28"/>
          <w:szCs w:val="28"/>
        </w:rPr>
      </w:pPr>
    </w:p>
    <w:p w:rsidR="0025736A" w:rsidRDefault="0025736A" w:rsidP="0025736A">
      <w:pPr>
        <w:pStyle w:val="a3"/>
        <w:ind w:right="51"/>
        <w:jc w:val="both"/>
        <w:rPr>
          <w:sz w:val="28"/>
          <w:szCs w:val="28"/>
        </w:rPr>
      </w:pPr>
      <w:r w:rsidRPr="0025736A">
        <w:rPr>
          <w:sz w:val="28"/>
          <w:szCs w:val="28"/>
        </w:rPr>
        <w:t xml:space="preserve">         </w:t>
      </w:r>
      <w:r w:rsidR="005278E5" w:rsidRPr="0025736A">
        <w:rPr>
          <w:sz w:val="28"/>
          <w:szCs w:val="28"/>
        </w:rPr>
        <w:t xml:space="preserve">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</w:t>
      </w:r>
      <w:r w:rsidRPr="0025736A">
        <w:rPr>
          <w:sz w:val="28"/>
          <w:szCs w:val="28"/>
        </w:rPr>
        <w:t>н и муниципального образования «</w:t>
      </w:r>
      <w:r w:rsidR="005278E5" w:rsidRPr="0025736A">
        <w:rPr>
          <w:sz w:val="28"/>
          <w:szCs w:val="28"/>
        </w:rPr>
        <w:t>Город Гатчина», содержанию указанных а</w:t>
      </w:r>
      <w:r w:rsidRPr="0025736A">
        <w:rPr>
          <w:sz w:val="28"/>
          <w:szCs w:val="28"/>
        </w:rPr>
        <w:t>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AC187E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87E">
        <w:rPr>
          <w:sz w:val="28"/>
          <w:szCs w:val="28"/>
        </w:rPr>
        <w:t>Срок общественного обсуждения</w:t>
      </w:r>
      <w:r>
        <w:rPr>
          <w:sz w:val="28"/>
          <w:szCs w:val="28"/>
        </w:rPr>
        <w:t xml:space="preserve"> </w:t>
      </w:r>
      <w:r w:rsidR="00835D6D">
        <w:rPr>
          <w:sz w:val="28"/>
          <w:szCs w:val="28"/>
        </w:rPr>
        <w:t xml:space="preserve">с </w:t>
      </w:r>
      <w:r w:rsidR="00FF48C6">
        <w:rPr>
          <w:sz w:val="28"/>
          <w:szCs w:val="28"/>
        </w:rPr>
        <w:t>01</w:t>
      </w:r>
      <w:r w:rsidR="00401DBB">
        <w:rPr>
          <w:sz w:val="28"/>
          <w:szCs w:val="28"/>
        </w:rPr>
        <w:t>.</w:t>
      </w:r>
      <w:r w:rsidR="005F5FC0">
        <w:rPr>
          <w:sz w:val="28"/>
          <w:szCs w:val="28"/>
        </w:rPr>
        <w:t>1</w:t>
      </w:r>
      <w:r w:rsidR="00FF48C6">
        <w:rPr>
          <w:sz w:val="28"/>
          <w:szCs w:val="28"/>
        </w:rPr>
        <w:t>2</w:t>
      </w:r>
      <w:r w:rsidR="00401DBB">
        <w:rPr>
          <w:sz w:val="28"/>
          <w:szCs w:val="28"/>
        </w:rPr>
        <w:t xml:space="preserve">.2017 </w:t>
      </w:r>
      <w:r w:rsidR="00AC187E">
        <w:rPr>
          <w:sz w:val="28"/>
          <w:szCs w:val="28"/>
        </w:rPr>
        <w:t xml:space="preserve">по </w:t>
      </w:r>
      <w:r w:rsidR="00835D6D">
        <w:rPr>
          <w:sz w:val="28"/>
          <w:szCs w:val="28"/>
        </w:rPr>
        <w:t>0</w:t>
      </w:r>
      <w:r w:rsidR="00FF48C6">
        <w:rPr>
          <w:sz w:val="28"/>
          <w:szCs w:val="28"/>
        </w:rPr>
        <w:t>8</w:t>
      </w:r>
      <w:bookmarkStart w:id="1" w:name="_GoBack"/>
      <w:bookmarkEnd w:id="1"/>
      <w:r w:rsidR="00401DBB">
        <w:rPr>
          <w:sz w:val="28"/>
          <w:szCs w:val="28"/>
        </w:rPr>
        <w:t>.</w:t>
      </w:r>
      <w:r w:rsidR="005F5FC0">
        <w:rPr>
          <w:sz w:val="28"/>
          <w:szCs w:val="28"/>
        </w:rPr>
        <w:t>1</w:t>
      </w:r>
      <w:r w:rsidR="00A17B62">
        <w:rPr>
          <w:sz w:val="28"/>
          <w:szCs w:val="28"/>
        </w:rPr>
        <w:t>2</w:t>
      </w:r>
      <w:r w:rsidR="00401DBB">
        <w:rPr>
          <w:sz w:val="28"/>
          <w:szCs w:val="28"/>
        </w:rPr>
        <w:t>.2017</w:t>
      </w:r>
    </w:p>
    <w:p w:rsidR="00AC187E" w:rsidRDefault="00AC187E" w:rsidP="0025736A">
      <w:pPr>
        <w:pStyle w:val="a3"/>
        <w:ind w:right="51"/>
        <w:jc w:val="both"/>
        <w:rPr>
          <w:sz w:val="28"/>
          <w:szCs w:val="28"/>
        </w:rPr>
      </w:pP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87E">
        <w:rPr>
          <w:sz w:val="28"/>
          <w:szCs w:val="28"/>
        </w:rPr>
        <w:t>Предложения общественных объединений, юридических и физических лиц</w:t>
      </w:r>
      <w:r>
        <w:rPr>
          <w:sz w:val="28"/>
          <w:szCs w:val="28"/>
        </w:rPr>
        <w:t xml:space="preserve"> могут быть поданы в электронной или письменной форме.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 w:rsidRPr="00592109">
          <w:rPr>
            <w:rStyle w:val="a5"/>
            <w:sz w:val="28"/>
            <w:szCs w:val="28"/>
            <w:lang w:val="en-US"/>
          </w:rPr>
          <w:t>kuiradm</w:t>
        </w:r>
        <w:r w:rsidRPr="00592109">
          <w:rPr>
            <w:rStyle w:val="a5"/>
            <w:sz w:val="28"/>
            <w:szCs w:val="28"/>
          </w:rPr>
          <w:t>@</w:t>
        </w:r>
        <w:r w:rsidRPr="00592109">
          <w:rPr>
            <w:rStyle w:val="a5"/>
            <w:sz w:val="28"/>
            <w:szCs w:val="28"/>
            <w:lang w:val="en-US"/>
          </w:rPr>
          <w:t>mail</w:t>
        </w:r>
        <w:r w:rsidRPr="00592109">
          <w:rPr>
            <w:rStyle w:val="a5"/>
            <w:sz w:val="28"/>
            <w:szCs w:val="28"/>
          </w:rPr>
          <w:t>.</w:t>
        </w:r>
        <w:proofErr w:type="spellStart"/>
        <w:r w:rsidRPr="005921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A07B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</w:t>
      </w:r>
      <w:r w:rsidR="00684BDB">
        <w:rPr>
          <w:sz w:val="28"/>
          <w:szCs w:val="28"/>
        </w:rPr>
        <w:t>тные телефоны: 8(81371) 9</w:t>
      </w:r>
      <w:r w:rsidR="009A07B0">
        <w:rPr>
          <w:sz w:val="28"/>
          <w:szCs w:val="28"/>
        </w:rPr>
        <w:t>4</w:t>
      </w:r>
      <w:r w:rsidR="00684BDB">
        <w:rPr>
          <w:sz w:val="28"/>
          <w:szCs w:val="28"/>
        </w:rPr>
        <w:t>-</w:t>
      </w:r>
      <w:r w:rsidR="009A07B0">
        <w:rPr>
          <w:sz w:val="28"/>
          <w:szCs w:val="28"/>
        </w:rPr>
        <w:t>227</w:t>
      </w:r>
    </w:p>
    <w:p w:rsid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</w:t>
      </w:r>
      <w:r w:rsidR="009A07B0">
        <w:rPr>
          <w:sz w:val="28"/>
          <w:szCs w:val="28"/>
        </w:rPr>
        <w:t xml:space="preserve">Скобелева любовь Павловна </w:t>
      </w:r>
    </w:p>
    <w:p w:rsidR="006E0D00" w:rsidRPr="006E0D00" w:rsidRDefault="006E0D00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87E" w:rsidRPr="0025736A" w:rsidRDefault="00AC187E" w:rsidP="0025736A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D0BC8"/>
    <w:rsid w:val="000E3DA2"/>
    <w:rsid w:val="00176096"/>
    <w:rsid w:val="0025736A"/>
    <w:rsid w:val="002A4802"/>
    <w:rsid w:val="00357A6B"/>
    <w:rsid w:val="00375F6E"/>
    <w:rsid w:val="00401DBB"/>
    <w:rsid w:val="005114B2"/>
    <w:rsid w:val="005278E5"/>
    <w:rsid w:val="005F5FC0"/>
    <w:rsid w:val="006717F3"/>
    <w:rsid w:val="00684BDB"/>
    <w:rsid w:val="006C67A7"/>
    <w:rsid w:val="006E0D00"/>
    <w:rsid w:val="00795A13"/>
    <w:rsid w:val="007D705D"/>
    <w:rsid w:val="00822620"/>
    <w:rsid w:val="00835D6D"/>
    <w:rsid w:val="008D1227"/>
    <w:rsid w:val="008E7048"/>
    <w:rsid w:val="00925D34"/>
    <w:rsid w:val="009A07B0"/>
    <w:rsid w:val="00A17B62"/>
    <w:rsid w:val="00AC187E"/>
    <w:rsid w:val="00B7798E"/>
    <w:rsid w:val="00C80849"/>
    <w:rsid w:val="00D01CC6"/>
    <w:rsid w:val="00D861A9"/>
    <w:rsid w:val="00FF48C6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50E1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A1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7</cp:revision>
  <cp:lastPrinted>2017-11-27T13:55:00Z</cp:lastPrinted>
  <dcterms:created xsi:type="dcterms:W3CDTF">2017-11-27T13:52:00Z</dcterms:created>
  <dcterms:modified xsi:type="dcterms:W3CDTF">2017-12-01T05:17:00Z</dcterms:modified>
</cp:coreProperties>
</file>