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4" w:rsidRDefault="003E2754" w:rsidP="003E27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АДМИНИСТРАЦИЯ ГАТЧИНСКОГО МУНИЦИПАЛЬНОГО РАЙОНА</w:t>
      </w:r>
    </w:p>
    <w:p w:rsidR="003E2754" w:rsidRPr="00BF17E5" w:rsidRDefault="003E2754" w:rsidP="003E2754">
      <w:pPr>
        <w:jc w:val="center"/>
        <w:rPr>
          <w:sz w:val="28"/>
          <w:szCs w:val="28"/>
        </w:rPr>
      </w:pPr>
      <w:r w:rsidRPr="00BF17E5">
        <w:rPr>
          <w:sz w:val="28"/>
          <w:szCs w:val="28"/>
        </w:rPr>
        <w:t>ЛЕНИНГРАДСКОЙ ОБЛАСТИ</w:t>
      </w:r>
    </w:p>
    <w:p w:rsidR="003E2754" w:rsidRPr="00BF17E5" w:rsidRDefault="003E2754" w:rsidP="003E2754">
      <w:pPr>
        <w:jc w:val="center"/>
        <w:rPr>
          <w:b/>
          <w:sz w:val="32"/>
          <w:szCs w:val="28"/>
        </w:rPr>
      </w:pPr>
      <w:proofErr w:type="gramStart"/>
      <w:r w:rsidRPr="00BF17E5">
        <w:rPr>
          <w:b/>
          <w:sz w:val="32"/>
          <w:szCs w:val="28"/>
        </w:rPr>
        <w:t>ПОСТАНОВЛЕНИЕ</w:t>
      </w:r>
      <w:r w:rsidR="00AF572D">
        <w:rPr>
          <w:b/>
          <w:sz w:val="32"/>
          <w:szCs w:val="28"/>
        </w:rPr>
        <w:t xml:space="preserve">  (</w:t>
      </w:r>
      <w:proofErr w:type="gramEnd"/>
      <w:r w:rsidR="00AF572D">
        <w:rPr>
          <w:b/>
          <w:sz w:val="32"/>
          <w:szCs w:val="28"/>
        </w:rPr>
        <w:t>ПРОЕКТ)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851F59" w:rsidTr="00586D32">
        <w:tc>
          <w:tcPr>
            <w:tcW w:w="6374" w:type="dxa"/>
          </w:tcPr>
          <w:p w:rsidR="00851F59" w:rsidRDefault="00851F59" w:rsidP="00851F59">
            <w:pPr>
              <w:rPr>
                <w:sz w:val="28"/>
                <w:szCs w:val="28"/>
              </w:rPr>
            </w:pPr>
            <w:r w:rsidRPr="00851F59">
              <w:rPr>
                <w:b/>
                <w:szCs w:val="28"/>
              </w:rPr>
              <w:t>От ___________</w:t>
            </w:r>
          </w:p>
        </w:tc>
        <w:tc>
          <w:tcPr>
            <w:tcW w:w="3255" w:type="dxa"/>
          </w:tcPr>
          <w:p w:rsidR="00851F59" w:rsidRDefault="00851F59" w:rsidP="00851F59">
            <w:pPr>
              <w:ind w:left="35"/>
              <w:jc w:val="right"/>
              <w:rPr>
                <w:b/>
                <w:szCs w:val="28"/>
              </w:rPr>
            </w:pPr>
            <w:r w:rsidRPr="00851F59">
              <w:rPr>
                <w:b/>
                <w:szCs w:val="28"/>
              </w:rPr>
              <w:t>№ __________</w:t>
            </w:r>
          </w:p>
          <w:p w:rsidR="00851F59" w:rsidRDefault="00851F59" w:rsidP="00851F59">
            <w:pPr>
              <w:ind w:left="35"/>
              <w:jc w:val="right"/>
              <w:rPr>
                <w:sz w:val="28"/>
                <w:szCs w:val="28"/>
              </w:rPr>
            </w:pPr>
          </w:p>
        </w:tc>
      </w:tr>
      <w:tr w:rsidR="00851F59" w:rsidTr="00586D32">
        <w:tc>
          <w:tcPr>
            <w:tcW w:w="6374" w:type="dxa"/>
          </w:tcPr>
          <w:p w:rsidR="00851F59" w:rsidRDefault="00851F59" w:rsidP="00851F59">
            <w:pPr>
              <w:jc w:val="both"/>
              <w:rPr>
                <w:sz w:val="28"/>
              </w:rPr>
            </w:pPr>
          </w:p>
          <w:p w:rsidR="00851F59" w:rsidRDefault="00851F59" w:rsidP="00CA2085">
            <w:pPr>
              <w:jc w:val="both"/>
              <w:rPr>
                <w:sz w:val="28"/>
                <w:szCs w:val="28"/>
              </w:rPr>
            </w:pPr>
            <w:r w:rsidRPr="00851F59">
              <w:rPr>
                <w:sz w:val="28"/>
              </w:rPr>
              <w:t xml:space="preserve">О внесении изменений в постановление администрации Гатчинского муниципального района от </w:t>
            </w:r>
            <w:r w:rsidR="00CA2085">
              <w:rPr>
                <w:sz w:val="28"/>
              </w:rPr>
              <w:t>22.03.2021</w:t>
            </w:r>
            <w:r w:rsidRPr="00851F59">
              <w:rPr>
                <w:sz w:val="28"/>
              </w:rPr>
              <w:t xml:space="preserve"> №</w:t>
            </w:r>
            <w:r w:rsidR="00CA2085">
              <w:rPr>
                <w:sz w:val="28"/>
              </w:rPr>
              <w:t>871</w:t>
            </w:r>
            <w:r w:rsidRPr="00851F59">
              <w:rPr>
                <w:sz w:val="28"/>
              </w:rPr>
              <w:t xml:space="preserve"> </w:t>
            </w:r>
            <w:r w:rsidR="00BF17E5">
              <w:rPr>
                <w:sz w:val="28"/>
              </w:rPr>
              <w:t>«</w:t>
            </w:r>
            <w:r w:rsidR="009522D0" w:rsidRPr="009522D0">
              <w:rPr>
                <w:sz w:val="28"/>
              </w:rPr>
              <w:t xml:space="preserve">Об утверждении </w:t>
            </w:r>
            <w:r w:rsidR="00CA2085">
              <w:rPr>
                <w:sz w:val="28"/>
              </w:rPr>
              <w:t xml:space="preserve">новой редакции </w:t>
            </w:r>
            <w:r w:rsidR="009522D0" w:rsidRPr="009522D0">
              <w:rPr>
                <w:sz w:val="28"/>
              </w:rPr>
              <w:t>административного регламента</w:t>
            </w:r>
            <w:r w:rsidR="009522D0">
              <w:rPr>
                <w:sz w:val="28"/>
              </w:rPr>
              <w:t xml:space="preserve"> </w:t>
            </w:r>
            <w:r w:rsidR="009522D0" w:rsidRPr="009522D0">
              <w:rPr>
                <w:sz w:val="28"/>
              </w:rPr>
              <w:t>по пред</w:t>
            </w:r>
            <w:r w:rsidR="009522D0">
              <w:rPr>
                <w:sz w:val="28"/>
              </w:rPr>
              <w:t xml:space="preserve">оставлению муниципальной услуги </w:t>
            </w:r>
            <w:r w:rsidR="009522D0" w:rsidRPr="009522D0">
              <w:rPr>
                <w:sz w:val="28"/>
              </w:rPr>
              <w:t>«Выдача градостроительного плана земельного участка»</w:t>
            </w:r>
          </w:p>
        </w:tc>
        <w:tc>
          <w:tcPr>
            <w:tcW w:w="3255" w:type="dxa"/>
          </w:tcPr>
          <w:p w:rsidR="00851F59" w:rsidRDefault="00851F59" w:rsidP="003E2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2D0" w:rsidRDefault="009522D0" w:rsidP="009522D0">
      <w:pPr>
        <w:ind w:firstLine="709"/>
        <w:jc w:val="both"/>
        <w:rPr>
          <w:b/>
          <w:szCs w:val="28"/>
        </w:rPr>
      </w:pPr>
    </w:p>
    <w:p w:rsidR="003E2754" w:rsidRPr="00483EB1" w:rsidRDefault="0048652E" w:rsidP="009522D0">
      <w:pPr>
        <w:ind w:firstLine="709"/>
        <w:jc w:val="both"/>
        <w:rPr>
          <w:sz w:val="28"/>
          <w:szCs w:val="28"/>
        </w:rPr>
      </w:pPr>
      <w:r w:rsidRPr="003C3251">
        <w:rPr>
          <w:color w:val="000000"/>
          <w:sz w:val="28"/>
          <w:szCs w:val="28"/>
        </w:rPr>
        <w:t>Рассмотрев протест Гатчинской городской прокуратуры,</w:t>
      </w:r>
      <w:r>
        <w:rPr>
          <w:color w:val="000000"/>
          <w:sz w:val="28"/>
          <w:szCs w:val="28"/>
        </w:rPr>
        <w:t xml:space="preserve"> р</w:t>
      </w:r>
      <w:r w:rsidR="009522D0">
        <w:rPr>
          <w:sz w:val="28"/>
          <w:szCs w:val="28"/>
        </w:rPr>
        <w:t xml:space="preserve">уководствуясь </w:t>
      </w:r>
      <w:r w:rsidR="00E47E77">
        <w:rPr>
          <w:sz w:val="28"/>
          <w:szCs w:val="28"/>
        </w:rPr>
        <w:t>Градостроительным кодексом Российской Федерации,</w:t>
      </w:r>
      <w:r w:rsidR="00E47E77">
        <w:rPr>
          <w:color w:val="000000"/>
          <w:sz w:val="28"/>
          <w:szCs w:val="28"/>
        </w:rPr>
        <w:t xml:space="preserve"> </w:t>
      </w:r>
      <w:r w:rsidR="002343D2">
        <w:rPr>
          <w:color w:val="00000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="003E2754" w:rsidRPr="00483EB1">
        <w:rPr>
          <w:sz w:val="28"/>
          <w:szCs w:val="28"/>
        </w:rPr>
        <w:t>Федеральным законом от 06.10.2013 № 131-ФЗ «Об общих принципах местного самоуправления в Российской Федерации»,</w:t>
      </w:r>
      <w:r w:rsidR="00E47E77">
        <w:rPr>
          <w:sz w:val="28"/>
          <w:szCs w:val="28"/>
        </w:rPr>
        <w:t xml:space="preserve"> </w:t>
      </w:r>
      <w:r w:rsidR="002343D2" w:rsidRPr="00483EB1">
        <w:rPr>
          <w:sz w:val="28"/>
          <w:szCs w:val="28"/>
        </w:rPr>
        <w:t xml:space="preserve">Уставом Гатчинского муниципального района, </w:t>
      </w:r>
      <w:r w:rsidR="00627C21" w:rsidRPr="00627C21">
        <w:rPr>
          <w:sz w:val="28"/>
          <w:szCs w:val="28"/>
        </w:rPr>
        <w:t>Уставом Гатчинского муниципального района, Уставом МО «Город Гатчина», постановлением администрации Гатчинского муниципального района от 03.06.2011 №2307 «О порядке разработки и утверждения административных регламентов предоставления муниципальных услуг»</w:t>
      </w:r>
      <w:r w:rsidR="003E2754" w:rsidRPr="00483EB1">
        <w:rPr>
          <w:sz w:val="28"/>
          <w:szCs w:val="28"/>
        </w:rPr>
        <w:t xml:space="preserve">, </w:t>
      </w:r>
    </w:p>
    <w:p w:rsidR="003E2754" w:rsidRPr="00483EB1" w:rsidRDefault="003E2754" w:rsidP="009522D0">
      <w:pPr>
        <w:tabs>
          <w:tab w:val="num" w:pos="360"/>
        </w:tabs>
        <w:spacing w:before="240" w:after="240"/>
        <w:ind w:left="-567"/>
        <w:jc w:val="center"/>
        <w:rPr>
          <w:sz w:val="28"/>
          <w:szCs w:val="28"/>
        </w:rPr>
      </w:pPr>
      <w:r w:rsidRPr="00483EB1">
        <w:rPr>
          <w:b/>
          <w:sz w:val="28"/>
          <w:szCs w:val="28"/>
        </w:rPr>
        <w:t>ПОСТАНОВЛЯЕТ:</w:t>
      </w:r>
    </w:p>
    <w:p w:rsidR="009522D0" w:rsidRPr="009522D0" w:rsidRDefault="009522D0" w:rsidP="00D46429">
      <w:pPr>
        <w:pStyle w:val="a7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9522D0">
        <w:rPr>
          <w:sz w:val="28"/>
          <w:szCs w:val="28"/>
        </w:rPr>
        <w:t>В</w:t>
      </w:r>
      <w:r w:rsidR="003657EB" w:rsidRPr="009522D0">
        <w:rPr>
          <w:sz w:val="28"/>
          <w:szCs w:val="28"/>
        </w:rPr>
        <w:t>не</w:t>
      </w:r>
      <w:r w:rsidR="00B05939" w:rsidRPr="009522D0">
        <w:rPr>
          <w:sz w:val="28"/>
          <w:szCs w:val="28"/>
        </w:rPr>
        <w:t>сти</w:t>
      </w:r>
      <w:r w:rsidR="003657EB" w:rsidRPr="009522D0">
        <w:rPr>
          <w:sz w:val="28"/>
          <w:szCs w:val="28"/>
        </w:rPr>
        <w:t xml:space="preserve"> изменени</w:t>
      </w:r>
      <w:r w:rsidR="00B05939" w:rsidRPr="009522D0">
        <w:rPr>
          <w:sz w:val="28"/>
          <w:szCs w:val="28"/>
        </w:rPr>
        <w:t>я</w:t>
      </w:r>
      <w:r w:rsidR="003657EB" w:rsidRPr="009522D0">
        <w:rPr>
          <w:sz w:val="28"/>
          <w:szCs w:val="28"/>
        </w:rPr>
        <w:t xml:space="preserve"> </w:t>
      </w:r>
      <w:r w:rsidRPr="00851F59">
        <w:rPr>
          <w:sz w:val="28"/>
        </w:rPr>
        <w:t>в</w:t>
      </w:r>
      <w:r w:rsidR="00365B72">
        <w:rPr>
          <w:sz w:val="28"/>
        </w:rPr>
        <w:t xml:space="preserve"> приложение к</w:t>
      </w:r>
      <w:r w:rsidRPr="00851F59">
        <w:rPr>
          <w:sz w:val="28"/>
        </w:rPr>
        <w:t xml:space="preserve"> постановлени</w:t>
      </w:r>
      <w:r w:rsidR="00365B72">
        <w:rPr>
          <w:sz w:val="28"/>
        </w:rPr>
        <w:t>ю</w:t>
      </w:r>
      <w:r w:rsidRPr="00851F59">
        <w:rPr>
          <w:sz w:val="28"/>
        </w:rPr>
        <w:t xml:space="preserve"> администрации Гатчинского муниципального района от </w:t>
      </w:r>
      <w:r w:rsidR="00CA2085" w:rsidRPr="00CA2085">
        <w:rPr>
          <w:sz w:val="28"/>
        </w:rPr>
        <w:t>22.03.2021 №871 «Об утверждении новой редакции административного регламента по предоставлению муниципальной услуги «Выдача градостроительного плана земельного участка»</w:t>
      </w:r>
      <w:r w:rsidR="00365B72">
        <w:rPr>
          <w:sz w:val="28"/>
        </w:rPr>
        <w:t xml:space="preserve"> (далее приложение)</w:t>
      </w:r>
      <w:r>
        <w:rPr>
          <w:sz w:val="28"/>
        </w:rPr>
        <w:t xml:space="preserve">, а именно: </w:t>
      </w:r>
    </w:p>
    <w:p w:rsidR="00977F5D" w:rsidRDefault="00403C9D" w:rsidP="00E543B0">
      <w:pPr>
        <w:shd w:val="clear" w:color="auto" w:fill="FFFFFF"/>
        <w:ind w:left="993" w:hanging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77F5D">
        <w:rPr>
          <w:sz w:val="28"/>
          <w:szCs w:val="28"/>
        </w:rPr>
        <w:t xml:space="preserve">ополнить пункт </w:t>
      </w:r>
      <w:r w:rsidR="00E069C4" w:rsidRPr="00E069C4">
        <w:rPr>
          <w:sz w:val="28"/>
          <w:szCs w:val="28"/>
        </w:rPr>
        <w:t>1.2.</w:t>
      </w:r>
      <w:r w:rsidR="00977F5D">
        <w:rPr>
          <w:sz w:val="28"/>
          <w:szCs w:val="28"/>
        </w:rPr>
        <w:t xml:space="preserve"> приложения:</w:t>
      </w:r>
    </w:p>
    <w:p w:rsidR="00E069C4" w:rsidRDefault="00E543B0" w:rsidP="00E543B0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F5D">
        <w:rPr>
          <w:sz w:val="28"/>
          <w:szCs w:val="28"/>
        </w:rPr>
        <w:t>абзацем 8 «</w:t>
      </w:r>
      <w:r w:rsidR="00E069C4">
        <w:rPr>
          <w:sz w:val="28"/>
          <w:szCs w:val="28"/>
        </w:rPr>
        <w:t>посредством направления заявления на получение муниципальной услуги в форме электронного документа, подписанного ЭЦП, на электронный адрес Администрации</w:t>
      </w:r>
      <w:r w:rsidR="00977F5D">
        <w:rPr>
          <w:sz w:val="28"/>
          <w:szCs w:val="28"/>
        </w:rPr>
        <w:t>»</w:t>
      </w:r>
      <w:r w:rsidR="00E069C4">
        <w:rPr>
          <w:sz w:val="28"/>
          <w:szCs w:val="28"/>
        </w:rPr>
        <w:t>;</w:t>
      </w:r>
    </w:p>
    <w:p w:rsidR="00E069C4" w:rsidRPr="00E069C4" w:rsidRDefault="00E543B0" w:rsidP="00E543B0">
      <w:pPr>
        <w:shd w:val="clear" w:color="auto" w:fill="FFFFFF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F5D">
        <w:rPr>
          <w:sz w:val="28"/>
          <w:szCs w:val="28"/>
        </w:rPr>
        <w:t>абзацем 9 «</w:t>
      </w:r>
      <w:bookmarkStart w:id="0" w:name="_GoBack"/>
      <w:bookmarkEnd w:id="0"/>
      <w:r w:rsidR="00E069C4" w:rsidRPr="00E069C4">
        <w:rPr>
          <w:sz w:val="28"/>
          <w:szCs w:val="28"/>
        </w:rPr>
        <w:t>в электронной форме через</w:t>
      </w:r>
      <w:r w:rsidR="00E069C4">
        <w:rPr>
          <w:sz w:val="28"/>
          <w:szCs w:val="28"/>
        </w:rPr>
        <w:t xml:space="preserve">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977F5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03C9D" w:rsidRDefault="00E543B0" w:rsidP="00E543B0">
      <w:pPr>
        <w:autoSpaceDE w:val="0"/>
        <w:autoSpaceDN w:val="0"/>
        <w:adjustRightInd w:val="0"/>
        <w:ind w:left="113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="00977F5D">
        <w:rPr>
          <w:sz w:val="28"/>
          <w:szCs w:val="28"/>
        </w:rPr>
        <w:t xml:space="preserve">ункт 5 части 2.7. </w:t>
      </w:r>
      <w:r w:rsidR="00403C9D">
        <w:rPr>
          <w:sz w:val="28"/>
          <w:szCs w:val="28"/>
        </w:rPr>
        <w:t xml:space="preserve">приложения </w:t>
      </w:r>
      <w:r w:rsidR="00977F5D">
        <w:rPr>
          <w:sz w:val="28"/>
          <w:szCs w:val="28"/>
        </w:rPr>
        <w:t>принять в следующей редакции: «</w:t>
      </w:r>
      <w:r w:rsidR="00403C9D">
        <w:rPr>
          <w:rFonts w:eastAsiaTheme="minorHAnsi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</w:t>
      </w:r>
      <w:r w:rsidR="00403C9D">
        <w:rPr>
          <w:rFonts w:eastAsiaTheme="minorHAnsi"/>
          <w:sz w:val="28"/>
          <w:szCs w:val="28"/>
          <w:lang w:eastAsia="en-US"/>
        </w:rPr>
        <w:lastRenderedPageBreak/>
        <w:t>инженерно-технического обеспечения</w:t>
      </w:r>
      <w:r w:rsidR="00403C9D" w:rsidRPr="00403C9D">
        <w:rPr>
          <w:rFonts w:eastAsiaTheme="minorHAnsi"/>
          <w:sz w:val="28"/>
          <w:szCs w:val="28"/>
          <w:lang w:eastAsia="en-US"/>
        </w:rPr>
        <w:t xml:space="preserve"> </w:t>
      </w:r>
      <w:r w:rsidR="00403C9D">
        <w:rPr>
          <w:rFonts w:eastAsiaTheme="minorHAnsi"/>
          <w:sz w:val="28"/>
          <w:szCs w:val="28"/>
          <w:lang w:eastAsia="en-US"/>
        </w:rPr>
        <w:t>(за исключением сетей электроснабжения)</w:t>
      </w:r>
      <w:r w:rsidR="00403C9D">
        <w:rPr>
          <w:rFonts w:eastAsiaTheme="minorHAnsi"/>
          <w:sz w:val="28"/>
          <w:szCs w:val="28"/>
          <w:lang w:eastAsia="en-US"/>
        </w:rPr>
        <w:t>.</w:t>
      </w:r>
    </w:p>
    <w:p w:rsidR="00212652" w:rsidRDefault="002F13A7" w:rsidP="00212652">
      <w:pPr>
        <w:pStyle w:val="a7"/>
        <w:widowControl w:val="0"/>
        <w:tabs>
          <w:tab w:val="left" w:pos="-567"/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E2754" w:rsidRPr="00483EB1">
        <w:rPr>
          <w:sz w:val="28"/>
          <w:szCs w:val="28"/>
        </w:rPr>
        <w:t xml:space="preserve">. </w:t>
      </w:r>
      <w:r w:rsidR="00212652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 в телекоммуникационной сети интернет.</w:t>
      </w:r>
    </w:p>
    <w:p w:rsidR="00534CBA" w:rsidRPr="00534CBA" w:rsidRDefault="00212652" w:rsidP="00534C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6D32">
        <w:rPr>
          <w:sz w:val="28"/>
          <w:szCs w:val="28"/>
        </w:rPr>
        <w:t>К</w:t>
      </w:r>
      <w:r w:rsidR="003E2754" w:rsidRPr="00483EB1">
        <w:rPr>
          <w:sz w:val="28"/>
          <w:szCs w:val="28"/>
        </w:rPr>
        <w:t>онтроль исполн</w:t>
      </w:r>
      <w:r w:rsidR="00534CBA">
        <w:rPr>
          <w:sz w:val="28"/>
          <w:szCs w:val="28"/>
        </w:rPr>
        <w:t xml:space="preserve">ения постановления возложить на </w:t>
      </w:r>
      <w:r w:rsidR="006718A6">
        <w:rPr>
          <w:color w:val="000000"/>
          <w:sz w:val="28"/>
          <w:szCs w:val="28"/>
        </w:rPr>
        <w:t xml:space="preserve">председателя </w:t>
      </w:r>
      <w:r w:rsidR="00AB7EE5" w:rsidRPr="00AB7EE5">
        <w:rPr>
          <w:sz w:val="28"/>
          <w:szCs w:val="28"/>
        </w:rPr>
        <w:t>комитет</w:t>
      </w:r>
      <w:r w:rsidR="00AB7EE5">
        <w:rPr>
          <w:sz w:val="28"/>
          <w:szCs w:val="28"/>
        </w:rPr>
        <w:t>а</w:t>
      </w:r>
      <w:r w:rsidR="00AB7EE5" w:rsidRPr="00AB7EE5">
        <w:rPr>
          <w:sz w:val="28"/>
          <w:szCs w:val="28"/>
        </w:rPr>
        <w:t xml:space="preserve"> </w:t>
      </w:r>
      <w:r w:rsidR="00AB7EE5">
        <w:rPr>
          <w:sz w:val="28"/>
          <w:szCs w:val="28"/>
        </w:rPr>
        <w:t>строительства и градостроительного развития</w:t>
      </w:r>
      <w:r w:rsidR="003C7CE9">
        <w:rPr>
          <w:sz w:val="28"/>
          <w:szCs w:val="28"/>
        </w:rPr>
        <w:t xml:space="preserve"> территорий</w:t>
      </w:r>
      <w:r w:rsidR="00AB7EE5" w:rsidRPr="00534CBA">
        <w:rPr>
          <w:color w:val="000000"/>
          <w:sz w:val="28"/>
          <w:szCs w:val="28"/>
        </w:rPr>
        <w:t xml:space="preserve"> </w:t>
      </w:r>
      <w:r w:rsidR="00534CBA" w:rsidRPr="00534CBA">
        <w:rPr>
          <w:color w:val="000000"/>
          <w:sz w:val="28"/>
          <w:szCs w:val="28"/>
        </w:rPr>
        <w:t xml:space="preserve">Гатчинского муниципального района </w:t>
      </w:r>
      <w:r w:rsidR="00D22A31">
        <w:rPr>
          <w:color w:val="000000"/>
          <w:sz w:val="28"/>
          <w:szCs w:val="28"/>
        </w:rPr>
        <w:t>Коновалова Д.В.</w:t>
      </w:r>
    </w:p>
    <w:p w:rsidR="00586D32" w:rsidRDefault="00586D32" w:rsidP="009522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6D32" w:rsidTr="00586D32">
        <w:tc>
          <w:tcPr>
            <w:tcW w:w="4814" w:type="dxa"/>
          </w:tcPr>
          <w:p w:rsidR="00E4025B" w:rsidRDefault="00E4025B" w:rsidP="00CA69BB">
            <w:pPr>
              <w:jc w:val="both"/>
              <w:rPr>
                <w:sz w:val="28"/>
                <w:szCs w:val="28"/>
              </w:rPr>
            </w:pPr>
          </w:p>
          <w:p w:rsidR="00586D32" w:rsidRDefault="00586D32" w:rsidP="00CA69BB">
            <w:pPr>
              <w:jc w:val="both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815" w:type="dxa"/>
          </w:tcPr>
          <w:p w:rsidR="00E4025B" w:rsidRDefault="00586D32" w:rsidP="00212652">
            <w:pPr>
              <w:jc w:val="right"/>
              <w:rPr>
                <w:sz w:val="28"/>
                <w:szCs w:val="28"/>
              </w:rPr>
            </w:pPr>
            <w:r w:rsidRPr="00483EB1">
              <w:rPr>
                <w:sz w:val="28"/>
                <w:szCs w:val="28"/>
              </w:rPr>
              <w:t xml:space="preserve">                                   </w:t>
            </w:r>
          </w:p>
          <w:p w:rsidR="00586D32" w:rsidRDefault="00D22A31" w:rsidP="002126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Нещадим</w:t>
            </w:r>
            <w:proofErr w:type="spellEnd"/>
          </w:p>
        </w:tc>
      </w:tr>
    </w:tbl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E4025B" w:rsidRDefault="00E4025B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951F28" w:rsidRDefault="00951F28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8850CE" w:rsidRDefault="008850CE" w:rsidP="00212652">
      <w:pPr>
        <w:rPr>
          <w:sz w:val="18"/>
          <w:szCs w:val="18"/>
        </w:rPr>
      </w:pPr>
    </w:p>
    <w:p w:rsidR="00283EF9" w:rsidRDefault="00283EF9" w:rsidP="00212652">
      <w:pPr>
        <w:rPr>
          <w:sz w:val="18"/>
          <w:szCs w:val="18"/>
        </w:rPr>
      </w:pPr>
    </w:p>
    <w:p w:rsidR="00283EF9" w:rsidRDefault="00283EF9" w:rsidP="00212652">
      <w:pPr>
        <w:rPr>
          <w:sz w:val="18"/>
          <w:szCs w:val="18"/>
        </w:rPr>
      </w:pPr>
    </w:p>
    <w:p w:rsidR="00283EF9" w:rsidRDefault="00283EF9" w:rsidP="00212652">
      <w:pPr>
        <w:rPr>
          <w:sz w:val="18"/>
          <w:szCs w:val="18"/>
        </w:rPr>
      </w:pPr>
    </w:p>
    <w:p w:rsidR="00403C9D" w:rsidRDefault="00403C9D" w:rsidP="00212652">
      <w:pPr>
        <w:rPr>
          <w:sz w:val="18"/>
          <w:szCs w:val="18"/>
        </w:rPr>
      </w:pPr>
    </w:p>
    <w:p w:rsidR="00930E71" w:rsidRPr="006728E2" w:rsidRDefault="006728E2" w:rsidP="00212652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403C9D">
        <w:rPr>
          <w:sz w:val="18"/>
          <w:szCs w:val="18"/>
        </w:rPr>
        <w:t>Закванова Е.И.</w:t>
      </w:r>
      <w:r>
        <w:rPr>
          <w:sz w:val="18"/>
          <w:szCs w:val="18"/>
        </w:rPr>
        <w:t xml:space="preserve"> 8 (81371) 43-400</w:t>
      </w:r>
    </w:p>
    <w:sectPr w:rsidR="00930E71" w:rsidRPr="006728E2" w:rsidSect="00586D32">
      <w:headerReference w:type="default" r:id="rId9"/>
      <w:footerReference w:type="default" r:id="rId10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A5" w:rsidRDefault="000A1EA5" w:rsidP="00586D32">
      <w:r>
        <w:separator/>
      </w:r>
    </w:p>
  </w:endnote>
  <w:endnote w:type="continuationSeparator" w:id="0">
    <w:p w:rsidR="000A1EA5" w:rsidRDefault="000A1EA5" w:rsidP="0058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Pr="00586D32" w:rsidRDefault="00586D32" w:rsidP="00586D32">
    <w:pPr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A5" w:rsidRDefault="000A1EA5" w:rsidP="00586D32">
      <w:r>
        <w:separator/>
      </w:r>
    </w:p>
  </w:footnote>
  <w:footnote w:type="continuationSeparator" w:id="0">
    <w:p w:rsidR="000A1EA5" w:rsidRDefault="000A1EA5" w:rsidP="0058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32" w:rsidRDefault="00586D32" w:rsidP="00586D3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D16453"/>
    <w:multiLevelType w:val="hybridMultilevel"/>
    <w:tmpl w:val="FF6EC756"/>
    <w:lvl w:ilvl="0" w:tplc="0419000F">
      <w:start w:val="1"/>
      <w:numFmt w:val="decimal"/>
      <w:lvlText w:val="%1."/>
      <w:lvlJc w:val="left"/>
      <w:pPr>
        <w:ind w:left="2584" w:hanging="360"/>
      </w:pPr>
    </w:lvl>
    <w:lvl w:ilvl="1" w:tplc="04190019" w:tentative="1">
      <w:start w:val="1"/>
      <w:numFmt w:val="lowerLetter"/>
      <w:lvlText w:val="%2."/>
      <w:lvlJc w:val="left"/>
      <w:pPr>
        <w:ind w:left="3304" w:hanging="360"/>
      </w:pPr>
    </w:lvl>
    <w:lvl w:ilvl="2" w:tplc="0419001B" w:tentative="1">
      <w:start w:val="1"/>
      <w:numFmt w:val="lowerRoman"/>
      <w:lvlText w:val="%3."/>
      <w:lvlJc w:val="right"/>
      <w:pPr>
        <w:ind w:left="4024" w:hanging="180"/>
      </w:pPr>
    </w:lvl>
    <w:lvl w:ilvl="3" w:tplc="0419000F" w:tentative="1">
      <w:start w:val="1"/>
      <w:numFmt w:val="decimal"/>
      <w:lvlText w:val="%4."/>
      <w:lvlJc w:val="left"/>
      <w:pPr>
        <w:ind w:left="4744" w:hanging="360"/>
      </w:pPr>
    </w:lvl>
    <w:lvl w:ilvl="4" w:tplc="04190019" w:tentative="1">
      <w:start w:val="1"/>
      <w:numFmt w:val="lowerLetter"/>
      <w:lvlText w:val="%5."/>
      <w:lvlJc w:val="left"/>
      <w:pPr>
        <w:ind w:left="5464" w:hanging="360"/>
      </w:pPr>
    </w:lvl>
    <w:lvl w:ilvl="5" w:tplc="0419001B" w:tentative="1">
      <w:start w:val="1"/>
      <w:numFmt w:val="lowerRoman"/>
      <w:lvlText w:val="%6."/>
      <w:lvlJc w:val="right"/>
      <w:pPr>
        <w:ind w:left="6184" w:hanging="180"/>
      </w:pPr>
    </w:lvl>
    <w:lvl w:ilvl="6" w:tplc="0419000F" w:tentative="1">
      <w:start w:val="1"/>
      <w:numFmt w:val="decimal"/>
      <w:lvlText w:val="%7."/>
      <w:lvlJc w:val="left"/>
      <w:pPr>
        <w:ind w:left="6904" w:hanging="360"/>
      </w:pPr>
    </w:lvl>
    <w:lvl w:ilvl="7" w:tplc="04190019" w:tentative="1">
      <w:start w:val="1"/>
      <w:numFmt w:val="lowerLetter"/>
      <w:lvlText w:val="%8."/>
      <w:lvlJc w:val="left"/>
      <w:pPr>
        <w:ind w:left="7624" w:hanging="360"/>
      </w:pPr>
    </w:lvl>
    <w:lvl w:ilvl="8" w:tplc="0419001B" w:tentative="1">
      <w:start w:val="1"/>
      <w:numFmt w:val="lowerRoman"/>
      <w:lvlText w:val="%9."/>
      <w:lvlJc w:val="right"/>
      <w:pPr>
        <w:ind w:left="8344" w:hanging="180"/>
      </w:pPr>
    </w:lvl>
  </w:abstractNum>
  <w:abstractNum w:abstractNumId="2" w15:restartNumberingAfterBreak="0">
    <w:nsid w:val="5DEA1697"/>
    <w:multiLevelType w:val="hybridMultilevel"/>
    <w:tmpl w:val="97423DE6"/>
    <w:lvl w:ilvl="0" w:tplc="84D694BC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4"/>
    <w:rsid w:val="000405C0"/>
    <w:rsid w:val="00041E68"/>
    <w:rsid w:val="00081ED5"/>
    <w:rsid w:val="000844B0"/>
    <w:rsid w:val="000A1EA5"/>
    <w:rsid w:val="00110FE6"/>
    <w:rsid w:val="00122171"/>
    <w:rsid w:val="00212652"/>
    <w:rsid w:val="002343D2"/>
    <w:rsid w:val="00275E5E"/>
    <w:rsid w:val="00283EF9"/>
    <w:rsid w:val="00286EC3"/>
    <w:rsid w:val="0029335E"/>
    <w:rsid w:val="002A3934"/>
    <w:rsid w:val="002E6F7A"/>
    <w:rsid w:val="002F13A7"/>
    <w:rsid w:val="00304FFF"/>
    <w:rsid w:val="00306C65"/>
    <w:rsid w:val="0031627D"/>
    <w:rsid w:val="003549BD"/>
    <w:rsid w:val="00362791"/>
    <w:rsid w:val="003657EB"/>
    <w:rsid w:val="00365B72"/>
    <w:rsid w:val="003B74C6"/>
    <w:rsid w:val="003C7CE9"/>
    <w:rsid w:val="003E2754"/>
    <w:rsid w:val="00403C9D"/>
    <w:rsid w:val="004218E9"/>
    <w:rsid w:val="004512B8"/>
    <w:rsid w:val="00473AE8"/>
    <w:rsid w:val="00473D27"/>
    <w:rsid w:val="00483EB1"/>
    <w:rsid w:val="0048652E"/>
    <w:rsid w:val="00496734"/>
    <w:rsid w:val="004B42B2"/>
    <w:rsid w:val="00520E16"/>
    <w:rsid w:val="005343A4"/>
    <w:rsid w:val="00534CBA"/>
    <w:rsid w:val="00586D32"/>
    <w:rsid w:val="005A5D3E"/>
    <w:rsid w:val="005D390B"/>
    <w:rsid w:val="005E12FA"/>
    <w:rsid w:val="00627C21"/>
    <w:rsid w:val="00635358"/>
    <w:rsid w:val="00635FA8"/>
    <w:rsid w:val="006718A6"/>
    <w:rsid w:val="006728E2"/>
    <w:rsid w:val="00681BE5"/>
    <w:rsid w:val="006E1264"/>
    <w:rsid w:val="00712ED8"/>
    <w:rsid w:val="00714DD8"/>
    <w:rsid w:val="007337B0"/>
    <w:rsid w:val="007C1941"/>
    <w:rsid w:val="00851F59"/>
    <w:rsid w:val="008604F5"/>
    <w:rsid w:val="00872D83"/>
    <w:rsid w:val="008850CE"/>
    <w:rsid w:val="008B4C74"/>
    <w:rsid w:val="009063EB"/>
    <w:rsid w:val="00930E71"/>
    <w:rsid w:val="00935940"/>
    <w:rsid w:val="00951F28"/>
    <w:rsid w:val="009522D0"/>
    <w:rsid w:val="009714D1"/>
    <w:rsid w:val="00977F5D"/>
    <w:rsid w:val="009800B5"/>
    <w:rsid w:val="009C5CAC"/>
    <w:rsid w:val="009E2E05"/>
    <w:rsid w:val="00A43583"/>
    <w:rsid w:val="00A904A1"/>
    <w:rsid w:val="00AA11F8"/>
    <w:rsid w:val="00AB0FE7"/>
    <w:rsid w:val="00AB391D"/>
    <w:rsid w:val="00AB7EE5"/>
    <w:rsid w:val="00AF572D"/>
    <w:rsid w:val="00B05939"/>
    <w:rsid w:val="00B60E85"/>
    <w:rsid w:val="00B716A2"/>
    <w:rsid w:val="00BB1443"/>
    <w:rsid w:val="00BB4E8E"/>
    <w:rsid w:val="00BC37B7"/>
    <w:rsid w:val="00BD50E0"/>
    <w:rsid w:val="00BD6639"/>
    <w:rsid w:val="00BF17E5"/>
    <w:rsid w:val="00BF717B"/>
    <w:rsid w:val="00C35584"/>
    <w:rsid w:val="00C50C40"/>
    <w:rsid w:val="00C71763"/>
    <w:rsid w:val="00CA2085"/>
    <w:rsid w:val="00CA69BB"/>
    <w:rsid w:val="00CB7666"/>
    <w:rsid w:val="00CC060C"/>
    <w:rsid w:val="00CD775C"/>
    <w:rsid w:val="00CE2FD9"/>
    <w:rsid w:val="00CE360D"/>
    <w:rsid w:val="00CF1141"/>
    <w:rsid w:val="00D15447"/>
    <w:rsid w:val="00D22A31"/>
    <w:rsid w:val="00D46429"/>
    <w:rsid w:val="00D510F4"/>
    <w:rsid w:val="00D53DD2"/>
    <w:rsid w:val="00DA42BF"/>
    <w:rsid w:val="00DB08F7"/>
    <w:rsid w:val="00DF4E28"/>
    <w:rsid w:val="00E069C4"/>
    <w:rsid w:val="00E363A8"/>
    <w:rsid w:val="00E4025B"/>
    <w:rsid w:val="00E46854"/>
    <w:rsid w:val="00E47E77"/>
    <w:rsid w:val="00E5287D"/>
    <w:rsid w:val="00E543B0"/>
    <w:rsid w:val="00E658EA"/>
    <w:rsid w:val="00E709C9"/>
    <w:rsid w:val="00EA2251"/>
    <w:rsid w:val="00EB207A"/>
    <w:rsid w:val="00F37538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A68E"/>
  <w15:chartTrackingRefBased/>
  <w15:docId w15:val="{0B5F6D6F-EBE9-4E4C-8050-C7AC32A6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3E275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rsid w:val="003E2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7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2B8"/>
    <w:pPr>
      <w:ind w:left="720"/>
      <w:contextualSpacing/>
    </w:pPr>
  </w:style>
  <w:style w:type="table" w:styleId="a8">
    <w:name w:val="Table Grid"/>
    <w:basedOn w:val="a1"/>
    <w:uiPriority w:val="39"/>
    <w:rsid w:val="008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6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6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9172-82D6-43A4-BE75-67005D94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Закванова</cp:lastModifiedBy>
  <cp:revision>3</cp:revision>
  <cp:lastPrinted>2021-11-19T08:17:00Z</cp:lastPrinted>
  <dcterms:created xsi:type="dcterms:W3CDTF">2021-11-19T07:06:00Z</dcterms:created>
  <dcterms:modified xsi:type="dcterms:W3CDTF">2021-11-19T08:34:00Z</dcterms:modified>
</cp:coreProperties>
</file>