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E2046" w14:textId="77777777" w:rsidR="00915239" w:rsidRPr="00055002" w:rsidRDefault="00915239" w:rsidP="00915239">
      <w:pPr>
        <w:pStyle w:val="a3"/>
        <w:tabs>
          <w:tab w:val="left" w:pos="-4680"/>
          <w:tab w:val="left" w:pos="-1418"/>
          <w:tab w:val="left" w:pos="11520"/>
        </w:tabs>
        <w:ind w:left="180"/>
        <w:jc w:val="both"/>
        <w:outlineLvl w:val="0"/>
        <w:rPr>
          <w:rFonts w:ascii="Arial" w:hAnsi="Arial" w:cs="Arial"/>
          <w:sz w:val="24"/>
          <w:szCs w:val="24"/>
        </w:rPr>
      </w:pPr>
    </w:p>
    <w:p w14:paraId="6BD8CC7B" w14:textId="77777777" w:rsidR="00915239" w:rsidRDefault="00915239" w:rsidP="00915239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ПРОЕКТ</w:t>
      </w:r>
    </w:p>
    <w:p w14:paraId="77298D95" w14:textId="77777777" w:rsidR="00915239" w:rsidRDefault="00915239" w:rsidP="0091523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ЗАСЕДАНИЕ</w:t>
      </w:r>
    </w:p>
    <w:p w14:paraId="1029738F" w14:textId="77777777" w:rsidR="00915239" w:rsidRDefault="00915239" w:rsidP="0091523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СОВЕТА ДЕПУТАТОВ</w:t>
      </w:r>
    </w:p>
    <w:p w14:paraId="2142F41E" w14:textId="77777777" w:rsidR="00915239" w:rsidRDefault="00915239" w:rsidP="0091523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Гатчинского муниципального района</w:t>
      </w:r>
    </w:p>
    <w:p w14:paraId="209BDB19" w14:textId="77777777" w:rsidR="00915239" w:rsidRDefault="00915239" w:rsidP="0091523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Ленинградской области</w:t>
      </w:r>
    </w:p>
    <w:p w14:paraId="16310A67" w14:textId="77777777" w:rsidR="00915239" w:rsidRPr="00443705" w:rsidRDefault="00915239" w:rsidP="0091523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четвертого</w:t>
      </w:r>
      <w:r w:rsidRPr="00443705">
        <w:rPr>
          <w:rFonts w:ascii="Arial" w:hAnsi="Arial" w:cs="Arial"/>
        </w:rPr>
        <w:t xml:space="preserve"> созыва</w:t>
      </w:r>
    </w:p>
    <w:p w14:paraId="7268CD5C" w14:textId="77777777" w:rsidR="00915239" w:rsidRPr="00101ED8" w:rsidRDefault="00915239" w:rsidP="00915239">
      <w:pPr>
        <w:ind w:left="-540" w:right="-104"/>
        <w:jc w:val="center"/>
        <w:rPr>
          <w:rFonts w:ascii="Arial" w:hAnsi="Arial" w:cs="Arial"/>
          <w:color w:val="000000" w:themeColor="text1"/>
        </w:rPr>
      </w:pPr>
      <w:r w:rsidRPr="00101ED8">
        <w:rPr>
          <w:rFonts w:ascii="Arial" w:hAnsi="Arial" w:cs="Arial"/>
          <w:color w:val="000000" w:themeColor="text1"/>
        </w:rPr>
        <w:t>в режиме видеоконференции</w:t>
      </w:r>
    </w:p>
    <w:p w14:paraId="399B2840" w14:textId="77777777" w:rsidR="00915239" w:rsidRPr="00101ED8" w:rsidRDefault="00915239" w:rsidP="00915239">
      <w:pPr>
        <w:ind w:left="-540" w:right="-104"/>
        <w:jc w:val="center"/>
        <w:rPr>
          <w:rFonts w:ascii="Arial" w:hAnsi="Arial" w:cs="Arial"/>
          <w:color w:val="000000" w:themeColor="text1"/>
        </w:rPr>
      </w:pPr>
    </w:p>
    <w:p w14:paraId="1063F366" w14:textId="77777777" w:rsidR="00915239" w:rsidRPr="00101ED8" w:rsidRDefault="00915239" w:rsidP="00915239">
      <w:pPr>
        <w:ind w:left="-540" w:right="-104"/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657D42DB" w14:textId="3B3A8046" w:rsidR="00915239" w:rsidRPr="009F6624" w:rsidRDefault="00915239" w:rsidP="00915239">
      <w:pPr>
        <w:rPr>
          <w:sz w:val="28"/>
          <w:szCs w:val="28"/>
        </w:rPr>
      </w:pPr>
      <w:r w:rsidRPr="00101ED8">
        <w:rPr>
          <w:color w:val="000000" w:themeColor="text1"/>
          <w:sz w:val="28"/>
          <w:szCs w:val="28"/>
        </w:rPr>
        <w:t xml:space="preserve">        </w:t>
      </w:r>
      <w:r w:rsidR="00850A06">
        <w:rPr>
          <w:color w:val="000000" w:themeColor="text1"/>
          <w:sz w:val="28"/>
          <w:szCs w:val="28"/>
        </w:rPr>
        <w:t>18 февраля</w:t>
      </w:r>
      <w:r w:rsidRPr="00101ED8">
        <w:rPr>
          <w:color w:val="000000" w:themeColor="text1"/>
          <w:sz w:val="28"/>
          <w:szCs w:val="28"/>
        </w:rPr>
        <w:t xml:space="preserve"> </w:t>
      </w:r>
      <w:r w:rsidRPr="009F6624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850A06">
        <w:rPr>
          <w:sz w:val="28"/>
          <w:szCs w:val="28"/>
        </w:rPr>
        <w:t>2</w:t>
      </w:r>
      <w:r w:rsidRPr="009F6624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9F6624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   </w:t>
      </w:r>
      <w:r w:rsidRPr="009F6624">
        <w:rPr>
          <w:sz w:val="28"/>
          <w:szCs w:val="28"/>
        </w:rPr>
        <w:t xml:space="preserve"> г. Гатчина,  </w:t>
      </w:r>
    </w:p>
    <w:p w14:paraId="117AAB3F" w14:textId="77777777" w:rsidR="00915239" w:rsidRPr="009F6624" w:rsidRDefault="00915239" w:rsidP="00915239">
      <w:pPr>
        <w:jc w:val="center"/>
        <w:rPr>
          <w:sz w:val="28"/>
          <w:szCs w:val="28"/>
        </w:rPr>
      </w:pPr>
      <w:r w:rsidRPr="009F662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10</w:t>
      </w:r>
      <w:r w:rsidRPr="009F6624">
        <w:rPr>
          <w:sz w:val="28"/>
          <w:szCs w:val="28"/>
        </w:rPr>
        <w:t>-00                                                                    администрация ГМР</w:t>
      </w:r>
    </w:p>
    <w:p w14:paraId="2A0841A4" w14:textId="77777777" w:rsidR="00915239" w:rsidRPr="00D82CA9" w:rsidRDefault="00915239" w:rsidP="00915239">
      <w:pPr>
        <w:jc w:val="center"/>
        <w:rPr>
          <w:rFonts w:ascii="Arial" w:hAnsi="Arial" w:cs="Arial"/>
          <w:sz w:val="28"/>
          <w:szCs w:val="28"/>
        </w:rPr>
      </w:pPr>
    </w:p>
    <w:p w14:paraId="19CAFB6F" w14:textId="0566D981" w:rsidR="00915239" w:rsidRPr="00297FB8" w:rsidRDefault="00915239" w:rsidP="00915239">
      <w:pPr>
        <w:tabs>
          <w:tab w:val="left" w:pos="-3060"/>
        </w:tabs>
        <w:rPr>
          <w:b/>
          <w:sz w:val="28"/>
          <w:szCs w:val="28"/>
          <w:u w:val="single"/>
        </w:rPr>
      </w:pPr>
      <w:r w:rsidRPr="00297FB8">
        <w:rPr>
          <w:rFonts w:ascii="Arial" w:hAnsi="Arial" w:cs="Arial"/>
          <w:b/>
          <w:sz w:val="28"/>
          <w:szCs w:val="28"/>
        </w:rPr>
        <w:t xml:space="preserve"> </w:t>
      </w:r>
      <w:r w:rsidRPr="00297FB8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10</w:t>
      </w:r>
      <w:r w:rsidRPr="00297FB8">
        <w:rPr>
          <w:b/>
          <w:sz w:val="28"/>
          <w:szCs w:val="28"/>
        </w:rPr>
        <w:t xml:space="preserve">-00 – </w:t>
      </w:r>
      <w:r>
        <w:rPr>
          <w:b/>
          <w:sz w:val="28"/>
          <w:szCs w:val="28"/>
        </w:rPr>
        <w:t>10</w:t>
      </w:r>
      <w:r w:rsidRPr="00297FB8">
        <w:rPr>
          <w:b/>
          <w:sz w:val="28"/>
          <w:szCs w:val="28"/>
        </w:rPr>
        <w:t>-</w:t>
      </w:r>
      <w:proofErr w:type="gramStart"/>
      <w:r w:rsidRPr="00297FB8">
        <w:rPr>
          <w:b/>
          <w:sz w:val="28"/>
          <w:szCs w:val="28"/>
        </w:rPr>
        <w:t>05  -</w:t>
      </w:r>
      <w:proofErr w:type="gramEnd"/>
      <w:r w:rsidR="00406CD9">
        <w:rPr>
          <w:b/>
          <w:sz w:val="28"/>
          <w:szCs w:val="28"/>
        </w:rPr>
        <w:t xml:space="preserve"> </w:t>
      </w:r>
      <w:r w:rsidRPr="00297FB8">
        <w:rPr>
          <w:b/>
          <w:sz w:val="28"/>
          <w:szCs w:val="28"/>
        </w:rPr>
        <w:t xml:space="preserve">открытие  заседания, утверждение  повестки дня  </w:t>
      </w:r>
    </w:p>
    <w:p w14:paraId="1B1C9669" w14:textId="77777777" w:rsidR="00915239" w:rsidRPr="00297FB8" w:rsidRDefault="00915239" w:rsidP="00915239">
      <w:pPr>
        <w:tabs>
          <w:tab w:val="left" w:pos="-3060"/>
        </w:tabs>
        <w:jc w:val="center"/>
        <w:rPr>
          <w:b/>
          <w:sz w:val="28"/>
          <w:szCs w:val="28"/>
          <w:u w:val="single"/>
        </w:rPr>
      </w:pPr>
      <w:r w:rsidRPr="00297FB8">
        <w:rPr>
          <w:b/>
          <w:sz w:val="28"/>
          <w:szCs w:val="28"/>
        </w:rPr>
        <w:t xml:space="preserve">                                                                                        и </w:t>
      </w:r>
      <w:proofErr w:type="gramStart"/>
      <w:r w:rsidRPr="00297FB8">
        <w:rPr>
          <w:b/>
          <w:sz w:val="28"/>
          <w:szCs w:val="28"/>
        </w:rPr>
        <w:t>регламента  заседания</w:t>
      </w:r>
      <w:proofErr w:type="gramEnd"/>
    </w:p>
    <w:p w14:paraId="32C2FFC1" w14:textId="77777777" w:rsidR="00915239" w:rsidRPr="00297FB8" w:rsidRDefault="00915239" w:rsidP="00915239">
      <w:pPr>
        <w:tabs>
          <w:tab w:val="left" w:pos="-2880"/>
          <w:tab w:val="left" w:pos="12960"/>
        </w:tabs>
        <w:ind w:left="142"/>
        <w:jc w:val="center"/>
        <w:rPr>
          <w:b/>
          <w:sz w:val="28"/>
          <w:szCs w:val="28"/>
        </w:rPr>
      </w:pPr>
    </w:p>
    <w:p w14:paraId="7DDA5F22" w14:textId="77777777" w:rsidR="00915239" w:rsidRDefault="00915239" w:rsidP="00915239">
      <w:pPr>
        <w:tabs>
          <w:tab w:val="left" w:pos="-2880"/>
          <w:tab w:val="left" w:pos="12960"/>
        </w:tabs>
        <w:ind w:left="142"/>
        <w:jc w:val="center"/>
        <w:rPr>
          <w:b/>
          <w:sz w:val="28"/>
          <w:szCs w:val="28"/>
        </w:rPr>
      </w:pPr>
      <w:r w:rsidRPr="00297FB8">
        <w:rPr>
          <w:b/>
          <w:sz w:val="28"/>
          <w:szCs w:val="28"/>
        </w:rPr>
        <w:t xml:space="preserve">Повестка дня  </w:t>
      </w:r>
      <w:r>
        <w:rPr>
          <w:b/>
          <w:sz w:val="28"/>
          <w:szCs w:val="28"/>
        </w:rPr>
        <w:t xml:space="preserve"> </w:t>
      </w:r>
    </w:p>
    <w:p w14:paraId="3D809B41" w14:textId="0C7F54AB" w:rsidR="00915239" w:rsidRPr="00DE23C2" w:rsidRDefault="00915239" w:rsidP="00DE23C2">
      <w:pPr>
        <w:pStyle w:val="a5"/>
        <w:numPr>
          <w:ilvl w:val="1"/>
          <w:numId w:val="5"/>
        </w:numPr>
        <w:tabs>
          <w:tab w:val="left" w:pos="-2880"/>
          <w:tab w:val="left" w:pos="12960"/>
        </w:tabs>
        <w:jc w:val="both"/>
        <w:rPr>
          <w:b/>
          <w:sz w:val="28"/>
          <w:szCs w:val="28"/>
        </w:rPr>
      </w:pPr>
      <w:r w:rsidRPr="00DE23C2">
        <w:rPr>
          <w:b/>
          <w:sz w:val="28"/>
          <w:szCs w:val="28"/>
        </w:rPr>
        <w:t>– 10-</w:t>
      </w:r>
      <w:r w:rsidR="00DE23C2">
        <w:rPr>
          <w:b/>
          <w:sz w:val="28"/>
          <w:szCs w:val="28"/>
        </w:rPr>
        <w:t>1</w:t>
      </w:r>
      <w:r w:rsidRPr="00DE23C2">
        <w:rPr>
          <w:b/>
          <w:sz w:val="28"/>
          <w:szCs w:val="28"/>
        </w:rPr>
        <w:t xml:space="preserve">5 </w:t>
      </w:r>
    </w:p>
    <w:p w14:paraId="09D0E8DB" w14:textId="77777777" w:rsidR="00915239" w:rsidRDefault="00915239" w:rsidP="00915239">
      <w:pPr>
        <w:ind w:firstLine="567"/>
        <w:rPr>
          <w:sz w:val="28"/>
          <w:szCs w:val="28"/>
        </w:rPr>
      </w:pPr>
    </w:p>
    <w:p w14:paraId="6E1A5B12" w14:textId="37DBB105" w:rsidR="00DE23C2" w:rsidRPr="00C82736" w:rsidRDefault="00DE23C2" w:rsidP="00DE23C2">
      <w:pPr>
        <w:pStyle w:val="a5"/>
        <w:tabs>
          <w:tab w:val="left" w:pos="-2340"/>
          <w:tab w:val="left" w:pos="-1260"/>
        </w:tabs>
        <w:ind w:left="567"/>
        <w:jc w:val="both"/>
        <w:rPr>
          <w:sz w:val="28"/>
          <w:szCs w:val="28"/>
        </w:rPr>
      </w:pPr>
      <w:bookmarkStart w:id="0" w:name="_Hlk87273713"/>
      <w:r>
        <w:rPr>
          <w:bCs/>
          <w:sz w:val="28"/>
          <w:szCs w:val="28"/>
        </w:rPr>
        <w:t>1.</w:t>
      </w:r>
      <w:r w:rsidRPr="00C82736">
        <w:rPr>
          <w:sz w:val="28"/>
          <w:szCs w:val="28"/>
        </w:rPr>
        <w:t>О принятии изменений в Устав Гатчинского муниципального района.</w:t>
      </w:r>
    </w:p>
    <w:p w14:paraId="0424B336" w14:textId="77777777" w:rsidR="00DE23C2" w:rsidRDefault="00DE23C2" w:rsidP="00DE23C2">
      <w:pPr>
        <w:pStyle w:val="a5"/>
        <w:ind w:left="0" w:right="150"/>
        <w:jc w:val="both"/>
        <w:rPr>
          <w:i/>
          <w:sz w:val="28"/>
          <w:szCs w:val="28"/>
        </w:rPr>
      </w:pPr>
      <w:r w:rsidRPr="00BF4890">
        <w:rPr>
          <w:i/>
          <w:sz w:val="28"/>
          <w:szCs w:val="28"/>
        </w:rPr>
        <w:t>Докладчик</w:t>
      </w:r>
      <w:r w:rsidRPr="00415210">
        <w:rPr>
          <w:i/>
          <w:sz w:val="28"/>
          <w:szCs w:val="28"/>
        </w:rPr>
        <w:t xml:space="preserve"> – </w:t>
      </w:r>
      <w:r>
        <w:rPr>
          <w:i/>
          <w:sz w:val="28"/>
          <w:szCs w:val="28"/>
        </w:rPr>
        <w:t>Светлова Людмила Анатольевна, председатель комитета юридического обеспечения администрации ГМР.</w:t>
      </w:r>
    </w:p>
    <w:p w14:paraId="0EFBCC67" w14:textId="77777777" w:rsidR="00DE23C2" w:rsidRPr="00415210" w:rsidRDefault="00DE23C2" w:rsidP="00DE23C2">
      <w:pPr>
        <w:pStyle w:val="a5"/>
        <w:ind w:left="0" w:right="150" w:firstLine="567"/>
        <w:jc w:val="both"/>
        <w:rPr>
          <w:sz w:val="28"/>
          <w:szCs w:val="28"/>
        </w:rPr>
      </w:pPr>
    </w:p>
    <w:p w14:paraId="1E647ABA" w14:textId="77777777" w:rsidR="00DE23C2" w:rsidRPr="00DB3A28" w:rsidRDefault="00DE23C2" w:rsidP="00DE23C2">
      <w:pPr>
        <w:tabs>
          <w:tab w:val="left" w:pos="196"/>
        </w:tabs>
        <w:ind w:left="54" w:right="191"/>
        <w:jc w:val="both"/>
        <w:rPr>
          <w:i/>
          <w:sz w:val="28"/>
          <w:szCs w:val="28"/>
        </w:rPr>
      </w:pPr>
    </w:p>
    <w:p w14:paraId="0FC50126" w14:textId="77777777" w:rsidR="00DE23C2" w:rsidRPr="00DE23C2" w:rsidRDefault="00DE23C2" w:rsidP="00DE23C2">
      <w:pPr>
        <w:tabs>
          <w:tab w:val="left" w:pos="-2880"/>
          <w:tab w:val="left" w:pos="12960"/>
        </w:tabs>
        <w:jc w:val="both"/>
        <w:rPr>
          <w:b/>
          <w:sz w:val="28"/>
          <w:szCs w:val="28"/>
        </w:rPr>
      </w:pPr>
      <w:r w:rsidRPr="00DE23C2">
        <w:rPr>
          <w:b/>
          <w:sz w:val="28"/>
          <w:szCs w:val="28"/>
        </w:rPr>
        <w:t>10-15– 10-30</w:t>
      </w:r>
    </w:p>
    <w:p w14:paraId="69DD6451" w14:textId="6CDD3E38" w:rsidR="00DE23C2" w:rsidRDefault="00DE23C2" w:rsidP="00850A06">
      <w:pPr>
        <w:ind w:firstLine="567"/>
        <w:jc w:val="both"/>
        <w:rPr>
          <w:bCs/>
          <w:sz w:val="28"/>
          <w:szCs w:val="28"/>
        </w:rPr>
      </w:pPr>
    </w:p>
    <w:p w14:paraId="014FAE6A" w14:textId="6C9CA6C5" w:rsidR="00850A06" w:rsidRPr="008F1202" w:rsidRDefault="002B533A" w:rsidP="00850A0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850A06" w:rsidRPr="008F1202">
        <w:rPr>
          <w:bCs/>
          <w:sz w:val="28"/>
          <w:szCs w:val="28"/>
        </w:rPr>
        <w:t>. О внесении изменений в приложение в Решение совета депутатов Гатчинского муниципального района от 29.12.2016 № 203 «Об установлении расходных обязательств муниципального образования Гатчинский муниципальный район, возникающих при осуществлении части полномочий городских и сельских поселений Гатчинского муниципального района по решению вопросов местного значения, переданных для осуществления органами местного самоуправления Гатчинского муниципального района, и определении уполномоченных органов для исполнения части полномочий городских и сельских поселений Гатчинского муниципального района».</w:t>
      </w:r>
    </w:p>
    <w:p w14:paraId="68E2DB44" w14:textId="0EA53863" w:rsidR="00850A06" w:rsidRDefault="002B533A" w:rsidP="00850A0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850A06" w:rsidRPr="008F1202">
        <w:rPr>
          <w:bCs/>
          <w:sz w:val="28"/>
          <w:szCs w:val="28"/>
        </w:rPr>
        <w:t>.</w:t>
      </w:r>
      <w:r w:rsidR="00850A06">
        <w:rPr>
          <w:bCs/>
          <w:sz w:val="28"/>
          <w:szCs w:val="28"/>
        </w:rPr>
        <w:t xml:space="preserve"> </w:t>
      </w:r>
      <w:r w:rsidR="00850A06" w:rsidRPr="008F1202">
        <w:rPr>
          <w:bCs/>
          <w:sz w:val="28"/>
          <w:szCs w:val="28"/>
        </w:rPr>
        <w:t>О внесении изменений в приложение к решению совета депутатов Гатчинского муниципального района от 22.04.2015 № 64 «Об установлении расходных обязательств муниципального образования Гатчинский муниципальный район, возникающих при исполнении отдельных государственных полномочий Российской Федерации и Ленинградской области, переданных для осуществления органами местного самоуправления Гатчинского муниципального района и определении уполномоченных органов для исполнения отдельных государственных полномочий Ленинградской области».</w:t>
      </w:r>
    </w:p>
    <w:p w14:paraId="45ECDA77" w14:textId="4C322179" w:rsidR="002B533A" w:rsidRPr="008F1202" w:rsidRDefault="002B533A" w:rsidP="002B533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 w:rsidRPr="008F1202">
        <w:rPr>
          <w:bCs/>
          <w:sz w:val="28"/>
          <w:szCs w:val="28"/>
        </w:rPr>
        <w:t>О внесении изменений и дополнений в Решение совета депутатов Гатчинского муниципального района «О бюджете Гатчинского муниципального района на 2022 год и на плановый период 2023 и 2024 годов».</w:t>
      </w:r>
    </w:p>
    <w:p w14:paraId="55D7F87B" w14:textId="77777777" w:rsidR="00A07619" w:rsidRPr="00A07619" w:rsidRDefault="00A07619" w:rsidP="00A07619">
      <w:pPr>
        <w:pStyle w:val="2"/>
        <w:suppressAutoHyphens/>
        <w:spacing w:after="0" w:line="240" w:lineRule="auto"/>
        <w:ind w:firstLine="567"/>
        <w:jc w:val="both"/>
        <w:rPr>
          <w:sz w:val="28"/>
          <w:szCs w:val="28"/>
        </w:rPr>
      </w:pPr>
      <w:r w:rsidRPr="00DB3A28">
        <w:rPr>
          <w:i/>
          <w:sz w:val="28"/>
          <w:szCs w:val="28"/>
        </w:rPr>
        <w:t xml:space="preserve">Докладчик – </w:t>
      </w:r>
      <w:r>
        <w:rPr>
          <w:i/>
          <w:sz w:val="28"/>
          <w:szCs w:val="28"/>
        </w:rPr>
        <w:t>Орехова Любовь Ивановна</w:t>
      </w:r>
      <w:r w:rsidRPr="00DB3A28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Pr="00DB3A28">
        <w:rPr>
          <w:i/>
          <w:sz w:val="28"/>
          <w:szCs w:val="28"/>
        </w:rPr>
        <w:t>председател</w:t>
      </w:r>
      <w:r>
        <w:rPr>
          <w:i/>
          <w:sz w:val="28"/>
          <w:szCs w:val="28"/>
        </w:rPr>
        <w:t>ь</w:t>
      </w:r>
      <w:r w:rsidRPr="00DB3A28">
        <w:rPr>
          <w:i/>
          <w:sz w:val="28"/>
          <w:szCs w:val="28"/>
        </w:rPr>
        <w:t xml:space="preserve"> Комитета финансов ГМР</w:t>
      </w:r>
      <w:r>
        <w:rPr>
          <w:i/>
          <w:sz w:val="28"/>
          <w:szCs w:val="28"/>
        </w:rPr>
        <w:t>.</w:t>
      </w:r>
      <w:r w:rsidRPr="00A07619">
        <w:t xml:space="preserve"> </w:t>
      </w:r>
    </w:p>
    <w:bookmarkEnd w:id="0"/>
    <w:p w14:paraId="0672625C" w14:textId="36A198F8" w:rsidR="00915239" w:rsidRDefault="00915239" w:rsidP="00915239">
      <w:pPr>
        <w:tabs>
          <w:tab w:val="left" w:pos="196"/>
        </w:tabs>
        <w:ind w:left="54" w:right="191"/>
        <w:jc w:val="both"/>
        <w:rPr>
          <w:i/>
          <w:sz w:val="28"/>
          <w:szCs w:val="28"/>
        </w:rPr>
      </w:pPr>
    </w:p>
    <w:p w14:paraId="70762A19" w14:textId="77777777" w:rsidR="00850A06" w:rsidRPr="00DB3A28" w:rsidRDefault="00850A06" w:rsidP="00915239">
      <w:pPr>
        <w:tabs>
          <w:tab w:val="left" w:pos="196"/>
        </w:tabs>
        <w:ind w:left="54" w:right="191"/>
        <w:jc w:val="both"/>
        <w:rPr>
          <w:i/>
          <w:sz w:val="28"/>
          <w:szCs w:val="28"/>
        </w:rPr>
      </w:pPr>
    </w:p>
    <w:p w14:paraId="6D340B35" w14:textId="449D2EE3" w:rsidR="00915239" w:rsidRPr="00406CD9" w:rsidRDefault="00DE23C2" w:rsidP="00406CD9">
      <w:pPr>
        <w:tabs>
          <w:tab w:val="left" w:pos="-2880"/>
          <w:tab w:val="left" w:pos="12960"/>
        </w:tabs>
        <w:jc w:val="both"/>
        <w:rPr>
          <w:b/>
          <w:sz w:val="28"/>
          <w:szCs w:val="28"/>
        </w:rPr>
      </w:pPr>
      <w:r w:rsidRPr="00406CD9">
        <w:rPr>
          <w:b/>
          <w:sz w:val="28"/>
          <w:szCs w:val="28"/>
        </w:rPr>
        <w:t>10-30</w:t>
      </w:r>
      <w:r w:rsidR="00915239" w:rsidRPr="00406CD9">
        <w:rPr>
          <w:b/>
          <w:sz w:val="28"/>
          <w:szCs w:val="28"/>
        </w:rPr>
        <w:t>– 10-</w:t>
      </w:r>
      <w:r w:rsidR="00406CD9" w:rsidRPr="00406CD9">
        <w:rPr>
          <w:b/>
          <w:sz w:val="28"/>
          <w:szCs w:val="28"/>
        </w:rPr>
        <w:t>40</w:t>
      </w:r>
    </w:p>
    <w:p w14:paraId="009EDB68" w14:textId="77777777" w:rsidR="00915239" w:rsidRPr="00850A06" w:rsidRDefault="00915239" w:rsidP="00850A06">
      <w:pPr>
        <w:tabs>
          <w:tab w:val="left" w:pos="-2880"/>
          <w:tab w:val="left" w:pos="12960"/>
        </w:tabs>
        <w:ind w:left="142" w:firstLine="567"/>
        <w:jc w:val="both"/>
        <w:rPr>
          <w:b/>
          <w:sz w:val="28"/>
          <w:szCs w:val="28"/>
        </w:rPr>
      </w:pPr>
    </w:p>
    <w:p w14:paraId="4AAB021C" w14:textId="2AF6D984" w:rsidR="00850A06" w:rsidRPr="00406CD9" w:rsidRDefault="00DE23C2" w:rsidP="00850A06">
      <w:pPr>
        <w:pStyle w:val="2"/>
        <w:tabs>
          <w:tab w:val="left" w:pos="708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406CD9">
        <w:rPr>
          <w:sz w:val="28"/>
          <w:szCs w:val="28"/>
        </w:rPr>
        <w:t>5</w:t>
      </w:r>
      <w:r w:rsidR="00850A06" w:rsidRPr="00406CD9">
        <w:rPr>
          <w:sz w:val="28"/>
          <w:szCs w:val="28"/>
        </w:rPr>
        <w:t xml:space="preserve">. Об исполнении прогнозного плана (программы) приватизации имущества Гатчинского муниципального района за 2021 год. </w:t>
      </w:r>
    </w:p>
    <w:p w14:paraId="68EAAE8A" w14:textId="627FDE39" w:rsidR="00406CD9" w:rsidRPr="00406CD9" w:rsidRDefault="00406CD9" w:rsidP="00406CD9">
      <w:pPr>
        <w:pStyle w:val="ConsPlusTitle"/>
        <w:widowControl/>
        <w:ind w:right="-1"/>
        <w:jc w:val="both"/>
        <w:rPr>
          <w:b w:val="0"/>
          <w:bCs w:val="0"/>
          <w:spacing w:val="60"/>
        </w:rPr>
      </w:pPr>
      <w:r w:rsidRPr="00406CD9">
        <w:rPr>
          <w:b w:val="0"/>
          <w:bCs w:val="0"/>
        </w:rPr>
        <w:t xml:space="preserve">        6. Об утверждении перечня объектов движимого </w:t>
      </w:r>
      <w:r w:rsidRPr="00406CD9">
        <w:rPr>
          <w:b w:val="0"/>
          <w:bCs w:val="0"/>
          <w:spacing w:val="-14"/>
        </w:rPr>
        <w:t>имущества, находящегося в собственности муниципального образования «Гатчинский</w:t>
      </w:r>
      <w:r w:rsidRPr="00406CD9">
        <w:rPr>
          <w:b w:val="0"/>
          <w:bCs w:val="0"/>
        </w:rPr>
        <w:t xml:space="preserve"> муниципальный район» Ленинградской области и передаваемых </w:t>
      </w:r>
      <w:r w:rsidRPr="00406CD9">
        <w:rPr>
          <w:b w:val="0"/>
          <w:bCs w:val="0"/>
          <w:spacing w:val="-14"/>
        </w:rPr>
        <w:t xml:space="preserve">в собственность </w:t>
      </w:r>
      <w:r w:rsidRPr="00406CD9">
        <w:rPr>
          <w:b w:val="0"/>
          <w:bCs w:val="0"/>
        </w:rPr>
        <w:t>муниципального образования «Город Гатчина» Гатчинского муниципального района</w:t>
      </w:r>
      <w:r>
        <w:rPr>
          <w:b w:val="0"/>
          <w:bCs w:val="0"/>
        </w:rPr>
        <w:t>.</w:t>
      </w:r>
      <w:r w:rsidRPr="00406CD9">
        <w:rPr>
          <w:b w:val="0"/>
          <w:bCs w:val="0"/>
        </w:rPr>
        <w:t xml:space="preserve"> </w:t>
      </w:r>
      <w:r w:rsidRPr="00406CD9">
        <w:rPr>
          <w:b w:val="0"/>
          <w:bCs w:val="0"/>
          <w:spacing w:val="60"/>
        </w:rPr>
        <w:t xml:space="preserve"> </w:t>
      </w:r>
    </w:p>
    <w:p w14:paraId="2680E5BF" w14:textId="5E7D1ABB" w:rsidR="00406CD9" w:rsidRPr="00406CD9" w:rsidRDefault="00406CD9" w:rsidP="00850A06">
      <w:pPr>
        <w:pStyle w:val="2"/>
        <w:tabs>
          <w:tab w:val="left" w:pos="708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406CD9">
        <w:rPr>
          <w:sz w:val="28"/>
          <w:szCs w:val="28"/>
        </w:rPr>
        <w:t xml:space="preserve">7. Об утверждении перечня объектов недвижимого имущества (жилого фонда), находящихся в собственности муниципального образования «Гатчинский муниципальный район» Ленинградской области </w:t>
      </w:r>
      <w:r w:rsidRPr="00406CD9">
        <w:rPr>
          <w:spacing w:val="20"/>
          <w:sz w:val="28"/>
          <w:szCs w:val="28"/>
        </w:rPr>
        <w:t>и передаваемых в собственность</w:t>
      </w:r>
      <w:r w:rsidRPr="00406CD9">
        <w:rPr>
          <w:sz w:val="28"/>
          <w:szCs w:val="28"/>
        </w:rPr>
        <w:t xml:space="preserve"> </w:t>
      </w:r>
      <w:bookmarkStart w:id="1" w:name="_Hlk528229363"/>
      <w:r w:rsidRPr="00406CD9">
        <w:rPr>
          <w:sz w:val="28"/>
          <w:szCs w:val="28"/>
        </w:rPr>
        <w:t>муниципального образования Кобринское сельское поселение</w:t>
      </w:r>
      <w:r w:rsidRPr="00406CD9">
        <w:rPr>
          <w:spacing w:val="20"/>
          <w:sz w:val="28"/>
          <w:szCs w:val="28"/>
        </w:rPr>
        <w:t xml:space="preserve"> Гатчинского</w:t>
      </w:r>
      <w:r w:rsidRPr="00406CD9">
        <w:rPr>
          <w:sz w:val="28"/>
          <w:szCs w:val="28"/>
        </w:rPr>
        <w:t xml:space="preserve"> муниципального района Ленинградской области</w:t>
      </w:r>
      <w:bookmarkEnd w:id="1"/>
      <w:r>
        <w:rPr>
          <w:sz w:val="28"/>
          <w:szCs w:val="28"/>
        </w:rPr>
        <w:t>.</w:t>
      </w:r>
    </w:p>
    <w:p w14:paraId="6F5B2C27" w14:textId="48BD6C6E" w:rsidR="00915239" w:rsidRPr="003E5C84" w:rsidRDefault="00C83668" w:rsidP="00C83668">
      <w:pPr>
        <w:pStyle w:val="2"/>
        <w:tabs>
          <w:tab w:val="left" w:pos="708"/>
        </w:tabs>
        <w:spacing w:after="0" w:line="240" w:lineRule="auto"/>
        <w:jc w:val="both"/>
        <w:rPr>
          <w:i/>
          <w:iCs/>
          <w:spacing w:val="-20"/>
          <w:sz w:val="28"/>
          <w:szCs w:val="28"/>
        </w:rPr>
      </w:pPr>
      <w:r>
        <w:rPr>
          <w:i/>
          <w:iCs/>
          <w:spacing w:val="-20"/>
          <w:sz w:val="28"/>
          <w:szCs w:val="28"/>
        </w:rPr>
        <w:t xml:space="preserve">           </w:t>
      </w:r>
      <w:r w:rsidR="00915239" w:rsidRPr="003E5C84">
        <w:rPr>
          <w:i/>
          <w:iCs/>
          <w:spacing w:val="-20"/>
          <w:sz w:val="28"/>
          <w:szCs w:val="28"/>
        </w:rPr>
        <w:t xml:space="preserve">Докладчик – Аввакумов Александр </w:t>
      </w:r>
      <w:proofErr w:type="gramStart"/>
      <w:r w:rsidR="00915239" w:rsidRPr="003E5C84">
        <w:rPr>
          <w:i/>
          <w:iCs/>
          <w:spacing w:val="-20"/>
          <w:sz w:val="28"/>
          <w:szCs w:val="28"/>
        </w:rPr>
        <w:t>Николаевич,  председатель</w:t>
      </w:r>
      <w:proofErr w:type="gramEnd"/>
      <w:r w:rsidR="00052428">
        <w:rPr>
          <w:i/>
          <w:iCs/>
          <w:spacing w:val="-20"/>
          <w:sz w:val="28"/>
          <w:szCs w:val="28"/>
        </w:rPr>
        <w:t xml:space="preserve"> </w:t>
      </w:r>
      <w:r w:rsidR="00915239" w:rsidRPr="003E5C84">
        <w:rPr>
          <w:i/>
          <w:iCs/>
          <w:spacing w:val="-20"/>
          <w:sz w:val="28"/>
          <w:szCs w:val="28"/>
        </w:rPr>
        <w:t xml:space="preserve"> Комитета по управлению имуществом ГМР.</w:t>
      </w:r>
    </w:p>
    <w:p w14:paraId="17B9B727" w14:textId="77777777" w:rsidR="00915239" w:rsidRPr="00DB3A28" w:rsidRDefault="00915239" w:rsidP="00915239">
      <w:pPr>
        <w:tabs>
          <w:tab w:val="left" w:pos="196"/>
        </w:tabs>
        <w:ind w:left="54" w:right="191"/>
        <w:jc w:val="both"/>
        <w:rPr>
          <w:i/>
          <w:sz w:val="28"/>
          <w:szCs w:val="28"/>
        </w:rPr>
      </w:pPr>
    </w:p>
    <w:p w14:paraId="0402B4CD" w14:textId="55B2C7D6" w:rsidR="002B533A" w:rsidRDefault="002B533A" w:rsidP="002B533A">
      <w:pPr>
        <w:tabs>
          <w:tab w:val="left" w:pos="-2880"/>
          <w:tab w:val="left" w:pos="12960"/>
        </w:tabs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10-40 – 10-45</w:t>
      </w:r>
    </w:p>
    <w:p w14:paraId="46A93109" w14:textId="77777777" w:rsidR="002B533A" w:rsidRDefault="002B533A" w:rsidP="002B533A">
      <w:pPr>
        <w:tabs>
          <w:tab w:val="left" w:pos="-2880"/>
          <w:tab w:val="left" w:pos="12960"/>
        </w:tabs>
        <w:ind w:left="142"/>
        <w:jc w:val="both"/>
        <w:rPr>
          <w:b/>
          <w:sz w:val="28"/>
          <w:szCs w:val="28"/>
        </w:rPr>
      </w:pPr>
    </w:p>
    <w:p w14:paraId="20C52BFB" w14:textId="77777777" w:rsidR="002B533A" w:rsidRPr="002B533A" w:rsidRDefault="002B533A" w:rsidP="002B533A">
      <w:pPr>
        <w:tabs>
          <w:tab w:val="left" w:pos="5387"/>
        </w:tabs>
        <w:ind w:right="-1" w:firstLine="567"/>
        <w:jc w:val="both"/>
        <w:rPr>
          <w:sz w:val="28"/>
          <w:szCs w:val="28"/>
        </w:rPr>
      </w:pPr>
      <w:r w:rsidRPr="002B533A">
        <w:rPr>
          <w:sz w:val="28"/>
          <w:szCs w:val="28"/>
          <w:lang w:eastAsia="en-US"/>
        </w:rPr>
        <w:t xml:space="preserve">8. </w:t>
      </w:r>
      <w:r w:rsidRPr="002B533A">
        <w:rPr>
          <w:sz w:val="28"/>
          <w:szCs w:val="28"/>
        </w:rPr>
        <w:t>Об утверждении структуры администрации Гатчинского муниципального района Ленинградской области</w:t>
      </w:r>
    </w:p>
    <w:p w14:paraId="5D379462" w14:textId="728C0CF8" w:rsidR="009E6F33" w:rsidRDefault="002B533A" w:rsidP="009A5CA7">
      <w:pPr>
        <w:tabs>
          <w:tab w:val="left" w:pos="196"/>
        </w:tabs>
        <w:ind w:right="-1"/>
        <w:jc w:val="both"/>
        <w:rPr>
          <w:i/>
          <w:iCs/>
          <w:sz w:val="28"/>
          <w:szCs w:val="28"/>
          <w:lang w:eastAsia="en-US"/>
        </w:rPr>
      </w:pPr>
      <w:r>
        <w:rPr>
          <w:i/>
          <w:iCs/>
          <w:spacing w:val="-20"/>
          <w:sz w:val="28"/>
          <w:szCs w:val="28"/>
        </w:rPr>
        <w:t xml:space="preserve">      </w:t>
      </w:r>
      <w:r w:rsidRPr="003E5C84">
        <w:rPr>
          <w:i/>
          <w:iCs/>
          <w:spacing w:val="-20"/>
          <w:sz w:val="28"/>
          <w:szCs w:val="28"/>
        </w:rPr>
        <w:t>Докладчик –</w:t>
      </w:r>
      <w:r>
        <w:rPr>
          <w:i/>
          <w:iCs/>
          <w:spacing w:val="-20"/>
          <w:sz w:val="28"/>
          <w:szCs w:val="28"/>
        </w:rPr>
        <w:t xml:space="preserve"> </w:t>
      </w:r>
      <w:proofErr w:type="spellStart"/>
      <w:r>
        <w:rPr>
          <w:i/>
          <w:iCs/>
          <w:spacing w:val="-20"/>
          <w:sz w:val="28"/>
          <w:szCs w:val="28"/>
        </w:rPr>
        <w:t>Куделя</w:t>
      </w:r>
      <w:proofErr w:type="spellEnd"/>
      <w:r>
        <w:rPr>
          <w:i/>
          <w:iCs/>
          <w:spacing w:val="-20"/>
          <w:sz w:val="28"/>
          <w:szCs w:val="28"/>
        </w:rPr>
        <w:t xml:space="preserve"> Наталья Геннадьевна, управляющий делами </w:t>
      </w:r>
      <w:r>
        <w:rPr>
          <w:i/>
          <w:sz w:val="28"/>
          <w:szCs w:val="28"/>
        </w:rPr>
        <w:t>администрации ГМР</w:t>
      </w:r>
    </w:p>
    <w:p w14:paraId="3A508F9A" w14:textId="77777777" w:rsidR="002B533A" w:rsidRDefault="002B533A" w:rsidP="00FF6839">
      <w:pPr>
        <w:tabs>
          <w:tab w:val="left" w:pos="-2880"/>
          <w:tab w:val="left" w:pos="12960"/>
        </w:tabs>
        <w:ind w:left="142"/>
        <w:jc w:val="both"/>
        <w:rPr>
          <w:b/>
          <w:sz w:val="28"/>
          <w:szCs w:val="28"/>
        </w:rPr>
      </w:pPr>
    </w:p>
    <w:p w14:paraId="56562DD8" w14:textId="5DF991A5" w:rsidR="00FF6839" w:rsidRDefault="00FF6839" w:rsidP="00FF6839">
      <w:pPr>
        <w:tabs>
          <w:tab w:val="left" w:pos="-2880"/>
          <w:tab w:val="left" w:pos="12960"/>
        </w:tabs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10-4</w:t>
      </w:r>
      <w:r w:rsidR="002B533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– 10-</w:t>
      </w:r>
      <w:r w:rsidR="00406CD9">
        <w:rPr>
          <w:b/>
          <w:sz w:val="28"/>
          <w:szCs w:val="28"/>
        </w:rPr>
        <w:t>5</w:t>
      </w:r>
      <w:r w:rsidR="002B533A">
        <w:rPr>
          <w:b/>
          <w:sz w:val="28"/>
          <w:szCs w:val="28"/>
        </w:rPr>
        <w:t>0</w:t>
      </w:r>
    </w:p>
    <w:p w14:paraId="7EC71EAE" w14:textId="24E56FC3" w:rsidR="00915239" w:rsidRPr="00FF6839" w:rsidRDefault="00915239" w:rsidP="00FF6839">
      <w:pPr>
        <w:tabs>
          <w:tab w:val="left" w:pos="-2880"/>
          <w:tab w:val="left" w:pos="12960"/>
        </w:tabs>
        <w:jc w:val="both"/>
        <w:rPr>
          <w:b/>
          <w:sz w:val="28"/>
          <w:szCs w:val="28"/>
        </w:rPr>
      </w:pPr>
    </w:p>
    <w:p w14:paraId="2FB78A9F" w14:textId="6AA4704A" w:rsidR="00915239" w:rsidRPr="00406CD9" w:rsidRDefault="00850A06" w:rsidP="00FF6839">
      <w:pPr>
        <w:ind w:firstLine="567"/>
        <w:jc w:val="both"/>
        <w:rPr>
          <w:sz w:val="28"/>
          <w:szCs w:val="28"/>
        </w:rPr>
      </w:pPr>
      <w:bookmarkStart w:id="2" w:name="_Hlk85443185"/>
      <w:r w:rsidRPr="00406CD9">
        <w:rPr>
          <w:sz w:val="28"/>
          <w:szCs w:val="28"/>
        </w:rPr>
        <w:t xml:space="preserve"> </w:t>
      </w:r>
      <w:r w:rsidR="002B533A">
        <w:rPr>
          <w:sz w:val="28"/>
          <w:szCs w:val="28"/>
        </w:rPr>
        <w:t>9</w:t>
      </w:r>
      <w:r w:rsidR="00406CD9" w:rsidRPr="00406CD9">
        <w:rPr>
          <w:sz w:val="28"/>
          <w:szCs w:val="28"/>
        </w:rPr>
        <w:t xml:space="preserve">. </w:t>
      </w:r>
      <w:r w:rsidR="00406CD9" w:rsidRPr="00406CD9">
        <w:rPr>
          <w:bCs/>
          <w:sz w:val="28"/>
          <w:szCs w:val="28"/>
        </w:rPr>
        <w:t>О внесении изменений в решение совета депутатов Гатчинского района от 26 ноября 2021 года № 188 «О назначении восьми членов в состав Общественной палаты Гатчинского муниципального района»</w:t>
      </w:r>
    </w:p>
    <w:bookmarkEnd w:id="2"/>
    <w:p w14:paraId="2F4DCB2E" w14:textId="61C95C31" w:rsidR="00915239" w:rsidRPr="00BF4890" w:rsidRDefault="008C7EBF" w:rsidP="00915239">
      <w:pPr>
        <w:tabs>
          <w:tab w:val="left" w:pos="196"/>
        </w:tabs>
        <w:ind w:right="191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="00915239" w:rsidRPr="00BF4890">
        <w:rPr>
          <w:i/>
          <w:sz w:val="28"/>
          <w:szCs w:val="28"/>
        </w:rPr>
        <w:t>Докладчик – Филоненко Виталий Андреевич, глава Гатчинского муниципального района</w:t>
      </w:r>
      <w:r w:rsidR="00944139">
        <w:rPr>
          <w:i/>
          <w:sz w:val="28"/>
          <w:szCs w:val="28"/>
        </w:rPr>
        <w:t>.</w:t>
      </w:r>
    </w:p>
    <w:p w14:paraId="5678803F" w14:textId="77B1A0C5" w:rsidR="00915239" w:rsidRDefault="00915239" w:rsidP="00915239">
      <w:pPr>
        <w:pStyle w:val="2"/>
        <w:tabs>
          <w:tab w:val="left" w:pos="708"/>
        </w:tabs>
        <w:spacing w:line="240" w:lineRule="auto"/>
        <w:ind w:left="927" w:right="-2"/>
        <w:jc w:val="both"/>
        <w:rPr>
          <w:sz w:val="28"/>
          <w:szCs w:val="28"/>
        </w:rPr>
      </w:pPr>
    </w:p>
    <w:p w14:paraId="6E2DBDAC" w14:textId="1E9B5E54" w:rsidR="00FF6839" w:rsidRDefault="00FF6839" w:rsidP="00FF6839">
      <w:pPr>
        <w:tabs>
          <w:tab w:val="left" w:pos="-2880"/>
          <w:tab w:val="left" w:pos="12960"/>
        </w:tabs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10-</w:t>
      </w:r>
      <w:r w:rsidR="00406CD9">
        <w:rPr>
          <w:b/>
          <w:sz w:val="28"/>
          <w:szCs w:val="28"/>
        </w:rPr>
        <w:t>5</w:t>
      </w:r>
      <w:r w:rsidR="002B533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– 10-5</w:t>
      </w:r>
      <w:r w:rsidR="002B533A">
        <w:rPr>
          <w:b/>
          <w:sz w:val="28"/>
          <w:szCs w:val="28"/>
        </w:rPr>
        <w:t>5</w:t>
      </w:r>
    </w:p>
    <w:p w14:paraId="6BD2650B" w14:textId="77777777" w:rsidR="00FF6839" w:rsidRPr="00FF6839" w:rsidRDefault="00FF6839" w:rsidP="00FF6839">
      <w:pPr>
        <w:tabs>
          <w:tab w:val="left" w:pos="-2880"/>
          <w:tab w:val="left" w:pos="12960"/>
        </w:tabs>
        <w:jc w:val="both"/>
        <w:rPr>
          <w:b/>
          <w:sz w:val="28"/>
          <w:szCs w:val="28"/>
        </w:rPr>
      </w:pPr>
    </w:p>
    <w:p w14:paraId="67DCD73D" w14:textId="779097C4" w:rsidR="00915239" w:rsidRPr="00C53DB0" w:rsidRDefault="002B533A" w:rsidP="00915239">
      <w:pPr>
        <w:tabs>
          <w:tab w:val="left" w:pos="-3240"/>
          <w:tab w:val="left" w:pos="196"/>
        </w:tabs>
        <w:ind w:left="54" w:right="65" w:firstLine="513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15239">
        <w:rPr>
          <w:sz w:val="28"/>
          <w:szCs w:val="28"/>
        </w:rPr>
        <w:t>. Разное</w:t>
      </w:r>
    </w:p>
    <w:p w14:paraId="1E3A1DA6" w14:textId="77777777" w:rsidR="00915239" w:rsidRDefault="00915239" w:rsidP="00915239">
      <w:pPr>
        <w:tabs>
          <w:tab w:val="left" w:pos="2250"/>
        </w:tabs>
        <w:rPr>
          <w:sz w:val="28"/>
          <w:szCs w:val="28"/>
        </w:rPr>
      </w:pPr>
    </w:p>
    <w:p w14:paraId="36901EA8" w14:textId="77777777" w:rsidR="00915239" w:rsidRDefault="00915239" w:rsidP="00915239">
      <w:pPr>
        <w:tabs>
          <w:tab w:val="left" w:pos="2250"/>
        </w:tabs>
        <w:rPr>
          <w:sz w:val="28"/>
          <w:szCs w:val="28"/>
        </w:rPr>
      </w:pPr>
    </w:p>
    <w:p w14:paraId="51F4D318" w14:textId="77777777" w:rsidR="00915239" w:rsidRPr="00663AE0" w:rsidRDefault="00915239" w:rsidP="00915239">
      <w:pPr>
        <w:tabs>
          <w:tab w:val="left" w:pos="2250"/>
        </w:tabs>
        <w:ind w:left="4956"/>
        <w:rPr>
          <w:b/>
          <w:spacing w:val="40"/>
          <w:u w:val="single"/>
        </w:rPr>
      </w:pPr>
      <w:r w:rsidRPr="00663AE0">
        <w:rPr>
          <w:b/>
          <w:spacing w:val="40"/>
          <w:u w:val="single"/>
        </w:rPr>
        <w:t>РЕГЛАМЕНТ ЗАСЕДАНИЯ:</w:t>
      </w:r>
    </w:p>
    <w:p w14:paraId="3853252C" w14:textId="49C39C8C" w:rsidR="00915239" w:rsidRPr="00663AE0" w:rsidRDefault="00915239" w:rsidP="00915239">
      <w:pPr>
        <w:tabs>
          <w:tab w:val="left" w:pos="2250"/>
        </w:tabs>
        <w:ind w:left="4956"/>
        <w:rPr>
          <w:b/>
        </w:rPr>
      </w:pPr>
      <w:r w:rsidRPr="00663AE0">
        <w:rPr>
          <w:b/>
        </w:rPr>
        <w:t xml:space="preserve">Для доклада – до </w:t>
      </w:r>
      <w:r w:rsidR="00850A06">
        <w:rPr>
          <w:b/>
        </w:rPr>
        <w:t>1</w:t>
      </w:r>
      <w:r w:rsidRPr="00663AE0">
        <w:rPr>
          <w:b/>
        </w:rPr>
        <w:t>0 минут.</w:t>
      </w:r>
    </w:p>
    <w:p w14:paraId="68C5E093" w14:textId="77777777" w:rsidR="00915239" w:rsidRPr="00663AE0" w:rsidRDefault="00915239" w:rsidP="00915239">
      <w:pPr>
        <w:tabs>
          <w:tab w:val="left" w:pos="2250"/>
        </w:tabs>
        <w:ind w:left="4956"/>
        <w:rPr>
          <w:b/>
        </w:rPr>
      </w:pPr>
      <w:r w:rsidRPr="00663AE0">
        <w:rPr>
          <w:b/>
        </w:rPr>
        <w:t>Выступления – до 5 минут.</w:t>
      </w:r>
    </w:p>
    <w:p w14:paraId="0A454E35" w14:textId="77777777" w:rsidR="00915239" w:rsidRPr="00663AE0" w:rsidRDefault="00915239" w:rsidP="00915239">
      <w:pPr>
        <w:tabs>
          <w:tab w:val="left" w:pos="2250"/>
        </w:tabs>
        <w:ind w:left="4956"/>
        <w:rPr>
          <w:b/>
        </w:rPr>
      </w:pPr>
      <w:r w:rsidRPr="00663AE0">
        <w:rPr>
          <w:b/>
        </w:rPr>
        <w:t>Выступления в прениях – до 3 минут.</w:t>
      </w:r>
    </w:p>
    <w:p w14:paraId="1FD602D3" w14:textId="77777777" w:rsidR="00915239" w:rsidRPr="00C53DB0" w:rsidRDefault="00915239" w:rsidP="00915239">
      <w:pPr>
        <w:tabs>
          <w:tab w:val="left" w:pos="2250"/>
        </w:tabs>
        <w:ind w:left="4956"/>
        <w:rPr>
          <w:sz w:val="28"/>
          <w:szCs w:val="28"/>
        </w:rPr>
      </w:pPr>
      <w:r w:rsidRPr="00663AE0">
        <w:rPr>
          <w:b/>
        </w:rPr>
        <w:t>Вопросы и ответы – до 2 минут.</w:t>
      </w:r>
    </w:p>
    <w:p w14:paraId="70371BA3" w14:textId="77777777" w:rsidR="00EF0309" w:rsidRDefault="00EF0309"/>
    <w:sectPr w:rsidR="00EF0309" w:rsidSect="00850A06">
      <w:pgSz w:w="11906" w:h="16838"/>
      <w:pgMar w:top="426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C1C1F"/>
    <w:multiLevelType w:val="multilevel"/>
    <w:tmpl w:val="13808B84"/>
    <w:lvl w:ilvl="0">
      <w:start w:val="1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55"/>
      <w:numFmt w:val="decimal"/>
      <w:lvlText w:val="%1-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296" w:hanging="2160"/>
      </w:pPr>
      <w:rPr>
        <w:rFonts w:hint="default"/>
      </w:rPr>
    </w:lvl>
  </w:abstractNum>
  <w:abstractNum w:abstractNumId="1" w15:restartNumberingAfterBreak="0">
    <w:nsid w:val="27731A85"/>
    <w:multiLevelType w:val="hybridMultilevel"/>
    <w:tmpl w:val="2C26FB8A"/>
    <w:lvl w:ilvl="0" w:tplc="F866030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3C5541"/>
    <w:multiLevelType w:val="multilevel"/>
    <w:tmpl w:val="B4FCC85C"/>
    <w:lvl w:ilvl="0">
      <w:start w:val="1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5"/>
      <w:numFmt w:val="decimalZero"/>
      <w:lvlText w:val="%1-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296" w:hanging="2160"/>
      </w:pPr>
      <w:rPr>
        <w:rFonts w:hint="default"/>
      </w:rPr>
    </w:lvl>
  </w:abstractNum>
  <w:abstractNum w:abstractNumId="3" w15:restartNumberingAfterBreak="0">
    <w:nsid w:val="60597499"/>
    <w:multiLevelType w:val="multilevel"/>
    <w:tmpl w:val="A760914C"/>
    <w:lvl w:ilvl="0">
      <w:start w:val="1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296" w:hanging="2160"/>
      </w:pPr>
      <w:rPr>
        <w:rFonts w:hint="default"/>
      </w:rPr>
    </w:lvl>
  </w:abstractNum>
  <w:abstractNum w:abstractNumId="4" w15:restartNumberingAfterBreak="0">
    <w:nsid w:val="7B5D61A9"/>
    <w:multiLevelType w:val="hybridMultilevel"/>
    <w:tmpl w:val="2C26FB8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239"/>
    <w:rsid w:val="00052428"/>
    <w:rsid w:val="00057844"/>
    <w:rsid w:val="00101ED8"/>
    <w:rsid w:val="002B533A"/>
    <w:rsid w:val="003E5C84"/>
    <w:rsid w:val="00406CD9"/>
    <w:rsid w:val="004A1279"/>
    <w:rsid w:val="00502EDB"/>
    <w:rsid w:val="005B2F2D"/>
    <w:rsid w:val="00850A06"/>
    <w:rsid w:val="00856780"/>
    <w:rsid w:val="008C7EBF"/>
    <w:rsid w:val="00915239"/>
    <w:rsid w:val="00944139"/>
    <w:rsid w:val="009A5CA7"/>
    <w:rsid w:val="009E6F33"/>
    <w:rsid w:val="00A07619"/>
    <w:rsid w:val="00AE7CF2"/>
    <w:rsid w:val="00C2378D"/>
    <w:rsid w:val="00C83668"/>
    <w:rsid w:val="00D702FE"/>
    <w:rsid w:val="00DE23C2"/>
    <w:rsid w:val="00EF0309"/>
    <w:rsid w:val="00F45CC9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AA409"/>
  <w15:chartTrackingRefBased/>
  <w15:docId w15:val="{EA1B2818-4ADE-4D08-ADC1-1979DF46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15239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915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915239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9152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15239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406C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D4E0C-070B-4CFB-BD51-DCFE419BB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depgmr07@yandex.ru</dc:creator>
  <cp:keywords/>
  <dc:description/>
  <cp:lastModifiedBy>depgmr07@yandex.ru</cp:lastModifiedBy>
  <cp:revision>22</cp:revision>
  <dcterms:created xsi:type="dcterms:W3CDTF">2021-11-02T07:39:00Z</dcterms:created>
  <dcterms:modified xsi:type="dcterms:W3CDTF">2022-02-10T14:20:00Z</dcterms:modified>
</cp:coreProperties>
</file>