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B0" w:rsidRPr="00DC697D" w:rsidRDefault="00C53DB0" w:rsidP="00DC697D">
      <w:pPr>
        <w:pStyle w:val="a3"/>
        <w:tabs>
          <w:tab w:val="left" w:pos="-4680"/>
          <w:tab w:val="left" w:pos="-1418"/>
          <w:tab w:val="left" w:pos="11520"/>
        </w:tabs>
        <w:ind w:left="180"/>
        <w:jc w:val="right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C697D">
        <w:rPr>
          <w:rFonts w:ascii="Arial" w:hAnsi="Arial" w:cs="Arial"/>
          <w:b/>
          <w:sz w:val="24"/>
          <w:szCs w:val="24"/>
        </w:rPr>
        <w:t>ПРОЕКТ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ЗАСЕДАНИЕ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СОВЕТА ДЕПУТАТОВ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Гатчинского муниципального района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Ленинградской области</w:t>
      </w:r>
    </w:p>
    <w:p w:rsidR="00C53DB0" w:rsidRPr="00443705" w:rsidRDefault="00C53DB0" w:rsidP="00C53D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третьего</w:t>
      </w:r>
      <w:r w:rsidRPr="00443705">
        <w:rPr>
          <w:rFonts w:ascii="Arial" w:hAnsi="Arial" w:cs="Arial"/>
        </w:rPr>
        <w:t xml:space="preserve"> созыва</w:t>
      </w:r>
    </w:p>
    <w:p w:rsidR="00C53DB0" w:rsidRDefault="00C53DB0" w:rsidP="00C53DB0">
      <w:pPr>
        <w:ind w:left="-540" w:right="-104"/>
        <w:jc w:val="center"/>
        <w:rPr>
          <w:rFonts w:ascii="Arial" w:hAnsi="Arial" w:cs="Arial"/>
          <w:b/>
          <w:sz w:val="16"/>
          <w:szCs w:val="16"/>
        </w:rPr>
      </w:pPr>
    </w:p>
    <w:p w:rsidR="00C53DB0" w:rsidRPr="009F6624" w:rsidRDefault="00C53DB0" w:rsidP="00C53DB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711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9F6624">
        <w:rPr>
          <w:sz w:val="28"/>
          <w:szCs w:val="28"/>
        </w:rPr>
        <w:t>2</w:t>
      </w:r>
      <w:r w:rsidR="002D4D33">
        <w:rPr>
          <w:sz w:val="28"/>
          <w:szCs w:val="28"/>
        </w:rPr>
        <w:t>9</w:t>
      </w:r>
      <w:r w:rsidRPr="009F6624">
        <w:rPr>
          <w:sz w:val="28"/>
          <w:szCs w:val="28"/>
        </w:rPr>
        <w:t xml:space="preserve"> </w:t>
      </w:r>
      <w:r w:rsidR="002D4D33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9F6624">
        <w:rPr>
          <w:sz w:val="28"/>
          <w:szCs w:val="28"/>
        </w:rPr>
        <w:t>201</w:t>
      </w:r>
      <w:r w:rsidR="002A5A93">
        <w:rPr>
          <w:sz w:val="28"/>
          <w:szCs w:val="28"/>
        </w:rPr>
        <w:t xml:space="preserve">8 </w:t>
      </w:r>
      <w:r w:rsidRPr="009F6624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9F6624">
        <w:rPr>
          <w:sz w:val="28"/>
          <w:szCs w:val="28"/>
        </w:rPr>
        <w:t xml:space="preserve">                       </w:t>
      </w:r>
      <w:r w:rsidR="004D340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Pr="009F6624">
        <w:rPr>
          <w:sz w:val="28"/>
          <w:szCs w:val="28"/>
        </w:rPr>
        <w:t xml:space="preserve"> г. Гатчина,  </w:t>
      </w:r>
    </w:p>
    <w:p w:rsidR="00C53DB0" w:rsidRPr="009F6624" w:rsidRDefault="00C53DB0" w:rsidP="00C53DB0">
      <w:pPr>
        <w:jc w:val="center"/>
        <w:rPr>
          <w:sz w:val="28"/>
          <w:szCs w:val="28"/>
        </w:rPr>
      </w:pPr>
      <w:r w:rsidRPr="009F6624">
        <w:rPr>
          <w:sz w:val="28"/>
          <w:szCs w:val="28"/>
        </w:rPr>
        <w:t xml:space="preserve">               </w:t>
      </w:r>
      <w:r w:rsidR="002A5A93">
        <w:rPr>
          <w:sz w:val="28"/>
          <w:szCs w:val="28"/>
        </w:rPr>
        <w:t>10</w:t>
      </w:r>
      <w:r w:rsidRPr="009F6624">
        <w:rPr>
          <w:sz w:val="28"/>
          <w:szCs w:val="28"/>
        </w:rPr>
        <w:t>-00                                                                    администрация ГМР</w:t>
      </w:r>
    </w:p>
    <w:p w:rsidR="00C53DB0" w:rsidRPr="00D82CA9" w:rsidRDefault="00C53DB0" w:rsidP="00C53DB0">
      <w:pPr>
        <w:jc w:val="center"/>
        <w:rPr>
          <w:rFonts w:ascii="Arial" w:hAnsi="Arial" w:cs="Arial"/>
          <w:sz w:val="28"/>
          <w:szCs w:val="28"/>
        </w:rPr>
      </w:pPr>
    </w:p>
    <w:p w:rsidR="00C53DB0" w:rsidRPr="00297FB8" w:rsidRDefault="002A5A93" w:rsidP="00C53DB0">
      <w:pPr>
        <w:tabs>
          <w:tab w:val="left" w:pos="-306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10</w:t>
      </w:r>
      <w:r w:rsidR="00C53DB0" w:rsidRPr="00297FB8">
        <w:rPr>
          <w:b/>
          <w:sz w:val="28"/>
          <w:szCs w:val="28"/>
        </w:rPr>
        <w:t xml:space="preserve">-00 – </w:t>
      </w:r>
      <w:r>
        <w:rPr>
          <w:b/>
          <w:sz w:val="28"/>
          <w:szCs w:val="28"/>
        </w:rPr>
        <w:t>10</w:t>
      </w:r>
      <w:r w:rsidR="00C53DB0" w:rsidRPr="00297FB8">
        <w:rPr>
          <w:b/>
          <w:sz w:val="28"/>
          <w:szCs w:val="28"/>
        </w:rPr>
        <w:t>-</w:t>
      </w:r>
      <w:proofErr w:type="gramStart"/>
      <w:r w:rsidR="00C53DB0" w:rsidRPr="00297FB8">
        <w:rPr>
          <w:b/>
          <w:sz w:val="28"/>
          <w:szCs w:val="28"/>
        </w:rPr>
        <w:t>05  -</w:t>
      </w:r>
      <w:proofErr w:type="gramEnd"/>
      <w:r w:rsidR="00D31C69">
        <w:rPr>
          <w:b/>
          <w:sz w:val="28"/>
          <w:szCs w:val="28"/>
        </w:rPr>
        <w:t xml:space="preserve"> </w:t>
      </w:r>
      <w:r w:rsidR="00C53DB0" w:rsidRPr="00297FB8">
        <w:rPr>
          <w:b/>
          <w:sz w:val="28"/>
          <w:szCs w:val="28"/>
        </w:rPr>
        <w:t xml:space="preserve">открытие  заседания, утверждение  повестки дня  </w:t>
      </w:r>
    </w:p>
    <w:p w:rsidR="00C53DB0" w:rsidRPr="00297FB8" w:rsidRDefault="00C53DB0" w:rsidP="00C53DB0">
      <w:pPr>
        <w:tabs>
          <w:tab w:val="left" w:pos="-3060"/>
        </w:tabs>
        <w:jc w:val="center"/>
        <w:rPr>
          <w:b/>
          <w:sz w:val="28"/>
          <w:szCs w:val="28"/>
          <w:u w:val="single"/>
        </w:rPr>
      </w:pPr>
      <w:r w:rsidRPr="00297FB8">
        <w:rPr>
          <w:b/>
          <w:sz w:val="28"/>
          <w:szCs w:val="28"/>
        </w:rPr>
        <w:t xml:space="preserve">                                                                                        и регламента  заседания</w:t>
      </w:r>
    </w:p>
    <w:p w:rsidR="00C53DB0" w:rsidRPr="00297FB8" w:rsidRDefault="00C53DB0" w:rsidP="00C53DB0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</w:p>
    <w:p w:rsidR="00C53DB0" w:rsidRDefault="00C53DB0" w:rsidP="00C53DB0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  <w:r w:rsidRPr="00297FB8">
        <w:rPr>
          <w:b/>
          <w:sz w:val="28"/>
          <w:szCs w:val="28"/>
        </w:rPr>
        <w:t xml:space="preserve">Повестка дня  </w:t>
      </w:r>
      <w:r>
        <w:rPr>
          <w:b/>
          <w:sz w:val="28"/>
          <w:szCs w:val="28"/>
        </w:rPr>
        <w:t xml:space="preserve"> </w:t>
      </w:r>
    </w:p>
    <w:p w:rsidR="00C53DB0" w:rsidRPr="00DC697D" w:rsidRDefault="007D7EA2" w:rsidP="00DC697D">
      <w:p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64DA5">
        <w:rPr>
          <w:b/>
          <w:sz w:val="28"/>
          <w:szCs w:val="28"/>
        </w:rPr>
        <w:t>10</w:t>
      </w:r>
      <w:r w:rsidR="00D64DA5" w:rsidRPr="00297FB8">
        <w:rPr>
          <w:b/>
          <w:sz w:val="28"/>
          <w:szCs w:val="28"/>
        </w:rPr>
        <w:t>-0</w:t>
      </w:r>
      <w:r w:rsidR="00D64DA5">
        <w:rPr>
          <w:b/>
          <w:sz w:val="28"/>
          <w:szCs w:val="28"/>
        </w:rPr>
        <w:t>5</w:t>
      </w:r>
      <w:r w:rsidR="00D64DA5" w:rsidRPr="00297FB8">
        <w:rPr>
          <w:b/>
          <w:sz w:val="28"/>
          <w:szCs w:val="28"/>
        </w:rPr>
        <w:t xml:space="preserve"> – </w:t>
      </w:r>
      <w:r w:rsidR="00D64DA5">
        <w:rPr>
          <w:b/>
          <w:sz w:val="28"/>
          <w:szCs w:val="28"/>
        </w:rPr>
        <w:t>10</w:t>
      </w:r>
      <w:r w:rsidR="00D64DA5" w:rsidRPr="00297FB8">
        <w:rPr>
          <w:b/>
          <w:sz w:val="28"/>
          <w:szCs w:val="28"/>
        </w:rPr>
        <w:t>-</w:t>
      </w:r>
      <w:r w:rsidR="00D64DA5">
        <w:rPr>
          <w:b/>
          <w:sz w:val="28"/>
          <w:szCs w:val="28"/>
        </w:rPr>
        <w:t>10</w:t>
      </w:r>
      <w:r w:rsidR="00D64DA5" w:rsidRPr="00297FB8">
        <w:rPr>
          <w:b/>
          <w:sz w:val="28"/>
          <w:szCs w:val="28"/>
        </w:rPr>
        <w:t xml:space="preserve">  </w:t>
      </w:r>
    </w:p>
    <w:p w:rsidR="002D4D33" w:rsidRPr="002D4D33" w:rsidRDefault="002D4D33" w:rsidP="00140F34">
      <w:pPr>
        <w:tabs>
          <w:tab w:val="left" w:pos="196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0F3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7D7EA2" w:rsidRPr="002D4D33">
        <w:rPr>
          <w:sz w:val="28"/>
          <w:szCs w:val="28"/>
        </w:rPr>
        <w:t>1</w:t>
      </w:r>
      <w:r w:rsidR="002A5A93" w:rsidRPr="002D4D33">
        <w:rPr>
          <w:sz w:val="28"/>
          <w:szCs w:val="28"/>
        </w:rPr>
        <w:t>.</w:t>
      </w:r>
      <w:r w:rsidR="002A5A93" w:rsidRPr="002D4D33">
        <w:rPr>
          <w:b/>
          <w:sz w:val="28"/>
          <w:szCs w:val="28"/>
        </w:rPr>
        <w:t xml:space="preserve"> </w:t>
      </w:r>
      <w:r w:rsidRPr="002D4D33">
        <w:rPr>
          <w:sz w:val="28"/>
          <w:szCs w:val="28"/>
        </w:rPr>
        <w:t>О внесении изменений в приложение к решению совета депутатов Гатчинского муниципального района от 22.04.2015 № 64 «Об установлении расходных обязательств муниципального образования Гатчинский муниципальный район, возникающих при исполнении отдельных государственных полномочий Российской Федерации и Ленинградской области, переданных для осуществления органами местного самоуправления Гатчинского муниципального района и определении уполномоченных органов для исполнения отдельных государственных полномочий Ленинградской области»</w:t>
      </w:r>
    </w:p>
    <w:p w:rsidR="00D83EA9" w:rsidRDefault="002D4D33" w:rsidP="002D4D33">
      <w:pPr>
        <w:tabs>
          <w:tab w:val="left" w:pos="196"/>
        </w:tabs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D83EA9" w:rsidRPr="00DC697D">
        <w:rPr>
          <w:i/>
          <w:sz w:val="28"/>
          <w:szCs w:val="28"/>
        </w:rPr>
        <w:t>Докладчик – Орехова Любовь Ивановна, председатель Комитета финансов ГМР</w:t>
      </w:r>
    </w:p>
    <w:p w:rsidR="00D64DA5" w:rsidRDefault="00D64DA5" w:rsidP="00D64DA5">
      <w:pPr>
        <w:tabs>
          <w:tab w:val="left" w:pos="196"/>
        </w:tabs>
        <w:jc w:val="both"/>
        <w:rPr>
          <w:i/>
          <w:sz w:val="28"/>
          <w:szCs w:val="28"/>
        </w:rPr>
      </w:pPr>
    </w:p>
    <w:p w:rsidR="00D64DA5" w:rsidRDefault="00D64DA5" w:rsidP="00D64DA5">
      <w:pPr>
        <w:tabs>
          <w:tab w:val="left" w:pos="196"/>
        </w:tabs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15</w:t>
      </w:r>
      <w:r w:rsidRPr="00297FB8">
        <w:rPr>
          <w:b/>
          <w:sz w:val="28"/>
          <w:szCs w:val="28"/>
        </w:rPr>
        <w:t xml:space="preserve"> </w:t>
      </w:r>
    </w:p>
    <w:p w:rsidR="007D7EA2" w:rsidRPr="002D4D33" w:rsidRDefault="002D4D33" w:rsidP="00140F34">
      <w:pPr>
        <w:tabs>
          <w:tab w:val="left" w:pos="196"/>
        </w:tabs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40F34">
        <w:rPr>
          <w:b/>
          <w:sz w:val="28"/>
          <w:szCs w:val="28"/>
        </w:rPr>
        <w:t xml:space="preserve">     </w:t>
      </w:r>
      <w:r w:rsidR="002A5A93" w:rsidRPr="002D4D33">
        <w:rPr>
          <w:sz w:val="28"/>
          <w:szCs w:val="28"/>
        </w:rPr>
        <w:t xml:space="preserve"> </w:t>
      </w:r>
      <w:r w:rsidRPr="002D4D33">
        <w:rPr>
          <w:sz w:val="28"/>
          <w:szCs w:val="28"/>
        </w:rPr>
        <w:t>2</w:t>
      </w:r>
      <w:r w:rsidR="00C53DB0" w:rsidRPr="002D4D33">
        <w:rPr>
          <w:sz w:val="28"/>
          <w:szCs w:val="28"/>
        </w:rPr>
        <w:t xml:space="preserve">. </w:t>
      </w:r>
      <w:r w:rsidRPr="002D4D33">
        <w:rPr>
          <w:sz w:val="28"/>
          <w:szCs w:val="28"/>
        </w:rPr>
        <w:t xml:space="preserve"> О внесении изменений в приложение к решению совета депутатов Гатчинского муниципального района Ленинградской области от 24.11.2017 № 271 «О прогнозном плане (программе) приватизации имущества Гатчинского муниципального района на 2018 год» (в редакции решений от 20.04.2018 № 295 и от 25.05.2018 № 307)</w:t>
      </w:r>
      <w:r w:rsidR="007D7EA2" w:rsidRPr="002D4D33">
        <w:rPr>
          <w:sz w:val="28"/>
          <w:szCs w:val="28"/>
        </w:rPr>
        <w:t xml:space="preserve"> </w:t>
      </w:r>
    </w:p>
    <w:p w:rsidR="00DC697D" w:rsidRPr="006741DD" w:rsidRDefault="007D7EA2" w:rsidP="002D4D33">
      <w:pPr>
        <w:pStyle w:val="ConsPlusTitle"/>
        <w:tabs>
          <w:tab w:val="left" w:pos="196"/>
        </w:tabs>
        <w:jc w:val="both"/>
        <w:outlineLvl w:val="0"/>
        <w:rPr>
          <w:b w:val="0"/>
          <w:i/>
          <w:spacing w:val="-2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2D4D33">
        <w:rPr>
          <w:b w:val="0"/>
          <w:sz w:val="28"/>
          <w:szCs w:val="28"/>
        </w:rPr>
        <w:t xml:space="preserve"> </w:t>
      </w:r>
      <w:r w:rsidR="00140F34">
        <w:rPr>
          <w:b w:val="0"/>
          <w:sz w:val="28"/>
          <w:szCs w:val="28"/>
        </w:rPr>
        <w:t xml:space="preserve">   </w:t>
      </w:r>
      <w:r w:rsidR="002A5A93" w:rsidRPr="006741DD">
        <w:rPr>
          <w:b w:val="0"/>
          <w:spacing w:val="-20"/>
          <w:sz w:val="28"/>
          <w:szCs w:val="28"/>
        </w:rPr>
        <w:t xml:space="preserve"> </w:t>
      </w:r>
      <w:r w:rsidR="00DB3A28" w:rsidRPr="006741DD">
        <w:rPr>
          <w:b w:val="0"/>
          <w:i/>
          <w:spacing w:val="-20"/>
          <w:sz w:val="28"/>
          <w:szCs w:val="28"/>
        </w:rPr>
        <w:t xml:space="preserve">Докладчик – </w:t>
      </w:r>
      <w:r w:rsidRPr="006741DD">
        <w:rPr>
          <w:b w:val="0"/>
          <w:i/>
          <w:spacing w:val="-20"/>
          <w:sz w:val="28"/>
          <w:szCs w:val="28"/>
        </w:rPr>
        <w:t xml:space="preserve">Аввакумов Александр </w:t>
      </w:r>
      <w:proofErr w:type="gramStart"/>
      <w:r w:rsidRPr="006741DD">
        <w:rPr>
          <w:b w:val="0"/>
          <w:i/>
          <w:spacing w:val="-20"/>
          <w:sz w:val="28"/>
          <w:szCs w:val="28"/>
        </w:rPr>
        <w:t>Николаевич</w:t>
      </w:r>
      <w:r w:rsidR="00DB3A28" w:rsidRPr="006741DD">
        <w:rPr>
          <w:b w:val="0"/>
          <w:i/>
          <w:spacing w:val="-20"/>
          <w:sz w:val="28"/>
          <w:szCs w:val="28"/>
        </w:rPr>
        <w:t xml:space="preserve">, </w:t>
      </w:r>
      <w:r w:rsidRPr="006741DD">
        <w:rPr>
          <w:b w:val="0"/>
          <w:i/>
          <w:spacing w:val="-20"/>
          <w:sz w:val="28"/>
          <w:szCs w:val="28"/>
        </w:rPr>
        <w:t xml:space="preserve"> </w:t>
      </w:r>
      <w:r w:rsidR="00DB3A28" w:rsidRPr="006741DD">
        <w:rPr>
          <w:b w:val="0"/>
          <w:i/>
          <w:spacing w:val="-20"/>
          <w:sz w:val="28"/>
          <w:szCs w:val="28"/>
        </w:rPr>
        <w:t>председател</w:t>
      </w:r>
      <w:r w:rsidRPr="006741DD">
        <w:rPr>
          <w:b w:val="0"/>
          <w:i/>
          <w:spacing w:val="-20"/>
          <w:sz w:val="28"/>
          <w:szCs w:val="28"/>
        </w:rPr>
        <w:t>ь</w:t>
      </w:r>
      <w:proofErr w:type="gramEnd"/>
      <w:r w:rsidR="00DB3A28" w:rsidRPr="006741DD">
        <w:rPr>
          <w:b w:val="0"/>
          <w:i/>
          <w:spacing w:val="-20"/>
          <w:sz w:val="28"/>
          <w:szCs w:val="28"/>
        </w:rPr>
        <w:t xml:space="preserve"> Комитета по управлению имуществом ГМР</w:t>
      </w:r>
    </w:p>
    <w:p w:rsidR="00D64DA5" w:rsidRDefault="00D64DA5" w:rsidP="00DC697D">
      <w:pPr>
        <w:tabs>
          <w:tab w:val="left" w:pos="-87"/>
          <w:tab w:val="left" w:pos="196"/>
        </w:tabs>
        <w:ind w:right="150"/>
        <w:jc w:val="both"/>
        <w:rPr>
          <w:b/>
          <w:sz w:val="28"/>
          <w:szCs w:val="28"/>
        </w:rPr>
      </w:pPr>
    </w:p>
    <w:p w:rsidR="000F5D0C" w:rsidRDefault="00D64DA5" w:rsidP="00DC697D">
      <w:pPr>
        <w:tabs>
          <w:tab w:val="left" w:pos="-87"/>
          <w:tab w:val="left" w:pos="196"/>
        </w:tabs>
        <w:ind w:right="15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15</w:t>
      </w:r>
      <w:r w:rsidRPr="00297FB8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</w:t>
      </w:r>
      <w:r w:rsidRPr="00297FB8">
        <w:rPr>
          <w:b/>
          <w:sz w:val="28"/>
          <w:szCs w:val="28"/>
        </w:rPr>
        <w:t xml:space="preserve">  </w:t>
      </w:r>
    </w:p>
    <w:p w:rsidR="00A0106E" w:rsidRPr="006741DD" w:rsidRDefault="002D4D33" w:rsidP="00140F34">
      <w:pPr>
        <w:tabs>
          <w:tab w:val="left" w:pos="-87"/>
          <w:tab w:val="left" w:pos="196"/>
        </w:tabs>
        <w:ind w:right="1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50573" w:rsidRPr="00D83EA9">
        <w:rPr>
          <w:spacing w:val="-20"/>
          <w:sz w:val="28"/>
          <w:szCs w:val="28"/>
        </w:rPr>
        <w:t xml:space="preserve">         </w:t>
      </w:r>
      <w:r w:rsidR="002A5A93" w:rsidRPr="00D83EA9">
        <w:rPr>
          <w:spacing w:val="-20"/>
          <w:sz w:val="28"/>
          <w:szCs w:val="28"/>
        </w:rPr>
        <w:t xml:space="preserve"> </w:t>
      </w:r>
      <w:r w:rsidRPr="00140F34">
        <w:rPr>
          <w:sz w:val="28"/>
          <w:szCs w:val="28"/>
        </w:rPr>
        <w:t>3</w:t>
      </w:r>
      <w:r w:rsidR="00C53DB0" w:rsidRPr="00140F34">
        <w:rPr>
          <w:sz w:val="28"/>
          <w:szCs w:val="28"/>
        </w:rPr>
        <w:t>.</w:t>
      </w:r>
      <w:r w:rsidR="00C53DB0" w:rsidRPr="00D83EA9">
        <w:rPr>
          <w:sz w:val="28"/>
          <w:szCs w:val="28"/>
        </w:rPr>
        <w:t xml:space="preserve"> </w:t>
      </w:r>
      <w:r w:rsidR="007D7EA2" w:rsidRPr="006741DD">
        <w:rPr>
          <w:sz w:val="28"/>
          <w:szCs w:val="28"/>
        </w:rPr>
        <w:t>О признании утратившими силу некоторых решений совета депутатов Гатчинского муниципального района</w:t>
      </w:r>
    </w:p>
    <w:p w:rsidR="007E7550" w:rsidRPr="00DC697D" w:rsidRDefault="00A0106E" w:rsidP="00DC697D">
      <w:pPr>
        <w:pStyle w:val="2"/>
        <w:spacing w:after="0" w:line="240" w:lineRule="auto"/>
        <w:ind w:right="-2"/>
        <w:jc w:val="both"/>
        <w:rPr>
          <w:i/>
          <w:sz w:val="28"/>
          <w:szCs w:val="28"/>
        </w:rPr>
      </w:pPr>
      <w:r w:rsidRPr="00DC697D">
        <w:rPr>
          <w:sz w:val="28"/>
          <w:szCs w:val="28"/>
        </w:rPr>
        <w:t xml:space="preserve">        </w:t>
      </w:r>
      <w:r w:rsidR="002A5A93" w:rsidRPr="00DC697D">
        <w:rPr>
          <w:sz w:val="28"/>
          <w:szCs w:val="28"/>
        </w:rPr>
        <w:t xml:space="preserve"> </w:t>
      </w:r>
      <w:r w:rsidR="00DB3A28" w:rsidRPr="00DC697D">
        <w:rPr>
          <w:i/>
          <w:sz w:val="28"/>
          <w:szCs w:val="28"/>
        </w:rPr>
        <w:t xml:space="preserve">Докладчик – </w:t>
      </w:r>
      <w:proofErr w:type="spellStart"/>
      <w:r w:rsidR="002D4D33">
        <w:rPr>
          <w:i/>
          <w:sz w:val="28"/>
          <w:szCs w:val="28"/>
        </w:rPr>
        <w:t>Дерендяев</w:t>
      </w:r>
      <w:proofErr w:type="spellEnd"/>
      <w:r w:rsidR="002D4D33">
        <w:rPr>
          <w:i/>
          <w:sz w:val="28"/>
          <w:szCs w:val="28"/>
        </w:rPr>
        <w:t xml:space="preserve"> Роман Олегович, первый заместитель главы администрации ГМР</w:t>
      </w:r>
    </w:p>
    <w:p w:rsidR="00D64DA5" w:rsidRDefault="00D64DA5" w:rsidP="00DC697D">
      <w:pPr>
        <w:pStyle w:val="2"/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7D7EA2" w:rsidRDefault="00D64DA5" w:rsidP="00DC697D">
      <w:pPr>
        <w:pStyle w:val="2"/>
        <w:spacing w:after="0" w:line="240" w:lineRule="auto"/>
        <w:ind w:right="-2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</w:t>
      </w:r>
      <w:r w:rsidRPr="00297FB8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25</w:t>
      </w:r>
      <w:r w:rsidRPr="00297FB8">
        <w:rPr>
          <w:b/>
          <w:sz w:val="28"/>
          <w:szCs w:val="28"/>
        </w:rPr>
        <w:t xml:space="preserve">  </w:t>
      </w:r>
    </w:p>
    <w:p w:rsidR="005E3C04" w:rsidRDefault="002D4D33" w:rsidP="005E3C04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2D4D33">
        <w:rPr>
          <w:sz w:val="28"/>
          <w:szCs w:val="28"/>
        </w:rPr>
        <w:t>4.</w:t>
      </w:r>
      <w:r w:rsidR="005E3C04" w:rsidRPr="005E3C04">
        <w:rPr>
          <w:sz w:val="28"/>
          <w:szCs w:val="28"/>
        </w:rPr>
        <w:t xml:space="preserve"> </w:t>
      </w:r>
      <w:r w:rsidR="005E3C04" w:rsidRPr="00F34A42">
        <w:rPr>
          <w:sz w:val="28"/>
          <w:szCs w:val="28"/>
        </w:rPr>
        <w:t>О внесении изменений в решени</w:t>
      </w:r>
      <w:r w:rsidR="005E3C04">
        <w:rPr>
          <w:sz w:val="28"/>
          <w:szCs w:val="28"/>
        </w:rPr>
        <w:t xml:space="preserve">е совета </w:t>
      </w:r>
      <w:r w:rsidR="005E3C04" w:rsidRPr="00F34A42">
        <w:rPr>
          <w:sz w:val="28"/>
          <w:szCs w:val="28"/>
        </w:rPr>
        <w:t>депутатов Гатчинского муниципального района</w:t>
      </w:r>
      <w:r w:rsidR="005E3C04">
        <w:rPr>
          <w:sz w:val="28"/>
          <w:szCs w:val="28"/>
        </w:rPr>
        <w:t xml:space="preserve"> </w:t>
      </w:r>
      <w:r w:rsidR="005E3C04" w:rsidRPr="00F34A42">
        <w:rPr>
          <w:sz w:val="28"/>
          <w:szCs w:val="28"/>
        </w:rPr>
        <w:t>от 30.05.2014 № 389 «О пенсионном</w:t>
      </w:r>
      <w:r w:rsidR="005E3C04">
        <w:rPr>
          <w:sz w:val="28"/>
          <w:szCs w:val="28"/>
        </w:rPr>
        <w:t xml:space="preserve"> </w:t>
      </w:r>
      <w:r w:rsidR="005E3C04" w:rsidRPr="00F34A42">
        <w:rPr>
          <w:sz w:val="28"/>
          <w:szCs w:val="28"/>
        </w:rPr>
        <w:t>обеспечении</w:t>
      </w:r>
      <w:r w:rsidR="005E3C04">
        <w:rPr>
          <w:sz w:val="28"/>
          <w:szCs w:val="28"/>
        </w:rPr>
        <w:t xml:space="preserve"> </w:t>
      </w:r>
      <w:r w:rsidR="005E3C04" w:rsidRPr="00F34A42">
        <w:rPr>
          <w:sz w:val="28"/>
          <w:szCs w:val="28"/>
        </w:rPr>
        <w:t>лиц, замещавших должности</w:t>
      </w:r>
      <w:r w:rsidR="005E3C04">
        <w:rPr>
          <w:sz w:val="28"/>
          <w:szCs w:val="28"/>
        </w:rPr>
        <w:t xml:space="preserve"> </w:t>
      </w:r>
      <w:r w:rsidR="005E3C04" w:rsidRPr="00F34A42">
        <w:rPr>
          <w:sz w:val="28"/>
          <w:szCs w:val="28"/>
        </w:rPr>
        <w:t>муниципальной</w:t>
      </w:r>
      <w:r w:rsidR="005E3C04">
        <w:rPr>
          <w:sz w:val="28"/>
          <w:szCs w:val="28"/>
        </w:rPr>
        <w:t xml:space="preserve"> </w:t>
      </w:r>
      <w:r w:rsidR="005E3C04" w:rsidRPr="00F34A42">
        <w:rPr>
          <w:sz w:val="28"/>
          <w:szCs w:val="28"/>
        </w:rPr>
        <w:t>службы и лиц, замещавших</w:t>
      </w:r>
      <w:r w:rsidR="005E3C04">
        <w:rPr>
          <w:sz w:val="28"/>
          <w:szCs w:val="28"/>
        </w:rPr>
        <w:t xml:space="preserve"> </w:t>
      </w:r>
      <w:r w:rsidR="005E3C04" w:rsidRPr="00F34A42">
        <w:rPr>
          <w:sz w:val="28"/>
          <w:szCs w:val="28"/>
        </w:rPr>
        <w:t>выборные муниципальные</w:t>
      </w:r>
      <w:r w:rsidR="005E3C04">
        <w:rPr>
          <w:sz w:val="28"/>
          <w:szCs w:val="28"/>
        </w:rPr>
        <w:t xml:space="preserve"> </w:t>
      </w:r>
      <w:r w:rsidR="005E3C04" w:rsidRPr="00F34A42">
        <w:rPr>
          <w:sz w:val="28"/>
          <w:szCs w:val="28"/>
        </w:rPr>
        <w:t>должности в органах</w:t>
      </w:r>
      <w:r w:rsidR="005E3C04">
        <w:rPr>
          <w:sz w:val="28"/>
          <w:szCs w:val="28"/>
        </w:rPr>
        <w:t xml:space="preserve"> </w:t>
      </w:r>
      <w:r w:rsidR="005E3C04" w:rsidRPr="00F34A42">
        <w:rPr>
          <w:sz w:val="28"/>
          <w:szCs w:val="28"/>
        </w:rPr>
        <w:t>местного</w:t>
      </w:r>
      <w:r w:rsidR="005E3C04">
        <w:rPr>
          <w:sz w:val="28"/>
          <w:szCs w:val="28"/>
        </w:rPr>
        <w:t xml:space="preserve"> </w:t>
      </w:r>
      <w:r w:rsidR="005E3C04" w:rsidRPr="00F34A42">
        <w:rPr>
          <w:sz w:val="28"/>
          <w:szCs w:val="28"/>
        </w:rPr>
        <w:t>самоуправления</w:t>
      </w:r>
      <w:r w:rsidR="005E3C04">
        <w:rPr>
          <w:sz w:val="28"/>
          <w:szCs w:val="28"/>
        </w:rPr>
        <w:t xml:space="preserve"> </w:t>
      </w:r>
      <w:r w:rsidR="005E3C04" w:rsidRPr="00F34A42">
        <w:rPr>
          <w:sz w:val="28"/>
          <w:szCs w:val="28"/>
        </w:rPr>
        <w:t>муниципального</w:t>
      </w:r>
      <w:r w:rsidR="005E3C04">
        <w:rPr>
          <w:sz w:val="28"/>
          <w:szCs w:val="28"/>
        </w:rPr>
        <w:t xml:space="preserve"> </w:t>
      </w:r>
      <w:r w:rsidR="005E3C04" w:rsidRPr="00F34A42">
        <w:rPr>
          <w:sz w:val="28"/>
          <w:szCs w:val="28"/>
        </w:rPr>
        <w:t>образования Гатчинский</w:t>
      </w:r>
      <w:r w:rsidR="005E3C04">
        <w:rPr>
          <w:sz w:val="28"/>
          <w:szCs w:val="28"/>
        </w:rPr>
        <w:t xml:space="preserve"> </w:t>
      </w:r>
      <w:r w:rsidR="005E3C04" w:rsidRPr="00F34A42">
        <w:rPr>
          <w:sz w:val="28"/>
          <w:szCs w:val="28"/>
        </w:rPr>
        <w:t>муниципаль</w:t>
      </w:r>
      <w:r w:rsidR="005E3C04">
        <w:rPr>
          <w:sz w:val="28"/>
          <w:szCs w:val="28"/>
        </w:rPr>
        <w:t>ный район Ленинградской области»</w:t>
      </w:r>
    </w:p>
    <w:p w:rsidR="005E3C04" w:rsidRDefault="002D4D33" w:rsidP="005E3C04">
      <w:pPr>
        <w:ind w:firstLine="567"/>
        <w:jc w:val="both"/>
        <w:rPr>
          <w:sz w:val="28"/>
          <w:szCs w:val="28"/>
        </w:rPr>
      </w:pPr>
      <w:r w:rsidRPr="002D4D33">
        <w:rPr>
          <w:sz w:val="28"/>
          <w:szCs w:val="28"/>
        </w:rPr>
        <w:t>5.</w:t>
      </w:r>
      <w:r w:rsidR="005E3C04" w:rsidRPr="005E3C04">
        <w:rPr>
          <w:sz w:val="28"/>
          <w:szCs w:val="28"/>
        </w:rPr>
        <w:t xml:space="preserve"> </w:t>
      </w:r>
      <w:r w:rsidR="005E3C04" w:rsidRPr="007C6102">
        <w:rPr>
          <w:sz w:val="28"/>
          <w:szCs w:val="28"/>
        </w:rPr>
        <w:t xml:space="preserve">О внесении изменений в приложение к решению совета депутатов Гатчинского муниципального района от 23.06.2017 № 242 «Об утверждении Положения об условиях предоставления права на пенсию за выслугу лет лицам, замещавшим должности муниципальной службы в органах местного </w:t>
      </w:r>
      <w:r w:rsidR="005E3C04" w:rsidRPr="007C6102">
        <w:rPr>
          <w:sz w:val="28"/>
          <w:szCs w:val="28"/>
        </w:rPr>
        <w:lastRenderedPageBreak/>
        <w:t>самоуправления муниципального</w:t>
      </w:r>
      <w:r w:rsidR="005E3C04">
        <w:rPr>
          <w:sz w:val="28"/>
          <w:szCs w:val="28"/>
        </w:rPr>
        <w:t xml:space="preserve"> </w:t>
      </w:r>
      <w:r w:rsidR="005E3C04" w:rsidRPr="007C6102">
        <w:rPr>
          <w:sz w:val="28"/>
          <w:szCs w:val="28"/>
        </w:rPr>
        <w:t>образования «Гатчинский муниципальный район» Ленинградской области»</w:t>
      </w:r>
    </w:p>
    <w:p w:rsidR="002D4D33" w:rsidRDefault="005E3C04" w:rsidP="00DC697D">
      <w:pPr>
        <w:pStyle w:val="2"/>
        <w:spacing w:after="0" w:line="240" w:lineRule="auto"/>
        <w:ind w:right="-2" w:firstLine="567"/>
        <w:jc w:val="both"/>
        <w:rPr>
          <w:i/>
          <w:sz w:val="28"/>
          <w:szCs w:val="28"/>
        </w:rPr>
      </w:pPr>
      <w:r w:rsidRPr="00DC697D">
        <w:rPr>
          <w:i/>
          <w:sz w:val="28"/>
          <w:szCs w:val="28"/>
        </w:rPr>
        <w:t xml:space="preserve">Докладчик – </w:t>
      </w:r>
      <w:proofErr w:type="spellStart"/>
      <w:r w:rsidR="00C96054">
        <w:rPr>
          <w:i/>
          <w:sz w:val="28"/>
          <w:szCs w:val="28"/>
        </w:rPr>
        <w:t>Вэнскэ</w:t>
      </w:r>
      <w:proofErr w:type="spellEnd"/>
      <w:r w:rsidR="00C96054">
        <w:rPr>
          <w:i/>
          <w:sz w:val="28"/>
          <w:szCs w:val="28"/>
        </w:rPr>
        <w:t xml:space="preserve"> Светлана </w:t>
      </w:r>
      <w:proofErr w:type="gramStart"/>
      <w:r w:rsidR="00C96054">
        <w:rPr>
          <w:i/>
          <w:sz w:val="28"/>
          <w:szCs w:val="28"/>
        </w:rPr>
        <w:t xml:space="preserve">Михайловна, </w:t>
      </w:r>
      <w:r>
        <w:rPr>
          <w:i/>
          <w:sz w:val="28"/>
          <w:szCs w:val="28"/>
        </w:rPr>
        <w:t xml:space="preserve"> </w:t>
      </w:r>
      <w:r w:rsidR="00C96054">
        <w:rPr>
          <w:i/>
          <w:sz w:val="28"/>
          <w:szCs w:val="28"/>
        </w:rPr>
        <w:t>управляющий</w:t>
      </w:r>
      <w:proofErr w:type="gramEnd"/>
      <w:r w:rsidR="00C96054">
        <w:rPr>
          <w:i/>
          <w:sz w:val="28"/>
          <w:szCs w:val="28"/>
        </w:rPr>
        <w:t xml:space="preserve"> делами </w:t>
      </w:r>
      <w:bookmarkStart w:id="0" w:name="_GoBack"/>
      <w:bookmarkEnd w:id="0"/>
      <w:r>
        <w:rPr>
          <w:i/>
          <w:sz w:val="28"/>
          <w:szCs w:val="28"/>
        </w:rPr>
        <w:t xml:space="preserve"> администрации ГМР</w:t>
      </w:r>
    </w:p>
    <w:p w:rsidR="005E3C04" w:rsidRPr="002D4D33" w:rsidRDefault="005E3C04" w:rsidP="00DC697D">
      <w:pPr>
        <w:pStyle w:val="2"/>
        <w:spacing w:after="0" w:line="240" w:lineRule="auto"/>
        <w:ind w:right="-2" w:firstLine="567"/>
        <w:jc w:val="both"/>
        <w:rPr>
          <w:sz w:val="28"/>
          <w:szCs w:val="28"/>
        </w:rPr>
      </w:pPr>
    </w:p>
    <w:p w:rsidR="00DC697D" w:rsidRDefault="00D64DA5" w:rsidP="00DC697D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25</w:t>
      </w:r>
      <w:r w:rsidRPr="00297FB8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30</w:t>
      </w:r>
      <w:r w:rsidRPr="00297FB8">
        <w:rPr>
          <w:b/>
          <w:sz w:val="28"/>
          <w:szCs w:val="28"/>
        </w:rPr>
        <w:t xml:space="preserve">  </w:t>
      </w:r>
      <w:r w:rsidR="002D4D33">
        <w:rPr>
          <w:i/>
          <w:sz w:val="28"/>
          <w:szCs w:val="28"/>
        </w:rPr>
        <w:t xml:space="preserve"> </w:t>
      </w:r>
    </w:p>
    <w:p w:rsidR="00727F72" w:rsidRPr="00140F34" w:rsidRDefault="002D4D33" w:rsidP="00DC697D">
      <w:pPr>
        <w:ind w:firstLine="567"/>
        <w:jc w:val="both"/>
        <w:rPr>
          <w:sz w:val="28"/>
          <w:szCs w:val="28"/>
        </w:rPr>
      </w:pPr>
      <w:r w:rsidRPr="00140F34">
        <w:rPr>
          <w:sz w:val="28"/>
          <w:szCs w:val="28"/>
        </w:rPr>
        <w:t>6</w:t>
      </w:r>
      <w:r w:rsidR="00727F72" w:rsidRPr="00140F34">
        <w:rPr>
          <w:sz w:val="28"/>
          <w:szCs w:val="28"/>
        </w:rPr>
        <w:t xml:space="preserve">. </w:t>
      </w:r>
      <w:r w:rsidR="00140F34" w:rsidRPr="00140F34">
        <w:rPr>
          <w:sz w:val="28"/>
          <w:szCs w:val="28"/>
        </w:rPr>
        <w:t xml:space="preserve">Об объявлении приема предложений по кандидатурам граждан для </w:t>
      </w:r>
      <w:proofErr w:type="gramStart"/>
      <w:r w:rsidR="00140F34" w:rsidRPr="00140F34">
        <w:rPr>
          <w:sz w:val="28"/>
          <w:szCs w:val="28"/>
        </w:rPr>
        <w:t xml:space="preserve">назначения </w:t>
      </w:r>
      <w:r w:rsidR="00140F34">
        <w:rPr>
          <w:sz w:val="28"/>
          <w:szCs w:val="28"/>
        </w:rPr>
        <w:t xml:space="preserve"> </w:t>
      </w:r>
      <w:r w:rsidR="00140F34" w:rsidRPr="00140F34">
        <w:rPr>
          <w:sz w:val="28"/>
          <w:szCs w:val="28"/>
        </w:rPr>
        <w:t>в</w:t>
      </w:r>
      <w:proofErr w:type="gramEnd"/>
      <w:r w:rsidR="00140F34" w:rsidRPr="00140F34">
        <w:rPr>
          <w:sz w:val="28"/>
          <w:szCs w:val="28"/>
        </w:rPr>
        <w:t xml:space="preserve"> состав Общественной палаты Гатчинского муниципального района</w:t>
      </w:r>
    </w:p>
    <w:p w:rsidR="002A5A93" w:rsidRDefault="00140F34" w:rsidP="00140F34">
      <w:pPr>
        <w:ind w:right="-2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2A5A93" w:rsidRPr="00DC697D">
        <w:rPr>
          <w:i/>
          <w:sz w:val="28"/>
          <w:szCs w:val="28"/>
        </w:rPr>
        <w:t xml:space="preserve">Докладчик – Ильин Андрей Иванович, </w:t>
      </w:r>
      <w:r w:rsidR="00294817" w:rsidRPr="00DC697D">
        <w:rPr>
          <w:i/>
          <w:sz w:val="28"/>
          <w:szCs w:val="28"/>
        </w:rPr>
        <w:t>глава Гатчинского муниципального района</w:t>
      </w:r>
    </w:p>
    <w:p w:rsidR="005E3C04" w:rsidRDefault="005E3C04" w:rsidP="005E3C04">
      <w:pPr>
        <w:ind w:right="-2"/>
        <w:jc w:val="both"/>
        <w:rPr>
          <w:b/>
          <w:sz w:val="28"/>
          <w:szCs w:val="28"/>
        </w:rPr>
      </w:pPr>
    </w:p>
    <w:p w:rsidR="00D64DA5" w:rsidRDefault="00D64DA5" w:rsidP="005E3C04">
      <w:pPr>
        <w:ind w:right="-2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30</w:t>
      </w:r>
      <w:r w:rsidRPr="00297FB8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35</w:t>
      </w:r>
      <w:r w:rsidRPr="00297FB8">
        <w:rPr>
          <w:b/>
          <w:sz w:val="28"/>
          <w:szCs w:val="28"/>
        </w:rPr>
        <w:t xml:space="preserve">  </w:t>
      </w:r>
    </w:p>
    <w:p w:rsidR="00D83EA9" w:rsidRDefault="002A5A93" w:rsidP="00DC697D">
      <w:pPr>
        <w:tabs>
          <w:tab w:val="left" w:pos="-3240"/>
          <w:tab w:val="left" w:pos="196"/>
        </w:tabs>
        <w:ind w:right="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94817">
        <w:rPr>
          <w:b/>
          <w:sz w:val="28"/>
          <w:szCs w:val="28"/>
        </w:rPr>
        <w:t xml:space="preserve">      </w:t>
      </w:r>
      <w:r w:rsidR="00140F34">
        <w:rPr>
          <w:sz w:val="28"/>
          <w:szCs w:val="28"/>
        </w:rPr>
        <w:t>7</w:t>
      </w:r>
      <w:r w:rsidR="00C53DB0">
        <w:rPr>
          <w:sz w:val="28"/>
          <w:szCs w:val="28"/>
        </w:rPr>
        <w:t>. Разное</w:t>
      </w:r>
      <w:r w:rsidR="00DC697D">
        <w:rPr>
          <w:sz w:val="28"/>
          <w:szCs w:val="28"/>
        </w:rPr>
        <w:t xml:space="preserve">                                              </w:t>
      </w:r>
    </w:p>
    <w:p w:rsidR="005E3C04" w:rsidRDefault="00D83EA9" w:rsidP="00DC697D">
      <w:pPr>
        <w:tabs>
          <w:tab w:val="left" w:pos="-3240"/>
          <w:tab w:val="left" w:pos="196"/>
        </w:tabs>
        <w:ind w:right="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DB3A28" w:rsidRPr="00663AE0" w:rsidRDefault="005E3C04" w:rsidP="00DC697D">
      <w:pPr>
        <w:tabs>
          <w:tab w:val="left" w:pos="-3240"/>
          <w:tab w:val="left" w:pos="196"/>
        </w:tabs>
        <w:ind w:right="65"/>
        <w:jc w:val="both"/>
        <w:rPr>
          <w:b/>
          <w:spacing w:val="40"/>
          <w:u w:val="single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D83EA9">
        <w:rPr>
          <w:sz w:val="28"/>
          <w:szCs w:val="28"/>
        </w:rPr>
        <w:t xml:space="preserve">      </w:t>
      </w:r>
      <w:r w:rsidR="00DB3A28" w:rsidRPr="00663AE0">
        <w:rPr>
          <w:b/>
          <w:spacing w:val="40"/>
          <w:u w:val="single"/>
        </w:rPr>
        <w:t>РЕГЛАМЕНТ ЗАСЕДАНИЯ:</w:t>
      </w:r>
    </w:p>
    <w:p w:rsidR="00DB3A28" w:rsidRPr="00663AE0" w:rsidRDefault="00DB3A28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 xml:space="preserve">Для доклада – до </w:t>
      </w:r>
      <w:r w:rsidR="00663AE0" w:rsidRPr="00663AE0">
        <w:rPr>
          <w:b/>
        </w:rPr>
        <w:t>10 минут.</w:t>
      </w:r>
    </w:p>
    <w:p w:rsidR="00663AE0" w:rsidRPr="00663AE0" w:rsidRDefault="00663AE0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 xml:space="preserve">Выступления – до </w:t>
      </w:r>
      <w:r w:rsidR="00DC697D">
        <w:rPr>
          <w:b/>
        </w:rPr>
        <w:t xml:space="preserve">3 </w:t>
      </w:r>
      <w:r w:rsidRPr="00663AE0">
        <w:rPr>
          <w:b/>
        </w:rPr>
        <w:t>минут.</w:t>
      </w:r>
    </w:p>
    <w:p w:rsidR="00663AE0" w:rsidRPr="00663AE0" w:rsidRDefault="00663AE0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>Выступления в прениях – до 3 минут.</w:t>
      </w:r>
    </w:p>
    <w:p w:rsidR="00663AE0" w:rsidRDefault="00663AE0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>Вопросы и ответы – до 2 минут.</w:t>
      </w:r>
    </w:p>
    <w:p w:rsidR="009F51CE" w:rsidRDefault="009F51CE" w:rsidP="004D3408">
      <w:pPr>
        <w:tabs>
          <w:tab w:val="left" w:pos="2250"/>
        </w:tabs>
        <w:ind w:left="4956"/>
        <w:rPr>
          <w:b/>
        </w:rPr>
      </w:pPr>
    </w:p>
    <w:p w:rsidR="009F51CE" w:rsidRDefault="009F51CE" w:rsidP="004D3408">
      <w:pPr>
        <w:tabs>
          <w:tab w:val="left" w:pos="2250"/>
        </w:tabs>
        <w:ind w:left="4956"/>
        <w:rPr>
          <w:b/>
        </w:rPr>
      </w:pPr>
    </w:p>
    <w:p w:rsidR="009F51CE" w:rsidRDefault="009F51CE" w:rsidP="004D3408">
      <w:pPr>
        <w:tabs>
          <w:tab w:val="left" w:pos="2250"/>
        </w:tabs>
        <w:ind w:left="4956"/>
        <w:rPr>
          <w:b/>
        </w:rPr>
      </w:pPr>
    </w:p>
    <w:p w:rsidR="009F51CE" w:rsidRDefault="009F51CE" w:rsidP="004D3408">
      <w:pPr>
        <w:tabs>
          <w:tab w:val="left" w:pos="2250"/>
        </w:tabs>
        <w:ind w:left="4956"/>
        <w:rPr>
          <w:b/>
        </w:rPr>
      </w:pPr>
    </w:p>
    <w:p w:rsidR="009F51CE" w:rsidRDefault="009F51CE" w:rsidP="004D3408">
      <w:pPr>
        <w:tabs>
          <w:tab w:val="left" w:pos="2250"/>
        </w:tabs>
        <w:ind w:left="4956"/>
        <w:rPr>
          <w:b/>
        </w:rPr>
      </w:pPr>
    </w:p>
    <w:p w:rsidR="009F51CE" w:rsidRPr="00C53DB0" w:rsidRDefault="00E41A89" w:rsidP="004D3408">
      <w:pPr>
        <w:tabs>
          <w:tab w:val="left" w:pos="2250"/>
        </w:tabs>
        <w:ind w:left="4956"/>
        <w:rPr>
          <w:sz w:val="28"/>
          <w:szCs w:val="28"/>
        </w:rPr>
      </w:pPr>
      <w:r>
        <w:rPr>
          <w:b/>
        </w:rPr>
        <w:t xml:space="preserve"> </w:t>
      </w:r>
    </w:p>
    <w:sectPr w:rsidR="009F51CE" w:rsidRPr="00C53DB0" w:rsidSect="00D83EA9">
      <w:pgSz w:w="11906" w:h="16838"/>
      <w:pgMar w:top="142" w:right="7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3EC"/>
    <w:multiLevelType w:val="hybridMultilevel"/>
    <w:tmpl w:val="53681BDE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431704C"/>
    <w:multiLevelType w:val="hybridMultilevel"/>
    <w:tmpl w:val="869ED5A2"/>
    <w:lvl w:ilvl="0" w:tplc="D7903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33F7C"/>
    <w:multiLevelType w:val="hybridMultilevel"/>
    <w:tmpl w:val="5BF0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675D20"/>
    <w:multiLevelType w:val="hybridMultilevel"/>
    <w:tmpl w:val="05E47484"/>
    <w:lvl w:ilvl="0" w:tplc="94642B58">
      <w:start w:val="1"/>
      <w:numFmt w:val="decimal"/>
      <w:lvlText w:val="%1."/>
      <w:lvlJc w:val="left"/>
      <w:pPr>
        <w:tabs>
          <w:tab w:val="num" w:pos="963"/>
        </w:tabs>
        <w:ind w:left="96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4" w15:restartNumberingAfterBreak="0">
    <w:nsid w:val="20AF1FA0"/>
    <w:multiLevelType w:val="hybridMultilevel"/>
    <w:tmpl w:val="91FCE8D8"/>
    <w:lvl w:ilvl="0" w:tplc="15887A04">
      <w:start w:val="1"/>
      <w:numFmt w:val="decimal"/>
      <w:lvlText w:val="%1."/>
      <w:lvlJc w:val="left"/>
      <w:pPr>
        <w:tabs>
          <w:tab w:val="num" w:pos="971"/>
        </w:tabs>
        <w:ind w:left="97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5" w15:restartNumberingAfterBreak="0">
    <w:nsid w:val="20C435D5"/>
    <w:multiLevelType w:val="hybridMultilevel"/>
    <w:tmpl w:val="F4F26DC0"/>
    <w:lvl w:ilvl="0" w:tplc="220EF6E0">
      <w:start w:val="1"/>
      <w:numFmt w:val="decimal"/>
      <w:lvlText w:val="%1."/>
      <w:lvlJc w:val="left"/>
      <w:pPr>
        <w:tabs>
          <w:tab w:val="num" w:pos="1080"/>
        </w:tabs>
        <w:ind w:left="10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27212F"/>
    <w:multiLevelType w:val="hybridMultilevel"/>
    <w:tmpl w:val="8A5A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40710"/>
    <w:multiLevelType w:val="hybridMultilevel"/>
    <w:tmpl w:val="39EA1AB4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5E20B60"/>
    <w:multiLevelType w:val="multilevel"/>
    <w:tmpl w:val="D1843548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45AB78C5"/>
    <w:multiLevelType w:val="hybridMultilevel"/>
    <w:tmpl w:val="162AAB4E"/>
    <w:lvl w:ilvl="0" w:tplc="629A0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73242"/>
    <w:multiLevelType w:val="hybridMultilevel"/>
    <w:tmpl w:val="ACBAE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9"/>
        </w:tabs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11" w15:restartNumberingAfterBreak="0">
    <w:nsid w:val="4C2B4A9F"/>
    <w:multiLevelType w:val="hybridMultilevel"/>
    <w:tmpl w:val="D160E38A"/>
    <w:lvl w:ilvl="0" w:tplc="DAB60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9872F5"/>
    <w:multiLevelType w:val="hybridMultilevel"/>
    <w:tmpl w:val="18AAA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4B2F97"/>
    <w:multiLevelType w:val="hybridMultilevel"/>
    <w:tmpl w:val="2040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23814"/>
    <w:multiLevelType w:val="hybridMultilevel"/>
    <w:tmpl w:val="BD52A914"/>
    <w:lvl w:ilvl="0" w:tplc="DB665C4E">
      <w:start w:val="1"/>
      <w:numFmt w:val="decimal"/>
      <w:lvlText w:val="%1."/>
      <w:lvlJc w:val="left"/>
      <w:pPr>
        <w:ind w:left="975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6B6715F1"/>
    <w:multiLevelType w:val="hybridMultilevel"/>
    <w:tmpl w:val="D1843548"/>
    <w:lvl w:ilvl="0" w:tplc="EE1C4524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6EAA3ECE"/>
    <w:multiLevelType w:val="hybridMultilevel"/>
    <w:tmpl w:val="4BBAA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4C7314"/>
    <w:multiLevelType w:val="hybridMultilevel"/>
    <w:tmpl w:val="94E48C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1508D9"/>
    <w:multiLevelType w:val="hybridMultilevel"/>
    <w:tmpl w:val="1F4C27EA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5454DB"/>
    <w:multiLevelType w:val="hybridMultilevel"/>
    <w:tmpl w:val="1FEE6E8C"/>
    <w:lvl w:ilvl="0" w:tplc="B3D6C82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 w15:restartNumberingAfterBreak="0">
    <w:nsid w:val="77AB24B2"/>
    <w:multiLevelType w:val="hybridMultilevel"/>
    <w:tmpl w:val="1102C3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BE564A"/>
    <w:multiLevelType w:val="hybridMultilevel"/>
    <w:tmpl w:val="BF442708"/>
    <w:lvl w:ilvl="0" w:tplc="A66C1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EDC1F04"/>
    <w:multiLevelType w:val="hybridMultilevel"/>
    <w:tmpl w:val="34949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7"/>
  </w:num>
  <w:num w:numId="4">
    <w:abstractNumId w:val="5"/>
  </w:num>
  <w:num w:numId="5">
    <w:abstractNumId w:val="19"/>
  </w:num>
  <w:num w:numId="6">
    <w:abstractNumId w:val="10"/>
  </w:num>
  <w:num w:numId="7">
    <w:abstractNumId w:val="20"/>
  </w:num>
  <w:num w:numId="8">
    <w:abstractNumId w:val="15"/>
  </w:num>
  <w:num w:numId="9">
    <w:abstractNumId w:val="8"/>
  </w:num>
  <w:num w:numId="10">
    <w:abstractNumId w:val="16"/>
  </w:num>
  <w:num w:numId="11">
    <w:abstractNumId w:val="11"/>
  </w:num>
  <w:num w:numId="12">
    <w:abstractNumId w:val="4"/>
  </w:num>
  <w:num w:numId="13">
    <w:abstractNumId w:val="3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4"/>
  </w:num>
  <w:num w:numId="19">
    <w:abstractNumId w:val="1"/>
  </w:num>
  <w:num w:numId="20">
    <w:abstractNumId w:val="21"/>
  </w:num>
  <w:num w:numId="21">
    <w:abstractNumId w:val="0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C1CB5"/>
    <w:rsid w:val="0001105A"/>
    <w:rsid w:val="00012A34"/>
    <w:rsid w:val="00026C33"/>
    <w:rsid w:val="00034561"/>
    <w:rsid w:val="0003736A"/>
    <w:rsid w:val="00044C0C"/>
    <w:rsid w:val="00055002"/>
    <w:rsid w:val="00070B5A"/>
    <w:rsid w:val="00082918"/>
    <w:rsid w:val="000966DE"/>
    <w:rsid w:val="000B0525"/>
    <w:rsid w:val="000B4A80"/>
    <w:rsid w:val="000D44BF"/>
    <w:rsid w:val="000E207B"/>
    <w:rsid w:val="000F3380"/>
    <w:rsid w:val="000F5D0C"/>
    <w:rsid w:val="00100DCA"/>
    <w:rsid w:val="00107660"/>
    <w:rsid w:val="00113A78"/>
    <w:rsid w:val="00132452"/>
    <w:rsid w:val="00140F34"/>
    <w:rsid w:val="00141A24"/>
    <w:rsid w:val="00155324"/>
    <w:rsid w:val="001A7A65"/>
    <w:rsid w:val="001B0AA9"/>
    <w:rsid w:val="001C624A"/>
    <w:rsid w:val="001C7068"/>
    <w:rsid w:val="001D7DEE"/>
    <w:rsid w:val="001E5367"/>
    <w:rsid w:val="002001FA"/>
    <w:rsid w:val="00212333"/>
    <w:rsid w:val="00250984"/>
    <w:rsid w:val="00260AF4"/>
    <w:rsid w:val="00274C3B"/>
    <w:rsid w:val="00294817"/>
    <w:rsid w:val="002A5A93"/>
    <w:rsid w:val="002D4D33"/>
    <w:rsid w:val="002E59EA"/>
    <w:rsid w:val="002F7CEA"/>
    <w:rsid w:val="003102F8"/>
    <w:rsid w:val="003109F5"/>
    <w:rsid w:val="00311A3A"/>
    <w:rsid w:val="00311C83"/>
    <w:rsid w:val="00315891"/>
    <w:rsid w:val="0034711A"/>
    <w:rsid w:val="003541FB"/>
    <w:rsid w:val="00363779"/>
    <w:rsid w:val="00366FC8"/>
    <w:rsid w:val="003A03A9"/>
    <w:rsid w:val="003C6B7E"/>
    <w:rsid w:val="003E25C3"/>
    <w:rsid w:val="003F781B"/>
    <w:rsid w:val="004060AE"/>
    <w:rsid w:val="00407A6A"/>
    <w:rsid w:val="00407C13"/>
    <w:rsid w:val="00413CFB"/>
    <w:rsid w:val="00441E2D"/>
    <w:rsid w:val="00444EB1"/>
    <w:rsid w:val="004464E8"/>
    <w:rsid w:val="004468BF"/>
    <w:rsid w:val="00451C92"/>
    <w:rsid w:val="00483B2D"/>
    <w:rsid w:val="004905C2"/>
    <w:rsid w:val="004A1089"/>
    <w:rsid w:val="004C1CB5"/>
    <w:rsid w:val="004D3408"/>
    <w:rsid w:val="004E5B54"/>
    <w:rsid w:val="004E621C"/>
    <w:rsid w:val="004E71D2"/>
    <w:rsid w:val="004E7889"/>
    <w:rsid w:val="004F1613"/>
    <w:rsid w:val="004F2167"/>
    <w:rsid w:val="004F2755"/>
    <w:rsid w:val="004F348A"/>
    <w:rsid w:val="00517160"/>
    <w:rsid w:val="005205F9"/>
    <w:rsid w:val="00521F0E"/>
    <w:rsid w:val="00536B5F"/>
    <w:rsid w:val="005457BE"/>
    <w:rsid w:val="005476E2"/>
    <w:rsid w:val="00550E90"/>
    <w:rsid w:val="00553004"/>
    <w:rsid w:val="0056225C"/>
    <w:rsid w:val="005673F4"/>
    <w:rsid w:val="0057363C"/>
    <w:rsid w:val="00581B4A"/>
    <w:rsid w:val="00593E52"/>
    <w:rsid w:val="005D0F4E"/>
    <w:rsid w:val="005D49B0"/>
    <w:rsid w:val="005E3C04"/>
    <w:rsid w:val="0061023E"/>
    <w:rsid w:val="00616CD1"/>
    <w:rsid w:val="006274DF"/>
    <w:rsid w:val="00630BEB"/>
    <w:rsid w:val="006471B2"/>
    <w:rsid w:val="00652627"/>
    <w:rsid w:val="00662587"/>
    <w:rsid w:val="00663AE0"/>
    <w:rsid w:val="00673CFD"/>
    <w:rsid w:val="006741DD"/>
    <w:rsid w:val="006A150B"/>
    <w:rsid w:val="006B365B"/>
    <w:rsid w:val="006B6794"/>
    <w:rsid w:val="006C2E27"/>
    <w:rsid w:val="006C3C14"/>
    <w:rsid w:val="006F399C"/>
    <w:rsid w:val="006F6FC4"/>
    <w:rsid w:val="007167B4"/>
    <w:rsid w:val="00727F72"/>
    <w:rsid w:val="00731A4C"/>
    <w:rsid w:val="0076380F"/>
    <w:rsid w:val="007758E1"/>
    <w:rsid w:val="0079191D"/>
    <w:rsid w:val="007D7EA2"/>
    <w:rsid w:val="007E1B35"/>
    <w:rsid w:val="007E50E7"/>
    <w:rsid w:val="007E7550"/>
    <w:rsid w:val="00813E30"/>
    <w:rsid w:val="0083362F"/>
    <w:rsid w:val="0086194F"/>
    <w:rsid w:val="008A5FBC"/>
    <w:rsid w:val="008A7295"/>
    <w:rsid w:val="008B645E"/>
    <w:rsid w:val="008C0AC6"/>
    <w:rsid w:val="008D2F80"/>
    <w:rsid w:val="008D71EB"/>
    <w:rsid w:val="009505C0"/>
    <w:rsid w:val="009616B7"/>
    <w:rsid w:val="00994869"/>
    <w:rsid w:val="009A1376"/>
    <w:rsid w:val="009A251D"/>
    <w:rsid w:val="009A6403"/>
    <w:rsid w:val="009B259B"/>
    <w:rsid w:val="009C43C1"/>
    <w:rsid w:val="009D069F"/>
    <w:rsid w:val="009F51CE"/>
    <w:rsid w:val="00A0106E"/>
    <w:rsid w:val="00A069B3"/>
    <w:rsid w:val="00A1718E"/>
    <w:rsid w:val="00A36E6B"/>
    <w:rsid w:val="00A53115"/>
    <w:rsid w:val="00A741FC"/>
    <w:rsid w:val="00AC4C18"/>
    <w:rsid w:val="00AE6171"/>
    <w:rsid w:val="00AF3C92"/>
    <w:rsid w:val="00B00820"/>
    <w:rsid w:val="00B16067"/>
    <w:rsid w:val="00B27778"/>
    <w:rsid w:val="00B339E1"/>
    <w:rsid w:val="00B4062C"/>
    <w:rsid w:val="00B45575"/>
    <w:rsid w:val="00B72A7A"/>
    <w:rsid w:val="00B73DF3"/>
    <w:rsid w:val="00B826C1"/>
    <w:rsid w:val="00BA64B3"/>
    <w:rsid w:val="00BE786E"/>
    <w:rsid w:val="00BF7CFD"/>
    <w:rsid w:val="00C16F0D"/>
    <w:rsid w:val="00C17666"/>
    <w:rsid w:val="00C22CA7"/>
    <w:rsid w:val="00C25443"/>
    <w:rsid w:val="00C475AD"/>
    <w:rsid w:val="00C50573"/>
    <w:rsid w:val="00C53DB0"/>
    <w:rsid w:val="00C559E9"/>
    <w:rsid w:val="00C627A3"/>
    <w:rsid w:val="00C96054"/>
    <w:rsid w:val="00CC4B33"/>
    <w:rsid w:val="00CD2330"/>
    <w:rsid w:val="00CE22F6"/>
    <w:rsid w:val="00CE35E2"/>
    <w:rsid w:val="00CE41AE"/>
    <w:rsid w:val="00CE61D4"/>
    <w:rsid w:val="00CE6A9F"/>
    <w:rsid w:val="00CF370D"/>
    <w:rsid w:val="00D13D9E"/>
    <w:rsid w:val="00D276F9"/>
    <w:rsid w:val="00D31C69"/>
    <w:rsid w:val="00D425B1"/>
    <w:rsid w:val="00D42D7D"/>
    <w:rsid w:val="00D54B7B"/>
    <w:rsid w:val="00D64DA5"/>
    <w:rsid w:val="00D7681E"/>
    <w:rsid w:val="00D813E1"/>
    <w:rsid w:val="00D83EA9"/>
    <w:rsid w:val="00DB3A28"/>
    <w:rsid w:val="00DB7C3E"/>
    <w:rsid w:val="00DC697D"/>
    <w:rsid w:val="00DD2DFD"/>
    <w:rsid w:val="00DF0D4A"/>
    <w:rsid w:val="00E14355"/>
    <w:rsid w:val="00E30DF3"/>
    <w:rsid w:val="00E3780B"/>
    <w:rsid w:val="00E41A89"/>
    <w:rsid w:val="00E906FA"/>
    <w:rsid w:val="00EC3993"/>
    <w:rsid w:val="00ED1129"/>
    <w:rsid w:val="00ED5E25"/>
    <w:rsid w:val="00EE1699"/>
    <w:rsid w:val="00EE5FAD"/>
    <w:rsid w:val="00F05A1C"/>
    <w:rsid w:val="00F10732"/>
    <w:rsid w:val="00F10C16"/>
    <w:rsid w:val="00F131EF"/>
    <w:rsid w:val="00F170D7"/>
    <w:rsid w:val="00F257E0"/>
    <w:rsid w:val="00F75D30"/>
    <w:rsid w:val="00F808FB"/>
    <w:rsid w:val="00FB171E"/>
    <w:rsid w:val="00FB49E9"/>
    <w:rsid w:val="00FC1F3A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B02F1E-57C3-4A3D-AB05-9A325F87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B4A"/>
    <w:rPr>
      <w:sz w:val="24"/>
      <w:szCs w:val="24"/>
    </w:rPr>
  </w:style>
  <w:style w:type="paragraph" w:styleId="8">
    <w:name w:val="heading 8"/>
    <w:basedOn w:val="a"/>
    <w:next w:val="a"/>
    <w:qFormat/>
    <w:rsid w:val="007167B4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C1CB5"/>
    <w:pPr>
      <w:jc w:val="center"/>
    </w:pPr>
    <w:rPr>
      <w:sz w:val="28"/>
      <w:szCs w:val="20"/>
    </w:rPr>
  </w:style>
  <w:style w:type="paragraph" w:styleId="2">
    <w:name w:val="Body Text 2"/>
    <w:basedOn w:val="a"/>
    <w:rsid w:val="006C2E27"/>
    <w:pPr>
      <w:spacing w:after="120" w:line="480" w:lineRule="auto"/>
    </w:pPr>
    <w:rPr>
      <w:sz w:val="20"/>
      <w:szCs w:val="20"/>
    </w:rPr>
  </w:style>
  <w:style w:type="paragraph" w:styleId="a5">
    <w:name w:val="Balloon Text"/>
    <w:basedOn w:val="a"/>
    <w:semiHidden/>
    <w:rsid w:val="009616B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F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C4B3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CE35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4E5B54"/>
    <w:pPr>
      <w:ind w:left="720"/>
      <w:contextualSpacing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07A6A"/>
    <w:rPr>
      <w:sz w:val="28"/>
    </w:rPr>
  </w:style>
  <w:style w:type="paragraph" w:customStyle="1" w:styleId="ConsPlusTitle">
    <w:name w:val="ConsPlusTitle"/>
    <w:uiPriority w:val="99"/>
    <w:rsid w:val="00C53D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CC193-BA12-47B5-AF6F-541B9606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МО Гатчинский р-н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igj</dc:creator>
  <cp:lastModifiedBy>Ворожбитова Ольга Борисовна</cp:lastModifiedBy>
  <cp:revision>34</cp:revision>
  <cp:lastPrinted>2018-05-18T12:00:00Z</cp:lastPrinted>
  <dcterms:created xsi:type="dcterms:W3CDTF">2016-08-31T10:57:00Z</dcterms:created>
  <dcterms:modified xsi:type="dcterms:W3CDTF">2018-06-22T10:45:00Z</dcterms:modified>
</cp:coreProperties>
</file>