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22" w:rsidRPr="004E1CFE" w:rsidRDefault="00F86422" w:rsidP="00F8642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9644" wp14:editId="090060FC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422" w:rsidRDefault="00F86422" w:rsidP="00F86422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F86422" w:rsidRDefault="00F86422" w:rsidP="00F8642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B964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pt;margin-top:-9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bQigIAAA4FAAAOAAAAZHJzL2Uyb0RvYy54bWysVNuO2yAQfa/Uf0C8Z32Rsxtb66z20lSV&#10;thdp2w8ggGNUDBRI7G3Vb+lX9KlSvyGf1AEn2WwvUlXVDxiY4TAz5wznF0Mn0YZbJ7SqcXaSYsQV&#10;1UyoVY3fvV1MZhg5TxQjUite43vu8MX86ZPz3lQ8162WjFsEIMpVvalx672pksTRlnfEnWjDFRgb&#10;bTviYWlXCbOkB/ROJnmania9tsxYTblzsHszGvE84jcNp/510zjukawxxObjaOO4DGMyPyfVyhLT&#10;CroLg/xDFB0RCi49QN0QT9Dail+gOkGtdrrxJ1R3iW4aQXnMAbLJ0p+yuWuJ4TEXKI4zhzK5/wdL&#10;X23eWCRYjXOMFOmAou2X7fftt+1XlIfq9MZV4HRnwM0PV3oAlmOmztxq+t4hpa9bolb80lrdt5ww&#10;iC4LJ5OjoyOOCyDL/qVmcA1Zex2BhsZ2oXRQDATowNL9gRk+eERhs8yKIgULBVMxPQPm4w2k2h82&#10;1vnnXHcoTGpsgfgITja3zodgSLV3CXc5LQVbCCnjwq6W19KiDQGRLOK3Q3/kJlVwVjocGxHHHYgR&#10;7gi2EG0k/VOZ5UV6lZeTxensbFIsiumkPEtnkzQrr8rTtCiLm8XnEGBWVK1gjKtbofhegFnxdwTv&#10;WmGUTpQg6qFW03w6MvTHJNP4/S7JTnjoRym6Gs8OTqQKvD5TDNImlSdCjvPkcfixylCD/T9WJaog&#10;ED9KwA/LAVCCNJaa3YMerAa+gFp4RGDSavsRox4assbuw5pYjpF8oUBTUQLQwXERNYCRPbYsjy1E&#10;UYCqscdonF77sevXxopVCzeNKlb6EnTYiKiRh6h26oWmi8nsHojQ1cfr6PXwjM1/AAAA//8DAFBL&#10;AwQUAAYACAAAACEArCe2JN8AAAAKAQAADwAAAGRycy9kb3ducmV2LnhtbEyPwW7CMBBE75X6D9ZW&#10;6qUCBwoJCXFQW6lVr1A+YBObJCJeR7Eh4e+7PZXbjHY0+ybfTbYTVzP41pGCxTwCYahyuqVawfHn&#10;c7YB4QOSxs6RUXAzHnbF40OOmXYj7c31EGrBJeQzVNCE0GdS+qoxFv3c9Yb4dnKDxcB2qKUecORy&#10;28llFMXSYkv8ocHefDSmOh8uVsHpe3xZp2P5FY7JfhW/Y5uU7qbU89P0tgURzBT+w/CHz+hQMFPp&#10;LqS96BQk6ZK3BAWzxYYFJ9LXmEWpYL2KQBa5vJ9Q/AIAAP//AwBQSwECLQAUAAYACAAAACEAtoM4&#10;kv4AAADhAQAAEwAAAAAAAAAAAAAAAAAAAAAAW0NvbnRlbnRfVHlwZXNdLnhtbFBLAQItABQABgAI&#10;AAAAIQA4/SH/1gAAAJQBAAALAAAAAAAAAAAAAAAAAC8BAABfcmVscy8ucmVsc1BLAQItABQABgAI&#10;AAAAIQCrmxbQigIAAA4FAAAOAAAAAAAAAAAAAAAAAC4CAABkcnMvZTJvRG9jLnhtbFBLAQItABQA&#10;BgAIAAAAIQCsJ7Yk3wAAAAoBAAAPAAAAAAAAAAAAAAAAAOQEAABkcnMvZG93bnJldi54bWxQSwUG&#10;AAAAAAQABADzAAAA8AUAAAAA&#10;" stroked="f">
                <v:textbox>
                  <w:txbxContent>
                    <w:p w:rsidR="00F86422" w:rsidRDefault="00F86422" w:rsidP="00F86422">
                      <w:pPr>
                        <w:rPr>
                          <w:szCs w:val="28"/>
                        </w:rPr>
                      </w:pPr>
                    </w:p>
                    <w:p w:rsidR="00F86422" w:rsidRDefault="00F86422" w:rsidP="00F8642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B1C">
        <w:rPr>
          <w:rFonts w:ascii="Times New Roman" w:hAnsi="Times New Roman" w:cs="Times New Roman"/>
          <w:noProof/>
        </w:rPr>
        <w:t xml:space="preserve">   </w:t>
      </w:r>
    </w:p>
    <w:p w:rsidR="00F86422" w:rsidRPr="004E1CFE" w:rsidRDefault="00F86422" w:rsidP="00F86422">
      <w:pPr>
        <w:spacing w:after="0" w:line="240" w:lineRule="auto"/>
        <w:jc w:val="center"/>
        <w:rPr>
          <w:rFonts w:ascii="Times New Roman" w:hAnsi="Times New Roman"/>
        </w:rPr>
      </w:pPr>
    </w:p>
    <w:p w:rsidR="00852B1C" w:rsidRDefault="00852B1C" w:rsidP="00852B1C">
      <w:pPr>
        <w:pStyle w:val="ab"/>
        <w:tabs>
          <w:tab w:val="left" w:pos="-4680"/>
          <w:tab w:val="left" w:pos="9214"/>
        </w:tabs>
        <w:ind w:right="-1"/>
        <w:jc w:val="right"/>
      </w:pPr>
      <w:r>
        <w:rPr>
          <w:b/>
          <w:sz w:val="24"/>
        </w:rPr>
        <w:t xml:space="preserve"> </w:t>
      </w:r>
      <w:r>
        <w:rPr>
          <w:noProof/>
          <w:szCs w:val="28"/>
        </w:rPr>
        <w:t>ПРОЕКТ</w:t>
      </w:r>
    </w:p>
    <w:p w:rsidR="00852B1C" w:rsidRDefault="00852B1C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</w:p>
    <w:p w:rsidR="00852B1C" w:rsidRDefault="00852B1C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852B1C" w:rsidRDefault="00852B1C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852B1C" w:rsidRDefault="00852B1C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852B1C" w:rsidRPr="005B49D6" w:rsidRDefault="00852B1C" w:rsidP="00852B1C">
      <w:pPr>
        <w:pStyle w:val="ac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5B49D6">
        <w:rPr>
          <w:rFonts w:ascii="Times New Roman" w:hAnsi="Times New Roman"/>
          <w:sz w:val="24"/>
          <w:szCs w:val="24"/>
        </w:rPr>
        <w:t xml:space="preserve"> ЧЕТВЕРТЫЙ СОЗЫВ</w:t>
      </w:r>
    </w:p>
    <w:p w:rsidR="00852B1C" w:rsidRDefault="00852B1C" w:rsidP="00852B1C">
      <w:pPr>
        <w:pStyle w:val="ab"/>
        <w:ind w:right="-5"/>
        <w:jc w:val="left"/>
        <w:rPr>
          <w:b/>
        </w:rPr>
      </w:pPr>
      <w:r>
        <w:rPr>
          <w:b/>
        </w:rPr>
        <w:t xml:space="preserve"> </w:t>
      </w:r>
    </w:p>
    <w:p w:rsidR="00852B1C" w:rsidRPr="00926722" w:rsidRDefault="00852B1C" w:rsidP="00852B1C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6722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:rsidR="00852B1C" w:rsidRPr="00926722" w:rsidRDefault="00852B1C" w:rsidP="00852B1C">
      <w:pPr>
        <w:ind w:right="-1"/>
        <w:rPr>
          <w:rFonts w:ascii="Times New Roman" w:hAnsi="Times New Roman"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     от 28 февраля 2020 года                                                               №   </w:t>
      </w:r>
    </w:p>
    <w:p w:rsidR="00F86422" w:rsidRPr="004E1CFE" w:rsidRDefault="00F86422" w:rsidP="00F864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F86422" w:rsidRPr="002570EF" w:rsidTr="00E27EB8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22" w:rsidRPr="00852B1C" w:rsidRDefault="00F86422" w:rsidP="00E27E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1C">
              <w:rPr>
                <w:rFonts w:ascii="Times New Roman" w:hAnsi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      </w:r>
            <w:r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 w:rsid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B1C">
              <w:rPr>
                <w:rFonts w:ascii="Times New Roman" w:hAnsi="Times New Roman"/>
                <w:sz w:val="24"/>
                <w:szCs w:val="24"/>
              </w:rPr>
              <w:t>Гатчинского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      </w:r>
          </w:p>
          <w:p w:rsidR="00F86422" w:rsidRPr="00274243" w:rsidRDefault="00F86422" w:rsidP="00E27E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2B1C" w:rsidRDefault="00F86422" w:rsidP="00F86422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3F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C5040E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C5040E">
        <w:rPr>
          <w:rFonts w:ascii="Times New Roman" w:hAnsi="Times New Roman"/>
          <w:sz w:val="28"/>
          <w:szCs w:val="28"/>
        </w:rPr>
        <w:t xml:space="preserve"> </w:t>
      </w:r>
      <w:r w:rsidRPr="00B43F9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B43F96">
        <w:rPr>
          <w:rFonts w:ascii="Times New Roman" w:hAnsi="Times New Roman"/>
          <w:sz w:val="28"/>
          <w:szCs w:val="28"/>
        </w:rPr>
        <w:t>3 декабря 2012 года № 230-ФЗ «О контроле за соответствием расходов лиц, замещающих государственные должности, и иных лиц их доходам»</w:t>
      </w:r>
      <w:r w:rsidRPr="00B43F96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t xml:space="preserve">руководствуясь </w:t>
      </w:r>
      <w:r w:rsidRPr="00B43F96">
        <w:rPr>
          <w:rStyle w:val="FontStyle14"/>
          <w:sz w:val="28"/>
          <w:szCs w:val="28"/>
        </w:rPr>
        <w:t>Указ</w:t>
      </w:r>
      <w:r>
        <w:rPr>
          <w:rStyle w:val="FontStyle14"/>
          <w:sz w:val="28"/>
          <w:szCs w:val="28"/>
        </w:rPr>
        <w:t>ом</w:t>
      </w:r>
      <w:r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>
        <w:rPr>
          <w:rStyle w:val="FontStyle14"/>
          <w:sz w:val="28"/>
          <w:szCs w:val="28"/>
        </w:rPr>
        <w:t>от 08 июля 2013 года № 613 «</w:t>
      </w:r>
      <w:r>
        <w:rPr>
          <w:rFonts w:ascii="Times New Roman" w:hAnsi="Times New Roman"/>
          <w:sz w:val="28"/>
          <w:szCs w:val="28"/>
        </w:rPr>
        <w:t xml:space="preserve">Вопросы противодействия коррупции», </w:t>
      </w:r>
      <w:r w:rsidRPr="003547B1">
        <w:rPr>
          <w:rFonts w:ascii="Times New Roman" w:hAnsi="Times New Roman"/>
          <w:sz w:val="28"/>
          <w:szCs w:val="28"/>
        </w:rPr>
        <w:t xml:space="preserve">областным законом Ленинградской области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Уставом </w:t>
      </w:r>
      <w:r w:rsidR="00852B1C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F86422" w:rsidRPr="00852B1C" w:rsidRDefault="00852B1C" w:rsidP="00852B1C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52B1C">
        <w:rPr>
          <w:rFonts w:ascii="Times New Roman" w:hAnsi="Times New Roman"/>
          <w:b/>
          <w:sz w:val="28"/>
          <w:szCs w:val="28"/>
        </w:rPr>
        <w:t>с</w:t>
      </w:r>
      <w:r w:rsidR="00F86422" w:rsidRPr="00852B1C">
        <w:rPr>
          <w:rFonts w:ascii="Times New Roman" w:hAnsi="Times New Roman"/>
          <w:b/>
          <w:sz w:val="28"/>
          <w:szCs w:val="28"/>
        </w:rPr>
        <w:t xml:space="preserve">овет депутатов </w:t>
      </w:r>
      <w:r w:rsidRPr="00852B1C">
        <w:rPr>
          <w:rFonts w:ascii="Times New Roman" w:hAnsi="Times New Roman"/>
          <w:b/>
          <w:sz w:val="28"/>
          <w:szCs w:val="28"/>
        </w:rPr>
        <w:t>Гатчинского</w:t>
      </w:r>
      <w:r w:rsidR="00F86422" w:rsidRPr="00852B1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86422" w:rsidRPr="00852B1C" w:rsidRDefault="00F86422" w:rsidP="00852B1C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52B1C">
        <w:rPr>
          <w:b/>
          <w:sz w:val="28"/>
          <w:szCs w:val="28"/>
        </w:rPr>
        <w:t>решил:</w:t>
      </w:r>
    </w:p>
    <w:p w:rsidR="00F86422" w:rsidRPr="00AD4174" w:rsidRDefault="00F86422" w:rsidP="00F86422">
      <w:pPr>
        <w:pStyle w:val="2"/>
        <w:spacing w:after="0" w:line="240" w:lineRule="auto"/>
        <w:jc w:val="center"/>
        <w:rPr>
          <w:b/>
          <w:sz w:val="18"/>
          <w:szCs w:val="18"/>
        </w:rPr>
      </w:pPr>
    </w:p>
    <w:p w:rsidR="00F86422" w:rsidRPr="009116A0" w:rsidRDefault="00F86422" w:rsidP="00F86422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9116A0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 w:rsidR="00852B1C">
        <w:rPr>
          <w:sz w:val="28"/>
          <w:szCs w:val="28"/>
        </w:rPr>
        <w:t xml:space="preserve"> </w:t>
      </w:r>
      <w:r w:rsidRPr="009116A0">
        <w:rPr>
          <w:sz w:val="28"/>
          <w:szCs w:val="28"/>
        </w:rPr>
        <w:t xml:space="preserve"> </w:t>
      </w:r>
      <w:r w:rsidR="00852B1C">
        <w:rPr>
          <w:sz w:val="28"/>
          <w:szCs w:val="28"/>
        </w:rPr>
        <w:t>Гатчинского</w:t>
      </w:r>
      <w:r w:rsidRPr="009116A0">
        <w:rPr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 согласно </w:t>
      </w:r>
      <w:proofErr w:type="gramStart"/>
      <w:r w:rsidRPr="009116A0">
        <w:rPr>
          <w:sz w:val="28"/>
          <w:szCs w:val="28"/>
        </w:rPr>
        <w:t>Приложению</w:t>
      </w:r>
      <w:proofErr w:type="gramEnd"/>
      <w:r w:rsidRPr="009116A0">
        <w:rPr>
          <w:sz w:val="28"/>
          <w:szCs w:val="28"/>
        </w:rPr>
        <w:t xml:space="preserve"> к настоящему решению.</w:t>
      </w:r>
    </w:p>
    <w:p w:rsidR="001E5A37" w:rsidRPr="00852B1C" w:rsidRDefault="00F86422" w:rsidP="00852B1C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52B1C">
        <w:rPr>
          <w:rStyle w:val="FontStyle14"/>
          <w:bCs/>
          <w:spacing w:val="2"/>
          <w:sz w:val="28"/>
          <w:szCs w:val="28"/>
        </w:rPr>
        <w:t>2. Признать утратившими силу решени</w:t>
      </w:r>
      <w:r w:rsidR="00852B1C" w:rsidRPr="00852B1C">
        <w:rPr>
          <w:rStyle w:val="FontStyle14"/>
          <w:bCs/>
          <w:spacing w:val="2"/>
          <w:sz w:val="28"/>
          <w:szCs w:val="28"/>
        </w:rPr>
        <w:t>е</w:t>
      </w:r>
      <w:r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852B1C" w:rsidRPr="00852B1C">
        <w:rPr>
          <w:rStyle w:val="FontStyle14"/>
          <w:bCs/>
          <w:spacing w:val="2"/>
          <w:sz w:val="28"/>
          <w:szCs w:val="28"/>
        </w:rPr>
        <w:t>с</w:t>
      </w:r>
      <w:r w:rsidRPr="00852B1C">
        <w:rPr>
          <w:rStyle w:val="FontStyle14"/>
          <w:bCs/>
          <w:spacing w:val="2"/>
          <w:sz w:val="28"/>
          <w:szCs w:val="28"/>
        </w:rPr>
        <w:t xml:space="preserve">овета депутатов </w:t>
      </w:r>
      <w:r w:rsidR="00852B1C" w:rsidRPr="00852B1C">
        <w:rPr>
          <w:rStyle w:val="FontStyle14"/>
          <w:bCs/>
          <w:spacing w:val="2"/>
          <w:sz w:val="28"/>
          <w:szCs w:val="28"/>
        </w:rPr>
        <w:t>Гатчинского</w:t>
      </w:r>
      <w:r w:rsidRPr="00852B1C">
        <w:rPr>
          <w:rStyle w:val="FontStyle14"/>
          <w:bCs/>
          <w:spacing w:val="2"/>
          <w:sz w:val="28"/>
          <w:szCs w:val="28"/>
        </w:rPr>
        <w:t xml:space="preserve"> муниципального района Ленинградской области</w:t>
      </w:r>
      <w:r w:rsidR="00852B1C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1E5A37" w:rsidRPr="00852B1C">
        <w:rPr>
          <w:rFonts w:ascii="Times New Roman" w:hAnsi="Times New Roman"/>
          <w:sz w:val="28"/>
          <w:szCs w:val="28"/>
        </w:rPr>
        <w:t xml:space="preserve">от 16 февраля 2018 года                                                               №  290 </w:t>
      </w:r>
      <w:r w:rsidR="00852B1C" w:rsidRPr="00852B1C">
        <w:rPr>
          <w:rFonts w:ascii="Times New Roman" w:hAnsi="Times New Roman"/>
          <w:sz w:val="28"/>
          <w:szCs w:val="28"/>
        </w:rPr>
        <w:t>«</w:t>
      </w:r>
      <w:r w:rsidR="001E5A37" w:rsidRPr="00852B1C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совета депутатов Гатчинского муниципального района  и членов их семей в информационно-телекоммуникационной сети интернет на официальном сайте </w:t>
      </w:r>
      <w:r w:rsidR="001E5A37" w:rsidRPr="00852B1C">
        <w:rPr>
          <w:rFonts w:ascii="Times New Roman" w:hAnsi="Times New Roman"/>
          <w:sz w:val="28"/>
          <w:szCs w:val="28"/>
        </w:rPr>
        <w:lastRenderedPageBreak/>
        <w:t>Гатчинского муниципального района и предоставления этих сведений общероссийским средствам массовой информации для опубликования в новой редакции</w:t>
      </w:r>
      <w:r w:rsidR="00852B1C" w:rsidRPr="00852B1C">
        <w:rPr>
          <w:rFonts w:ascii="Times New Roman" w:hAnsi="Times New Roman"/>
          <w:sz w:val="28"/>
          <w:szCs w:val="28"/>
        </w:rPr>
        <w:t>»</w:t>
      </w:r>
    </w:p>
    <w:p w:rsidR="00852B1C" w:rsidRDefault="00852B1C" w:rsidP="00852B1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3. Решение вступает в силу со дня официального опубликования и подлежит размещению на официальном </w:t>
      </w:r>
      <w:proofErr w:type="gramStart"/>
      <w:r>
        <w:rPr>
          <w:b w:val="0"/>
          <w:sz w:val="28"/>
          <w:szCs w:val="28"/>
        </w:rPr>
        <w:t>сайте  Гатчинского</w:t>
      </w:r>
      <w:proofErr w:type="gramEnd"/>
      <w:r>
        <w:rPr>
          <w:b w:val="0"/>
          <w:sz w:val="28"/>
          <w:szCs w:val="28"/>
        </w:rPr>
        <w:t xml:space="preserve"> муниципального района.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2B1C" w:rsidRDefault="00852B1C" w:rsidP="00852B1C">
      <w:pPr>
        <w:pStyle w:val="ab"/>
        <w:ind w:left="-142" w:right="-93"/>
        <w:jc w:val="both"/>
      </w:pPr>
      <w:r>
        <w:t xml:space="preserve">Глава </w:t>
      </w:r>
    </w:p>
    <w:p w:rsidR="00852B1C" w:rsidRDefault="00852B1C" w:rsidP="00852B1C">
      <w:pPr>
        <w:pStyle w:val="ab"/>
        <w:ind w:left="-142" w:right="-93"/>
        <w:jc w:val="both"/>
      </w:pPr>
      <w:r>
        <w:t xml:space="preserve">Гатчинского муниципального района                                            </w:t>
      </w:r>
      <w:proofErr w:type="spellStart"/>
      <w:r>
        <w:t>В.А.Филоненко</w:t>
      </w:r>
      <w:proofErr w:type="spellEnd"/>
    </w:p>
    <w:p w:rsidR="00852B1C" w:rsidRDefault="00852B1C" w:rsidP="00852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A37" w:rsidRDefault="001E5A37" w:rsidP="00F86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A37" w:rsidRPr="00C3748A" w:rsidRDefault="001E5A37" w:rsidP="00F86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422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2648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Приложение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Утверждено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решением </w:t>
      </w:r>
      <w:r w:rsidR="00852B1C">
        <w:rPr>
          <w:rFonts w:ascii="Times New Roman" w:hAnsi="Times New Roman"/>
          <w:sz w:val="24"/>
          <w:szCs w:val="24"/>
        </w:rPr>
        <w:t>с</w:t>
      </w:r>
      <w:r w:rsidRPr="002623A7">
        <w:rPr>
          <w:rFonts w:ascii="Times New Roman" w:hAnsi="Times New Roman"/>
          <w:sz w:val="24"/>
          <w:szCs w:val="24"/>
        </w:rPr>
        <w:t>овета депутатов</w:t>
      </w:r>
    </w:p>
    <w:p w:rsidR="00F86422" w:rsidRPr="002623A7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</w:t>
      </w:r>
      <w:r w:rsidR="00F86422" w:rsidRPr="002623A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="00852B1C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52B1C">
        <w:rPr>
          <w:rFonts w:ascii="Times New Roman" w:hAnsi="Times New Roman"/>
          <w:sz w:val="24"/>
          <w:szCs w:val="24"/>
        </w:rPr>
        <w:t xml:space="preserve">  </w:t>
      </w: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116A0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 w:rsidR="00852B1C">
        <w:rPr>
          <w:rFonts w:ascii="Times New Roman" w:hAnsi="Times New Roman"/>
          <w:b/>
          <w:sz w:val="28"/>
          <w:szCs w:val="28"/>
        </w:rPr>
        <w:t xml:space="preserve"> </w:t>
      </w:r>
      <w:r w:rsidRPr="009116A0">
        <w:rPr>
          <w:rFonts w:ascii="Times New Roman" w:hAnsi="Times New Roman"/>
          <w:b/>
          <w:sz w:val="28"/>
          <w:szCs w:val="28"/>
        </w:rPr>
        <w:t xml:space="preserve"> </w:t>
      </w:r>
      <w:r w:rsidR="00852B1C">
        <w:rPr>
          <w:rFonts w:ascii="Times New Roman" w:hAnsi="Times New Roman"/>
          <w:b/>
          <w:sz w:val="28"/>
          <w:szCs w:val="28"/>
        </w:rPr>
        <w:t>Гатчинского</w:t>
      </w:r>
      <w:r w:rsidRPr="009116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:rsidR="00F86422" w:rsidRPr="009116A0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1. Настоящим Порядком устанавливается обязанность лица, ответственного за противодействие коррупции в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депутатов </w:t>
      </w:r>
      <w:r w:rsidR="00852B1C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116A0">
        <w:rPr>
          <w:rFonts w:ascii="Times New Roman" w:hAnsi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sz w:val="28"/>
          <w:szCs w:val="28"/>
        </w:rPr>
        <w:t xml:space="preserve">(далее по тексту –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 депутатов) </w:t>
      </w:r>
      <w:r w:rsidRPr="009116A0">
        <w:rPr>
          <w:rFonts w:ascii="Times New Roman" w:hAnsi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их супруг (супругов) и несовершеннолетних детей на официальном сайте </w:t>
      </w:r>
      <w:r w:rsidR="00B03528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bookmarkStart w:id="0" w:name="_GoBack"/>
      <w:bookmarkEnd w:id="0"/>
      <w:r w:rsidRPr="009116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2. 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размещаются для опубликования следующие сведения: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Pr="009116A0">
        <w:rPr>
          <w:rFonts w:ascii="Times New Roman" w:hAnsi="Times New Roman"/>
          <w:sz w:val="28"/>
          <w:szCs w:val="28"/>
        </w:rPr>
        <w:br/>
        <w:t>и его супруги (супруга) за три последних года, предшествующих отчетному периоду.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3. В размещаемых 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для опубликования сведениях запрещается указывать: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lastRenderedPageBreak/>
        <w:t xml:space="preserve">а) иные сведения (кроме указанных в </w:t>
      </w:r>
      <w:hyperlink r:id="rId5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6" w:history="1">
        <w:r w:rsidRPr="009116A0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9116A0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7" w:history="1">
        <w:r w:rsidRPr="009116A0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9116A0">
        <w:rPr>
          <w:rFonts w:ascii="Times New Roman" w:hAnsi="Times New Roman"/>
          <w:sz w:val="28"/>
          <w:szCs w:val="28"/>
        </w:rPr>
        <w:t>.</w:t>
      </w:r>
    </w:p>
    <w:p w:rsidR="00F86422" w:rsidRPr="00C13E51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4. Сведения, указанные в </w:t>
      </w:r>
      <w:hyperlink r:id="rId8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1AD">
        <w:rPr>
          <w:rFonts w:ascii="Times New Roman" w:hAnsi="Times New Roman"/>
          <w:sz w:val="28"/>
          <w:szCs w:val="28"/>
        </w:rPr>
        <w:t>представляются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41AD">
        <w:rPr>
          <w:rFonts w:ascii="Times New Roman" w:hAnsi="Times New Roman"/>
          <w:sz w:val="28"/>
          <w:szCs w:val="28"/>
        </w:rPr>
        <w:t xml:space="preserve">в адрес главы </w:t>
      </w:r>
      <w:r w:rsidR="00894930">
        <w:rPr>
          <w:rFonts w:ascii="Times New Roman" w:hAnsi="Times New Roman"/>
          <w:sz w:val="28"/>
          <w:szCs w:val="28"/>
        </w:rPr>
        <w:t xml:space="preserve">Гатчинского </w:t>
      </w:r>
      <w:r w:rsidRPr="00E841AD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срок, не превышающим </w:t>
      </w:r>
      <w:r w:rsidRPr="009116A0">
        <w:rPr>
          <w:rFonts w:ascii="Times New Roman" w:hAnsi="Times New Roman"/>
          <w:sz w:val="28"/>
          <w:szCs w:val="28"/>
        </w:rPr>
        <w:t xml:space="preserve">14 рабочих дней со дня истечения срока, установленного областным законодательством для </w:t>
      </w:r>
      <w:r w:rsidRPr="00C13E51">
        <w:rPr>
          <w:rFonts w:ascii="Times New Roman" w:hAnsi="Times New Roman"/>
          <w:sz w:val="28"/>
          <w:szCs w:val="28"/>
        </w:rPr>
        <w:t xml:space="preserve">подачи справок о доходах, расходах, об имуществе и обязательствах имущественного характера, в форме копий справок о доходах, расходах, об имуществе и обязательствах имущественного характера с отметкой об их приеме государственным органом Ленинградской области по профилактике коррупционных и иных правонарушений. </w:t>
      </w:r>
    </w:p>
    <w:p w:rsidR="00F86422" w:rsidRPr="00A96828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Сведения, указанные в </w:t>
      </w:r>
      <w:hyperlink r:id="rId9" w:history="1">
        <w:r w:rsidRPr="00C13E51">
          <w:rPr>
            <w:rFonts w:ascii="Times New Roman" w:hAnsi="Times New Roman"/>
            <w:sz w:val="28"/>
            <w:szCs w:val="28"/>
          </w:rPr>
          <w:t>пункте 2</w:t>
        </w:r>
      </w:hyperlink>
      <w:r w:rsidRPr="00C13E51">
        <w:rPr>
          <w:rFonts w:ascii="Times New Roman" w:hAnsi="Times New Roman"/>
          <w:sz w:val="28"/>
          <w:szCs w:val="28"/>
        </w:rPr>
        <w:t xml:space="preserve">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</w:t>
      </w:r>
      <w:r w:rsidRPr="009116A0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характера, представляемых лицами, замещающими муниципальные должности, размещаются на официальном сайте лицом, ответственным за размещение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депутатов,</w:t>
      </w:r>
      <w:r w:rsidRPr="00CA4E4D">
        <w:rPr>
          <w:rFonts w:ascii="Times New Roman" w:hAnsi="Times New Roman"/>
          <w:sz w:val="28"/>
          <w:szCs w:val="28"/>
        </w:rPr>
        <w:t xml:space="preserve"> </w:t>
      </w:r>
      <w:r w:rsidRPr="00796596">
        <w:rPr>
          <w:rFonts w:ascii="Times New Roman" w:hAnsi="Times New Roman"/>
          <w:sz w:val="28"/>
          <w:szCs w:val="28"/>
        </w:rPr>
        <w:t xml:space="preserve">по форме </w:t>
      </w:r>
      <w:r w:rsidRPr="00C80010">
        <w:rPr>
          <w:rFonts w:ascii="Times New Roman" w:hAnsi="Times New Roman"/>
          <w:sz w:val="28"/>
          <w:szCs w:val="28"/>
        </w:rPr>
        <w:t xml:space="preserve">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1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 xml:space="preserve">к настоящему Порядку, сведения, указанные в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подпункте «г»</w:t>
      </w:r>
      <w:r w:rsidRPr="00A96828">
        <w:rPr>
          <w:rFonts w:ascii="Times New Roman" w:hAnsi="Times New Roman"/>
          <w:sz w:val="28"/>
          <w:szCs w:val="28"/>
        </w:rPr>
        <w:t xml:space="preserve"> пункта 2 - по форме 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2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>к настоящему Порядку.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5.  Сведения, указанные в пункте 2 настоящего Порядка, предоставляются общероссийским средствам массовой информации на основании их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с учетом положений, предусмотренных пунктом 3 настоящего Порядка.  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6. В случае поступления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</w:t>
      </w:r>
      <w:r w:rsidRPr="009116A0">
        <w:rPr>
          <w:rFonts w:ascii="Times New Roman" w:hAnsi="Times New Roman"/>
          <w:sz w:val="28"/>
          <w:szCs w:val="28"/>
        </w:rPr>
        <w:t xml:space="preserve"> от общероссийского средства массовой информации о предоставлении ему сведений, указанных в </w:t>
      </w:r>
      <w:hyperlink r:id="rId10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 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за противодействие коррупции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</w:t>
      </w:r>
      <w:r w:rsidRPr="009116A0">
        <w:rPr>
          <w:rFonts w:ascii="Times New Roman" w:hAnsi="Times New Roman"/>
          <w:sz w:val="28"/>
          <w:szCs w:val="28"/>
        </w:rPr>
        <w:t>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lastRenderedPageBreak/>
        <w:t>7. 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обеспечивающ</w:t>
      </w:r>
      <w:r>
        <w:rPr>
          <w:rFonts w:ascii="Times New Roman" w:hAnsi="Times New Roman"/>
          <w:sz w:val="28"/>
          <w:szCs w:val="28"/>
        </w:rPr>
        <w:t>ее</w:t>
      </w:r>
      <w:r w:rsidRPr="009116A0">
        <w:rPr>
          <w:rFonts w:ascii="Times New Roman" w:hAnsi="Times New Roman"/>
          <w:sz w:val="28"/>
          <w:szCs w:val="28"/>
        </w:rPr>
        <w:t xml:space="preserve"> размещение сведений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="00894930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 и их представление общероссийским средствам массовой информации для опубликования, нес</w:t>
      </w:r>
      <w:r>
        <w:rPr>
          <w:rFonts w:ascii="Times New Roman" w:hAnsi="Times New Roman"/>
          <w:sz w:val="28"/>
          <w:szCs w:val="28"/>
        </w:rPr>
        <w:t>ё</w:t>
      </w:r>
      <w:r w:rsidRPr="009116A0">
        <w:rPr>
          <w:rFonts w:ascii="Times New Roman" w:hAnsi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86422" w:rsidRPr="00CC4194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8. Представленные копии справок о доходах, расходах, об имуществе и обязательствах имущественного характера хранятся в аппарате </w:t>
      </w:r>
      <w:r w:rsidR="00894930">
        <w:rPr>
          <w:rFonts w:ascii="Times New Roman" w:hAnsi="Times New Roman"/>
          <w:sz w:val="28"/>
          <w:szCs w:val="28"/>
        </w:rPr>
        <w:t>с</w:t>
      </w:r>
      <w:r w:rsidRPr="00C13E51">
        <w:rPr>
          <w:rFonts w:ascii="Times New Roman" w:hAnsi="Times New Roman"/>
          <w:sz w:val="28"/>
          <w:szCs w:val="28"/>
        </w:rPr>
        <w:t xml:space="preserve">овета депутатов в течение </w:t>
      </w:r>
      <w:r>
        <w:rPr>
          <w:rFonts w:ascii="Times New Roman" w:hAnsi="Times New Roman"/>
          <w:sz w:val="28"/>
          <w:szCs w:val="28"/>
        </w:rPr>
        <w:t>6</w:t>
      </w:r>
      <w:r w:rsidRPr="00C13E51">
        <w:rPr>
          <w:rFonts w:ascii="Times New Roman" w:hAnsi="Times New Roman"/>
          <w:sz w:val="28"/>
          <w:szCs w:val="28"/>
        </w:rPr>
        <w:t xml:space="preserve">0 календарных дней с момента их подачи в адрес главы </w:t>
      </w:r>
      <w:r w:rsidR="00894930">
        <w:rPr>
          <w:rFonts w:ascii="Times New Roman" w:hAnsi="Times New Roman"/>
          <w:sz w:val="28"/>
          <w:szCs w:val="28"/>
        </w:rPr>
        <w:t>Гатчинского</w:t>
      </w:r>
      <w:r w:rsidRPr="00C13E51">
        <w:rPr>
          <w:rFonts w:ascii="Times New Roman" w:hAnsi="Times New Roman"/>
          <w:sz w:val="28"/>
          <w:szCs w:val="28"/>
        </w:rPr>
        <w:t xml:space="preserve"> муниципального района. По истечении установленного срока копии справок о доходах, расходах, об имуществе и обязательствах имущественного характера передаются лицам, замещающими муниципальные должности.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Pr="00A3053A" w:rsidRDefault="00F86422" w:rsidP="00F86422">
      <w:pPr>
        <w:jc w:val="right"/>
        <w:rPr>
          <w:rFonts w:ascii="Times New Roman" w:hAnsi="Times New Roman"/>
        </w:rPr>
      </w:pPr>
    </w:p>
    <w:p w:rsidR="00F86422" w:rsidRDefault="00F86422" w:rsidP="00F86422">
      <w:pPr>
        <w:pStyle w:val="a7"/>
        <w:rPr>
          <w:rFonts w:ascii="Times New Roman" w:hAnsi="Times New Roman" w:cs="Times New Roman"/>
        </w:rPr>
        <w:sectPr w:rsidR="00F86422" w:rsidSect="00852B1C">
          <w:pgSz w:w="11904" w:h="16834"/>
          <w:pgMar w:top="284" w:right="851" w:bottom="851" w:left="1418" w:header="720" w:footer="720" w:gutter="0"/>
          <w:cols w:space="720"/>
          <w:noEndnote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102"/>
        <w:gridCol w:w="298"/>
        <w:gridCol w:w="560"/>
        <w:gridCol w:w="560"/>
        <w:gridCol w:w="172"/>
        <w:gridCol w:w="388"/>
        <w:gridCol w:w="900"/>
        <w:gridCol w:w="220"/>
        <w:gridCol w:w="1690"/>
        <w:gridCol w:w="942"/>
        <w:gridCol w:w="1366"/>
        <w:gridCol w:w="342"/>
        <w:gridCol w:w="840"/>
        <w:gridCol w:w="347"/>
        <w:gridCol w:w="1529"/>
        <w:gridCol w:w="907"/>
        <w:gridCol w:w="1277"/>
        <w:gridCol w:w="43"/>
      </w:tblGrid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1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 к Порядку</w:t>
            </w:r>
          </w:p>
          <w:p w:rsidR="00F86422" w:rsidRPr="00020DB8" w:rsidRDefault="00F86422" w:rsidP="00E27EB8">
            <w:pPr>
              <w:pStyle w:val="a3"/>
            </w:pPr>
            <w:r w:rsidRPr="00020DB8">
              <w:t>Форма</w:t>
            </w:r>
          </w:p>
        </w:tc>
      </w:tr>
      <w:tr w:rsidR="00F86422" w:rsidRPr="0099595B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BD0679" w:rsidRDefault="00F86422" w:rsidP="0089493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 за отчетный период с 1 января по 31 декабря 20 __ года, об имуществе и обязательствах имущественного характера по состоянию на конец отчетного периода, представленных лицом, замещающим муниципальную должность </w:t>
            </w:r>
            <w:r w:rsidR="00894930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а также сведения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</w:tr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Фамилия, имя, отчество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*(1)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Должность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*(2)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Декларированный годовой доход за 20 ___ год (руб.)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  <w:r w:rsidRPr="008764E8">
              <w:rPr>
                <w:rStyle w:val="a4"/>
                <w:rFonts w:ascii="Times New Roman" w:hAnsi="Times New Roman"/>
              </w:rPr>
              <w:t>*(3)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  <w:r w:rsidRPr="008764E8">
              <w:rPr>
                <w:rStyle w:val="a4"/>
                <w:rFonts w:ascii="Times New Roman" w:hAnsi="Times New Roman"/>
              </w:rPr>
              <w:t>*(4)</w:t>
            </w:r>
          </w:p>
        </w:tc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r w:rsidRPr="00E841AD">
        <w:rPr>
          <w:rFonts w:ascii="Times New Roman" w:hAnsi="Times New Roman"/>
          <w:sz w:val="20"/>
          <w:szCs w:val="20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1" w:name="sub_111"/>
      <w:r w:rsidRPr="00E841AD">
        <w:rPr>
          <w:rFonts w:ascii="Times New Roman" w:hAnsi="Times New Roman"/>
          <w:sz w:val="20"/>
          <w:szCs w:val="20"/>
        </w:rPr>
        <w:t>*(1) Указывается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2" w:name="sub_222"/>
      <w:bookmarkEnd w:id="1"/>
      <w:r w:rsidRPr="00E841AD">
        <w:rPr>
          <w:rFonts w:ascii="Times New Roman" w:hAnsi="Times New Roman"/>
          <w:sz w:val="20"/>
          <w:szCs w:val="20"/>
        </w:rPr>
        <w:t>*(2) Указывается должность лица, представившего сведения.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3" w:name="sub_333"/>
      <w:bookmarkEnd w:id="2"/>
      <w:r w:rsidRPr="00E841AD">
        <w:rPr>
          <w:rFonts w:ascii="Times New Roman" w:hAnsi="Times New Roman"/>
          <w:sz w:val="20"/>
          <w:szCs w:val="20"/>
        </w:rPr>
        <w:t>*(3) Указывается, например, жилой дом, земельный участок, квартира и т. д.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4" w:name="sub_444"/>
      <w:bookmarkEnd w:id="3"/>
      <w:r w:rsidRPr="00E841AD">
        <w:rPr>
          <w:rFonts w:ascii="Times New Roman" w:hAnsi="Times New Roman"/>
          <w:sz w:val="20"/>
          <w:szCs w:val="20"/>
        </w:rPr>
        <w:t>*(4) Указывается Россия или иная страна (государство).</w:t>
      </w:r>
      <w:bookmarkEnd w:id="4"/>
    </w:p>
    <w:p w:rsidR="00F86422" w:rsidRDefault="00F86422" w:rsidP="00F86422">
      <w:pPr>
        <w:rPr>
          <w:rFonts w:ascii="Times New Roman" w:hAnsi="Times New Roman"/>
        </w:rPr>
        <w:sectPr w:rsidR="00F86422" w:rsidSect="00561B58">
          <w:pgSz w:w="16834" w:h="11904" w:orient="landscape"/>
          <w:pgMar w:top="851" w:right="851" w:bottom="851" w:left="851" w:header="720" w:footer="720" w:gutter="0"/>
          <w:cols w:space="720"/>
          <w:noEndnote/>
          <w:titlePg/>
        </w:sectPr>
      </w:pPr>
    </w:p>
    <w:p w:rsidR="00F86422" w:rsidRDefault="00F86422" w:rsidP="00F86422">
      <w:pPr>
        <w:jc w:val="right"/>
        <w:rPr>
          <w:rStyle w:val="a5"/>
          <w:rFonts w:ascii="Times New Roman" w:hAnsi="Times New Roman"/>
          <w:bCs/>
        </w:rPr>
      </w:pPr>
    </w:p>
    <w:p w:rsidR="00F86422" w:rsidRPr="00A3053A" w:rsidRDefault="00F86422" w:rsidP="00F86422">
      <w:pPr>
        <w:rPr>
          <w:rFonts w:ascii="Times New Roman" w:hAnsi="Times New Roman"/>
        </w:rPr>
      </w:pPr>
    </w:p>
    <w:p w:rsidR="00F86422" w:rsidRDefault="00F86422" w:rsidP="00F86422">
      <w:pPr>
        <w:pStyle w:val="a7"/>
        <w:rPr>
          <w:rFonts w:ascii="Times New Roman" w:hAnsi="Times New Roman" w:cs="Times New Roman"/>
          <w:sz w:val="23"/>
          <w:szCs w:val="23"/>
        </w:rPr>
        <w:sectPr w:rsidR="00F86422" w:rsidSect="002623A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395"/>
        <w:gridCol w:w="263"/>
        <w:gridCol w:w="1316"/>
        <w:gridCol w:w="526"/>
        <w:gridCol w:w="1773"/>
        <w:gridCol w:w="542"/>
        <w:gridCol w:w="248"/>
        <w:gridCol w:w="15"/>
        <w:gridCol w:w="2030"/>
        <w:gridCol w:w="2835"/>
        <w:gridCol w:w="454"/>
        <w:gridCol w:w="15"/>
        <w:gridCol w:w="380"/>
        <w:gridCol w:w="15"/>
        <w:gridCol w:w="1828"/>
        <w:gridCol w:w="15"/>
        <w:gridCol w:w="1688"/>
      </w:tblGrid>
      <w:tr w:rsidR="00F86422" w:rsidRPr="00E841AD" w:rsidTr="00E27EB8"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jc w:val="right"/>
            </w:pPr>
            <w:r w:rsidRPr="00E841AD">
              <w:rPr>
                <w:rStyle w:val="a5"/>
                <w:rFonts w:ascii="Times New Roman" w:hAnsi="Times New Roman"/>
                <w:bCs/>
              </w:rPr>
              <w:t>Приложение 2</w:t>
            </w:r>
            <w:r w:rsidRPr="00E841AD">
              <w:t xml:space="preserve"> </w:t>
            </w:r>
            <w:r w:rsidRPr="00E841AD">
              <w:rPr>
                <w:rStyle w:val="a5"/>
                <w:rFonts w:ascii="Times New Roman" w:hAnsi="Times New Roman"/>
                <w:bCs/>
              </w:rPr>
              <w:t xml:space="preserve">к </w:t>
            </w:r>
            <w:r w:rsidRPr="00E841AD">
              <w:rPr>
                <w:rStyle w:val="a4"/>
                <w:rFonts w:ascii="Times New Roman" w:hAnsi="Times New Roman"/>
              </w:rPr>
              <w:t>Порядку</w:t>
            </w: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E841AD">
              <w:rPr>
                <w:rFonts w:ascii="Times New Roman" w:hAnsi="Times New Roman" w:cs="Times New Roman"/>
                <w:sz w:val="23"/>
                <w:szCs w:val="23"/>
              </w:rPr>
              <w:t>Форма</w:t>
            </w:r>
          </w:p>
        </w:tc>
      </w:tr>
      <w:tr w:rsidR="00F86422" w:rsidRPr="0099595B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99595B" w:rsidRDefault="00F86422" w:rsidP="00E27EB8">
            <w:pPr>
              <w:pStyle w:val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95B">
              <w:rPr>
                <w:rFonts w:ascii="Times New Roman" w:hAnsi="Times New Roman" w:cs="Times New Roman"/>
                <w:sz w:val="23"/>
                <w:szCs w:val="23"/>
              </w:rPr>
              <w:t>Сведения</w:t>
            </w:r>
            <w:r w:rsidRPr="0099595B">
              <w:rPr>
                <w:rFonts w:ascii="Times New Roman" w:hAnsi="Times New Roman" w:cs="Times New Roman"/>
                <w:sz w:val="23"/>
                <w:szCs w:val="23"/>
              </w:rPr>
              <w:br/>
      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период с 1 января по 31 декабря 20 __ года</w:t>
            </w: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совершившее сделку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Предмет сделки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Сумма сделки (тыс. руб.)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представившее сведения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Супруг (супруга)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Несовершеннолетний ребенок (сын или дочь)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Достоверность и полноту настоящих сведений подтверждаю.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r w:rsidRPr="00E841AD">
        <w:rPr>
          <w:rFonts w:ascii="Times New Roman" w:hAnsi="Times New Roman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bookmarkStart w:id="5" w:name="sub_555"/>
      <w:r w:rsidRPr="00E841AD">
        <w:rPr>
          <w:rFonts w:ascii="Times New Roman" w:hAnsi="Times New Roman"/>
        </w:rPr>
        <w:t>* Нужное подчеркнуть.</w:t>
      </w: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bookmarkStart w:id="6" w:name="sub_666"/>
      <w:bookmarkEnd w:id="5"/>
      <w:r w:rsidRPr="00E841AD">
        <w:rPr>
          <w:rFonts w:ascii="Times New Roman" w:hAnsi="Times New Roman"/>
        </w:rPr>
        <w:t>** Фамилия, имя, отчество супруги (супруга) и несовершеннолетних детей не указываются.</w:t>
      </w:r>
    </w:p>
    <w:bookmarkEnd w:id="6"/>
    <w:p w:rsidR="00F86422" w:rsidRPr="00E841AD" w:rsidRDefault="00F86422" w:rsidP="00F86422">
      <w:pPr>
        <w:pStyle w:val="a3"/>
        <w:rPr>
          <w:rFonts w:ascii="Times New Roman" w:hAnsi="Times New Roman"/>
          <w:sz w:val="28"/>
          <w:szCs w:val="28"/>
        </w:rPr>
      </w:pPr>
      <w:r w:rsidRPr="00E841AD">
        <w:rPr>
          <w:rFonts w:ascii="Times New Roman" w:hAnsi="Times New Roman"/>
          <w:sz w:val="28"/>
          <w:szCs w:val="28"/>
        </w:rPr>
        <w:br w:type="page"/>
      </w:r>
    </w:p>
    <w:p w:rsidR="00F86422" w:rsidRDefault="00F86422" w:rsidP="00F86422">
      <w:pPr>
        <w:rPr>
          <w:rFonts w:ascii="Times New Roman" w:hAnsi="Times New Roman"/>
        </w:rPr>
        <w:sectPr w:rsidR="00F86422" w:rsidSect="00E841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86422" w:rsidRPr="00E841AD" w:rsidRDefault="00F86422" w:rsidP="00F86422">
      <w:pPr>
        <w:pStyle w:val="a3"/>
        <w:rPr>
          <w:rFonts w:ascii="Times New Roman" w:hAnsi="Times New Roman"/>
          <w:sz w:val="28"/>
          <w:szCs w:val="28"/>
        </w:rPr>
      </w:pPr>
    </w:p>
    <w:p w:rsidR="007A66CC" w:rsidRDefault="007A66CC"/>
    <w:sectPr w:rsidR="007A66CC" w:rsidSect="002623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2"/>
    <w:rsid w:val="001E5A37"/>
    <w:rsid w:val="007A66CC"/>
    <w:rsid w:val="00852B1C"/>
    <w:rsid w:val="00894930"/>
    <w:rsid w:val="00A12792"/>
    <w:rsid w:val="00A96828"/>
    <w:rsid w:val="00B03528"/>
    <w:rsid w:val="00C5040E"/>
    <w:rsid w:val="00EE2648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CB39"/>
  <w15:docId w15:val="{12A8F873-CB42-4A9F-A52E-282AABA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42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642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64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F86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F86422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F86422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F86422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E5A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caption"/>
    <w:basedOn w:val="a"/>
    <w:uiPriority w:val="99"/>
    <w:qFormat/>
    <w:rsid w:val="001E5A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852B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2B1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5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0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9683C346AF5B1A323A2E99FE9EA2825D4F0CCBDBFD3391105A19F21AC4920C557C3EE3A9A617BC99494AEA3E82AC6A73053D089CE02A0a3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Старцева Ольга Владимировна</cp:lastModifiedBy>
  <cp:revision>5</cp:revision>
  <dcterms:created xsi:type="dcterms:W3CDTF">2020-02-13T13:45:00Z</dcterms:created>
  <dcterms:modified xsi:type="dcterms:W3CDTF">2020-02-18T10:04:00Z</dcterms:modified>
</cp:coreProperties>
</file>