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FCBC" w14:textId="77777777" w:rsidR="00801789" w:rsidRPr="00062D32" w:rsidRDefault="00801789" w:rsidP="00801789">
      <w:pPr>
        <w:spacing w:after="0"/>
        <w:jc w:val="center"/>
        <w:rPr>
          <w:rFonts w:ascii="Times New Roman" w:hAnsi="Times New Roman" w:cs="Times New Roman"/>
        </w:rPr>
      </w:pPr>
      <w:bookmarkStart w:id="0" w:name="_Hlk66964333"/>
      <w:r w:rsidRPr="00062D32">
        <w:rPr>
          <w:rFonts w:ascii="Times New Roman" w:hAnsi="Times New Roman" w:cs="Times New Roman"/>
          <w:noProof/>
        </w:rPr>
        <w:drawing>
          <wp:inline distT="0" distB="0" distL="0" distR="0" wp14:anchorId="1B305A26" wp14:editId="28FF2FB5">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FA28AF1" w14:textId="77777777" w:rsidR="00801789" w:rsidRPr="00062D32" w:rsidRDefault="00801789" w:rsidP="00801789">
      <w:pPr>
        <w:spacing w:after="0"/>
        <w:jc w:val="center"/>
        <w:rPr>
          <w:rFonts w:ascii="Times New Roman" w:hAnsi="Times New Roman" w:cs="Times New Roman"/>
        </w:rPr>
      </w:pPr>
    </w:p>
    <w:p w14:paraId="49B926CD"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5F126C00"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60C61A8F" w14:textId="77777777" w:rsidR="00801789" w:rsidRPr="00062D32" w:rsidRDefault="00801789" w:rsidP="00801789">
      <w:pPr>
        <w:spacing w:after="0"/>
        <w:jc w:val="center"/>
        <w:rPr>
          <w:rFonts w:ascii="Times New Roman" w:hAnsi="Times New Roman" w:cs="Times New Roman"/>
          <w:sz w:val="12"/>
        </w:rPr>
      </w:pPr>
    </w:p>
    <w:p w14:paraId="2AF5C2A2" w14:textId="77777777" w:rsidR="00801789" w:rsidRPr="00062D32" w:rsidRDefault="00801789" w:rsidP="00801789">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31387CCC" w14:textId="77777777" w:rsidR="00801789" w:rsidRDefault="00801789" w:rsidP="00801789">
      <w:pPr>
        <w:rPr>
          <w:sz w:val="12"/>
        </w:rPr>
      </w:pPr>
    </w:p>
    <w:p w14:paraId="5F185D92" w14:textId="77777777" w:rsidR="00801789" w:rsidRDefault="00801789" w:rsidP="00801789">
      <w:pPr>
        <w:jc w:val="center"/>
        <w:rPr>
          <w:sz w:val="12"/>
        </w:rPr>
      </w:pPr>
    </w:p>
    <w:p w14:paraId="44CAA479" w14:textId="425758E9" w:rsidR="00801789" w:rsidRPr="00062D32" w:rsidRDefault="00801789" w:rsidP="00801789">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 </w:t>
      </w:r>
    </w:p>
    <w:p w14:paraId="2D148828" w14:textId="77777777" w:rsidR="00801789" w:rsidRPr="00801789" w:rsidRDefault="00801789" w:rsidP="00801789">
      <w:pPr>
        <w:spacing w:after="0" w:line="240" w:lineRule="auto"/>
        <w:ind w:right="2125"/>
        <w:jc w:val="both"/>
        <w:rPr>
          <w:rFonts w:ascii="Times New Roman" w:hAnsi="Times New Roman" w:cs="Times New Roman"/>
          <w:sz w:val="28"/>
          <w:szCs w:val="28"/>
        </w:rPr>
      </w:pPr>
      <w:bookmarkStart w:id="1" w:name="_Hlk112143956"/>
      <w:r w:rsidRPr="00801789">
        <w:rPr>
          <w:rFonts w:ascii="Times New Roman" w:hAnsi="Times New Roman" w:cs="Times New Roman"/>
          <w:sz w:val="28"/>
          <w:szCs w:val="28"/>
        </w:rPr>
        <w:t>Об утверждении административного регламента</w:t>
      </w:r>
    </w:p>
    <w:p w14:paraId="40B07FAA" w14:textId="77777777" w:rsidR="00801789" w:rsidRDefault="00801789" w:rsidP="0080178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sidRPr="00801789">
        <w:rPr>
          <w:rFonts w:ascii="Times New Roman" w:hAnsi="Times New Roman" w:cs="Times New Roman"/>
          <w:sz w:val="28"/>
          <w:szCs w:val="28"/>
        </w:rPr>
        <w:t xml:space="preserve">предоставления муниципальной услуги </w:t>
      </w:r>
      <w:r w:rsidRPr="00801789">
        <w:rPr>
          <w:rFonts w:ascii="Times New Roman" w:hAnsi="Times New Roman" w:cs="Times New Roman"/>
          <w:bCs/>
          <w:sz w:val="28"/>
          <w:szCs w:val="28"/>
        </w:rPr>
        <w:t xml:space="preserve"> </w:t>
      </w:r>
    </w:p>
    <w:p w14:paraId="56CD3D32" w14:textId="77777777" w:rsidR="00BF00E6" w:rsidRDefault="00801789" w:rsidP="00BF00E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801789">
        <w:rPr>
          <w:rFonts w:ascii="Times New Roman" w:hAnsi="Times New Roman" w:cs="Times New Roman"/>
          <w:bCs/>
          <w:sz w:val="28"/>
          <w:szCs w:val="28"/>
        </w:rPr>
        <w:t>«</w:t>
      </w:r>
      <w:r w:rsidRPr="00801789">
        <w:rPr>
          <w:rFonts w:ascii="Times New Roman" w:hAnsi="Times New Roman" w:cs="Times New Roman"/>
          <w:sz w:val="28"/>
          <w:szCs w:val="28"/>
        </w:rPr>
        <w:t>Оформление согласия (отказа) на обмен жилыми</w:t>
      </w:r>
    </w:p>
    <w:p w14:paraId="376B9E17" w14:textId="77777777" w:rsidR="00BF00E6" w:rsidRDefault="00801789" w:rsidP="00BF00E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801789">
        <w:rPr>
          <w:rFonts w:ascii="Times New Roman" w:hAnsi="Times New Roman" w:cs="Times New Roman"/>
          <w:sz w:val="28"/>
          <w:szCs w:val="28"/>
        </w:rPr>
        <w:t xml:space="preserve">помещениями, предоставленными по договорам </w:t>
      </w:r>
    </w:p>
    <w:p w14:paraId="4B2EB431" w14:textId="28B15DE3" w:rsidR="00801789" w:rsidRPr="00BF00E6" w:rsidRDefault="00801789" w:rsidP="00BF00E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801789">
        <w:rPr>
          <w:rFonts w:ascii="Times New Roman" w:hAnsi="Times New Roman" w:cs="Times New Roman"/>
          <w:sz w:val="28"/>
          <w:szCs w:val="28"/>
        </w:rPr>
        <w:t>социального найма</w:t>
      </w:r>
      <w:r>
        <w:rPr>
          <w:rFonts w:ascii="Times New Roman" w:hAnsi="Times New Roman" w:cs="Times New Roman"/>
          <w:sz w:val="28"/>
          <w:szCs w:val="28"/>
        </w:rPr>
        <w:t xml:space="preserve"> </w:t>
      </w:r>
      <w:r w:rsidRPr="00801789">
        <w:rPr>
          <w:rFonts w:ascii="Times New Roman" w:hAnsi="Times New Roman" w:cs="Times New Roman"/>
          <w:bCs/>
          <w:sz w:val="28"/>
          <w:szCs w:val="28"/>
        </w:rPr>
        <w:t>МО «Город Гатчина</w:t>
      </w:r>
      <w:r>
        <w:rPr>
          <w:rFonts w:ascii="Times New Roman" w:hAnsi="Times New Roman" w:cs="Times New Roman"/>
          <w:bCs/>
          <w:sz w:val="28"/>
          <w:szCs w:val="28"/>
        </w:rPr>
        <w:t>»</w:t>
      </w:r>
    </w:p>
    <w:p w14:paraId="4E9D53DE" w14:textId="27538C00" w:rsidR="00801789" w:rsidRPr="00801789" w:rsidRDefault="00801789" w:rsidP="00801789">
      <w:pPr>
        <w:widowControl w:val="0"/>
        <w:autoSpaceDE w:val="0"/>
        <w:autoSpaceDN w:val="0"/>
        <w:adjustRightInd w:val="0"/>
        <w:spacing w:after="0" w:line="240" w:lineRule="auto"/>
        <w:ind w:right="45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Гатчинского муниципального района Ленинградской области </w:t>
      </w:r>
    </w:p>
    <w:bookmarkEnd w:id="0"/>
    <w:p w14:paraId="0262436B" w14:textId="77777777" w:rsidR="00801789" w:rsidRPr="00937323" w:rsidRDefault="00801789" w:rsidP="00801789">
      <w:pPr>
        <w:spacing w:after="0"/>
        <w:ind w:right="2125"/>
        <w:jc w:val="both"/>
        <w:rPr>
          <w:rFonts w:ascii="Times New Roman" w:hAnsi="Times New Roman" w:cs="Times New Roman"/>
          <w:sz w:val="28"/>
          <w:szCs w:val="28"/>
        </w:rPr>
      </w:pPr>
    </w:p>
    <w:bookmarkEnd w:id="1"/>
    <w:p w14:paraId="0EC106FD" w14:textId="77777777" w:rsidR="00801789" w:rsidRPr="00937323" w:rsidRDefault="00801789" w:rsidP="00801789">
      <w:pPr>
        <w:spacing w:after="0"/>
        <w:ind w:right="2125"/>
        <w:jc w:val="both"/>
        <w:rPr>
          <w:rFonts w:ascii="Times New Roman" w:hAnsi="Times New Roman" w:cs="Times New Roman"/>
          <w:sz w:val="28"/>
          <w:szCs w:val="28"/>
        </w:rPr>
      </w:pPr>
    </w:p>
    <w:p w14:paraId="1E35C459" w14:textId="77777777" w:rsidR="00801789" w:rsidRPr="00937323" w:rsidRDefault="00801789" w:rsidP="00801789">
      <w:pPr>
        <w:spacing w:after="0"/>
        <w:ind w:left="-227" w:right="397" w:firstLine="567"/>
        <w:jc w:val="both"/>
        <w:rPr>
          <w:rFonts w:ascii="Times New Roman" w:hAnsi="Times New Roman" w:cs="Times New Roman"/>
          <w:color w:val="000000"/>
          <w:sz w:val="28"/>
          <w:szCs w:val="28"/>
        </w:rPr>
      </w:pPr>
      <w:r w:rsidRPr="00937323">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7D20E3">
        <w:rPr>
          <w:rFonts w:ascii="Times New Roman" w:hAnsi="Times New Roman" w:cs="Times New Roman"/>
          <w:color w:val="000000"/>
          <w:sz w:val="28"/>
          <w:szCs w:val="28"/>
          <w:shd w:val="clear" w:color="auto" w:fill="FFFFFF"/>
        </w:rPr>
        <w:t>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w:t>
      </w:r>
      <w:r>
        <w:rPr>
          <w:rFonts w:ascii="Roboto Condensed" w:hAnsi="Roboto Condensed"/>
          <w:color w:val="000000"/>
          <w:sz w:val="26"/>
          <w:szCs w:val="26"/>
          <w:shd w:val="clear" w:color="auto" w:fill="FFFFFF"/>
        </w:rPr>
        <w:t> </w:t>
      </w:r>
      <w:r w:rsidRPr="00937323">
        <w:rPr>
          <w:rFonts w:ascii="Times New Roman" w:hAnsi="Times New Roman" w:cs="Times New Roman"/>
          <w:color w:val="000000"/>
          <w:sz w:val="28"/>
          <w:szCs w:val="28"/>
        </w:rPr>
        <w:t xml:space="preserve"> руководствуясь Уставом Гатчинского муниципального района,</w:t>
      </w:r>
    </w:p>
    <w:p w14:paraId="1236C155" w14:textId="77777777" w:rsidR="00801789" w:rsidRDefault="00801789" w:rsidP="00801789">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2" w:name="_Hlk64463742"/>
    </w:p>
    <w:p w14:paraId="1C11A613" w14:textId="195841E5" w:rsidR="00801789" w:rsidRPr="00801789" w:rsidRDefault="00801789" w:rsidP="00801789">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t xml:space="preserve">Утвердить административный регламент </w:t>
      </w:r>
      <w:r w:rsidRPr="00801789">
        <w:rPr>
          <w:rFonts w:ascii="Times New Roman" w:hAnsi="Times New Roman" w:cs="Times New Roman"/>
          <w:sz w:val="28"/>
          <w:szCs w:val="28"/>
        </w:rPr>
        <w:t xml:space="preserve">предоставления муниципальной   услуги </w:t>
      </w:r>
      <w:bookmarkEnd w:id="2"/>
      <w:r>
        <w:rPr>
          <w:rFonts w:ascii="Times New Roman" w:hAnsi="Times New Roman" w:cs="Times New Roman"/>
          <w:sz w:val="28"/>
          <w:szCs w:val="28"/>
        </w:rPr>
        <w:t>«</w:t>
      </w:r>
      <w:r w:rsidRPr="00801789">
        <w:rPr>
          <w:rFonts w:ascii="Times New Roman" w:hAnsi="Times New Roman" w:cs="Times New Roman"/>
          <w:sz w:val="28"/>
          <w:szCs w:val="28"/>
        </w:rPr>
        <w:t>Оформление согласия (отказа)</w:t>
      </w:r>
      <w:r>
        <w:rPr>
          <w:rFonts w:ascii="Times New Roman" w:hAnsi="Times New Roman" w:cs="Times New Roman"/>
          <w:sz w:val="28"/>
          <w:szCs w:val="28"/>
        </w:rPr>
        <w:t xml:space="preserve"> </w:t>
      </w:r>
      <w:r w:rsidRPr="00801789">
        <w:rPr>
          <w:rFonts w:ascii="Times New Roman" w:hAnsi="Times New Roman" w:cs="Times New Roman"/>
          <w:sz w:val="28"/>
          <w:szCs w:val="28"/>
        </w:rPr>
        <w:t xml:space="preserve">на обмен жилыми помещениями, предоставленными по договорам социального найма </w:t>
      </w:r>
      <w:r w:rsidRPr="00801789">
        <w:rPr>
          <w:rFonts w:ascii="Times New Roman" w:hAnsi="Times New Roman" w:cs="Times New Roman"/>
          <w:bCs/>
          <w:sz w:val="28"/>
          <w:szCs w:val="28"/>
        </w:rPr>
        <w:t>МО «Город Гатчина»</w:t>
      </w:r>
      <w:r>
        <w:rPr>
          <w:rFonts w:ascii="Times New Roman" w:hAnsi="Times New Roman" w:cs="Times New Roman"/>
          <w:bCs/>
          <w:sz w:val="28"/>
          <w:szCs w:val="28"/>
        </w:rPr>
        <w:t xml:space="preserve"> </w:t>
      </w:r>
      <w:r w:rsidRPr="00801789">
        <w:rPr>
          <w:rFonts w:ascii="Times New Roman" w:hAnsi="Times New Roman" w:cs="Times New Roman"/>
          <w:bCs/>
          <w:sz w:val="28"/>
          <w:szCs w:val="28"/>
        </w:rPr>
        <w:t>Гатчинского муниципального района Ленинградской области</w:t>
      </w:r>
      <w:r>
        <w:rPr>
          <w:rFonts w:ascii="Times New Roman" w:hAnsi="Times New Roman" w:cs="Times New Roman"/>
          <w:bCs/>
          <w:sz w:val="28"/>
          <w:szCs w:val="28"/>
        </w:rPr>
        <w:t>»</w:t>
      </w:r>
      <w:r w:rsidRPr="00801789">
        <w:rPr>
          <w:rFonts w:ascii="Times New Roman" w:hAnsi="Times New Roman" w:cs="Times New Roman"/>
          <w:bCs/>
          <w:sz w:val="28"/>
          <w:szCs w:val="28"/>
        </w:rPr>
        <w:t xml:space="preserve"> </w:t>
      </w:r>
    </w:p>
    <w:p w14:paraId="7B17D184" w14:textId="77777777" w:rsidR="00801789" w:rsidRPr="00801789" w:rsidRDefault="00801789" w:rsidP="00801789">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t>Признать утратившими силу Постановление администрации Гатчинского муниципального района Ленинградской области от 29.09.2017 №</w:t>
      </w:r>
      <w:r>
        <w:rPr>
          <w:rFonts w:ascii="Times New Roman" w:hAnsi="Times New Roman" w:cs="Times New Roman"/>
          <w:color w:val="000000"/>
          <w:sz w:val="28"/>
          <w:szCs w:val="28"/>
        </w:rPr>
        <w:t xml:space="preserve"> </w:t>
      </w:r>
      <w:r w:rsidRPr="00801789">
        <w:rPr>
          <w:rFonts w:ascii="Times New Roman" w:hAnsi="Times New Roman" w:cs="Times New Roman"/>
          <w:color w:val="000000"/>
          <w:sz w:val="28"/>
          <w:szCs w:val="28"/>
        </w:rPr>
        <w:t xml:space="preserve">4309 </w:t>
      </w:r>
      <w:r w:rsidRPr="00801789">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sidRPr="00801789">
        <w:rPr>
          <w:rFonts w:ascii="Times New Roman" w:hAnsi="Times New Roman" w:cs="Times New Roman"/>
          <w:sz w:val="28"/>
          <w:szCs w:val="28"/>
        </w:rPr>
        <w:t>Оформление согласия (отказа)</w:t>
      </w:r>
      <w:r>
        <w:rPr>
          <w:rFonts w:ascii="Times New Roman" w:hAnsi="Times New Roman" w:cs="Times New Roman"/>
          <w:sz w:val="28"/>
          <w:szCs w:val="28"/>
        </w:rPr>
        <w:t xml:space="preserve"> </w:t>
      </w:r>
      <w:r w:rsidRPr="00801789">
        <w:rPr>
          <w:rFonts w:ascii="Times New Roman" w:hAnsi="Times New Roman" w:cs="Times New Roman"/>
          <w:sz w:val="28"/>
          <w:szCs w:val="28"/>
        </w:rPr>
        <w:t xml:space="preserve">на обмен жилыми помещениями, предоставленными по договорам социального найма </w:t>
      </w:r>
      <w:r w:rsidRPr="00801789">
        <w:rPr>
          <w:rFonts w:ascii="Times New Roman" w:hAnsi="Times New Roman" w:cs="Times New Roman"/>
          <w:bCs/>
          <w:sz w:val="28"/>
          <w:szCs w:val="28"/>
        </w:rPr>
        <w:t>МО «Город Гатчина»</w:t>
      </w:r>
      <w:r>
        <w:rPr>
          <w:rFonts w:ascii="Times New Roman" w:hAnsi="Times New Roman" w:cs="Times New Roman"/>
          <w:bCs/>
          <w:sz w:val="28"/>
          <w:szCs w:val="28"/>
        </w:rPr>
        <w:t xml:space="preserve"> </w:t>
      </w:r>
      <w:r w:rsidRPr="00801789">
        <w:rPr>
          <w:rFonts w:ascii="Times New Roman" w:hAnsi="Times New Roman" w:cs="Times New Roman"/>
          <w:bCs/>
          <w:sz w:val="28"/>
          <w:szCs w:val="28"/>
        </w:rPr>
        <w:t>Гатчинского муниципального района Ленинградской области</w:t>
      </w:r>
      <w:r>
        <w:rPr>
          <w:rFonts w:ascii="Times New Roman" w:hAnsi="Times New Roman" w:cs="Times New Roman"/>
          <w:bCs/>
          <w:sz w:val="28"/>
          <w:szCs w:val="28"/>
        </w:rPr>
        <w:t>»</w:t>
      </w:r>
      <w:r w:rsidRPr="00801789">
        <w:rPr>
          <w:rFonts w:ascii="Times New Roman" w:hAnsi="Times New Roman" w:cs="Times New Roman"/>
          <w:bCs/>
          <w:sz w:val="28"/>
          <w:szCs w:val="28"/>
        </w:rPr>
        <w:t xml:space="preserve"> </w:t>
      </w:r>
    </w:p>
    <w:p w14:paraId="784BD1B4" w14:textId="77777777" w:rsidR="00801789" w:rsidRPr="00801789" w:rsidRDefault="00801789" w:rsidP="00801789">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lastRenderedPageBreak/>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1428889B" w14:textId="39BDFEB7" w:rsidR="00801789" w:rsidRPr="00801789" w:rsidRDefault="00801789" w:rsidP="00801789">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t xml:space="preserve">Контроль исполнения настоящего постановления возложить на исполняющего </w:t>
      </w:r>
      <w:r w:rsidR="00BF00E6" w:rsidRPr="00801789">
        <w:rPr>
          <w:rFonts w:ascii="Times New Roman" w:hAnsi="Times New Roman" w:cs="Times New Roman"/>
          <w:color w:val="000000"/>
          <w:sz w:val="28"/>
          <w:szCs w:val="28"/>
        </w:rPr>
        <w:t>обязанности заместителя</w:t>
      </w:r>
      <w:r w:rsidRPr="00801789">
        <w:rPr>
          <w:rFonts w:ascii="Times New Roman" w:hAnsi="Times New Roman" w:cs="Times New Roman"/>
          <w:color w:val="000000"/>
          <w:sz w:val="28"/>
          <w:szCs w:val="28"/>
        </w:rPr>
        <w:t xml:space="preserve"> главы администрации Гатчинского муниципального </w:t>
      </w:r>
      <w:r w:rsidR="00BF00E6" w:rsidRPr="00801789">
        <w:rPr>
          <w:rFonts w:ascii="Times New Roman" w:hAnsi="Times New Roman" w:cs="Times New Roman"/>
          <w:color w:val="000000"/>
          <w:sz w:val="28"/>
          <w:szCs w:val="28"/>
        </w:rPr>
        <w:t>района по жилищно</w:t>
      </w:r>
      <w:r w:rsidRPr="00801789">
        <w:rPr>
          <w:rFonts w:ascii="Times New Roman" w:hAnsi="Times New Roman" w:cs="Times New Roman"/>
          <w:color w:val="000000"/>
          <w:sz w:val="28"/>
          <w:szCs w:val="28"/>
        </w:rPr>
        <w:t xml:space="preserve">-коммунальному и   </w:t>
      </w:r>
      <w:r w:rsidR="00BF00E6" w:rsidRPr="00801789">
        <w:rPr>
          <w:rFonts w:ascii="Times New Roman" w:hAnsi="Times New Roman" w:cs="Times New Roman"/>
          <w:color w:val="000000"/>
          <w:sz w:val="28"/>
          <w:szCs w:val="28"/>
        </w:rPr>
        <w:t xml:space="preserve">городскому хозяйству </w:t>
      </w:r>
      <w:proofErr w:type="spellStart"/>
      <w:r w:rsidR="00BF00E6" w:rsidRPr="00801789">
        <w:rPr>
          <w:rFonts w:ascii="Times New Roman" w:hAnsi="Times New Roman" w:cs="Times New Roman"/>
          <w:color w:val="000000"/>
          <w:sz w:val="28"/>
          <w:szCs w:val="28"/>
        </w:rPr>
        <w:t>Супренка</w:t>
      </w:r>
      <w:proofErr w:type="spellEnd"/>
      <w:r w:rsidRPr="00801789">
        <w:rPr>
          <w:rFonts w:ascii="Times New Roman" w:hAnsi="Times New Roman" w:cs="Times New Roman"/>
          <w:color w:val="000000"/>
          <w:sz w:val="28"/>
          <w:szCs w:val="28"/>
        </w:rPr>
        <w:t xml:space="preserve"> А.А.</w:t>
      </w:r>
    </w:p>
    <w:p w14:paraId="720D6C8F" w14:textId="77777777" w:rsidR="00801789" w:rsidRPr="00937323" w:rsidRDefault="00801789" w:rsidP="00801789">
      <w:pPr>
        <w:ind w:left="-227" w:right="397" w:firstLine="567"/>
        <w:jc w:val="both"/>
        <w:rPr>
          <w:rFonts w:ascii="Times New Roman" w:hAnsi="Times New Roman" w:cs="Times New Roman"/>
          <w:color w:val="FF0000"/>
          <w:sz w:val="28"/>
          <w:szCs w:val="28"/>
        </w:rPr>
      </w:pPr>
    </w:p>
    <w:p w14:paraId="080AAA61" w14:textId="77777777" w:rsidR="00801789" w:rsidRPr="00937323" w:rsidRDefault="00801789" w:rsidP="00801789">
      <w:pPr>
        <w:widowControl w:val="0"/>
        <w:autoSpaceDE w:val="0"/>
        <w:autoSpaceDN w:val="0"/>
        <w:adjustRightInd w:val="0"/>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 </w:t>
      </w:r>
    </w:p>
    <w:p w14:paraId="1C370B9B" w14:textId="77777777" w:rsidR="00801789" w:rsidRPr="00937323" w:rsidRDefault="00801789" w:rsidP="00801789">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06C4EDE9" w14:textId="77777777" w:rsidR="00801789" w:rsidRPr="00937323" w:rsidRDefault="00801789" w:rsidP="00801789">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района                               </w:t>
      </w:r>
      <w:r>
        <w:rPr>
          <w:rFonts w:ascii="Times New Roman" w:hAnsi="Times New Roman" w:cs="Times New Roman"/>
          <w:sz w:val="28"/>
          <w:szCs w:val="28"/>
        </w:rPr>
        <w:t xml:space="preserve">                        </w:t>
      </w:r>
      <w:r w:rsidRPr="00937323">
        <w:rPr>
          <w:rFonts w:ascii="Times New Roman" w:hAnsi="Times New Roman" w:cs="Times New Roman"/>
          <w:sz w:val="28"/>
          <w:szCs w:val="28"/>
        </w:rPr>
        <w:t xml:space="preserve">   </w:t>
      </w:r>
      <w:proofErr w:type="spellStart"/>
      <w:r w:rsidRPr="00937323">
        <w:rPr>
          <w:rFonts w:ascii="Times New Roman" w:hAnsi="Times New Roman" w:cs="Times New Roman"/>
          <w:sz w:val="28"/>
          <w:szCs w:val="28"/>
        </w:rPr>
        <w:t>Л.Н.Н</w:t>
      </w:r>
      <w:r>
        <w:rPr>
          <w:rFonts w:ascii="Times New Roman" w:hAnsi="Times New Roman" w:cs="Times New Roman"/>
          <w:sz w:val="28"/>
          <w:szCs w:val="28"/>
        </w:rPr>
        <w:t>ещадим</w:t>
      </w:r>
      <w:proofErr w:type="spellEnd"/>
      <w:r>
        <w:rPr>
          <w:rFonts w:ascii="Times New Roman" w:hAnsi="Times New Roman" w:cs="Times New Roman"/>
          <w:sz w:val="28"/>
          <w:szCs w:val="28"/>
        </w:rPr>
        <w:t xml:space="preserve"> </w:t>
      </w:r>
    </w:p>
    <w:p w14:paraId="4BE7CAC0" w14:textId="77777777" w:rsidR="00801789" w:rsidRPr="00937323" w:rsidRDefault="00801789" w:rsidP="00801789">
      <w:pPr>
        <w:ind w:left="-227" w:right="397"/>
        <w:jc w:val="both"/>
        <w:rPr>
          <w:rFonts w:ascii="Times New Roman" w:hAnsi="Times New Roman" w:cs="Times New Roman"/>
          <w:sz w:val="28"/>
          <w:szCs w:val="28"/>
        </w:rPr>
      </w:pPr>
    </w:p>
    <w:p w14:paraId="165A100E" w14:textId="77777777" w:rsidR="00801789" w:rsidRPr="00937323" w:rsidRDefault="00801789" w:rsidP="00801789">
      <w:pPr>
        <w:ind w:left="-227" w:right="397"/>
        <w:jc w:val="both"/>
        <w:rPr>
          <w:rFonts w:ascii="Times New Roman" w:hAnsi="Times New Roman" w:cs="Times New Roman"/>
          <w:sz w:val="28"/>
          <w:szCs w:val="28"/>
        </w:rPr>
      </w:pPr>
    </w:p>
    <w:p w14:paraId="18269692" w14:textId="77777777" w:rsidR="00801789" w:rsidRPr="00937323" w:rsidRDefault="00801789" w:rsidP="00801789">
      <w:pPr>
        <w:ind w:left="-227" w:right="397"/>
        <w:jc w:val="both"/>
        <w:rPr>
          <w:rFonts w:ascii="Times New Roman" w:hAnsi="Times New Roman" w:cs="Times New Roman"/>
          <w:sz w:val="28"/>
          <w:szCs w:val="28"/>
        </w:rPr>
      </w:pPr>
    </w:p>
    <w:p w14:paraId="1B6B1C55" w14:textId="77777777" w:rsidR="00801789" w:rsidRDefault="00801789" w:rsidP="00801789">
      <w:pPr>
        <w:ind w:left="-227" w:right="397"/>
        <w:rPr>
          <w:sz w:val="28"/>
          <w:szCs w:val="28"/>
        </w:rPr>
      </w:pPr>
    </w:p>
    <w:p w14:paraId="772AB2AE" w14:textId="77777777" w:rsidR="00801789" w:rsidRDefault="00801789" w:rsidP="00801789">
      <w:pPr>
        <w:ind w:left="-227" w:right="397"/>
        <w:rPr>
          <w:sz w:val="28"/>
          <w:szCs w:val="28"/>
        </w:rPr>
      </w:pPr>
    </w:p>
    <w:p w14:paraId="3C15BA31" w14:textId="77777777" w:rsidR="00801789" w:rsidRDefault="00801789" w:rsidP="00801789">
      <w:pPr>
        <w:ind w:left="-227" w:right="397"/>
        <w:rPr>
          <w:sz w:val="28"/>
          <w:szCs w:val="28"/>
        </w:rPr>
      </w:pPr>
    </w:p>
    <w:p w14:paraId="2894C2BE" w14:textId="77777777" w:rsidR="00801789" w:rsidRPr="00937323" w:rsidRDefault="00801789" w:rsidP="00801789">
      <w:pPr>
        <w:ind w:left="-227" w:right="397"/>
        <w:rPr>
          <w:sz w:val="28"/>
          <w:szCs w:val="28"/>
        </w:rPr>
      </w:pPr>
    </w:p>
    <w:p w14:paraId="6DFFBDCD"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072145F5"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22856B72"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377CB07"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55B4CAD8"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13D6B1B0"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2E6B7206"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6B0215C9"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5BA0CA8"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D847034"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5CD17FBD"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6C1E5172" w14:textId="7261ED5D" w:rsidR="00801789" w:rsidRPr="00991165" w:rsidRDefault="00801789" w:rsidP="00801789">
      <w:pPr>
        <w:widowControl w:val="0"/>
        <w:autoSpaceDE w:val="0"/>
        <w:autoSpaceDN w:val="0"/>
        <w:adjustRightInd w:val="0"/>
        <w:spacing w:after="0" w:line="240" w:lineRule="auto"/>
        <w:jc w:val="both"/>
        <w:rPr>
          <w:rFonts w:ascii="Times New Roman" w:hAnsi="Times New Roman" w:cs="Times New Roman"/>
          <w:sz w:val="20"/>
          <w:szCs w:val="20"/>
        </w:rPr>
      </w:pPr>
      <w:r w:rsidRPr="00991165">
        <w:rPr>
          <w:rFonts w:ascii="Times New Roman" w:hAnsi="Times New Roman" w:cs="Times New Roman"/>
          <w:sz w:val="20"/>
          <w:szCs w:val="20"/>
        </w:rPr>
        <w:t xml:space="preserve">Исп. </w:t>
      </w:r>
      <w:r w:rsidR="00BF00E6">
        <w:rPr>
          <w:rFonts w:ascii="Times New Roman" w:hAnsi="Times New Roman" w:cs="Times New Roman"/>
          <w:sz w:val="20"/>
          <w:szCs w:val="20"/>
        </w:rPr>
        <w:t xml:space="preserve">Михайлова </w:t>
      </w:r>
      <w:r w:rsidRPr="00991165">
        <w:rPr>
          <w:rFonts w:ascii="Times New Roman" w:hAnsi="Times New Roman" w:cs="Times New Roman"/>
          <w:sz w:val="20"/>
          <w:szCs w:val="20"/>
        </w:rPr>
        <w:t>А.А.</w:t>
      </w:r>
    </w:p>
    <w:p w14:paraId="62276FCF"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DF93989"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D20EE5E"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6595CA"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87B8197" w14:textId="48E197A2" w:rsidR="00801789" w:rsidRDefault="00801789" w:rsidP="00653F01">
      <w:pPr>
        <w:pStyle w:val="ConsPlusTitle"/>
        <w:jc w:val="center"/>
        <w:rPr>
          <w:sz w:val="28"/>
          <w:szCs w:val="28"/>
          <w:highlight w:val="yellow"/>
        </w:rPr>
      </w:pPr>
    </w:p>
    <w:p w14:paraId="118303F0" w14:textId="6A3AB8BF" w:rsidR="00BF00E6" w:rsidRDefault="00BF00E6" w:rsidP="00653F01">
      <w:pPr>
        <w:pStyle w:val="ConsPlusTitle"/>
        <w:jc w:val="center"/>
        <w:rPr>
          <w:sz w:val="28"/>
          <w:szCs w:val="28"/>
          <w:highlight w:val="yellow"/>
        </w:rPr>
      </w:pPr>
    </w:p>
    <w:p w14:paraId="69CE57D1" w14:textId="2C0BE45D" w:rsidR="00BF00E6" w:rsidRDefault="00BF00E6" w:rsidP="00653F01">
      <w:pPr>
        <w:pStyle w:val="ConsPlusTitle"/>
        <w:jc w:val="center"/>
        <w:rPr>
          <w:sz w:val="28"/>
          <w:szCs w:val="28"/>
          <w:highlight w:val="yellow"/>
        </w:rPr>
      </w:pPr>
    </w:p>
    <w:p w14:paraId="5F448BCA" w14:textId="77777777" w:rsidR="00BF00E6" w:rsidRDefault="00BF00E6" w:rsidP="00653F01">
      <w:pPr>
        <w:pStyle w:val="ConsPlusTitle"/>
        <w:jc w:val="center"/>
        <w:rPr>
          <w:sz w:val="28"/>
          <w:szCs w:val="28"/>
          <w:highlight w:val="yellow"/>
        </w:rPr>
      </w:pPr>
    </w:p>
    <w:p w14:paraId="6F31524B" w14:textId="77777777" w:rsidR="00801789" w:rsidRPr="00B979C6" w:rsidRDefault="00801789" w:rsidP="00653F01">
      <w:pPr>
        <w:pStyle w:val="ConsPlusTitle"/>
        <w:jc w:val="center"/>
        <w:rPr>
          <w:sz w:val="28"/>
          <w:szCs w:val="28"/>
        </w:rPr>
      </w:pPr>
    </w:p>
    <w:p w14:paraId="430D4192" w14:textId="77777777" w:rsidR="00801789" w:rsidRPr="00B979C6" w:rsidRDefault="00801789" w:rsidP="00801789">
      <w:pPr>
        <w:spacing w:after="0" w:line="240" w:lineRule="auto"/>
        <w:jc w:val="right"/>
        <w:rPr>
          <w:rFonts w:ascii="Times New Roman" w:hAnsi="Times New Roman" w:cs="Times New Roman"/>
          <w:bCs/>
          <w:sz w:val="24"/>
          <w:szCs w:val="24"/>
        </w:rPr>
      </w:pPr>
      <w:r w:rsidRPr="00B979C6">
        <w:rPr>
          <w:rFonts w:ascii="Times New Roman" w:hAnsi="Times New Roman" w:cs="Times New Roman"/>
          <w:bCs/>
          <w:sz w:val="24"/>
          <w:szCs w:val="24"/>
        </w:rPr>
        <w:t>ПРИЛОЖЕНИЕ</w:t>
      </w:r>
    </w:p>
    <w:p w14:paraId="6E994A17" w14:textId="77777777" w:rsidR="00801789" w:rsidRPr="00B979C6" w:rsidRDefault="00801789" w:rsidP="00801789">
      <w:pPr>
        <w:spacing w:after="0" w:line="240" w:lineRule="auto"/>
        <w:jc w:val="right"/>
        <w:rPr>
          <w:rFonts w:ascii="Times New Roman" w:hAnsi="Times New Roman" w:cs="Times New Roman"/>
          <w:bCs/>
          <w:sz w:val="24"/>
          <w:szCs w:val="24"/>
        </w:rPr>
      </w:pPr>
      <w:r w:rsidRPr="00B979C6">
        <w:rPr>
          <w:rFonts w:ascii="Times New Roman" w:hAnsi="Times New Roman" w:cs="Times New Roman"/>
          <w:b/>
          <w:bCs/>
          <w:sz w:val="24"/>
          <w:szCs w:val="24"/>
        </w:rPr>
        <w:t xml:space="preserve">                                                                 </w:t>
      </w:r>
      <w:r w:rsidRPr="00B979C6">
        <w:rPr>
          <w:rFonts w:ascii="Times New Roman" w:hAnsi="Times New Roman" w:cs="Times New Roman"/>
          <w:bCs/>
          <w:sz w:val="24"/>
          <w:szCs w:val="24"/>
        </w:rPr>
        <w:t xml:space="preserve">к постановлению администрации </w:t>
      </w:r>
    </w:p>
    <w:p w14:paraId="09BC3C36" w14:textId="77777777" w:rsidR="00801789" w:rsidRPr="00B979C6" w:rsidRDefault="00801789" w:rsidP="00801789">
      <w:pPr>
        <w:tabs>
          <w:tab w:val="left" w:pos="5676"/>
        </w:tabs>
        <w:spacing w:after="0" w:line="240" w:lineRule="auto"/>
        <w:jc w:val="right"/>
        <w:rPr>
          <w:rFonts w:ascii="Times New Roman" w:hAnsi="Times New Roman" w:cs="Times New Roman"/>
          <w:bCs/>
          <w:sz w:val="24"/>
          <w:szCs w:val="24"/>
        </w:rPr>
      </w:pPr>
      <w:r w:rsidRPr="00B979C6">
        <w:rPr>
          <w:rFonts w:ascii="Times New Roman" w:hAnsi="Times New Roman" w:cs="Times New Roman"/>
          <w:b/>
          <w:bCs/>
          <w:sz w:val="24"/>
          <w:szCs w:val="24"/>
        </w:rPr>
        <w:t xml:space="preserve">                                                                                     </w:t>
      </w:r>
      <w:r w:rsidRPr="00B979C6">
        <w:rPr>
          <w:rFonts w:ascii="Times New Roman" w:hAnsi="Times New Roman" w:cs="Times New Roman"/>
          <w:bCs/>
          <w:sz w:val="24"/>
          <w:szCs w:val="24"/>
        </w:rPr>
        <w:t>Гатчинского муниципального района</w:t>
      </w:r>
    </w:p>
    <w:p w14:paraId="155E8DCE" w14:textId="006D1A83" w:rsidR="00801789" w:rsidRPr="00B979C6" w:rsidRDefault="00801789" w:rsidP="00801789">
      <w:pPr>
        <w:spacing w:after="0" w:line="240" w:lineRule="auto"/>
        <w:jc w:val="right"/>
        <w:rPr>
          <w:rFonts w:ascii="Times New Roman" w:hAnsi="Times New Roman" w:cs="Times New Roman"/>
          <w:bCs/>
          <w:color w:val="000000"/>
          <w:sz w:val="24"/>
          <w:szCs w:val="24"/>
        </w:rPr>
      </w:pPr>
      <w:r w:rsidRPr="00B979C6">
        <w:rPr>
          <w:rFonts w:ascii="Times New Roman" w:hAnsi="Times New Roman" w:cs="Times New Roman"/>
          <w:bCs/>
          <w:sz w:val="24"/>
          <w:szCs w:val="24"/>
        </w:rPr>
        <w:t xml:space="preserve">                                                                      от ___________ </w:t>
      </w:r>
      <w:proofErr w:type="gramStart"/>
      <w:r w:rsidRPr="00B979C6">
        <w:rPr>
          <w:rFonts w:ascii="Times New Roman" w:hAnsi="Times New Roman" w:cs="Times New Roman"/>
          <w:bCs/>
          <w:sz w:val="24"/>
          <w:szCs w:val="24"/>
        </w:rPr>
        <w:t>№  _</w:t>
      </w:r>
      <w:proofErr w:type="gramEnd"/>
      <w:r w:rsidRPr="00B979C6">
        <w:rPr>
          <w:rFonts w:ascii="Times New Roman" w:hAnsi="Times New Roman" w:cs="Times New Roman"/>
          <w:bCs/>
          <w:sz w:val="24"/>
          <w:szCs w:val="24"/>
        </w:rPr>
        <w:t>______</w:t>
      </w:r>
    </w:p>
    <w:p w14:paraId="6772D56D" w14:textId="77777777" w:rsidR="00801789" w:rsidRPr="00B979C6"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3B729C47" w14:textId="77777777" w:rsidR="00801789" w:rsidRPr="00B979C6"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0C3CF4E2" w14:textId="77777777" w:rsidR="00801789" w:rsidRPr="00B979C6" w:rsidRDefault="00801789" w:rsidP="00801789">
      <w:pPr>
        <w:widowControl w:val="0"/>
        <w:autoSpaceDE w:val="0"/>
        <w:autoSpaceDN w:val="0"/>
        <w:adjustRightInd w:val="0"/>
        <w:spacing w:after="0" w:line="240" w:lineRule="auto"/>
        <w:rPr>
          <w:rFonts w:ascii="Times New Roman" w:hAnsi="Times New Roman" w:cs="Times New Roman"/>
          <w:sz w:val="28"/>
          <w:szCs w:val="28"/>
        </w:rPr>
      </w:pPr>
    </w:p>
    <w:p w14:paraId="2676C8C7" w14:textId="0AB06AC0" w:rsidR="00A42BB5" w:rsidRPr="00B979C6" w:rsidRDefault="004926E1" w:rsidP="004926E1">
      <w:pPr>
        <w:pStyle w:val="ab"/>
        <w:ind w:left="700" w:right="397"/>
        <w:jc w:val="center"/>
        <w:rPr>
          <w:rFonts w:ascii="Times New Roman" w:hAnsi="Times New Roman" w:cs="Times New Roman"/>
          <w:sz w:val="28"/>
          <w:szCs w:val="28"/>
        </w:rPr>
      </w:pPr>
      <w:r w:rsidRPr="00B979C6">
        <w:rPr>
          <w:rFonts w:ascii="Times New Roman" w:hAnsi="Times New Roman" w:cs="Times New Roman"/>
          <w:color w:val="000000"/>
          <w:sz w:val="28"/>
          <w:szCs w:val="28"/>
        </w:rPr>
        <w:t xml:space="preserve">Административный регламент </w:t>
      </w:r>
      <w:r w:rsidRPr="00B979C6">
        <w:rPr>
          <w:rFonts w:ascii="Times New Roman" w:hAnsi="Times New Roman" w:cs="Times New Roman"/>
          <w:sz w:val="28"/>
          <w:szCs w:val="28"/>
        </w:rPr>
        <w:t xml:space="preserve">предоставления муниципальной   услуги «Оформление согласия (отказа) на обмен жилыми помещениями, предоставленными по договорам социального найма </w:t>
      </w:r>
      <w:r w:rsidRPr="00B979C6">
        <w:rPr>
          <w:rFonts w:ascii="Times New Roman" w:hAnsi="Times New Roman" w:cs="Times New Roman"/>
          <w:bCs/>
          <w:sz w:val="28"/>
          <w:szCs w:val="28"/>
        </w:rPr>
        <w:t>МО «Город Гатчина» Гатчинского муниципального района Ленинградской области»</w:t>
      </w:r>
    </w:p>
    <w:p w14:paraId="3601411A" w14:textId="77777777" w:rsidR="008D71CF" w:rsidRPr="00B979C6" w:rsidRDefault="008D71CF" w:rsidP="00653F01">
      <w:pPr>
        <w:pStyle w:val="ConsPlusTitle"/>
        <w:jc w:val="center"/>
        <w:rPr>
          <w:b w:val="0"/>
          <w:sz w:val="28"/>
          <w:szCs w:val="28"/>
        </w:rPr>
      </w:pPr>
      <w:r w:rsidRPr="00B979C6">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14:paraId="692B4EDF" w14:textId="77777777" w:rsidR="008D71CF" w:rsidRPr="00B979C6" w:rsidRDefault="008D71CF" w:rsidP="00653F01">
      <w:pPr>
        <w:pStyle w:val="ConsPlusTitle"/>
        <w:jc w:val="center"/>
        <w:rPr>
          <w:b w:val="0"/>
          <w:sz w:val="28"/>
          <w:szCs w:val="28"/>
        </w:rPr>
      </w:pPr>
      <w:r w:rsidRPr="00B979C6">
        <w:rPr>
          <w:b w:val="0"/>
          <w:sz w:val="28"/>
          <w:szCs w:val="28"/>
        </w:rPr>
        <w:t>(далее – административный регламент, муниципальная услуга)</w:t>
      </w:r>
    </w:p>
    <w:p w14:paraId="3D7DA557" w14:textId="77777777" w:rsidR="00D81271" w:rsidRPr="00B979C6" w:rsidRDefault="00D81271" w:rsidP="00122A51">
      <w:pPr>
        <w:pStyle w:val="ConsPlusTitle"/>
        <w:widowControl/>
        <w:jc w:val="center"/>
        <w:rPr>
          <w:b w:val="0"/>
          <w:sz w:val="28"/>
          <w:szCs w:val="28"/>
        </w:rPr>
      </w:pPr>
    </w:p>
    <w:p w14:paraId="183CDCC4" w14:textId="77777777" w:rsidR="007076BA" w:rsidRPr="00B979C6"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43"/>
      <w:bookmarkEnd w:id="3"/>
      <w:r w:rsidRPr="00B979C6">
        <w:rPr>
          <w:rFonts w:ascii="Times New Roman" w:hAnsi="Times New Roman" w:cs="Times New Roman"/>
          <w:b/>
          <w:sz w:val="28"/>
          <w:szCs w:val="28"/>
        </w:rPr>
        <w:t>1</w:t>
      </w:r>
      <w:r w:rsidR="007076BA" w:rsidRPr="00B979C6">
        <w:rPr>
          <w:rFonts w:ascii="Times New Roman" w:hAnsi="Times New Roman" w:cs="Times New Roman"/>
          <w:b/>
          <w:sz w:val="28"/>
          <w:szCs w:val="28"/>
        </w:rPr>
        <w:t>. Общие положения</w:t>
      </w:r>
    </w:p>
    <w:p w14:paraId="71EDFCBA" w14:textId="77777777" w:rsidR="007076BA" w:rsidRPr="00B979C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52056E3F" w14:textId="77777777" w:rsidR="008D71CF" w:rsidRPr="00B979C6"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45"/>
      <w:bookmarkEnd w:id="4"/>
      <w:r w:rsidRPr="00B979C6">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35633856" w14:textId="77777777" w:rsidR="008D71CF" w:rsidRPr="00B979C6"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1.2. Заявителями, имеющими право на получение муниципальной услуги, являются:</w:t>
      </w:r>
    </w:p>
    <w:p w14:paraId="3A74FFBA" w14:textId="77777777" w:rsidR="008D71CF" w:rsidRPr="00B979C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14:paraId="35835D29"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0B99B887"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2348C339"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Представлять интересы могут:</w:t>
      </w:r>
    </w:p>
    <w:p w14:paraId="397633AE" w14:textId="77777777" w:rsidR="008D71CF"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14:paraId="06A9691D"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C323B47"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E18E00C"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на сайте Администрации;</w:t>
      </w:r>
    </w:p>
    <w:p w14:paraId="3B57EA40"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на сайте Государственного бюджетного учреждения Ленинградской области </w:t>
      </w:r>
      <w:r w:rsidRPr="00B979C6">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http://mfc47.ru/;</w:t>
      </w:r>
    </w:p>
    <w:p w14:paraId="36C27470"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CF9C8B3"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B979C6">
        <w:rPr>
          <w:rFonts w:ascii="Times New Roman" w:hAnsi="Times New Roman" w:cs="Times New Roman"/>
          <w:sz w:val="28"/>
          <w:szCs w:val="28"/>
        </w:rPr>
        <w:t xml:space="preserve">(функций) Ленинградской области» </w:t>
      </w:r>
      <w:r w:rsidRPr="00B979C6">
        <w:rPr>
          <w:rFonts w:ascii="Times New Roman" w:hAnsi="Times New Roman" w:cs="Times New Roman"/>
          <w:sz w:val="28"/>
          <w:szCs w:val="28"/>
        </w:rPr>
        <w:t>(далее – Реестр).</w:t>
      </w:r>
    </w:p>
    <w:p w14:paraId="759556F6"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7D3616B2" w14:textId="77777777" w:rsidR="005B7609" w:rsidRPr="00B979C6"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B979C6">
        <w:rPr>
          <w:rFonts w:ascii="Times New Roman" w:hAnsi="Times New Roman" w:cs="Times New Roman"/>
          <w:sz w:val="28"/>
          <w:szCs w:val="28"/>
        </w:rPr>
        <w:t>2. Стандарт предоставления муниципальной услуги</w:t>
      </w:r>
    </w:p>
    <w:p w14:paraId="1F11AA45"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03BDD96F" w14:textId="77777777" w:rsidR="008D71CF" w:rsidRPr="00B979C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 Полное наименование муниципальной услуги:</w:t>
      </w:r>
    </w:p>
    <w:p w14:paraId="254B2BED" w14:textId="4333C350" w:rsidR="008D71CF" w:rsidRPr="00B979C6"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B979C6">
        <w:rPr>
          <w:rFonts w:ascii="Times New Roman" w:hAnsi="Times New Roman" w:cs="Times New Roman"/>
          <w:sz w:val="28"/>
          <w:szCs w:val="28"/>
        </w:rPr>
        <w:t xml:space="preserve"> в МО</w:t>
      </w:r>
      <w:r w:rsidR="004926E1" w:rsidRPr="00B979C6">
        <w:rPr>
          <w:rFonts w:ascii="Times New Roman" w:hAnsi="Times New Roman" w:cs="Times New Roman"/>
          <w:sz w:val="28"/>
          <w:szCs w:val="28"/>
        </w:rPr>
        <w:t xml:space="preserve"> «Город Гатчина» Гатчинского района Ленинградской области</w:t>
      </w:r>
      <w:r w:rsidR="005B7609" w:rsidRPr="00B979C6">
        <w:rPr>
          <w:rFonts w:ascii="Times New Roman" w:hAnsi="Times New Roman" w:cs="Times New Roman"/>
          <w:sz w:val="28"/>
          <w:szCs w:val="28"/>
        </w:rPr>
        <w:t>.</w:t>
      </w:r>
    </w:p>
    <w:p w14:paraId="4FE0EA34" w14:textId="77777777" w:rsidR="005B7609" w:rsidRPr="00B979C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Сокращенное наименование муниципальной услуги:</w:t>
      </w:r>
    </w:p>
    <w:p w14:paraId="0285B532" w14:textId="77777777" w:rsidR="008D71CF" w:rsidRPr="00B979C6"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14:paraId="2C77599A" w14:textId="7F90110C" w:rsidR="005B7609" w:rsidRPr="001D4AD7" w:rsidRDefault="005B7609" w:rsidP="001D4AD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2.2. Муниципальную услугу предоставля</w:t>
      </w:r>
      <w:r w:rsidR="001D4AD7">
        <w:rPr>
          <w:rFonts w:ascii="Times New Roman" w:hAnsi="Times New Roman" w:cs="Times New Roman"/>
          <w:sz w:val="28"/>
          <w:szCs w:val="28"/>
        </w:rPr>
        <w:t>ет отдел жилищной политики Администрации Гатчинского муниципального района Ленинградской области.</w:t>
      </w:r>
    </w:p>
    <w:p w14:paraId="79B52363"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51B80E1"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 при личной явке:</w:t>
      </w:r>
    </w:p>
    <w:p w14:paraId="64AB2C70"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в филиалах, отделах, удаленных рабочих местах ГБУ ЛО «МФЦ» (при наличии соглашения);</w:t>
      </w:r>
    </w:p>
    <w:p w14:paraId="15D49E3B"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 без личной явки:</w:t>
      </w:r>
    </w:p>
    <w:p w14:paraId="18C6F33C"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почтовым отправлением в Администрацию;</w:t>
      </w:r>
    </w:p>
    <w:p w14:paraId="236E084F"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F418B6D"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08EAE70" w14:textId="2DDD4E70"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 посредством ПГУ ЛО/ЕПГУ - МФЦ;</w:t>
      </w:r>
    </w:p>
    <w:p w14:paraId="1CC6D05D" w14:textId="1092E4E6"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 посредством сайта</w:t>
      </w:r>
      <w:r w:rsidR="004926E1" w:rsidRPr="00B979C6">
        <w:rPr>
          <w:rFonts w:ascii="Times New Roman" w:hAnsi="Times New Roman" w:cs="Times New Roman"/>
          <w:sz w:val="28"/>
          <w:szCs w:val="28"/>
        </w:rPr>
        <w:t xml:space="preserve"> </w:t>
      </w:r>
      <w:r w:rsidRPr="00B979C6">
        <w:rPr>
          <w:rFonts w:ascii="Times New Roman" w:hAnsi="Times New Roman" w:cs="Times New Roman"/>
          <w:sz w:val="28"/>
          <w:szCs w:val="28"/>
        </w:rPr>
        <w:t xml:space="preserve">МФЦ (при технической реализации) - </w:t>
      </w:r>
      <w:r w:rsidR="004926E1" w:rsidRPr="00B979C6">
        <w:rPr>
          <w:rFonts w:ascii="Times New Roman" w:hAnsi="Times New Roman" w:cs="Times New Roman"/>
          <w:sz w:val="28"/>
          <w:szCs w:val="28"/>
        </w:rPr>
        <w:t>в</w:t>
      </w:r>
      <w:r w:rsidRPr="00B979C6">
        <w:rPr>
          <w:rFonts w:ascii="Times New Roman" w:hAnsi="Times New Roman" w:cs="Times New Roman"/>
          <w:sz w:val="28"/>
          <w:szCs w:val="28"/>
        </w:rPr>
        <w:t xml:space="preserve"> МФЦ;</w:t>
      </w:r>
    </w:p>
    <w:p w14:paraId="123432D0" w14:textId="31DC03BE"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3) по телефону -</w:t>
      </w:r>
      <w:r w:rsidR="004926E1" w:rsidRPr="00B979C6">
        <w:rPr>
          <w:rFonts w:ascii="Times New Roman" w:hAnsi="Times New Roman" w:cs="Times New Roman"/>
          <w:sz w:val="28"/>
          <w:szCs w:val="28"/>
        </w:rPr>
        <w:t>в</w:t>
      </w:r>
      <w:r w:rsidRPr="00B979C6">
        <w:rPr>
          <w:rFonts w:ascii="Times New Roman" w:hAnsi="Times New Roman" w:cs="Times New Roman"/>
          <w:sz w:val="28"/>
          <w:szCs w:val="28"/>
        </w:rPr>
        <w:t xml:space="preserve"> МФЦ.</w:t>
      </w:r>
    </w:p>
    <w:p w14:paraId="778E23C9" w14:textId="1AED67AD"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2FFC823" w14:textId="77777777" w:rsidR="0019687C" w:rsidRPr="00B979C6"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49ADB2C4" w14:textId="77777777" w:rsidR="0019687C" w:rsidRPr="00B979C6"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27AFF10E" w14:textId="77777777" w:rsidR="0019687C" w:rsidRPr="00B979C6"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BF767C" w14:textId="77777777" w:rsidR="0019687C" w:rsidRPr="00B979C6"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314912" w14:textId="77777777" w:rsidR="005B7609" w:rsidRPr="00B979C6"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2.3. Результатом предоставления муниципальной услуги является:</w:t>
      </w:r>
    </w:p>
    <w:p w14:paraId="14CCD8BC" w14:textId="0E199A1E"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 постановление администрации </w:t>
      </w:r>
      <w:r w:rsidR="001D4AD7">
        <w:rPr>
          <w:rFonts w:ascii="Times New Roman" w:hAnsi="Times New Roman" w:cs="Times New Roman"/>
          <w:sz w:val="28"/>
          <w:szCs w:val="28"/>
        </w:rPr>
        <w:t>Гатчинского муниципального района Ленинградской области</w:t>
      </w:r>
      <w:r w:rsidRPr="00B979C6">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14:paraId="11A369B0" w14:textId="058759B7" w:rsidR="005B7609"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 постановление администрации </w:t>
      </w:r>
      <w:r w:rsidR="001D4AD7">
        <w:rPr>
          <w:rFonts w:ascii="Times New Roman" w:hAnsi="Times New Roman" w:cs="Times New Roman"/>
          <w:sz w:val="28"/>
          <w:szCs w:val="28"/>
        </w:rPr>
        <w:t>Гатчинского муниципального района Ленинградской области</w:t>
      </w:r>
      <w:r w:rsidRPr="00B979C6">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14:paraId="451A30B2"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2.3.1. Результат предоставления муниципальной услуги предоставляется:</w:t>
      </w:r>
    </w:p>
    <w:p w14:paraId="18CAF981"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1) при личной явке:</w:t>
      </w:r>
    </w:p>
    <w:p w14:paraId="4F6CE0C9"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филиалах, отделах, удаленных рабочих местах ГБУ ЛО «МФЦ»;</w:t>
      </w:r>
    </w:p>
    <w:p w14:paraId="1EF85C3C"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2) без личной явки:</w:t>
      </w:r>
    </w:p>
    <w:p w14:paraId="38F71BC6"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посредством ПГУ ЛО/ЕПГУ (при технической реализации);</w:t>
      </w:r>
    </w:p>
    <w:p w14:paraId="7AF15AAF"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почтовым отправлением.</w:t>
      </w:r>
    </w:p>
    <w:p w14:paraId="1830F106"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2.4. Срок предоставления муниципальной услуги не может превышать </w:t>
      </w:r>
      <w:r w:rsidR="00226422" w:rsidRPr="00B979C6">
        <w:rPr>
          <w:rFonts w:ascii="Times New Roman" w:hAnsi="Times New Roman" w:cs="Times New Roman"/>
          <w:sz w:val="28"/>
          <w:szCs w:val="28"/>
        </w:rPr>
        <w:t>20</w:t>
      </w:r>
      <w:r w:rsidRPr="00B979C6">
        <w:rPr>
          <w:rFonts w:ascii="Times New Roman" w:hAnsi="Times New Roman" w:cs="Times New Roman"/>
          <w:sz w:val="28"/>
          <w:szCs w:val="28"/>
        </w:rPr>
        <w:t xml:space="preserve"> (</w:t>
      </w:r>
      <w:r w:rsidR="00226422" w:rsidRPr="00B979C6">
        <w:rPr>
          <w:rFonts w:ascii="Times New Roman" w:hAnsi="Times New Roman" w:cs="Times New Roman"/>
          <w:sz w:val="28"/>
          <w:szCs w:val="28"/>
        </w:rPr>
        <w:t>двадцать</w:t>
      </w:r>
      <w:r w:rsidRPr="00B979C6">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14:paraId="289B39FD"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B979C6">
        <w:rPr>
          <w:rFonts w:ascii="Times New Roman" w:hAnsi="Times New Roman" w:cs="Times New Roman"/>
          <w:sz w:val="28"/>
          <w:szCs w:val="28"/>
        </w:rPr>
        <w:t>20</w:t>
      </w:r>
      <w:r w:rsidRPr="00B979C6">
        <w:rPr>
          <w:rFonts w:ascii="Times New Roman" w:hAnsi="Times New Roman" w:cs="Times New Roman"/>
          <w:sz w:val="28"/>
          <w:szCs w:val="28"/>
        </w:rPr>
        <w:t xml:space="preserve"> (</w:t>
      </w:r>
      <w:r w:rsidR="00226422" w:rsidRPr="00B979C6">
        <w:rPr>
          <w:rFonts w:ascii="Times New Roman" w:hAnsi="Times New Roman" w:cs="Times New Roman"/>
          <w:sz w:val="28"/>
          <w:szCs w:val="28"/>
        </w:rPr>
        <w:t>двадцати</w:t>
      </w:r>
      <w:r w:rsidRPr="00B979C6">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14:paraId="660C6B56"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2.5. </w:t>
      </w:r>
      <w:r w:rsidR="00E45EA1" w:rsidRPr="00B979C6">
        <w:rPr>
          <w:rFonts w:ascii="Times New Roman" w:hAnsi="Times New Roman" w:cs="Times New Roman"/>
          <w:sz w:val="28"/>
          <w:szCs w:val="28"/>
        </w:rPr>
        <w:t>Нормативные правовые акты, регулирующие предоставление муниципальной услуги:</w:t>
      </w:r>
    </w:p>
    <w:p w14:paraId="057EA693" w14:textId="77777777" w:rsidR="00E45EA1" w:rsidRPr="00B979C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Жилищным кодексом Российской Федерации;</w:t>
      </w:r>
    </w:p>
    <w:p w14:paraId="66C91131" w14:textId="77777777" w:rsidR="00E45EA1" w:rsidRPr="00B979C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 Федеральным законом от 27.07.2010 </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 xml:space="preserve"> 210-ФЗ </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Об организации предоставления государственных и муниципальных услуг</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w:t>
      </w:r>
    </w:p>
    <w:p w14:paraId="4AA5830E" w14:textId="77777777" w:rsidR="00E45EA1" w:rsidRPr="00B979C6"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 Федеральным законом от 06.10.2003 </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 xml:space="preserve"> 131-ФЗ </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w:t>
      </w:r>
    </w:p>
    <w:p w14:paraId="4AA18C66" w14:textId="77777777" w:rsidR="006B40FE" w:rsidRPr="00B979C6"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 Постановления Правительства Российской Федерации от 16.05.2011 </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 xml:space="preserve"> 373 </w:t>
      </w:r>
      <w:r w:rsidR="006B40FE" w:rsidRPr="00B979C6">
        <w:rPr>
          <w:rFonts w:ascii="Times New Roman" w:hAnsi="Times New Roman" w:cs="Times New Roman"/>
          <w:sz w:val="28"/>
          <w:szCs w:val="28"/>
        </w:rPr>
        <w:t>«</w:t>
      </w:r>
      <w:r w:rsidRPr="00B979C6">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B979C6">
        <w:rPr>
          <w:rFonts w:ascii="Times New Roman" w:hAnsi="Times New Roman" w:cs="Times New Roman"/>
          <w:sz w:val="28"/>
          <w:szCs w:val="28"/>
        </w:rPr>
        <w:t>».</w:t>
      </w:r>
    </w:p>
    <w:p w14:paraId="3293F681" w14:textId="77777777" w:rsidR="00DE0FBE" w:rsidRPr="00B979C6"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647758" w14:textId="16247ADE"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sidR="004926E1" w:rsidRPr="00B979C6">
        <w:rPr>
          <w:rFonts w:ascii="Times New Roman" w:hAnsi="Times New Roman" w:cs="Times New Roman"/>
          <w:sz w:val="28"/>
          <w:szCs w:val="28"/>
        </w:rPr>
        <w:t>Приложение 3</w:t>
      </w:r>
      <w:r w:rsidRPr="00B979C6">
        <w:rPr>
          <w:rFonts w:ascii="Times New Roman" w:hAnsi="Times New Roman" w:cs="Times New Roman"/>
          <w:sz w:val="28"/>
          <w:szCs w:val="28"/>
        </w:rPr>
        <w:t xml:space="preserve"> к настоящему Административному регламенту).</w:t>
      </w:r>
    </w:p>
    <w:p w14:paraId="36436BEC"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lastRenderedPageBreak/>
        <w:t>К заявлению прилагаются:</w:t>
      </w:r>
    </w:p>
    <w:p w14:paraId="53900770"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14:paraId="577A3132"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14:paraId="05BE3F62"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6E923B83"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7B01F12B"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14:paraId="148E0412" w14:textId="77777777" w:rsidR="00DE0FBE" w:rsidRPr="00B979C6"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е</w:t>
      </w:r>
      <w:r w:rsidR="00DE0FBE" w:rsidRPr="00B979C6">
        <w:rPr>
          <w:rFonts w:ascii="Times New Roman" w:hAnsi="Times New Roman" w:cs="Times New Roman"/>
          <w:sz w:val="28"/>
          <w:szCs w:val="28"/>
        </w:rPr>
        <w:t>) копию финансового лицевого счета с места жительства заявителя и членов его семьи;</w:t>
      </w:r>
    </w:p>
    <w:p w14:paraId="273EED59" w14:textId="77777777" w:rsidR="00DE0FBE" w:rsidRPr="00B979C6"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ж</w:t>
      </w:r>
      <w:r w:rsidR="00DE0FBE" w:rsidRPr="00B979C6">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14:paraId="34243BC3" w14:textId="77777777" w:rsidR="005B7609" w:rsidRPr="00B979C6"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з</w:t>
      </w:r>
      <w:r w:rsidR="00DE0FBE" w:rsidRPr="00B979C6">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B979C6">
        <w:rPr>
          <w:rFonts w:ascii="Times New Roman" w:hAnsi="Times New Roman" w:cs="Times New Roman"/>
          <w:sz w:val="28"/>
          <w:szCs w:val="28"/>
        </w:rPr>
        <w:tab/>
      </w:r>
    </w:p>
    <w:p w14:paraId="6D1565CE"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EF71FD" w14:textId="77777777" w:rsidR="00DE0FBE" w:rsidRPr="00B979C6" w:rsidRDefault="00DE0FBE" w:rsidP="00DE0F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4F4F550"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0473E851"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14:paraId="6DA40E44"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копию финансового лицевого счета с места жительства заявителя и членов его семьи;</w:t>
      </w:r>
    </w:p>
    <w:p w14:paraId="49C4324D"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14:paraId="06CA8786" w14:textId="77777777" w:rsidR="00DE0FBE" w:rsidRPr="00B979C6"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 согласие органов опеки и попечительства в случае обмена жилыми </w:t>
      </w:r>
      <w:r w:rsidRPr="00B979C6">
        <w:rPr>
          <w:rFonts w:ascii="Times New Roman" w:hAnsi="Times New Roman" w:cs="Times New Roman"/>
          <w:sz w:val="28"/>
          <w:szCs w:val="28"/>
        </w:rPr>
        <w:lastRenderedPageBreak/>
        <w:t>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22BDC11A" w14:textId="77777777" w:rsidR="00DE0FBE" w:rsidRPr="00B979C6"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2.7.1. </w:t>
      </w:r>
      <w:r w:rsidR="00DE0FBE" w:rsidRPr="00B979C6">
        <w:rPr>
          <w:rFonts w:ascii="Times New Roman" w:hAnsi="Times New Roman" w:cs="Times New Roman"/>
          <w:sz w:val="28"/>
          <w:szCs w:val="28"/>
        </w:rPr>
        <w:t>Заявитель вправе представить документы, указанные в пункте</w:t>
      </w:r>
      <w:r w:rsidRPr="00B979C6">
        <w:rPr>
          <w:rFonts w:ascii="Times New Roman" w:hAnsi="Times New Roman" w:cs="Times New Roman"/>
          <w:sz w:val="28"/>
          <w:szCs w:val="28"/>
        </w:rPr>
        <w:t xml:space="preserve"> 2.7</w:t>
      </w:r>
      <w:r w:rsidR="00DE0FBE" w:rsidRPr="00B979C6">
        <w:rPr>
          <w:rFonts w:ascii="Times New Roman" w:hAnsi="Times New Roman" w:cs="Times New Roman"/>
          <w:sz w:val="28"/>
          <w:szCs w:val="28"/>
        </w:rPr>
        <w:t>, по собственной инициативе.</w:t>
      </w:r>
    </w:p>
    <w:p w14:paraId="64A5B65E"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2.7.2. При предоставлении государственной услуги запрещается требовать от Заявителя:</w:t>
      </w:r>
    </w:p>
    <w:p w14:paraId="44522FA1"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FFA1A84"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979C6">
          <w:rPr>
            <w:rFonts w:ascii="Times New Roman" w:hAnsi="Times New Roman" w:cs="Times New Roman"/>
            <w:sz w:val="28"/>
            <w:szCs w:val="28"/>
          </w:rPr>
          <w:t>части 6 статьи 7</w:t>
        </w:r>
      </w:hyperlink>
      <w:r w:rsidRPr="00B979C6">
        <w:rPr>
          <w:rFonts w:ascii="Times New Roman" w:hAnsi="Times New Roman" w:cs="Times New Roman"/>
          <w:sz w:val="28"/>
          <w:szCs w:val="28"/>
        </w:rPr>
        <w:t xml:space="preserve"> Федерального закона № 210-ФЗ;</w:t>
      </w:r>
    </w:p>
    <w:p w14:paraId="58D80A6D"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979C6">
          <w:rPr>
            <w:rFonts w:ascii="Times New Roman" w:hAnsi="Times New Roman" w:cs="Times New Roman"/>
            <w:sz w:val="28"/>
            <w:szCs w:val="28"/>
          </w:rPr>
          <w:t>части 1 статьи 9</w:t>
        </w:r>
      </w:hyperlink>
      <w:r w:rsidRPr="00B979C6">
        <w:rPr>
          <w:rFonts w:ascii="Times New Roman" w:hAnsi="Times New Roman" w:cs="Times New Roman"/>
          <w:sz w:val="28"/>
          <w:szCs w:val="28"/>
        </w:rPr>
        <w:t xml:space="preserve"> Федерального закона № 210-ФЗ;</w:t>
      </w:r>
    </w:p>
    <w:p w14:paraId="7314D495"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B979C6">
          <w:rPr>
            <w:rFonts w:ascii="Times New Roman" w:hAnsi="Times New Roman" w:cs="Times New Roman"/>
            <w:sz w:val="28"/>
            <w:szCs w:val="28"/>
          </w:rPr>
          <w:t>пунктом 4 части 1 статьи 7</w:t>
        </w:r>
      </w:hyperlink>
      <w:r w:rsidRPr="00B979C6">
        <w:rPr>
          <w:rFonts w:ascii="Times New Roman" w:hAnsi="Times New Roman" w:cs="Times New Roman"/>
          <w:sz w:val="28"/>
          <w:szCs w:val="28"/>
        </w:rPr>
        <w:t xml:space="preserve"> Федерального закона № 210-ФЗ;</w:t>
      </w:r>
    </w:p>
    <w:p w14:paraId="012C41EF"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979C6">
          <w:rPr>
            <w:rFonts w:ascii="Times New Roman" w:hAnsi="Times New Roman" w:cs="Times New Roman"/>
            <w:sz w:val="28"/>
            <w:szCs w:val="28"/>
          </w:rPr>
          <w:t>пунктом 7.2 части 1 статьи 16</w:t>
        </w:r>
      </w:hyperlink>
      <w:r w:rsidRPr="00B979C6">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EA0D39"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14:paraId="4309FB4E" w14:textId="77777777" w:rsidR="00FE6421"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FABC22" w14:textId="77777777" w:rsidR="00DE0FBE" w:rsidRPr="00B979C6"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B979C6">
        <w:rPr>
          <w:rFonts w:ascii="Times New Roman" w:hAnsi="Times New Roman" w:cs="Times New Roman"/>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104FF2" w14:textId="77777777" w:rsidR="005B7609"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32D7F0D3"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213E9670" w14:textId="77777777" w:rsidR="004C71B9" w:rsidRPr="00B979C6" w:rsidRDefault="00DE0FBE" w:rsidP="004C71B9">
      <w:pPr>
        <w:pStyle w:val="ConsPlusNormal"/>
        <w:ind w:firstLine="567"/>
        <w:jc w:val="both"/>
        <w:rPr>
          <w:rFonts w:ascii="Times New Roman" w:hAnsi="Times New Roman" w:cs="Times New Roman"/>
          <w:sz w:val="28"/>
          <w:szCs w:val="28"/>
        </w:rPr>
      </w:pPr>
      <w:r w:rsidRPr="00B979C6">
        <w:rPr>
          <w:rFonts w:ascii="Times New Roman" w:hAnsi="Times New Roman" w:cs="Times New Roman"/>
          <w:sz w:val="28"/>
          <w:szCs w:val="28"/>
        </w:rPr>
        <w:t xml:space="preserve">2.10. </w:t>
      </w:r>
      <w:r w:rsidR="004C71B9" w:rsidRPr="00B979C6">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791DFA9C" w14:textId="77777777" w:rsidR="00DE0FBE" w:rsidRPr="00B979C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w:t>
      </w:r>
      <w:r w:rsidR="00DE0FBE" w:rsidRPr="00B979C6">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0E242E28" w14:textId="77777777" w:rsidR="00DE0FBE" w:rsidRPr="00B979C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w:t>
      </w:r>
      <w:r w:rsidR="00DE0FBE" w:rsidRPr="00B979C6">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14:paraId="1D0B7532" w14:textId="77777777" w:rsidR="00DE0FBE" w:rsidRPr="00B979C6"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3)</w:t>
      </w:r>
      <w:r w:rsidR="00DE0FBE" w:rsidRPr="00B979C6">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14:paraId="5B9BCFA3" w14:textId="77777777" w:rsidR="002C04EA" w:rsidRPr="00B979C6"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14:paraId="03797D34" w14:textId="77777777" w:rsidR="002C04EA" w:rsidRPr="00B979C6"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66C4F753" w14:textId="77777777" w:rsidR="00DE0FBE" w:rsidRPr="00B979C6"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B979C6">
          <w:rPr>
            <w:rFonts w:ascii="Times New Roman" w:hAnsi="Times New Roman" w:cs="Times New Roman"/>
            <w:sz w:val="28"/>
            <w:szCs w:val="28"/>
          </w:rPr>
          <w:t>пунктом 4 части 1 статьи 51</w:t>
        </w:r>
      </w:hyperlink>
      <w:r w:rsidRPr="00B979C6">
        <w:rPr>
          <w:rFonts w:ascii="Times New Roman" w:hAnsi="Times New Roman" w:cs="Times New Roman"/>
          <w:sz w:val="28"/>
          <w:szCs w:val="28"/>
        </w:rPr>
        <w:t xml:space="preserve"> Жилищного Кодекса Российской Федерации перечне.</w:t>
      </w:r>
    </w:p>
    <w:p w14:paraId="2D511746"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2.11. Муниципальная услуга предоставляется Администрацией бесплатно.</w:t>
      </w:r>
    </w:p>
    <w:p w14:paraId="1AF6B664"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BFEBA1"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7888DA19"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523E153"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C880AE3"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168938"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9B129E"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2126191B"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w:t>
      </w:r>
      <w:r w:rsidRPr="00B979C6">
        <w:rPr>
          <w:rFonts w:ascii="Times New Roman" w:hAnsi="Times New Roman" w:cs="Times New Roman"/>
          <w:sz w:val="28"/>
          <w:szCs w:val="28"/>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9DF541"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D68D4A"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4F71F16"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70423E"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8AA27A7"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2C0176B"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4F5755"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979C6">
        <w:rPr>
          <w:rFonts w:ascii="Times New Roman" w:hAnsi="Times New Roman" w:cs="Times New Roman"/>
          <w:sz w:val="28"/>
          <w:szCs w:val="28"/>
        </w:rPr>
        <w:t>тифлосурдопереводчика</w:t>
      </w:r>
      <w:proofErr w:type="spellEnd"/>
      <w:r w:rsidRPr="00B979C6">
        <w:rPr>
          <w:rFonts w:ascii="Times New Roman" w:hAnsi="Times New Roman" w:cs="Times New Roman"/>
          <w:sz w:val="28"/>
          <w:szCs w:val="28"/>
        </w:rPr>
        <w:t>.</w:t>
      </w:r>
    </w:p>
    <w:p w14:paraId="44D6548F"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76D560"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E4C581"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D79A2A2"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60E03E"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878EA1"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2.15. Показатели доступности и качества муниципальной услуги.</w:t>
      </w:r>
    </w:p>
    <w:p w14:paraId="7C7783BC"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2.15.1. Показатели доступности муниципальной услуги (общие, применимые в </w:t>
      </w:r>
      <w:r w:rsidRPr="00B979C6">
        <w:rPr>
          <w:rFonts w:ascii="Times New Roman" w:hAnsi="Times New Roman" w:cs="Times New Roman"/>
          <w:sz w:val="28"/>
          <w:szCs w:val="28"/>
        </w:rPr>
        <w:lastRenderedPageBreak/>
        <w:t>отношении всех заявителей):</w:t>
      </w:r>
    </w:p>
    <w:p w14:paraId="1005CDEB"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 транспортная доступность к месту предоставления муниципальной услуги;</w:t>
      </w:r>
    </w:p>
    <w:p w14:paraId="49B96558"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871CAEA"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0826D10"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69EFAE5"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2C0BF53D"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6) возможность получения муниципальной услуги по экстерриториальному принципу;</w:t>
      </w:r>
    </w:p>
    <w:p w14:paraId="61CBFB07"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96A1B86"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 наличие инфраструктуры, указанной в п. 2.14 регламента;</w:t>
      </w:r>
    </w:p>
    <w:p w14:paraId="26AED7AC"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 исполнение требований доступности услуг для инвалидов;</w:t>
      </w:r>
    </w:p>
    <w:p w14:paraId="1C949BDB"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C2BE725"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2.15.3. Показатели качества муниципальной услуги:</w:t>
      </w:r>
    </w:p>
    <w:p w14:paraId="0B4F2DF8"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1) соблюдение срока предоставления муниципальной услуги;</w:t>
      </w:r>
    </w:p>
    <w:p w14:paraId="77A3270E"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91E4B7B" w14:textId="774CAD1B"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A429037"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6A36259"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B979C6">
        <w:rPr>
          <w:rFonts w:ascii="Times New Roman" w:hAnsi="Times New Roman" w:cs="Times New Roman"/>
          <w:sz w:val="28"/>
          <w:szCs w:val="28"/>
        </w:rPr>
        <w:t>й</w:t>
      </w:r>
      <w:r w:rsidRPr="00B979C6">
        <w:rPr>
          <w:rFonts w:ascii="Times New Roman" w:hAnsi="Times New Roman" w:cs="Times New Roman"/>
          <w:sz w:val="28"/>
          <w:szCs w:val="28"/>
        </w:rPr>
        <w:t xml:space="preserve"> </w:t>
      </w:r>
      <w:r w:rsidR="00DC0A5B" w:rsidRPr="00B979C6">
        <w:rPr>
          <w:rFonts w:ascii="Times New Roman" w:hAnsi="Times New Roman" w:cs="Times New Roman"/>
          <w:sz w:val="28"/>
          <w:szCs w:val="28"/>
        </w:rPr>
        <w:t>форме</w:t>
      </w:r>
      <w:r w:rsidRPr="00B979C6">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500DE67" w14:textId="77777777" w:rsidR="004C71B9" w:rsidRPr="00B979C6"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xml:space="preserve">2.16. </w:t>
      </w:r>
      <w:r w:rsidR="004C71B9" w:rsidRPr="00B979C6">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D60E8BE" w14:textId="77777777" w:rsidR="004C71B9" w:rsidRPr="00B979C6"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14:paraId="29CD73E7" w14:textId="77777777" w:rsidR="004C71B9" w:rsidRPr="00B979C6"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14:paraId="49E42535" w14:textId="77777777" w:rsidR="004C71B9" w:rsidRPr="00B979C6"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 выдача копии финансового лицевого счета с места жительства.</w:t>
      </w:r>
    </w:p>
    <w:p w14:paraId="5074363F"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Согласований, необходимых для получения муниципальной услуги, не требуется.</w:t>
      </w:r>
    </w:p>
    <w:p w14:paraId="1552007B"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5E93040" w14:textId="5399D18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осуществляется в МФЦ, получение результатов </w:t>
      </w:r>
      <w:r w:rsidRPr="00B979C6">
        <w:rPr>
          <w:rFonts w:ascii="Times New Roman" w:hAnsi="Times New Roman" w:cs="Times New Roman"/>
          <w:sz w:val="28"/>
          <w:szCs w:val="28"/>
        </w:rPr>
        <w:lastRenderedPageBreak/>
        <w:t>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DECB840"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979C6">
        <w:rPr>
          <w:rFonts w:ascii="Times New Roman" w:hAnsi="Times New Roman" w:cs="Times New Roman"/>
          <w:sz w:val="28"/>
          <w:szCs w:val="28"/>
        </w:rPr>
        <w:t>2.17.2. Предоставление муниципальной услуги в электронно</w:t>
      </w:r>
      <w:r w:rsidR="00DC0A5B" w:rsidRPr="00B979C6">
        <w:rPr>
          <w:rFonts w:ascii="Times New Roman" w:hAnsi="Times New Roman" w:cs="Times New Roman"/>
          <w:sz w:val="28"/>
          <w:szCs w:val="28"/>
        </w:rPr>
        <w:t>й</w:t>
      </w:r>
      <w:r w:rsidRPr="00B979C6">
        <w:rPr>
          <w:rFonts w:ascii="Times New Roman" w:hAnsi="Times New Roman" w:cs="Times New Roman"/>
          <w:sz w:val="28"/>
          <w:szCs w:val="28"/>
        </w:rPr>
        <w:t xml:space="preserve"> </w:t>
      </w:r>
      <w:r w:rsidR="00DC0A5B" w:rsidRPr="00B979C6">
        <w:rPr>
          <w:rFonts w:ascii="Times New Roman" w:hAnsi="Times New Roman" w:cs="Times New Roman"/>
          <w:sz w:val="28"/>
          <w:szCs w:val="28"/>
        </w:rPr>
        <w:t>форме</w:t>
      </w:r>
      <w:r w:rsidRPr="00B979C6">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D656782"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1640D486" w14:textId="77777777" w:rsidR="00DE0FBE" w:rsidRPr="00B979C6"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B979C6">
        <w:rPr>
          <w:rFonts w:ascii="Times New Roman" w:hAnsi="Times New Roman" w:cs="Times New Roman"/>
          <w:sz w:val="28"/>
          <w:szCs w:val="28"/>
        </w:rPr>
        <w:t>3. Состав, последовательность и сроки выполнения</w:t>
      </w:r>
    </w:p>
    <w:p w14:paraId="5025DA8A" w14:textId="77777777" w:rsidR="00DE0FBE" w:rsidRPr="00B979C6"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B979C6">
        <w:rPr>
          <w:rFonts w:ascii="Times New Roman" w:hAnsi="Times New Roman" w:cs="Times New Roman"/>
          <w:sz w:val="28"/>
          <w:szCs w:val="28"/>
        </w:rPr>
        <w:t>административных процедур, требования к порядку их</w:t>
      </w:r>
    </w:p>
    <w:p w14:paraId="573DD35F" w14:textId="77777777" w:rsidR="00DE0FBE" w:rsidRPr="00B979C6"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B979C6">
        <w:rPr>
          <w:rFonts w:ascii="Times New Roman" w:hAnsi="Times New Roman" w:cs="Times New Roman"/>
          <w:sz w:val="28"/>
          <w:szCs w:val="28"/>
        </w:rPr>
        <w:t>выполнения, в том числе особенности выполнения</w:t>
      </w:r>
    </w:p>
    <w:p w14:paraId="79E2CB49" w14:textId="77777777" w:rsidR="00DE0FBE" w:rsidRPr="00B979C6"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B979C6">
        <w:rPr>
          <w:rFonts w:ascii="Times New Roman" w:hAnsi="Times New Roman" w:cs="Times New Roman"/>
          <w:sz w:val="28"/>
          <w:szCs w:val="28"/>
        </w:rPr>
        <w:t>административных процедур в электронной форме, а также</w:t>
      </w:r>
    </w:p>
    <w:p w14:paraId="0C9D9F51" w14:textId="77777777" w:rsidR="00DE0FBE" w:rsidRPr="00B979C6"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B979C6">
        <w:rPr>
          <w:rFonts w:ascii="Times New Roman" w:hAnsi="Times New Roman" w:cs="Times New Roman"/>
          <w:sz w:val="28"/>
          <w:szCs w:val="28"/>
        </w:rPr>
        <w:t>особенности выполнения административных процедур</w:t>
      </w:r>
    </w:p>
    <w:p w14:paraId="15F59A34" w14:textId="77777777" w:rsidR="00DE0FBE" w:rsidRPr="00B979C6"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B979C6">
        <w:rPr>
          <w:rFonts w:ascii="Times New Roman" w:hAnsi="Times New Roman" w:cs="Times New Roman"/>
          <w:sz w:val="28"/>
          <w:szCs w:val="28"/>
        </w:rPr>
        <w:t>в многофункциональных центрах</w:t>
      </w:r>
    </w:p>
    <w:p w14:paraId="0A298413" w14:textId="77777777" w:rsidR="00DE0FBE" w:rsidRPr="00B979C6"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75BC95CE" w14:textId="77777777" w:rsidR="00DE0FBE" w:rsidRPr="00B979C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83"/>
      <w:bookmarkEnd w:id="5"/>
      <w:r w:rsidRPr="00B979C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ECBF5EC" w14:textId="77777777" w:rsidR="00F72FF9" w:rsidRPr="00B979C6"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1A642C3" w14:textId="77777777" w:rsidR="00F72FF9" w:rsidRPr="00B979C6" w:rsidRDefault="00F35F9C" w:rsidP="00F72FF9">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3.1.1.1.</w:t>
      </w:r>
      <w:r w:rsidR="00F72FF9" w:rsidRPr="00B979C6">
        <w:rPr>
          <w:rFonts w:ascii="Times New Roman" w:hAnsi="Times New Roman" w:cs="Times New Roman"/>
          <w:sz w:val="28"/>
          <w:szCs w:val="28"/>
        </w:rPr>
        <w:t xml:space="preserve"> </w:t>
      </w:r>
      <w:r w:rsidR="00F72FF9" w:rsidRPr="00B979C6">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B979C6">
        <w:rPr>
          <w:rFonts w:ascii="Times New Roman" w:hAnsi="Times New Roman" w:cs="Times New Roman"/>
          <w:sz w:val="28"/>
          <w:szCs w:val="28"/>
        </w:rPr>
        <w:t>2 (двух)</w:t>
      </w:r>
      <w:r w:rsidR="00F72FF9" w:rsidRPr="00B979C6">
        <w:rPr>
          <w:rFonts w:ascii="Times New Roman" w:hAnsi="Times New Roman" w:cs="Times New Roman"/>
          <w:sz w:val="28"/>
          <w:szCs w:val="28"/>
        </w:rPr>
        <w:t xml:space="preserve"> рабоч</w:t>
      </w:r>
      <w:r w:rsidR="00226422" w:rsidRPr="00B979C6">
        <w:rPr>
          <w:rFonts w:ascii="Times New Roman" w:hAnsi="Times New Roman" w:cs="Times New Roman"/>
          <w:sz w:val="28"/>
          <w:szCs w:val="28"/>
        </w:rPr>
        <w:t>их</w:t>
      </w:r>
      <w:r w:rsidR="00F72FF9" w:rsidRPr="00B979C6">
        <w:rPr>
          <w:rFonts w:ascii="Times New Roman" w:hAnsi="Times New Roman" w:cs="Times New Roman"/>
          <w:sz w:val="28"/>
          <w:szCs w:val="28"/>
        </w:rPr>
        <w:t xml:space="preserve"> дн</w:t>
      </w:r>
      <w:r w:rsidR="00226422" w:rsidRPr="00B979C6">
        <w:rPr>
          <w:rFonts w:ascii="Times New Roman" w:hAnsi="Times New Roman" w:cs="Times New Roman"/>
          <w:sz w:val="28"/>
          <w:szCs w:val="28"/>
        </w:rPr>
        <w:t>ей</w:t>
      </w:r>
      <w:r w:rsidR="00F72FF9" w:rsidRPr="00B979C6">
        <w:rPr>
          <w:rFonts w:ascii="Times New Roman" w:hAnsi="Times New Roman" w:cs="Times New Roman"/>
          <w:sz w:val="28"/>
          <w:szCs w:val="28"/>
        </w:rPr>
        <w:t>.</w:t>
      </w:r>
    </w:p>
    <w:p w14:paraId="725C1F7C" w14:textId="77777777" w:rsidR="00F72FF9" w:rsidRPr="00B979C6" w:rsidRDefault="00F35F9C" w:rsidP="00F72FF9">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3.1.1.2.</w:t>
      </w:r>
      <w:r w:rsidR="00F72FF9" w:rsidRPr="00B979C6">
        <w:rPr>
          <w:rFonts w:ascii="Times New Roman" w:hAnsi="Times New Roman" w:cs="Times New Roman"/>
          <w:sz w:val="28"/>
          <w:szCs w:val="28"/>
        </w:rPr>
        <w:t xml:space="preserve"> </w:t>
      </w:r>
      <w:r w:rsidR="00F72FF9" w:rsidRPr="00B979C6">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B979C6">
        <w:rPr>
          <w:rFonts w:ascii="Times New Roman" w:hAnsi="Times New Roman" w:cs="Times New Roman"/>
          <w:sz w:val="28"/>
          <w:szCs w:val="28"/>
        </w:rPr>
        <w:t>3 (трех)</w:t>
      </w:r>
      <w:r w:rsidR="00AB05A5" w:rsidRPr="00B979C6">
        <w:rPr>
          <w:rFonts w:ascii="Times New Roman" w:hAnsi="Times New Roman" w:cs="Times New Roman"/>
          <w:sz w:val="28"/>
          <w:szCs w:val="28"/>
        </w:rPr>
        <w:t xml:space="preserve"> </w:t>
      </w:r>
      <w:r w:rsidR="00F72FF9" w:rsidRPr="00B979C6">
        <w:rPr>
          <w:rFonts w:ascii="Times New Roman" w:hAnsi="Times New Roman" w:cs="Times New Roman"/>
          <w:sz w:val="28"/>
          <w:szCs w:val="28"/>
        </w:rPr>
        <w:t>рабочих дней.</w:t>
      </w:r>
    </w:p>
    <w:p w14:paraId="5330C06C" w14:textId="77777777" w:rsidR="00226422" w:rsidRPr="00B979C6" w:rsidRDefault="00226422" w:rsidP="00F72FF9">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14:paraId="1052CA20" w14:textId="66B14AE9" w:rsidR="00DF0D74" w:rsidRPr="00B979C6"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3.1.1.</w:t>
      </w:r>
      <w:r w:rsidR="005B10B5" w:rsidRPr="00B979C6">
        <w:rPr>
          <w:rFonts w:ascii="Times New Roman" w:hAnsi="Times New Roman" w:cs="Times New Roman"/>
          <w:sz w:val="28"/>
          <w:szCs w:val="28"/>
        </w:rPr>
        <w:t>4</w:t>
      </w:r>
      <w:r w:rsidRPr="00B979C6">
        <w:rPr>
          <w:rFonts w:ascii="Times New Roman" w:hAnsi="Times New Roman" w:cs="Times New Roman"/>
          <w:sz w:val="28"/>
          <w:szCs w:val="28"/>
        </w:rPr>
        <w:t xml:space="preserve">. </w:t>
      </w:r>
      <w:r w:rsidR="00226422" w:rsidRPr="00B979C6">
        <w:rPr>
          <w:rFonts w:ascii="Times New Roman" w:hAnsi="Times New Roman" w:cs="Times New Roman"/>
          <w:sz w:val="28"/>
          <w:szCs w:val="28"/>
        </w:rPr>
        <w:t>Р</w:t>
      </w:r>
      <w:r w:rsidR="00DF0D74" w:rsidRPr="00B979C6">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4147F9" w:rsidRPr="00B979C6">
        <w:rPr>
          <w:rFonts w:ascii="Times New Roman" w:hAnsi="Times New Roman" w:cs="Times New Roman"/>
          <w:sz w:val="28"/>
          <w:szCs w:val="28"/>
        </w:rPr>
        <w:t xml:space="preserve">Гатчинского </w:t>
      </w:r>
      <w:r w:rsidR="001D4AD7">
        <w:rPr>
          <w:rFonts w:ascii="Times New Roman" w:hAnsi="Times New Roman" w:cs="Times New Roman"/>
          <w:sz w:val="28"/>
          <w:szCs w:val="28"/>
        </w:rPr>
        <w:t xml:space="preserve">муниципального </w:t>
      </w:r>
      <w:r w:rsidR="004147F9" w:rsidRPr="00B979C6">
        <w:rPr>
          <w:rFonts w:ascii="Times New Roman" w:hAnsi="Times New Roman" w:cs="Times New Roman"/>
          <w:sz w:val="28"/>
          <w:szCs w:val="28"/>
        </w:rPr>
        <w:t>района Ленинградской области</w:t>
      </w:r>
      <w:r w:rsidR="00DF0D74" w:rsidRPr="00B979C6">
        <w:rPr>
          <w:rFonts w:ascii="Times New Roman" w:hAnsi="Times New Roman" w:cs="Times New Roman"/>
          <w:sz w:val="28"/>
          <w:szCs w:val="28"/>
        </w:rPr>
        <w:t xml:space="preserve"> (далее - комиссия)</w:t>
      </w:r>
      <w:r w:rsidR="00226422" w:rsidRPr="00B979C6">
        <w:rPr>
          <w:rFonts w:ascii="Times New Roman" w:hAnsi="Times New Roman" w:cs="Times New Roman"/>
          <w:sz w:val="28"/>
          <w:szCs w:val="28"/>
        </w:rPr>
        <w:t xml:space="preserve"> – не более 7 (семи) рабочих дней</w:t>
      </w:r>
      <w:r w:rsidR="00DF0D74" w:rsidRPr="00B979C6">
        <w:rPr>
          <w:rFonts w:ascii="Times New Roman" w:hAnsi="Times New Roman" w:cs="Times New Roman"/>
          <w:sz w:val="28"/>
          <w:szCs w:val="28"/>
        </w:rPr>
        <w:t>;</w:t>
      </w:r>
    </w:p>
    <w:p w14:paraId="5320EDC3" w14:textId="12542505" w:rsidR="00DF0D74" w:rsidRPr="00B979C6" w:rsidRDefault="00F35F9C"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3.1.1.</w:t>
      </w:r>
      <w:r w:rsidR="005B10B5" w:rsidRPr="00B979C6">
        <w:rPr>
          <w:rFonts w:ascii="Times New Roman" w:hAnsi="Times New Roman" w:cs="Times New Roman"/>
          <w:sz w:val="28"/>
          <w:szCs w:val="28"/>
        </w:rPr>
        <w:t>5</w:t>
      </w:r>
      <w:r w:rsidRPr="00B979C6">
        <w:rPr>
          <w:rFonts w:ascii="Times New Roman" w:hAnsi="Times New Roman" w:cs="Times New Roman"/>
          <w:sz w:val="28"/>
          <w:szCs w:val="28"/>
        </w:rPr>
        <w:t>.</w:t>
      </w:r>
      <w:r w:rsidR="00DF0D74" w:rsidRPr="00B979C6">
        <w:rPr>
          <w:rFonts w:ascii="Times New Roman" w:hAnsi="Times New Roman" w:cs="Times New Roman"/>
          <w:sz w:val="28"/>
          <w:szCs w:val="28"/>
        </w:rPr>
        <w:t xml:space="preserve"> </w:t>
      </w:r>
      <w:r w:rsidR="00637282" w:rsidRPr="00B979C6">
        <w:rPr>
          <w:rFonts w:ascii="Times New Roman" w:hAnsi="Times New Roman" w:cs="Times New Roman"/>
          <w:sz w:val="28"/>
          <w:szCs w:val="28"/>
        </w:rPr>
        <w:t>Р</w:t>
      </w:r>
      <w:r w:rsidR="00DF0D74" w:rsidRPr="00B979C6">
        <w:rPr>
          <w:rFonts w:ascii="Times New Roman" w:hAnsi="Times New Roman" w:cs="Times New Roman"/>
          <w:sz w:val="28"/>
          <w:szCs w:val="28"/>
        </w:rPr>
        <w:t>азраб</w:t>
      </w:r>
      <w:r w:rsidR="00637282" w:rsidRPr="00B979C6">
        <w:rPr>
          <w:rFonts w:ascii="Times New Roman" w:hAnsi="Times New Roman" w:cs="Times New Roman"/>
          <w:sz w:val="28"/>
          <w:szCs w:val="28"/>
        </w:rPr>
        <w:t>отка</w:t>
      </w:r>
      <w:r w:rsidR="00DF0D74" w:rsidRPr="00B979C6">
        <w:rPr>
          <w:rFonts w:ascii="Times New Roman" w:hAnsi="Times New Roman" w:cs="Times New Roman"/>
          <w:sz w:val="28"/>
          <w:szCs w:val="28"/>
        </w:rPr>
        <w:t xml:space="preserve"> проект</w:t>
      </w:r>
      <w:r w:rsidR="00637282" w:rsidRPr="00B979C6">
        <w:rPr>
          <w:rFonts w:ascii="Times New Roman" w:hAnsi="Times New Roman" w:cs="Times New Roman"/>
          <w:sz w:val="28"/>
          <w:szCs w:val="28"/>
        </w:rPr>
        <w:t>а</w:t>
      </w:r>
      <w:r w:rsidR="00DF0D74" w:rsidRPr="00B979C6">
        <w:rPr>
          <w:rFonts w:ascii="Times New Roman" w:hAnsi="Times New Roman" w:cs="Times New Roman"/>
          <w:sz w:val="28"/>
          <w:szCs w:val="28"/>
        </w:rPr>
        <w:t xml:space="preserve"> постановления администрации </w:t>
      </w:r>
      <w:r w:rsidR="004147F9" w:rsidRPr="00B979C6">
        <w:rPr>
          <w:rFonts w:ascii="Times New Roman" w:hAnsi="Times New Roman" w:cs="Times New Roman"/>
          <w:sz w:val="28"/>
          <w:szCs w:val="28"/>
        </w:rPr>
        <w:t>Гатчинского</w:t>
      </w:r>
      <w:r w:rsidR="001D4AD7">
        <w:rPr>
          <w:rFonts w:ascii="Times New Roman" w:hAnsi="Times New Roman" w:cs="Times New Roman"/>
          <w:sz w:val="28"/>
          <w:szCs w:val="28"/>
        </w:rPr>
        <w:t xml:space="preserve"> муниципального района </w:t>
      </w:r>
      <w:r w:rsidR="004147F9" w:rsidRPr="00B979C6">
        <w:rPr>
          <w:rFonts w:ascii="Times New Roman" w:hAnsi="Times New Roman" w:cs="Times New Roman"/>
          <w:sz w:val="28"/>
          <w:szCs w:val="28"/>
        </w:rPr>
        <w:t xml:space="preserve">Ленинградской области </w:t>
      </w:r>
      <w:r w:rsidR="00DF0D74" w:rsidRPr="00B979C6">
        <w:rPr>
          <w:rFonts w:ascii="Times New Roman" w:hAnsi="Times New Roman" w:cs="Times New Roman"/>
          <w:sz w:val="28"/>
          <w:szCs w:val="28"/>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4147F9" w:rsidRPr="00B979C6">
        <w:rPr>
          <w:rFonts w:ascii="Times New Roman" w:hAnsi="Times New Roman" w:cs="Times New Roman"/>
          <w:sz w:val="28"/>
          <w:szCs w:val="28"/>
        </w:rPr>
        <w:t xml:space="preserve">Гатчинского </w:t>
      </w:r>
      <w:r w:rsidR="001D4AD7">
        <w:rPr>
          <w:rFonts w:ascii="Times New Roman" w:hAnsi="Times New Roman" w:cs="Times New Roman"/>
          <w:sz w:val="28"/>
          <w:szCs w:val="28"/>
        </w:rPr>
        <w:t xml:space="preserve">муниципального </w:t>
      </w:r>
      <w:r w:rsidR="004147F9" w:rsidRPr="00B979C6">
        <w:rPr>
          <w:rFonts w:ascii="Times New Roman" w:hAnsi="Times New Roman" w:cs="Times New Roman"/>
          <w:sz w:val="28"/>
          <w:szCs w:val="28"/>
        </w:rPr>
        <w:t>района Ленинградской области</w:t>
      </w:r>
      <w:r w:rsidR="00DF0D74" w:rsidRPr="00B979C6">
        <w:rPr>
          <w:rFonts w:ascii="Times New Roman" w:hAnsi="Times New Roman" w:cs="Times New Roman"/>
          <w:sz w:val="28"/>
          <w:szCs w:val="28"/>
        </w:rPr>
        <w:t xml:space="preserve"> об отказе в даче согласия на обмен жилыми</w:t>
      </w:r>
      <w:r w:rsidR="00637282" w:rsidRPr="00B979C6">
        <w:rPr>
          <w:rFonts w:ascii="Times New Roman" w:hAnsi="Times New Roman" w:cs="Times New Roman"/>
          <w:sz w:val="28"/>
          <w:szCs w:val="28"/>
        </w:rPr>
        <w:t xml:space="preserve"> помещениями – не более 2 (двух) рабочих дней;</w:t>
      </w:r>
    </w:p>
    <w:p w14:paraId="314E3E43" w14:textId="77777777" w:rsidR="00F72FF9" w:rsidRPr="00B979C6" w:rsidRDefault="00F35F9C" w:rsidP="00F72FF9">
      <w:pPr>
        <w:pStyle w:val="ConsPlusNormal"/>
        <w:ind w:firstLine="709"/>
        <w:jc w:val="both"/>
        <w:rPr>
          <w:rFonts w:ascii="Times New Roman" w:hAnsi="Times New Roman" w:cs="Times New Roman"/>
          <w:strike/>
          <w:sz w:val="28"/>
          <w:szCs w:val="28"/>
        </w:rPr>
      </w:pPr>
      <w:r w:rsidRPr="00B979C6">
        <w:rPr>
          <w:rFonts w:ascii="Times New Roman" w:hAnsi="Times New Roman" w:cs="Times New Roman"/>
          <w:sz w:val="28"/>
          <w:szCs w:val="28"/>
        </w:rPr>
        <w:t>3.1.1.</w:t>
      </w:r>
      <w:r w:rsidR="005B10B5" w:rsidRPr="00B979C6">
        <w:rPr>
          <w:rFonts w:ascii="Times New Roman" w:hAnsi="Times New Roman" w:cs="Times New Roman"/>
          <w:sz w:val="28"/>
          <w:szCs w:val="28"/>
        </w:rPr>
        <w:t>6</w:t>
      </w:r>
      <w:r w:rsidRPr="00B979C6">
        <w:rPr>
          <w:rFonts w:ascii="Times New Roman" w:hAnsi="Times New Roman" w:cs="Times New Roman"/>
          <w:sz w:val="28"/>
          <w:szCs w:val="28"/>
        </w:rPr>
        <w:t xml:space="preserve">. </w:t>
      </w:r>
      <w:r w:rsidR="00F72FF9" w:rsidRPr="00B979C6">
        <w:rPr>
          <w:rFonts w:ascii="Times New Roman" w:hAnsi="Times New Roman" w:cs="Times New Roman"/>
          <w:sz w:val="28"/>
          <w:szCs w:val="28"/>
        </w:rPr>
        <w:t>Выдача результата</w:t>
      </w:r>
      <w:r w:rsidR="00F72FF9" w:rsidRPr="00B979C6">
        <w:t xml:space="preserve"> </w:t>
      </w:r>
      <w:r w:rsidR="00F72FF9" w:rsidRPr="00B979C6">
        <w:rPr>
          <w:rFonts w:ascii="Times New Roman" w:hAnsi="Times New Roman" w:cs="Times New Roman"/>
          <w:sz w:val="28"/>
          <w:szCs w:val="28"/>
        </w:rPr>
        <w:t>предоставления муниципальной услуги - не более</w:t>
      </w:r>
      <w:r w:rsidR="00637282" w:rsidRPr="00B979C6">
        <w:rPr>
          <w:rFonts w:ascii="Times New Roman" w:hAnsi="Times New Roman" w:cs="Times New Roman"/>
          <w:sz w:val="28"/>
          <w:szCs w:val="28"/>
        </w:rPr>
        <w:t xml:space="preserve"> 3 (трех)</w:t>
      </w:r>
      <w:r w:rsidR="00F72FF9" w:rsidRPr="00B979C6">
        <w:rPr>
          <w:rFonts w:ascii="Times New Roman" w:hAnsi="Times New Roman" w:cs="Times New Roman"/>
          <w:sz w:val="28"/>
          <w:szCs w:val="28"/>
        </w:rPr>
        <w:t xml:space="preserve"> рабоч</w:t>
      </w:r>
      <w:r w:rsidR="00637282" w:rsidRPr="00B979C6">
        <w:rPr>
          <w:rFonts w:ascii="Times New Roman" w:hAnsi="Times New Roman" w:cs="Times New Roman"/>
          <w:sz w:val="28"/>
          <w:szCs w:val="28"/>
        </w:rPr>
        <w:t>их</w:t>
      </w:r>
      <w:r w:rsidR="00F72FF9" w:rsidRPr="00B979C6">
        <w:rPr>
          <w:rFonts w:ascii="Times New Roman" w:hAnsi="Times New Roman" w:cs="Times New Roman"/>
          <w:sz w:val="28"/>
          <w:szCs w:val="28"/>
        </w:rPr>
        <w:t xml:space="preserve"> дня.</w:t>
      </w:r>
    </w:p>
    <w:p w14:paraId="21B763D0" w14:textId="77777777" w:rsidR="00DF0D74" w:rsidRPr="00B979C6" w:rsidRDefault="00DF0D74"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w:t>
      </w:r>
      <w:r w:rsidR="008C0CAD" w:rsidRPr="00B979C6">
        <w:rPr>
          <w:rFonts w:ascii="Times New Roman" w:hAnsi="Times New Roman" w:cs="Times New Roman"/>
          <w:sz w:val="28"/>
          <w:szCs w:val="28"/>
        </w:rPr>
        <w:t>.1</w:t>
      </w:r>
      <w:r w:rsidRPr="00B979C6">
        <w:rPr>
          <w:rFonts w:ascii="Times New Roman" w:hAnsi="Times New Roman" w:cs="Times New Roman"/>
          <w:sz w:val="28"/>
          <w:szCs w:val="28"/>
        </w:rPr>
        <w:t>.</w:t>
      </w:r>
      <w:r w:rsidR="008C0CAD" w:rsidRPr="00B979C6">
        <w:rPr>
          <w:rFonts w:ascii="Times New Roman" w:hAnsi="Times New Roman" w:cs="Times New Roman"/>
          <w:sz w:val="28"/>
          <w:szCs w:val="28"/>
        </w:rPr>
        <w:t>2</w:t>
      </w:r>
      <w:r w:rsidRPr="00B979C6">
        <w:rPr>
          <w:rFonts w:ascii="Times New Roman" w:hAnsi="Times New Roman" w:cs="Times New Roman"/>
          <w:sz w:val="28"/>
          <w:szCs w:val="28"/>
        </w:rPr>
        <w:t>. Прием и регистрация заявления и документов о предоставлении муниципальной услуги.</w:t>
      </w:r>
    </w:p>
    <w:p w14:paraId="137CE361" w14:textId="77777777" w:rsidR="00DF0D74" w:rsidRPr="00B979C6" w:rsidRDefault="008C0CAD"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3.1.2.1. </w:t>
      </w:r>
      <w:r w:rsidR="00DF0D74" w:rsidRPr="00B979C6">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14:paraId="4B64F411" w14:textId="32EE4B7D" w:rsidR="004147F9" w:rsidRPr="00B979C6" w:rsidRDefault="008C0CAD" w:rsidP="004147F9">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3.1.2.2. </w:t>
      </w:r>
      <w:r w:rsidR="00DF0D74" w:rsidRPr="00B979C6">
        <w:rPr>
          <w:rFonts w:ascii="Times New Roman" w:hAnsi="Times New Roman" w:cs="Times New Roman"/>
          <w:sz w:val="28"/>
          <w:szCs w:val="28"/>
        </w:rPr>
        <w:t>Прием заявления и прилагаемых документов в администрацию района осуществляется специалистом отдела, который регистрирует заявление в Книге регистрации заявлений</w:t>
      </w:r>
      <w:r w:rsidR="004147F9" w:rsidRPr="00B979C6">
        <w:rPr>
          <w:rFonts w:ascii="Times New Roman" w:hAnsi="Times New Roman" w:cs="Times New Roman"/>
          <w:sz w:val="28"/>
          <w:szCs w:val="28"/>
        </w:rPr>
        <w:t>.</w:t>
      </w:r>
    </w:p>
    <w:p w14:paraId="5D499D43" w14:textId="2DEB802D" w:rsidR="00DF0D74" w:rsidRPr="00B979C6" w:rsidRDefault="008C0CAD"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lastRenderedPageBreak/>
        <w:t xml:space="preserve">3.1.2.3. </w:t>
      </w:r>
      <w:r w:rsidR="00DF0D74" w:rsidRPr="00B979C6">
        <w:rPr>
          <w:rFonts w:ascii="Times New Roman" w:hAnsi="Times New Roman" w:cs="Times New Roman"/>
          <w:sz w:val="28"/>
          <w:szCs w:val="28"/>
        </w:rPr>
        <w:t>Специалист отдела</w:t>
      </w:r>
      <w:r w:rsidR="001D4AD7">
        <w:rPr>
          <w:rFonts w:ascii="Times New Roman" w:hAnsi="Times New Roman" w:cs="Times New Roman"/>
          <w:sz w:val="28"/>
          <w:szCs w:val="28"/>
        </w:rPr>
        <w:t xml:space="preserve"> жилищной политики</w:t>
      </w:r>
      <w:r w:rsidR="00DF0D74" w:rsidRPr="00B979C6">
        <w:rPr>
          <w:rFonts w:ascii="Times New Roman" w:hAnsi="Times New Roman" w:cs="Times New Roman"/>
          <w:sz w:val="28"/>
          <w:szCs w:val="28"/>
        </w:rPr>
        <w:t>,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14:paraId="6C22FDE3" w14:textId="01F248C9" w:rsidR="00DF0D74" w:rsidRPr="00B979C6" w:rsidRDefault="008C0CAD"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3.1.2.4. </w:t>
      </w:r>
      <w:r w:rsidR="00DF0D74" w:rsidRPr="00B979C6">
        <w:rPr>
          <w:rFonts w:ascii="Times New Roman" w:hAnsi="Times New Roman" w:cs="Times New Roman"/>
          <w:sz w:val="28"/>
          <w:szCs w:val="28"/>
        </w:rPr>
        <w:t>При наличии оснований, предусмотренных пунктом 2.7</w:t>
      </w:r>
      <w:r w:rsidR="00DF0D74" w:rsidRPr="00B979C6">
        <w:rPr>
          <w:rFonts w:ascii="Times New Roman" w:hAnsi="Times New Roman" w:cs="Times New Roman"/>
          <w:color w:val="FF0000"/>
          <w:sz w:val="28"/>
          <w:szCs w:val="28"/>
        </w:rPr>
        <w:t xml:space="preserve"> </w:t>
      </w:r>
      <w:r w:rsidR="00DF0D74" w:rsidRPr="00B979C6">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заявление и прилагаемые документы, сообщает об отказе в приеме заявления и прилагаемых документов с указанием в письменной форме причин отказа в приеме заявления и прилагаемых документов.</w:t>
      </w:r>
    </w:p>
    <w:p w14:paraId="1572D28C" w14:textId="38B5B860"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3.1.2.5. </w:t>
      </w:r>
      <w:r w:rsidR="00DF0D74" w:rsidRPr="00B979C6">
        <w:rPr>
          <w:rFonts w:ascii="Times New Roman" w:hAnsi="Times New Roman" w:cs="Times New Roman"/>
          <w:sz w:val="28"/>
          <w:szCs w:val="28"/>
        </w:rPr>
        <w:t xml:space="preserve">Зарегистрированное заявление передается на рассмотрение начальнику отдела </w:t>
      </w:r>
      <w:r w:rsidR="001D4AD7">
        <w:rPr>
          <w:rFonts w:ascii="Times New Roman" w:hAnsi="Times New Roman" w:cs="Times New Roman"/>
          <w:sz w:val="28"/>
          <w:szCs w:val="28"/>
        </w:rPr>
        <w:t xml:space="preserve">жилищной политики </w:t>
      </w:r>
      <w:r w:rsidR="00DF0D74" w:rsidRPr="00B979C6">
        <w:rPr>
          <w:rFonts w:ascii="Times New Roman" w:hAnsi="Times New Roman" w:cs="Times New Roman"/>
          <w:sz w:val="28"/>
          <w:szCs w:val="28"/>
        </w:rPr>
        <w:t>для наложения резолюции о сроках исполнения и ответственном исполнителе.</w:t>
      </w:r>
    </w:p>
    <w:p w14:paraId="7103F9AE"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3.1.2.6. </w:t>
      </w:r>
      <w:r w:rsidR="00DF0D74" w:rsidRPr="00B979C6">
        <w:rPr>
          <w:rFonts w:ascii="Times New Roman" w:hAnsi="Times New Roman" w:cs="Times New Roman"/>
          <w:sz w:val="28"/>
          <w:szCs w:val="28"/>
        </w:rPr>
        <w:t xml:space="preserve">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w:t>
      </w:r>
      <w:proofErr w:type="gramStart"/>
      <w:r w:rsidR="00DF0D74" w:rsidRPr="00B979C6">
        <w:rPr>
          <w:rFonts w:ascii="Times New Roman" w:hAnsi="Times New Roman" w:cs="Times New Roman"/>
          <w:sz w:val="28"/>
          <w:szCs w:val="28"/>
        </w:rPr>
        <w:t>района</w:t>
      </w:r>
      <w:proofErr w:type="gramEnd"/>
      <w:r w:rsidR="00DF0D74" w:rsidRPr="00B979C6">
        <w:rPr>
          <w:rFonts w:ascii="Times New Roman" w:hAnsi="Times New Roman" w:cs="Times New Roman"/>
          <w:sz w:val="28"/>
          <w:szCs w:val="28"/>
        </w:rPr>
        <w:t xml:space="preserve"> правила и порядок работы с организационно-распорядительными документами.</w:t>
      </w:r>
    </w:p>
    <w:p w14:paraId="408E8A96"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3.1.2.7. </w:t>
      </w:r>
      <w:r w:rsidR="00DF0D74" w:rsidRPr="00B979C6">
        <w:rPr>
          <w:rFonts w:ascii="Times New Roman" w:hAnsi="Times New Roman" w:cs="Times New Roman"/>
          <w:sz w:val="28"/>
          <w:szCs w:val="28"/>
        </w:rPr>
        <w:t xml:space="preserve">Максимальный срок совершения административной процедуры (действий) не может превышать </w:t>
      </w:r>
      <w:r w:rsidR="00637282" w:rsidRPr="00B979C6">
        <w:rPr>
          <w:rFonts w:ascii="Times New Roman" w:hAnsi="Times New Roman" w:cs="Times New Roman"/>
          <w:sz w:val="28"/>
          <w:szCs w:val="28"/>
        </w:rPr>
        <w:t>2</w:t>
      </w:r>
      <w:r w:rsidR="00DF0D74" w:rsidRPr="00B979C6">
        <w:rPr>
          <w:rFonts w:ascii="Times New Roman" w:hAnsi="Times New Roman" w:cs="Times New Roman"/>
          <w:sz w:val="28"/>
          <w:szCs w:val="28"/>
        </w:rPr>
        <w:t xml:space="preserve"> рабоч</w:t>
      </w:r>
      <w:r w:rsidR="00637282" w:rsidRPr="00B979C6">
        <w:rPr>
          <w:rFonts w:ascii="Times New Roman" w:hAnsi="Times New Roman" w:cs="Times New Roman"/>
          <w:sz w:val="28"/>
          <w:szCs w:val="28"/>
        </w:rPr>
        <w:t>их</w:t>
      </w:r>
      <w:r w:rsidR="00DF0D74" w:rsidRPr="00B979C6">
        <w:rPr>
          <w:rFonts w:ascii="Times New Roman" w:hAnsi="Times New Roman" w:cs="Times New Roman"/>
          <w:sz w:val="28"/>
          <w:szCs w:val="28"/>
        </w:rPr>
        <w:t xml:space="preserve"> дн</w:t>
      </w:r>
      <w:r w:rsidR="00637282" w:rsidRPr="00B979C6">
        <w:rPr>
          <w:rFonts w:ascii="Times New Roman" w:hAnsi="Times New Roman" w:cs="Times New Roman"/>
          <w:sz w:val="28"/>
          <w:szCs w:val="28"/>
        </w:rPr>
        <w:t>ей</w:t>
      </w:r>
      <w:r w:rsidR="00DF0D74" w:rsidRPr="00B979C6">
        <w:rPr>
          <w:rFonts w:ascii="Times New Roman" w:hAnsi="Times New Roman" w:cs="Times New Roman"/>
          <w:sz w:val="28"/>
          <w:szCs w:val="28"/>
        </w:rPr>
        <w:t xml:space="preserve"> со дня регистрации заявления.</w:t>
      </w:r>
    </w:p>
    <w:p w14:paraId="3767786E" w14:textId="77777777" w:rsidR="00737627"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3.1.2.8. Критерии принятия решения: поступление в Администрацию</w:t>
      </w:r>
      <w:r w:rsidRPr="00B979C6">
        <w:t xml:space="preserve"> </w:t>
      </w:r>
      <w:r w:rsidRPr="00B979C6">
        <w:rPr>
          <w:rFonts w:ascii="Times New Roman" w:hAnsi="Times New Roman" w:cs="Times New Roman"/>
          <w:sz w:val="28"/>
          <w:szCs w:val="28"/>
        </w:rPr>
        <w:t xml:space="preserve">заявления и документов о предоставлении муниципальной услуги. </w:t>
      </w:r>
    </w:p>
    <w:p w14:paraId="1783E8EF"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3.1.2.9. </w:t>
      </w:r>
      <w:r w:rsidR="00DF0D74" w:rsidRPr="00B979C6">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14:paraId="3A8BCB8D" w14:textId="77777777" w:rsidR="00DF0D74" w:rsidRPr="00B979C6" w:rsidRDefault="00DF0D74"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w:t>
      </w:r>
      <w:r w:rsidR="00737627" w:rsidRPr="00B979C6">
        <w:rPr>
          <w:rFonts w:ascii="Times New Roman" w:hAnsi="Times New Roman" w:cs="Times New Roman"/>
          <w:sz w:val="28"/>
          <w:szCs w:val="28"/>
        </w:rPr>
        <w:t>.1.3.</w:t>
      </w:r>
      <w:r w:rsidRPr="00B979C6">
        <w:t xml:space="preserve"> </w:t>
      </w:r>
      <w:r w:rsidRPr="00B979C6">
        <w:rPr>
          <w:rFonts w:ascii="Times New Roman" w:hAnsi="Times New Roman" w:cs="Times New Roman"/>
          <w:sz w:val="28"/>
          <w:szCs w:val="28"/>
        </w:rPr>
        <w:t>Рассмотрение заявления и документов о предоставлении муниципальной услуги.</w:t>
      </w:r>
    </w:p>
    <w:p w14:paraId="200CB8F1"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3.1.3.1. </w:t>
      </w:r>
      <w:r w:rsidR="00DF0D74" w:rsidRPr="00B979C6">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14:paraId="231FAB6D"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3.1.3.2. </w:t>
      </w:r>
      <w:r w:rsidR="00DF0D74" w:rsidRPr="00B979C6">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14:paraId="11003F14" w14:textId="77777777" w:rsidR="00DF0D74" w:rsidRPr="00B979C6" w:rsidRDefault="00DF0D74"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1) соответствия требованиям, изложенным в пункте 2.6</w:t>
      </w:r>
      <w:r w:rsidRPr="00B979C6">
        <w:rPr>
          <w:rFonts w:ascii="Times New Roman" w:hAnsi="Times New Roman" w:cs="Times New Roman"/>
          <w:color w:val="FF0000"/>
          <w:sz w:val="28"/>
          <w:szCs w:val="28"/>
        </w:rPr>
        <w:t xml:space="preserve"> </w:t>
      </w:r>
      <w:r w:rsidRPr="00B979C6">
        <w:rPr>
          <w:rFonts w:ascii="Times New Roman" w:hAnsi="Times New Roman" w:cs="Times New Roman"/>
          <w:sz w:val="28"/>
          <w:szCs w:val="28"/>
        </w:rPr>
        <w:t>настоящего административного регламента;</w:t>
      </w:r>
    </w:p>
    <w:p w14:paraId="5180AADF" w14:textId="77777777" w:rsidR="00DF0D74" w:rsidRPr="00B979C6" w:rsidRDefault="00DF0D74"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2) наличия (отсутствия) оснований для отказа в предоставлении муниципальной услуги, установленных в пункте 2.8</w:t>
      </w:r>
      <w:r w:rsidRPr="00B979C6">
        <w:rPr>
          <w:rFonts w:ascii="Times New Roman" w:hAnsi="Times New Roman" w:cs="Times New Roman"/>
          <w:color w:val="FF0000"/>
          <w:sz w:val="28"/>
          <w:szCs w:val="28"/>
        </w:rPr>
        <w:t xml:space="preserve"> </w:t>
      </w:r>
      <w:r w:rsidRPr="00B979C6">
        <w:rPr>
          <w:rFonts w:ascii="Times New Roman" w:hAnsi="Times New Roman" w:cs="Times New Roman"/>
          <w:sz w:val="28"/>
          <w:szCs w:val="28"/>
        </w:rPr>
        <w:t>настоящего административного регламента.</w:t>
      </w:r>
    </w:p>
    <w:p w14:paraId="5028073A"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3.1.3.3. </w:t>
      </w:r>
      <w:r w:rsidR="00DF0D74" w:rsidRPr="00B979C6">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w:t>
      </w:r>
      <w:r w:rsidR="00F758F1" w:rsidRPr="00B979C6">
        <w:rPr>
          <w:rFonts w:ascii="Times New Roman" w:hAnsi="Times New Roman" w:cs="Times New Roman"/>
          <w:sz w:val="28"/>
          <w:szCs w:val="28"/>
        </w:rPr>
        <w:t>2.7.</w:t>
      </w:r>
      <w:r w:rsidR="00DF0D74" w:rsidRPr="00B979C6">
        <w:rPr>
          <w:rFonts w:ascii="Times New Roman" w:hAnsi="Times New Roman" w:cs="Times New Roman"/>
          <w:sz w:val="28"/>
          <w:szCs w:val="28"/>
        </w:rPr>
        <w:t xml:space="preserve"> настоящему административному регламенту.</w:t>
      </w:r>
    </w:p>
    <w:p w14:paraId="2AAA0A39"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3.1.3.4. </w:t>
      </w:r>
      <w:r w:rsidR="00DF0D74" w:rsidRPr="00B979C6">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14:paraId="5856F17D"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3.1.3.5. </w:t>
      </w:r>
      <w:r w:rsidR="00DF0D74" w:rsidRPr="00B979C6">
        <w:rPr>
          <w:rFonts w:ascii="Times New Roman" w:hAnsi="Times New Roman" w:cs="Times New Roman"/>
          <w:sz w:val="28"/>
          <w:szCs w:val="28"/>
        </w:rPr>
        <w:t xml:space="preserve">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w:t>
      </w:r>
      <w:r w:rsidR="00DF0D74" w:rsidRPr="00B979C6">
        <w:rPr>
          <w:rFonts w:ascii="Times New Roman" w:hAnsi="Times New Roman" w:cs="Times New Roman"/>
          <w:sz w:val="28"/>
          <w:szCs w:val="28"/>
        </w:rPr>
        <w:lastRenderedPageBreak/>
        <w:t xml:space="preserve">направления (доставки) в орган (организацию), в распоряжении которого находятся запрашиваемые документы, в порядке, устанавливающем в администрации </w:t>
      </w:r>
      <w:proofErr w:type="gramStart"/>
      <w:r w:rsidR="00DF0D74" w:rsidRPr="00B979C6">
        <w:rPr>
          <w:rFonts w:ascii="Times New Roman" w:hAnsi="Times New Roman" w:cs="Times New Roman"/>
          <w:sz w:val="28"/>
          <w:szCs w:val="28"/>
        </w:rPr>
        <w:t>района</w:t>
      </w:r>
      <w:proofErr w:type="gramEnd"/>
      <w:r w:rsidR="00DF0D74" w:rsidRPr="00B979C6">
        <w:rPr>
          <w:rFonts w:ascii="Times New Roman" w:hAnsi="Times New Roman" w:cs="Times New Roman"/>
          <w:sz w:val="28"/>
          <w:szCs w:val="28"/>
        </w:rPr>
        <w:t xml:space="preserve"> правила и порядок работы с организационно-распорядительными документами.</w:t>
      </w:r>
    </w:p>
    <w:p w14:paraId="1A7B3EE0"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3.1.3.6. </w:t>
      </w:r>
      <w:r w:rsidR="00DF0D74" w:rsidRPr="00B979C6">
        <w:rPr>
          <w:rFonts w:ascii="Times New Roman" w:hAnsi="Times New Roman" w:cs="Times New Roman"/>
          <w:sz w:val="28"/>
          <w:szCs w:val="28"/>
        </w:rPr>
        <w:t xml:space="preserve">Способ фиксации результата - внесение в журнал регистрации исходящей корреспонденции в порядке, устанавливающем в администрации </w:t>
      </w:r>
      <w:proofErr w:type="gramStart"/>
      <w:r w:rsidR="00DF0D74" w:rsidRPr="00B979C6">
        <w:rPr>
          <w:rFonts w:ascii="Times New Roman" w:hAnsi="Times New Roman" w:cs="Times New Roman"/>
          <w:sz w:val="28"/>
          <w:szCs w:val="28"/>
        </w:rPr>
        <w:t>района</w:t>
      </w:r>
      <w:proofErr w:type="gramEnd"/>
      <w:r w:rsidR="00DF0D74" w:rsidRPr="00B979C6">
        <w:rPr>
          <w:rFonts w:ascii="Times New Roman" w:hAnsi="Times New Roman" w:cs="Times New Roman"/>
          <w:sz w:val="28"/>
          <w:szCs w:val="28"/>
        </w:rPr>
        <w:t xml:space="preserve">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14:paraId="0527D186"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3.1.3.7. </w:t>
      </w:r>
      <w:r w:rsidR="00DF0D74" w:rsidRPr="00B979C6">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14:paraId="639DB35B"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3.1.3.8. </w:t>
      </w:r>
      <w:r w:rsidR="00DF0D74" w:rsidRPr="00B979C6">
        <w:rPr>
          <w:rFonts w:ascii="Times New Roman" w:hAnsi="Times New Roman" w:cs="Times New Roman"/>
          <w:sz w:val="28"/>
          <w:szCs w:val="28"/>
        </w:rPr>
        <w:t xml:space="preserve">Максимальный срок совершения административной процедуры (действий) не может превышать </w:t>
      </w:r>
      <w:r w:rsidR="00637282" w:rsidRPr="00B979C6">
        <w:rPr>
          <w:rFonts w:ascii="Times New Roman" w:hAnsi="Times New Roman" w:cs="Times New Roman"/>
          <w:sz w:val="28"/>
          <w:szCs w:val="28"/>
        </w:rPr>
        <w:t>3</w:t>
      </w:r>
      <w:r w:rsidR="00DF0D74" w:rsidRPr="00B979C6">
        <w:rPr>
          <w:rFonts w:ascii="Times New Roman" w:hAnsi="Times New Roman" w:cs="Times New Roman"/>
          <w:sz w:val="28"/>
          <w:szCs w:val="28"/>
        </w:rPr>
        <w:t xml:space="preserve"> рабочих дней со дня получения заявления и приложенных к нему документов ответственным исполнителем.</w:t>
      </w:r>
    </w:p>
    <w:p w14:paraId="33F6944F" w14:textId="77777777" w:rsidR="00737627"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14:paraId="15A463E8"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3.1.3.10. </w:t>
      </w:r>
      <w:r w:rsidR="00DF0D74" w:rsidRPr="00B979C6">
        <w:rPr>
          <w:rFonts w:ascii="Times New Roman" w:hAnsi="Times New Roman" w:cs="Times New Roman"/>
          <w:sz w:val="28"/>
          <w:szCs w:val="28"/>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B979C6">
        <w:rPr>
          <w:rFonts w:ascii="Times New Roman" w:hAnsi="Times New Roman" w:cs="Times New Roman"/>
          <w:color w:val="FF0000"/>
          <w:sz w:val="28"/>
          <w:szCs w:val="28"/>
        </w:rPr>
        <w:t xml:space="preserve"> </w:t>
      </w:r>
      <w:r w:rsidR="00DF0D74" w:rsidRPr="00B979C6">
        <w:rPr>
          <w:rFonts w:ascii="Times New Roman" w:hAnsi="Times New Roman" w:cs="Times New Roman"/>
          <w:sz w:val="28"/>
          <w:szCs w:val="28"/>
        </w:rPr>
        <w:t>административного регламента.</w:t>
      </w:r>
    </w:p>
    <w:p w14:paraId="5E998083" w14:textId="77777777" w:rsidR="00DF0D74" w:rsidRPr="00B979C6" w:rsidRDefault="00DF0D74"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w:t>
      </w:r>
      <w:r w:rsidR="00737627" w:rsidRPr="00B979C6">
        <w:rPr>
          <w:rFonts w:ascii="Times New Roman" w:hAnsi="Times New Roman" w:cs="Times New Roman"/>
          <w:sz w:val="28"/>
          <w:szCs w:val="28"/>
        </w:rPr>
        <w:t>1.4.</w:t>
      </w:r>
      <w:r w:rsidRPr="00B979C6">
        <w:rPr>
          <w:rFonts w:ascii="Times New Roman" w:hAnsi="Times New Roman" w:cs="Times New Roman"/>
          <w:sz w:val="28"/>
          <w:szCs w:val="28"/>
        </w:rPr>
        <w:t xml:space="preserve"> </w:t>
      </w:r>
      <w:r w:rsidR="00637282" w:rsidRPr="00B979C6">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B979C6">
        <w:rPr>
          <w:rFonts w:ascii="Times New Roman" w:hAnsi="Times New Roman" w:cs="Times New Roman"/>
          <w:sz w:val="28"/>
          <w:szCs w:val="28"/>
        </w:rPr>
        <w:t>.</w:t>
      </w:r>
    </w:p>
    <w:p w14:paraId="41E41B80" w14:textId="77777777" w:rsidR="008C0CAD"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3.1.4.1. </w:t>
      </w:r>
      <w:r w:rsidR="008C0CAD" w:rsidRPr="00B979C6">
        <w:rPr>
          <w:rFonts w:ascii="Times New Roman" w:hAnsi="Times New Roman" w:cs="Times New Roman"/>
          <w:sz w:val="28"/>
          <w:szCs w:val="28"/>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14:paraId="66FFC547"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3.1.4.2. </w:t>
      </w:r>
      <w:r w:rsidR="008C0CAD" w:rsidRPr="00B979C6">
        <w:rPr>
          <w:rFonts w:ascii="Times New Roman" w:hAnsi="Times New Roman" w:cs="Times New Roman"/>
          <w:sz w:val="28"/>
          <w:szCs w:val="28"/>
        </w:rPr>
        <w:t>После рассмотрения указанных документов, в</w:t>
      </w:r>
      <w:r w:rsidR="00DF0D74" w:rsidRPr="00B979C6">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14:paraId="7D403571"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3.1.4.3. </w:t>
      </w:r>
      <w:r w:rsidR="00DF0D74" w:rsidRPr="00B979C6">
        <w:rPr>
          <w:rFonts w:ascii="Times New Roman" w:hAnsi="Times New Roman" w:cs="Times New Roman"/>
          <w:sz w:val="28"/>
          <w:szCs w:val="28"/>
        </w:rPr>
        <w:t>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14:paraId="234F2B89"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3.1.4.4. </w:t>
      </w:r>
      <w:r w:rsidR="00DF0D74" w:rsidRPr="00B979C6">
        <w:rPr>
          <w:rFonts w:ascii="Times New Roman" w:hAnsi="Times New Roman" w:cs="Times New Roman"/>
          <w:sz w:val="28"/>
          <w:szCs w:val="28"/>
        </w:rPr>
        <w:t>Максимальный срок совершения админи</w:t>
      </w:r>
      <w:r w:rsidR="00F758F1" w:rsidRPr="00B979C6">
        <w:rPr>
          <w:rFonts w:ascii="Times New Roman" w:hAnsi="Times New Roman" w:cs="Times New Roman"/>
          <w:sz w:val="28"/>
          <w:szCs w:val="28"/>
        </w:rPr>
        <w:t>стративной процедуры (действий)</w:t>
      </w:r>
      <w:r w:rsidR="00DF0D74" w:rsidRPr="00B979C6">
        <w:rPr>
          <w:rFonts w:ascii="Times New Roman" w:hAnsi="Times New Roman" w:cs="Times New Roman"/>
          <w:sz w:val="28"/>
          <w:szCs w:val="28"/>
        </w:rPr>
        <w:t xml:space="preserve"> не может превышать </w:t>
      </w:r>
      <w:r w:rsidR="00637282" w:rsidRPr="00B979C6">
        <w:rPr>
          <w:rFonts w:ascii="Times New Roman" w:hAnsi="Times New Roman" w:cs="Times New Roman"/>
          <w:sz w:val="28"/>
          <w:szCs w:val="28"/>
        </w:rPr>
        <w:t>3</w:t>
      </w:r>
      <w:r w:rsidR="00DF0D74" w:rsidRPr="00B979C6">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14:paraId="2F45E76F" w14:textId="77777777" w:rsidR="00737627"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3.1.4.5. Критерии принятия решения: наличие/отсутствие у заявителя права на получение муниципальной услуги.</w:t>
      </w:r>
    </w:p>
    <w:p w14:paraId="27CC5DCD" w14:textId="6CA23C80" w:rsidR="002D57BD" w:rsidRPr="00B979C6"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sidRPr="00B979C6">
        <w:rPr>
          <w:rFonts w:ascii="Times New Roman" w:hAnsi="Times New Roman" w:cs="Times New Roman"/>
          <w:sz w:val="28"/>
          <w:szCs w:val="28"/>
        </w:rPr>
        <w:lastRenderedPageBreak/>
        <w:t xml:space="preserve">3.1.4.6. </w:t>
      </w:r>
      <w:r w:rsidR="00DF0D74" w:rsidRPr="00B979C6">
        <w:rPr>
          <w:rFonts w:ascii="Times New Roman" w:hAnsi="Times New Roman" w:cs="Times New Roman"/>
          <w:sz w:val="28"/>
          <w:szCs w:val="28"/>
        </w:rPr>
        <w:t>Результатом админи</w:t>
      </w:r>
      <w:r w:rsidR="00F758F1" w:rsidRPr="00B979C6">
        <w:rPr>
          <w:rFonts w:ascii="Times New Roman" w:hAnsi="Times New Roman" w:cs="Times New Roman"/>
          <w:sz w:val="28"/>
          <w:szCs w:val="28"/>
        </w:rPr>
        <w:t>стративной процедуры (действий)</w:t>
      </w:r>
      <w:r w:rsidR="00DF0D74" w:rsidRPr="00B979C6">
        <w:rPr>
          <w:rFonts w:ascii="Times New Roman" w:hAnsi="Times New Roman" w:cs="Times New Roman"/>
          <w:sz w:val="28"/>
          <w:szCs w:val="28"/>
        </w:rPr>
        <w:t xml:space="preserve"> является передача пакета документов с резолюцией </w:t>
      </w:r>
      <w:r w:rsidR="00B979C6" w:rsidRPr="00B979C6">
        <w:rPr>
          <w:rFonts w:ascii="Times New Roman" w:hAnsi="Times New Roman" w:cs="Times New Roman"/>
          <w:sz w:val="28"/>
          <w:szCs w:val="28"/>
        </w:rPr>
        <w:t>начальника</w:t>
      </w:r>
      <w:r w:rsidR="001D4AD7">
        <w:rPr>
          <w:rFonts w:ascii="Times New Roman" w:hAnsi="Times New Roman" w:cs="Times New Roman"/>
          <w:sz w:val="28"/>
          <w:szCs w:val="28"/>
        </w:rPr>
        <w:t xml:space="preserve"> отдела жилищной политики</w:t>
      </w:r>
      <w:r w:rsidR="00B979C6" w:rsidRPr="00B979C6">
        <w:rPr>
          <w:rFonts w:ascii="Times New Roman" w:hAnsi="Times New Roman" w:cs="Times New Roman"/>
          <w:sz w:val="28"/>
          <w:szCs w:val="28"/>
        </w:rPr>
        <w:t xml:space="preserve"> </w:t>
      </w:r>
      <w:r w:rsidR="00B979C6" w:rsidRPr="00B979C6">
        <w:rPr>
          <w:rStyle w:val="apple-converted-space"/>
          <w:rFonts w:ascii="Times New Roman" w:hAnsi="Times New Roman" w:cs="Times New Roman"/>
          <w:color w:val="2D2D2D"/>
          <w:spacing w:val="2"/>
          <w:sz w:val="28"/>
          <w:szCs w:val="28"/>
          <w:shd w:val="clear" w:color="auto" w:fill="FFFFFF"/>
        </w:rPr>
        <w:t>на</w:t>
      </w:r>
      <w:r w:rsidR="002D57BD" w:rsidRPr="00B979C6">
        <w:rPr>
          <w:rFonts w:ascii="Times New Roman" w:hAnsi="Times New Roman" w:cs="Times New Roman"/>
          <w:spacing w:val="2"/>
          <w:sz w:val="28"/>
          <w:szCs w:val="28"/>
          <w:shd w:val="clear" w:color="auto" w:fill="FFFFFF"/>
        </w:rPr>
        <w:t xml:space="preserve"> рассмотрение жилищной комиссии </w:t>
      </w:r>
      <w:r w:rsidR="001D4AD7">
        <w:rPr>
          <w:rFonts w:ascii="Times New Roman" w:hAnsi="Times New Roman" w:cs="Times New Roman"/>
          <w:spacing w:val="2"/>
          <w:sz w:val="28"/>
          <w:szCs w:val="28"/>
          <w:shd w:val="clear" w:color="auto" w:fill="FFFFFF"/>
        </w:rPr>
        <w:t>а</w:t>
      </w:r>
      <w:r w:rsidR="00BD5779">
        <w:rPr>
          <w:rFonts w:ascii="Times New Roman" w:hAnsi="Times New Roman" w:cs="Times New Roman"/>
          <w:spacing w:val="2"/>
          <w:sz w:val="28"/>
          <w:szCs w:val="28"/>
          <w:shd w:val="clear" w:color="auto" w:fill="FFFFFF"/>
        </w:rPr>
        <w:t>дминистрации</w:t>
      </w:r>
      <w:r w:rsidR="004147F9" w:rsidRPr="00B979C6">
        <w:rPr>
          <w:rFonts w:ascii="Times New Roman" w:hAnsi="Times New Roman" w:cs="Times New Roman"/>
          <w:spacing w:val="2"/>
          <w:sz w:val="28"/>
          <w:szCs w:val="28"/>
          <w:shd w:val="clear" w:color="auto" w:fill="FFFFFF"/>
        </w:rPr>
        <w:t xml:space="preserve"> Гатчинского района </w:t>
      </w:r>
      <w:r w:rsidR="00E93792" w:rsidRPr="00B979C6">
        <w:rPr>
          <w:rFonts w:ascii="Times New Roman" w:hAnsi="Times New Roman" w:cs="Times New Roman"/>
          <w:spacing w:val="2"/>
          <w:sz w:val="28"/>
          <w:szCs w:val="28"/>
          <w:shd w:val="clear" w:color="auto" w:fill="FFFFFF"/>
        </w:rPr>
        <w:t>Ленинградской</w:t>
      </w:r>
      <w:r w:rsidR="004147F9" w:rsidRPr="00B979C6">
        <w:rPr>
          <w:rFonts w:ascii="Times New Roman" w:hAnsi="Times New Roman" w:cs="Times New Roman"/>
          <w:spacing w:val="2"/>
          <w:sz w:val="28"/>
          <w:szCs w:val="28"/>
          <w:shd w:val="clear" w:color="auto" w:fill="FFFFFF"/>
        </w:rPr>
        <w:t xml:space="preserve"> области</w:t>
      </w:r>
      <w:r w:rsidR="002D57BD" w:rsidRPr="00B979C6">
        <w:rPr>
          <w:rFonts w:ascii="Times New Roman" w:hAnsi="Times New Roman" w:cs="Times New Roman"/>
          <w:spacing w:val="2"/>
          <w:sz w:val="28"/>
          <w:szCs w:val="28"/>
          <w:shd w:val="clear" w:color="auto" w:fill="FFFFFF"/>
        </w:rPr>
        <w:t xml:space="preserve"> (далее - Комиссия).</w:t>
      </w:r>
    </w:p>
    <w:p w14:paraId="66373818" w14:textId="76917AF0" w:rsidR="00637282" w:rsidRPr="00B979C6" w:rsidRDefault="002D57BD"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3.1.5.</w:t>
      </w:r>
      <w:r w:rsidR="00F35F9C" w:rsidRPr="00B979C6">
        <w:rPr>
          <w:rFonts w:ascii="Times New Roman" w:hAnsi="Times New Roman" w:cs="Times New Roman"/>
          <w:sz w:val="28"/>
          <w:szCs w:val="28"/>
        </w:rPr>
        <w:t xml:space="preserve"> </w:t>
      </w:r>
      <w:r w:rsidR="00637282" w:rsidRPr="00B979C6">
        <w:rPr>
          <w:rFonts w:ascii="Times New Roman" w:hAnsi="Times New Roman" w:cs="Times New Roman"/>
          <w:sz w:val="28"/>
          <w:szCs w:val="28"/>
        </w:rPr>
        <w:t xml:space="preserve">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4147F9" w:rsidRPr="00B979C6">
        <w:rPr>
          <w:rFonts w:ascii="Times New Roman" w:hAnsi="Times New Roman" w:cs="Times New Roman"/>
          <w:sz w:val="28"/>
          <w:szCs w:val="28"/>
        </w:rPr>
        <w:t>Гатчинского</w:t>
      </w:r>
      <w:r w:rsidR="001D4AD7">
        <w:rPr>
          <w:rFonts w:ascii="Times New Roman" w:hAnsi="Times New Roman" w:cs="Times New Roman"/>
          <w:sz w:val="28"/>
          <w:szCs w:val="28"/>
        </w:rPr>
        <w:t xml:space="preserve"> муниципального</w:t>
      </w:r>
      <w:r w:rsidR="004147F9" w:rsidRPr="00B979C6">
        <w:rPr>
          <w:rFonts w:ascii="Times New Roman" w:hAnsi="Times New Roman" w:cs="Times New Roman"/>
          <w:sz w:val="28"/>
          <w:szCs w:val="28"/>
        </w:rPr>
        <w:t xml:space="preserve"> района Ленинградской области</w:t>
      </w:r>
      <w:r w:rsidR="00637282" w:rsidRPr="00B979C6">
        <w:rPr>
          <w:rFonts w:ascii="Times New Roman" w:hAnsi="Times New Roman" w:cs="Times New Roman"/>
          <w:sz w:val="28"/>
          <w:szCs w:val="28"/>
        </w:rPr>
        <w:t xml:space="preserve"> (далее - комиссия).</w:t>
      </w:r>
    </w:p>
    <w:p w14:paraId="6F6FDA84" w14:textId="77777777" w:rsidR="002D57BD" w:rsidRPr="00B979C6" w:rsidRDefault="00637282"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 </w:t>
      </w:r>
      <w:r w:rsidR="002D57BD" w:rsidRPr="00B979C6">
        <w:rPr>
          <w:rFonts w:ascii="Times New Roman" w:hAnsi="Times New Roman" w:cs="Times New Roman"/>
          <w:sz w:val="28"/>
          <w:szCs w:val="28"/>
        </w:rPr>
        <w:t>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14:paraId="311EE613" w14:textId="77777777" w:rsidR="00211ABE" w:rsidRPr="00B979C6" w:rsidRDefault="002D57BD" w:rsidP="002D57BD">
      <w:pPr>
        <w:pStyle w:val="ConsPlusNormal"/>
        <w:ind w:firstLine="709"/>
        <w:jc w:val="both"/>
        <w:rPr>
          <w:rFonts w:ascii="Times New Roman" w:hAnsi="Times New Roman" w:cs="Times New Roman"/>
          <w:sz w:val="28"/>
          <w:szCs w:val="28"/>
        </w:rPr>
      </w:pPr>
      <w:r w:rsidRPr="00B979C6">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B979C6">
        <w:rPr>
          <w:rFonts w:ascii="Times New Roman" w:hAnsi="Times New Roman" w:cs="Times New Roman"/>
          <w:spacing w:val="2"/>
          <w:sz w:val="28"/>
          <w:szCs w:val="28"/>
          <w:shd w:val="clear" w:color="auto" w:fill="FFFFFF"/>
        </w:rPr>
        <w:t>к</w:t>
      </w:r>
      <w:r w:rsidRPr="00B979C6">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14:paraId="096D44F1" w14:textId="77777777" w:rsidR="002D57BD" w:rsidRPr="00B979C6" w:rsidRDefault="002D57BD" w:rsidP="002D57BD">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5</w:t>
      </w:r>
      <w:r w:rsidRPr="00B979C6">
        <w:rPr>
          <w:rFonts w:ascii="Times New Roman" w:hAnsi="Times New Roman" w:cs="Times New Roman"/>
          <w:sz w:val="28"/>
          <w:szCs w:val="28"/>
        </w:rPr>
        <w:t>.</w:t>
      </w:r>
      <w:r w:rsidR="00211ABE" w:rsidRPr="00B979C6">
        <w:rPr>
          <w:rFonts w:ascii="Times New Roman" w:hAnsi="Times New Roman" w:cs="Times New Roman"/>
          <w:sz w:val="28"/>
          <w:szCs w:val="28"/>
        </w:rPr>
        <w:t>3</w:t>
      </w:r>
      <w:r w:rsidRPr="00B979C6">
        <w:rPr>
          <w:rFonts w:ascii="Times New Roman" w:hAnsi="Times New Roman" w:cs="Times New Roman"/>
          <w:sz w:val="28"/>
          <w:szCs w:val="28"/>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B979C6">
        <w:rPr>
          <w:rFonts w:ascii="Times New Roman" w:hAnsi="Times New Roman" w:cs="Times New Roman"/>
          <w:sz w:val="28"/>
          <w:szCs w:val="28"/>
        </w:rPr>
        <w:t>пакета документов на рассмотрение комиссии</w:t>
      </w:r>
      <w:r w:rsidRPr="00B979C6">
        <w:rPr>
          <w:rFonts w:ascii="Times New Roman" w:hAnsi="Times New Roman" w:cs="Times New Roman"/>
          <w:sz w:val="28"/>
          <w:szCs w:val="28"/>
        </w:rPr>
        <w:t>.</w:t>
      </w:r>
    </w:p>
    <w:p w14:paraId="3FFA8374" w14:textId="77777777" w:rsidR="00211ABE" w:rsidRPr="00B979C6" w:rsidRDefault="00211ABE" w:rsidP="002D57BD">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3.1.5.4. Критерием принятия решения является наличие/отсутствие у заявителя права на получение муниципальной услуги.</w:t>
      </w:r>
    </w:p>
    <w:p w14:paraId="0891D1EF" w14:textId="77777777" w:rsidR="005B10B5" w:rsidRPr="00B979C6" w:rsidRDefault="00211ABE" w:rsidP="00211ABE">
      <w:pPr>
        <w:pStyle w:val="ConsPlusNormal"/>
        <w:ind w:firstLine="709"/>
        <w:jc w:val="both"/>
        <w:rPr>
          <w:rFonts w:ascii="Times New Roman" w:hAnsi="Times New Roman" w:cs="Times New Roman"/>
          <w:spacing w:val="2"/>
          <w:sz w:val="28"/>
          <w:szCs w:val="28"/>
        </w:rPr>
      </w:pPr>
      <w:r w:rsidRPr="00B979C6">
        <w:rPr>
          <w:rFonts w:ascii="Times New Roman" w:hAnsi="Times New Roman" w:cs="Times New Roman"/>
          <w:sz w:val="28"/>
          <w:szCs w:val="28"/>
        </w:rPr>
        <w:t>3.1.5.5</w:t>
      </w:r>
      <w:r w:rsidRPr="00B979C6">
        <w:rPr>
          <w:rFonts w:ascii="Times New Roman" w:hAnsi="Times New Roman" w:cs="Times New Roman"/>
          <w:spacing w:val="2"/>
          <w:sz w:val="28"/>
          <w:szCs w:val="28"/>
          <w:shd w:val="clear" w:color="auto" w:fill="FFFFFF"/>
        </w:rPr>
        <w:t>. Результатом административной процедуры является:</w:t>
      </w:r>
    </w:p>
    <w:p w14:paraId="5D2F7AAA" w14:textId="77777777" w:rsidR="005B10B5" w:rsidRPr="00B979C6" w:rsidRDefault="00211ABE" w:rsidP="00211ABE">
      <w:pPr>
        <w:pStyle w:val="ConsPlusNormal"/>
        <w:ind w:firstLine="709"/>
        <w:jc w:val="both"/>
        <w:rPr>
          <w:rFonts w:ascii="Times New Roman" w:hAnsi="Times New Roman" w:cs="Times New Roman"/>
          <w:spacing w:val="2"/>
          <w:sz w:val="28"/>
          <w:szCs w:val="28"/>
        </w:rPr>
      </w:pPr>
      <w:r w:rsidRPr="00B979C6">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14:paraId="0181B87C"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14:paraId="688F0FA9" w14:textId="542924EA" w:rsidR="00DF0D74" w:rsidRPr="00B979C6" w:rsidRDefault="00DF0D74"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w:t>
      </w:r>
      <w:r w:rsidR="00737627" w:rsidRPr="00B979C6">
        <w:rPr>
          <w:rFonts w:ascii="Times New Roman" w:hAnsi="Times New Roman" w:cs="Times New Roman"/>
          <w:sz w:val="28"/>
          <w:szCs w:val="28"/>
        </w:rPr>
        <w:t>1</w:t>
      </w:r>
      <w:r w:rsidRPr="00B979C6">
        <w:rPr>
          <w:rFonts w:ascii="Times New Roman" w:hAnsi="Times New Roman" w:cs="Times New Roman"/>
          <w:sz w:val="28"/>
          <w:szCs w:val="28"/>
        </w:rPr>
        <w:t>.</w:t>
      </w:r>
      <w:r w:rsidR="00211ABE" w:rsidRPr="00B979C6">
        <w:rPr>
          <w:rFonts w:ascii="Times New Roman" w:hAnsi="Times New Roman" w:cs="Times New Roman"/>
          <w:sz w:val="28"/>
          <w:szCs w:val="28"/>
        </w:rPr>
        <w:t>6</w:t>
      </w:r>
      <w:r w:rsidR="00737627" w:rsidRPr="00B979C6">
        <w:rPr>
          <w:rFonts w:ascii="Times New Roman" w:hAnsi="Times New Roman" w:cs="Times New Roman"/>
          <w:sz w:val="28"/>
          <w:szCs w:val="28"/>
        </w:rPr>
        <w:t xml:space="preserve">. </w:t>
      </w:r>
      <w:r w:rsidRPr="00B979C6">
        <w:rPr>
          <w:rFonts w:ascii="Times New Roman" w:hAnsi="Times New Roman" w:cs="Times New Roman"/>
          <w:sz w:val="28"/>
          <w:szCs w:val="28"/>
        </w:rPr>
        <w:t xml:space="preserve"> </w:t>
      </w:r>
      <w:r w:rsidR="00637282" w:rsidRPr="00B979C6">
        <w:rPr>
          <w:rFonts w:ascii="Times New Roman" w:hAnsi="Times New Roman" w:cs="Times New Roman"/>
          <w:sz w:val="28"/>
          <w:szCs w:val="28"/>
        </w:rPr>
        <w:t xml:space="preserve">Разработка проекта постановления администрации </w:t>
      </w:r>
      <w:r w:rsidR="003909D9" w:rsidRPr="00B979C6">
        <w:rPr>
          <w:rFonts w:ascii="Times New Roman" w:hAnsi="Times New Roman" w:cs="Times New Roman"/>
          <w:sz w:val="28"/>
          <w:szCs w:val="28"/>
        </w:rPr>
        <w:t>Гатчинского</w:t>
      </w:r>
      <w:r w:rsidR="00BD5779">
        <w:rPr>
          <w:rFonts w:ascii="Times New Roman" w:hAnsi="Times New Roman" w:cs="Times New Roman"/>
          <w:sz w:val="28"/>
          <w:szCs w:val="28"/>
        </w:rPr>
        <w:t xml:space="preserve"> муниципального</w:t>
      </w:r>
      <w:r w:rsidR="003909D9" w:rsidRPr="00B979C6">
        <w:rPr>
          <w:rFonts w:ascii="Times New Roman" w:hAnsi="Times New Roman" w:cs="Times New Roman"/>
          <w:sz w:val="28"/>
          <w:szCs w:val="28"/>
        </w:rPr>
        <w:t xml:space="preserve"> района Ленинградской области </w:t>
      </w:r>
      <w:r w:rsidR="00637282" w:rsidRPr="00B979C6">
        <w:rPr>
          <w:rFonts w:ascii="Times New Roman" w:hAnsi="Times New Roman" w:cs="Times New Roman"/>
          <w:sz w:val="28"/>
          <w:szCs w:val="28"/>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3909D9" w:rsidRPr="00B979C6">
        <w:rPr>
          <w:rFonts w:ascii="Times New Roman" w:hAnsi="Times New Roman" w:cs="Times New Roman"/>
          <w:sz w:val="28"/>
          <w:szCs w:val="28"/>
        </w:rPr>
        <w:t xml:space="preserve">Гатчинского </w:t>
      </w:r>
      <w:r w:rsidR="00BD5779">
        <w:rPr>
          <w:rFonts w:ascii="Times New Roman" w:hAnsi="Times New Roman" w:cs="Times New Roman"/>
          <w:sz w:val="28"/>
          <w:szCs w:val="28"/>
        </w:rPr>
        <w:t xml:space="preserve">муниципального </w:t>
      </w:r>
      <w:r w:rsidR="003909D9" w:rsidRPr="00B979C6">
        <w:rPr>
          <w:rFonts w:ascii="Times New Roman" w:hAnsi="Times New Roman" w:cs="Times New Roman"/>
          <w:sz w:val="28"/>
          <w:szCs w:val="28"/>
        </w:rPr>
        <w:t xml:space="preserve">района Ленинградской области </w:t>
      </w:r>
      <w:r w:rsidR="00637282" w:rsidRPr="00B979C6">
        <w:rPr>
          <w:rFonts w:ascii="Times New Roman" w:hAnsi="Times New Roman" w:cs="Times New Roman"/>
          <w:sz w:val="28"/>
          <w:szCs w:val="28"/>
        </w:rPr>
        <w:t>об отказе в даче согласия на обмен жилыми помещениями</w:t>
      </w:r>
      <w:r w:rsidRPr="00B979C6">
        <w:rPr>
          <w:rFonts w:ascii="Times New Roman" w:hAnsi="Times New Roman" w:cs="Times New Roman"/>
          <w:sz w:val="28"/>
          <w:szCs w:val="28"/>
        </w:rPr>
        <w:t>.</w:t>
      </w:r>
    </w:p>
    <w:p w14:paraId="5358C373"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6</w:t>
      </w:r>
      <w:r w:rsidRPr="00B979C6">
        <w:rPr>
          <w:rFonts w:ascii="Times New Roman" w:hAnsi="Times New Roman" w:cs="Times New Roman"/>
          <w:sz w:val="28"/>
          <w:szCs w:val="28"/>
        </w:rPr>
        <w:t xml:space="preserve">.1. </w:t>
      </w:r>
      <w:r w:rsidR="00DF0D74" w:rsidRPr="00B979C6">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sidRPr="00B979C6">
        <w:rPr>
          <w:rFonts w:ascii="Times New Roman" w:hAnsi="Times New Roman" w:cs="Times New Roman"/>
          <w:sz w:val="28"/>
          <w:szCs w:val="28"/>
        </w:rPr>
        <w:t xml:space="preserve">протоколом комиссии </w:t>
      </w:r>
      <w:r w:rsidR="00DF0D74" w:rsidRPr="00B979C6">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14:paraId="0F4EFE27"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6</w:t>
      </w:r>
      <w:r w:rsidRPr="00B979C6">
        <w:rPr>
          <w:rFonts w:ascii="Times New Roman" w:hAnsi="Times New Roman" w:cs="Times New Roman"/>
          <w:sz w:val="28"/>
          <w:szCs w:val="28"/>
        </w:rPr>
        <w:t xml:space="preserve">.2. </w:t>
      </w:r>
      <w:r w:rsidR="00DF0D74" w:rsidRPr="00B979C6">
        <w:rPr>
          <w:rFonts w:ascii="Times New Roman" w:hAnsi="Times New Roman" w:cs="Times New Roman"/>
          <w:sz w:val="28"/>
          <w:szCs w:val="28"/>
        </w:rPr>
        <w:t xml:space="preserve">В случае, предусмотренном абзацем </w:t>
      </w:r>
      <w:r w:rsidR="00634570" w:rsidRPr="00B979C6">
        <w:rPr>
          <w:rFonts w:ascii="Times New Roman" w:hAnsi="Times New Roman" w:cs="Times New Roman"/>
          <w:sz w:val="28"/>
          <w:szCs w:val="28"/>
        </w:rPr>
        <w:t>вторым</w:t>
      </w:r>
      <w:r w:rsidR="00DF0D74" w:rsidRPr="00B979C6">
        <w:rPr>
          <w:rFonts w:ascii="Times New Roman" w:hAnsi="Times New Roman" w:cs="Times New Roman"/>
          <w:sz w:val="28"/>
          <w:szCs w:val="28"/>
        </w:rPr>
        <w:t xml:space="preserve"> пункта 3</w:t>
      </w:r>
      <w:r w:rsidR="00634570" w:rsidRPr="00B979C6">
        <w:rPr>
          <w:rFonts w:ascii="Times New Roman" w:hAnsi="Times New Roman" w:cs="Times New Roman"/>
          <w:sz w:val="28"/>
          <w:szCs w:val="28"/>
        </w:rPr>
        <w:t>.1.5</w:t>
      </w:r>
      <w:r w:rsidR="00DF0D74" w:rsidRPr="00B979C6">
        <w:rPr>
          <w:rFonts w:ascii="Times New Roman" w:hAnsi="Times New Roman" w:cs="Times New Roman"/>
          <w:sz w:val="28"/>
          <w:szCs w:val="28"/>
        </w:rPr>
        <w:t>.5,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14:paraId="6478DCCE" w14:textId="342CA6C1"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6</w:t>
      </w:r>
      <w:r w:rsidRPr="00B979C6">
        <w:rPr>
          <w:rFonts w:ascii="Times New Roman" w:hAnsi="Times New Roman" w:cs="Times New Roman"/>
          <w:sz w:val="28"/>
          <w:szCs w:val="28"/>
        </w:rPr>
        <w:t xml:space="preserve">.3. </w:t>
      </w:r>
      <w:r w:rsidR="00DF0D74" w:rsidRPr="00B979C6">
        <w:rPr>
          <w:rFonts w:ascii="Times New Roman" w:hAnsi="Times New Roman" w:cs="Times New Roman"/>
          <w:sz w:val="28"/>
          <w:szCs w:val="28"/>
        </w:rPr>
        <w:t xml:space="preserve">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w:t>
      </w:r>
      <w:r w:rsidR="003909D9" w:rsidRPr="00B979C6">
        <w:rPr>
          <w:rFonts w:ascii="Times New Roman" w:hAnsi="Times New Roman" w:cs="Times New Roman"/>
          <w:sz w:val="28"/>
          <w:szCs w:val="28"/>
        </w:rPr>
        <w:t>жилищной политики администрации.</w:t>
      </w:r>
    </w:p>
    <w:p w14:paraId="0BBBC559"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6</w:t>
      </w:r>
      <w:r w:rsidRPr="00B979C6">
        <w:rPr>
          <w:rFonts w:ascii="Times New Roman" w:hAnsi="Times New Roman" w:cs="Times New Roman"/>
          <w:sz w:val="28"/>
          <w:szCs w:val="28"/>
        </w:rPr>
        <w:t xml:space="preserve">.4. </w:t>
      </w:r>
      <w:r w:rsidR="00DF0D74" w:rsidRPr="00B979C6">
        <w:rPr>
          <w:rFonts w:ascii="Times New Roman" w:hAnsi="Times New Roman" w:cs="Times New Roman"/>
          <w:sz w:val="28"/>
          <w:szCs w:val="28"/>
        </w:rPr>
        <w:t xml:space="preserve">В случае, предусмотренном абзацем </w:t>
      </w:r>
      <w:r w:rsidR="00634570" w:rsidRPr="00B979C6">
        <w:rPr>
          <w:rFonts w:ascii="Times New Roman" w:hAnsi="Times New Roman" w:cs="Times New Roman"/>
          <w:sz w:val="28"/>
          <w:szCs w:val="28"/>
        </w:rPr>
        <w:t>первым</w:t>
      </w:r>
      <w:r w:rsidR="00DF0D74" w:rsidRPr="00B979C6">
        <w:rPr>
          <w:rFonts w:ascii="Times New Roman" w:hAnsi="Times New Roman" w:cs="Times New Roman"/>
          <w:sz w:val="28"/>
          <w:szCs w:val="28"/>
        </w:rPr>
        <w:t xml:space="preserve"> пункта </w:t>
      </w:r>
      <w:r w:rsidR="00634570" w:rsidRPr="00B979C6">
        <w:rPr>
          <w:rFonts w:ascii="Times New Roman" w:hAnsi="Times New Roman" w:cs="Times New Roman"/>
          <w:sz w:val="28"/>
          <w:szCs w:val="28"/>
        </w:rPr>
        <w:t>3.1.5.5</w:t>
      </w:r>
      <w:proofErr w:type="gramStart"/>
      <w:r w:rsidR="00634570" w:rsidRPr="00B979C6">
        <w:rPr>
          <w:rFonts w:ascii="Times New Roman" w:hAnsi="Times New Roman" w:cs="Times New Roman"/>
          <w:sz w:val="28"/>
          <w:szCs w:val="28"/>
        </w:rPr>
        <w:t xml:space="preserve">, </w:t>
      </w:r>
      <w:r w:rsidR="00DF0D74" w:rsidRPr="00B979C6">
        <w:rPr>
          <w:rFonts w:ascii="Times New Roman" w:hAnsi="Times New Roman" w:cs="Times New Roman"/>
          <w:sz w:val="28"/>
          <w:szCs w:val="28"/>
        </w:rPr>
        <w:t xml:space="preserve"> наложения</w:t>
      </w:r>
      <w:proofErr w:type="gramEnd"/>
      <w:r w:rsidR="00DF0D74" w:rsidRPr="00B979C6">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w:t>
      </w:r>
      <w:r w:rsidR="00DF0D74" w:rsidRPr="00B979C6">
        <w:rPr>
          <w:rFonts w:ascii="Times New Roman" w:hAnsi="Times New Roman" w:cs="Times New Roman"/>
          <w:sz w:val="28"/>
          <w:szCs w:val="28"/>
        </w:rPr>
        <w:lastRenderedPageBreak/>
        <w:t>администрации района о даче согласия на обмен жилыми помещениями, предоставленными по договору социального найма.</w:t>
      </w:r>
    </w:p>
    <w:p w14:paraId="3D8E9A22"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6</w:t>
      </w:r>
      <w:r w:rsidRPr="00B979C6">
        <w:rPr>
          <w:rFonts w:ascii="Times New Roman" w:hAnsi="Times New Roman" w:cs="Times New Roman"/>
          <w:sz w:val="28"/>
          <w:szCs w:val="28"/>
        </w:rPr>
        <w:t xml:space="preserve">.5. </w:t>
      </w:r>
      <w:r w:rsidR="00DF0D74" w:rsidRPr="00B979C6">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14:paraId="22BBEA09"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6</w:t>
      </w:r>
      <w:r w:rsidRPr="00B979C6">
        <w:rPr>
          <w:rFonts w:ascii="Times New Roman" w:hAnsi="Times New Roman" w:cs="Times New Roman"/>
          <w:sz w:val="28"/>
          <w:szCs w:val="28"/>
        </w:rPr>
        <w:t xml:space="preserve">.6. </w:t>
      </w:r>
      <w:r w:rsidR="00DF0D74" w:rsidRPr="00B979C6">
        <w:rPr>
          <w:rFonts w:ascii="Times New Roman" w:hAnsi="Times New Roman" w:cs="Times New Roman"/>
          <w:sz w:val="28"/>
          <w:szCs w:val="28"/>
        </w:rPr>
        <w:t>Максимальный срок совершения админи</w:t>
      </w:r>
      <w:r w:rsidR="00634570" w:rsidRPr="00B979C6">
        <w:rPr>
          <w:rFonts w:ascii="Times New Roman" w:hAnsi="Times New Roman" w:cs="Times New Roman"/>
          <w:sz w:val="28"/>
          <w:szCs w:val="28"/>
        </w:rPr>
        <w:t>стративной процедуры (действий)</w:t>
      </w:r>
      <w:r w:rsidR="00DF0D74" w:rsidRPr="00B979C6">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14:paraId="1E0E3363"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6</w:t>
      </w:r>
      <w:r w:rsidRPr="00B979C6">
        <w:rPr>
          <w:rFonts w:ascii="Times New Roman" w:hAnsi="Times New Roman" w:cs="Times New Roman"/>
          <w:sz w:val="28"/>
          <w:szCs w:val="28"/>
        </w:rPr>
        <w:t xml:space="preserve">.7. </w:t>
      </w:r>
      <w:r w:rsidR="00DF0D74" w:rsidRPr="00B979C6">
        <w:rPr>
          <w:rFonts w:ascii="Times New Roman" w:hAnsi="Times New Roman" w:cs="Times New Roman"/>
          <w:sz w:val="28"/>
          <w:szCs w:val="28"/>
        </w:rPr>
        <w:t>Результатом админи</w:t>
      </w:r>
      <w:r w:rsidR="00634570" w:rsidRPr="00B979C6">
        <w:rPr>
          <w:rFonts w:ascii="Times New Roman" w:hAnsi="Times New Roman" w:cs="Times New Roman"/>
          <w:sz w:val="28"/>
          <w:szCs w:val="28"/>
        </w:rPr>
        <w:t>стративной процедуры (действий)</w:t>
      </w:r>
      <w:r w:rsidR="00DF0D74" w:rsidRPr="00B979C6">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14:paraId="21D627D2"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7</w:t>
      </w:r>
      <w:r w:rsidRPr="00B979C6">
        <w:rPr>
          <w:rFonts w:ascii="Times New Roman" w:hAnsi="Times New Roman" w:cs="Times New Roman"/>
          <w:sz w:val="28"/>
          <w:szCs w:val="28"/>
        </w:rPr>
        <w:t>.</w:t>
      </w:r>
      <w:r w:rsidR="00211ABE" w:rsidRPr="00B979C6">
        <w:rPr>
          <w:rFonts w:ascii="Times New Roman" w:hAnsi="Times New Roman" w:cs="Times New Roman"/>
          <w:sz w:val="28"/>
          <w:szCs w:val="28"/>
        </w:rPr>
        <w:t xml:space="preserve"> </w:t>
      </w:r>
      <w:r w:rsidR="00DF0D74" w:rsidRPr="00B979C6">
        <w:rPr>
          <w:rFonts w:ascii="Times New Roman" w:hAnsi="Times New Roman" w:cs="Times New Roman"/>
          <w:sz w:val="28"/>
          <w:szCs w:val="28"/>
        </w:rPr>
        <w:t xml:space="preserve"> Выдача заявителю результата предоставления муниципальной услуги.</w:t>
      </w:r>
    </w:p>
    <w:p w14:paraId="2FC26860" w14:textId="77777777" w:rsidR="00DF0D74" w:rsidRPr="00B979C6" w:rsidRDefault="00737627" w:rsidP="00DF0D74">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3.1.</w:t>
      </w:r>
      <w:r w:rsidR="00211ABE" w:rsidRPr="00B979C6">
        <w:rPr>
          <w:rFonts w:ascii="Times New Roman" w:hAnsi="Times New Roman" w:cs="Times New Roman"/>
          <w:sz w:val="28"/>
          <w:szCs w:val="28"/>
        </w:rPr>
        <w:t>7</w:t>
      </w:r>
      <w:r w:rsidRPr="00B979C6">
        <w:rPr>
          <w:rFonts w:ascii="Times New Roman" w:hAnsi="Times New Roman" w:cs="Times New Roman"/>
          <w:sz w:val="28"/>
          <w:szCs w:val="28"/>
        </w:rPr>
        <w:t xml:space="preserve">.1. </w:t>
      </w:r>
      <w:r w:rsidR="00DF0D74" w:rsidRPr="00B979C6">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14:paraId="6B0E645B" w14:textId="4C284964" w:rsidR="00211ABE" w:rsidRPr="00B979C6" w:rsidRDefault="00211ABE" w:rsidP="00211ABE">
      <w:pPr>
        <w:pStyle w:val="ConsPlusNormal"/>
        <w:ind w:firstLine="709"/>
        <w:jc w:val="both"/>
        <w:rPr>
          <w:rFonts w:ascii="Times New Roman" w:hAnsi="Times New Roman" w:cs="Times New Roman"/>
          <w:sz w:val="28"/>
          <w:szCs w:val="28"/>
        </w:rPr>
      </w:pPr>
      <w:bookmarkStart w:id="6" w:name="Par540"/>
      <w:bookmarkEnd w:id="6"/>
      <w:r w:rsidRPr="00B979C6">
        <w:rPr>
          <w:rFonts w:ascii="Times New Roman" w:hAnsi="Times New Roman" w:cs="Times New Roman"/>
          <w:sz w:val="28"/>
          <w:szCs w:val="28"/>
        </w:rPr>
        <w:t>3.2. Особенности выполнения административных процедур в электронной форме</w:t>
      </w:r>
      <w:r w:rsidR="003909D9" w:rsidRPr="00B979C6">
        <w:rPr>
          <w:rFonts w:ascii="Times New Roman" w:hAnsi="Times New Roman" w:cs="Times New Roman"/>
          <w:sz w:val="28"/>
          <w:szCs w:val="28"/>
        </w:rPr>
        <w:t>.</w:t>
      </w:r>
    </w:p>
    <w:p w14:paraId="222CF20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B979C6">
          <w:rPr>
            <w:rFonts w:ascii="Times New Roman" w:hAnsi="Times New Roman" w:cs="Times New Roman"/>
            <w:sz w:val="28"/>
            <w:szCs w:val="28"/>
          </w:rPr>
          <w:t>законом</w:t>
        </w:r>
      </w:hyperlink>
      <w:r w:rsidRPr="00B979C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5" w:history="1">
        <w:r w:rsidRPr="00B979C6">
          <w:rPr>
            <w:rFonts w:ascii="Times New Roman" w:hAnsi="Times New Roman" w:cs="Times New Roman"/>
            <w:sz w:val="28"/>
            <w:szCs w:val="28"/>
          </w:rPr>
          <w:t>законом</w:t>
        </w:r>
      </w:hyperlink>
      <w:r w:rsidRPr="00B979C6">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6" w:history="1">
        <w:r w:rsidRPr="00B979C6">
          <w:rPr>
            <w:rFonts w:ascii="Times New Roman" w:hAnsi="Times New Roman" w:cs="Times New Roman"/>
            <w:sz w:val="28"/>
            <w:szCs w:val="28"/>
          </w:rPr>
          <w:t>постановлением</w:t>
        </w:r>
      </w:hyperlink>
      <w:r w:rsidRPr="00B979C6">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14D6024"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06E130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3B78DC6"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без личной явки на прием в Администрацию.</w:t>
      </w:r>
    </w:p>
    <w:p w14:paraId="53C6A973"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sidRPr="00B979C6">
        <w:rPr>
          <w:rFonts w:ascii="Times New Roman" w:hAnsi="Times New Roman" w:cs="Times New Roman"/>
          <w:sz w:val="28"/>
          <w:szCs w:val="28"/>
        </w:rPr>
        <w:t>й</w:t>
      </w:r>
      <w:r w:rsidRPr="00B979C6">
        <w:rPr>
          <w:rFonts w:ascii="Times New Roman" w:hAnsi="Times New Roman" w:cs="Times New Roman"/>
          <w:sz w:val="28"/>
          <w:szCs w:val="28"/>
        </w:rPr>
        <w:t xml:space="preserve"> </w:t>
      </w:r>
      <w:r w:rsidR="00DC0A5B" w:rsidRPr="00B979C6">
        <w:rPr>
          <w:rFonts w:ascii="Times New Roman" w:hAnsi="Times New Roman" w:cs="Times New Roman"/>
          <w:sz w:val="28"/>
          <w:szCs w:val="28"/>
        </w:rPr>
        <w:t>форме</w:t>
      </w:r>
      <w:r w:rsidRPr="00B979C6">
        <w:rPr>
          <w:rFonts w:ascii="Times New Roman" w:hAnsi="Times New Roman" w:cs="Times New Roman"/>
          <w:sz w:val="28"/>
          <w:szCs w:val="28"/>
        </w:rPr>
        <w:t xml:space="preserve"> на ПГУ ЛО или на ЕПГУ.</w:t>
      </w:r>
    </w:p>
    <w:p w14:paraId="075F9209" w14:textId="77777777" w:rsidR="00211ABE" w:rsidRPr="00B979C6" w:rsidRDefault="00211ABE" w:rsidP="00211ABE">
      <w:pPr>
        <w:pStyle w:val="ConsPlusNormal"/>
        <w:ind w:firstLine="709"/>
        <w:jc w:val="both"/>
        <w:rPr>
          <w:rFonts w:ascii="Times New Roman" w:hAnsi="Times New Roman" w:cs="Times New Roman"/>
          <w:sz w:val="28"/>
          <w:szCs w:val="28"/>
        </w:rPr>
      </w:pPr>
      <w:bookmarkStart w:id="7" w:name="P318"/>
      <w:bookmarkEnd w:id="7"/>
      <w:r w:rsidRPr="00B979C6">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7872189E"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пройти идентификацию и аутентификацию в ЕСИА;</w:t>
      </w:r>
    </w:p>
    <w:p w14:paraId="4C274BD3"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личном кабинете на ЕПГУ или на ПГУ ЛО заполнить в электронно</w:t>
      </w:r>
      <w:r w:rsidR="00DC0A5B" w:rsidRPr="00B979C6">
        <w:rPr>
          <w:rFonts w:ascii="Times New Roman" w:hAnsi="Times New Roman" w:cs="Times New Roman"/>
          <w:sz w:val="28"/>
          <w:szCs w:val="28"/>
        </w:rPr>
        <w:t>й</w:t>
      </w:r>
      <w:r w:rsidRPr="00B979C6">
        <w:rPr>
          <w:rFonts w:ascii="Times New Roman" w:hAnsi="Times New Roman" w:cs="Times New Roman"/>
          <w:sz w:val="28"/>
          <w:szCs w:val="28"/>
        </w:rPr>
        <w:t xml:space="preserve"> </w:t>
      </w:r>
      <w:r w:rsidR="00DC0A5B" w:rsidRPr="00B979C6">
        <w:rPr>
          <w:rFonts w:ascii="Times New Roman" w:hAnsi="Times New Roman" w:cs="Times New Roman"/>
          <w:sz w:val="28"/>
          <w:szCs w:val="28"/>
        </w:rPr>
        <w:t>форме</w:t>
      </w:r>
      <w:r w:rsidRPr="00B979C6">
        <w:rPr>
          <w:rFonts w:ascii="Times New Roman" w:hAnsi="Times New Roman" w:cs="Times New Roman"/>
          <w:sz w:val="28"/>
          <w:szCs w:val="28"/>
        </w:rPr>
        <w:t xml:space="preserve"> заявление на оказание муниципальной услуги;</w:t>
      </w:r>
    </w:p>
    <w:p w14:paraId="1A94C32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8109A4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lastRenderedPageBreak/>
        <w:t>в случае если заявитель выбрал способ оказания услуги без личной явки на прием в Администрацию:</w:t>
      </w:r>
    </w:p>
    <w:p w14:paraId="0FFB2BC0"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14:paraId="31CA20B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32550C21"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03BF2210"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14:paraId="568A6BA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979C6">
          <w:rPr>
            <w:rFonts w:ascii="Times New Roman" w:hAnsi="Times New Roman" w:cs="Times New Roman"/>
            <w:sz w:val="28"/>
            <w:szCs w:val="28"/>
          </w:rPr>
          <w:t>пункта 3.2.5</w:t>
        </w:r>
      </w:hyperlink>
      <w:r w:rsidRPr="00B979C6">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17507CC0"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05CE832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E89575D"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5E96479"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5C0600D"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7031DAB7"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w:t>
      </w:r>
      <w:r w:rsidRPr="00B979C6">
        <w:rPr>
          <w:rFonts w:ascii="Times New Roman" w:hAnsi="Times New Roman" w:cs="Times New Roman"/>
          <w:sz w:val="28"/>
          <w:szCs w:val="28"/>
        </w:rPr>
        <w:lastRenderedPageBreak/>
        <w:t>прием». Прием назначается на ближайшую свободную дату и время в соответствии с графиком работы Администрации.</w:t>
      </w:r>
    </w:p>
    <w:p w14:paraId="43A0926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021D0689"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2E906114"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3E915A8" w14:textId="40945253"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F0B34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3.2.9. В случае поступления всех документов, указанных в </w:t>
      </w:r>
      <w:hyperlink w:anchor="P99" w:history="1">
        <w:r w:rsidRPr="00B979C6">
          <w:rPr>
            <w:rFonts w:ascii="Times New Roman" w:hAnsi="Times New Roman" w:cs="Times New Roman"/>
            <w:color w:val="FF0000"/>
            <w:sz w:val="28"/>
            <w:szCs w:val="28"/>
          </w:rPr>
          <w:t>пункте 2.6</w:t>
        </w:r>
      </w:hyperlink>
      <w:r w:rsidRPr="00B979C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6019D419"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979C6">
          <w:rPr>
            <w:rFonts w:ascii="Times New Roman" w:hAnsi="Times New Roman" w:cs="Times New Roman"/>
            <w:sz w:val="28"/>
            <w:szCs w:val="28"/>
          </w:rPr>
          <w:t>пункте 2.6</w:t>
        </w:r>
      </w:hyperlink>
      <w:r w:rsidRPr="00B979C6">
        <w:rPr>
          <w:rFonts w:ascii="Times New Roman" w:hAnsi="Times New Roman" w:cs="Times New Roman"/>
          <w:sz w:val="28"/>
          <w:szCs w:val="28"/>
        </w:rPr>
        <w:t xml:space="preserve"> регламента, и отсутствия оснований, указанных в </w:t>
      </w:r>
      <w:hyperlink w:anchor="P134" w:history="1">
        <w:r w:rsidRPr="00B979C6">
          <w:rPr>
            <w:rFonts w:ascii="Times New Roman" w:hAnsi="Times New Roman" w:cs="Times New Roman"/>
            <w:sz w:val="28"/>
            <w:szCs w:val="28"/>
          </w:rPr>
          <w:t>пункте 2.10</w:t>
        </w:r>
      </w:hyperlink>
      <w:r w:rsidRPr="00B979C6">
        <w:rPr>
          <w:rFonts w:ascii="Times New Roman" w:hAnsi="Times New Roman" w:cs="Times New Roman"/>
          <w:sz w:val="28"/>
          <w:szCs w:val="28"/>
        </w:rPr>
        <w:t xml:space="preserve"> регламента.</w:t>
      </w:r>
    </w:p>
    <w:p w14:paraId="59EABD37"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D69C3AB"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84450B"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659B39A"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w:t>
      </w:r>
      <w:r w:rsidRPr="00B979C6">
        <w:rPr>
          <w:rFonts w:ascii="Times New Roman" w:hAnsi="Times New Roman" w:cs="Times New Roman"/>
          <w:sz w:val="28"/>
          <w:szCs w:val="28"/>
        </w:rPr>
        <w:lastRenderedPageBreak/>
        <w:t>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A4BF77B" w14:textId="4F0307A5"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00BD5779">
        <w:rPr>
          <w:rFonts w:ascii="Times New Roman" w:hAnsi="Times New Roman" w:cs="Times New Roman"/>
          <w:sz w:val="28"/>
          <w:szCs w:val="28"/>
        </w:rPr>
        <w:t xml:space="preserve">отдела жилищной политики </w:t>
      </w:r>
      <w:r w:rsidRPr="00B979C6">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D5779">
        <w:rPr>
          <w:rFonts w:ascii="Times New Roman" w:hAnsi="Times New Roman" w:cs="Times New Roman"/>
          <w:sz w:val="28"/>
          <w:szCs w:val="28"/>
        </w:rPr>
        <w:t xml:space="preserve">специалист отдела жилищной политики </w:t>
      </w:r>
      <w:r w:rsidRPr="00B979C6">
        <w:rPr>
          <w:rFonts w:ascii="Times New Roman" w:hAnsi="Times New Roman" w:cs="Times New Roman"/>
          <w:sz w:val="28"/>
          <w:szCs w:val="28"/>
        </w:rPr>
        <w:t>направляет способом, указанным в заявлении.</w:t>
      </w:r>
    </w:p>
    <w:p w14:paraId="5F621009" w14:textId="77777777" w:rsidR="00211ABE" w:rsidRPr="00B979C6" w:rsidRDefault="00211ABE" w:rsidP="00211ABE">
      <w:pPr>
        <w:pStyle w:val="ConsPlusNormal"/>
        <w:ind w:firstLine="709"/>
        <w:jc w:val="both"/>
        <w:rPr>
          <w:rFonts w:ascii="Times New Roman" w:hAnsi="Times New Roman" w:cs="Times New Roman"/>
          <w:sz w:val="28"/>
          <w:szCs w:val="28"/>
        </w:rPr>
      </w:pPr>
    </w:p>
    <w:p w14:paraId="500E07C1" w14:textId="77777777" w:rsidR="00211ABE" w:rsidRPr="00B979C6" w:rsidRDefault="00211ABE" w:rsidP="00211ABE">
      <w:pPr>
        <w:pStyle w:val="ConsPlusNormal"/>
        <w:ind w:firstLine="709"/>
        <w:jc w:val="center"/>
        <w:rPr>
          <w:rFonts w:ascii="Times New Roman" w:hAnsi="Times New Roman" w:cs="Times New Roman"/>
          <w:sz w:val="28"/>
          <w:szCs w:val="28"/>
        </w:rPr>
      </w:pPr>
      <w:r w:rsidRPr="00B979C6">
        <w:rPr>
          <w:rFonts w:ascii="Times New Roman" w:hAnsi="Times New Roman" w:cs="Times New Roman"/>
          <w:sz w:val="28"/>
          <w:szCs w:val="28"/>
        </w:rPr>
        <w:t>4. Формы контроля за исполнением административного регламента</w:t>
      </w:r>
    </w:p>
    <w:p w14:paraId="454C52D3" w14:textId="77777777" w:rsidR="00211ABE" w:rsidRPr="00B979C6" w:rsidRDefault="00211ABE" w:rsidP="00211ABE">
      <w:pPr>
        <w:pStyle w:val="ConsPlusNormal"/>
        <w:ind w:firstLine="709"/>
        <w:jc w:val="both"/>
        <w:rPr>
          <w:rFonts w:ascii="Times New Roman" w:hAnsi="Times New Roman" w:cs="Times New Roman"/>
          <w:sz w:val="28"/>
          <w:szCs w:val="28"/>
        </w:rPr>
      </w:pPr>
    </w:p>
    <w:p w14:paraId="1C124F1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7097B9"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B79456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6699A21"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4A9F8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5D7F3E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8B6007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3DFEE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B979C6">
        <w:rPr>
          <w:rFonts w:ascii="Times New Roman" w:hAnsi="Times New Roman" w:cs="Times New Roman"/>
          <w:sz w:val="28"/>
          <w:szCs w:val="28"/>
        </w:rPr>
        <w:lastRenderedPageBreak/>
        <w:t>муниципальной услуги.</w:t>
      </w:r>
    </w:p>
    <w:p w14:paraId="5A6893A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F515E7"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По результатам рассмотрения обращений обратившемуся дается письменный ответ.</w:t>
      </w:r>
    </w:p>
    <w:p w14:paraId="6D562D8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1CD854"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A3CAFB"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DAEEF6D"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B24062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00E0DE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37D557"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0071ED" w14:textId="77777777" w:rsidR="00211ABE" w:rsidRPr="00B979C6" w:rsidRDefault="00211ABE" w:rsidP="00211ABE">
      <w:pPr>
        <w:pStyle w:val="ConsPlusNormal"/>
        <w:ind w:firstLine="709"/>
        <w:jc w:val="both"/>
        <w:rPr>
          <w:rFonts w:ascii="Times New Roman" w:hAnsi="Times New Roman" w:cs="Times New Roman"/>
          <w:sz w:val="28"/>
          <w:szCs w:val="28"/>
        </w:rPr>
      </w:pPr>
    </w:p>
    <w:p w14:paraId="471F6CBC" w14:textId="77777777" w:rsidR="00211ABE" w:rsidRPr="00B979C6"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979C6">
        <w:rPr>
          <w:rFonts w:ascii="Times New Roman" w:eastAsia="Calibri" w:hAnsi="Times New Roman" w:cs="Times New Roman"/>
          <w:sz w:val="28"/>
          <w:szCs w:val="28"/>
        </w:rPr>
        <w:t>5. Досудебный (внесудебный) порядок обжалования решений</w:t>
      </w:r>
    </w:p>
    <w:p w14:paraId="1B9B47C2" w14:textId="77777777" w:rsidR="00211ABE" w:rsidRPr="00B979C6"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979C6">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1CA0B0" w14:textId="77777777" w:rsidR="00211ABE" w:rsidRPr="00B979C6"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84D5727"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155D7E"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B07B06"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B979C6">
        <w:rPr>
          <w:rFonts w:ascii="Times New Roman" w:hAnsi="Times New Roman" w:cs="Times New Roman"/>
          <w:sz w:val="28"/>
          <w:szCs w:val="28"/>
        </w:rPr>
        <w:lastRenderedPageBreak/>
        <w:t>27.07.2010 № 210-ФЗ;</w:t>
      </w:r>
    </w:p>
    <w:p w14:paraId="7D6C5D4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42A324"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7960CA"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82EE84"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04FC38"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4CC80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A1E27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7AFFF3"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9) приостановление предоставления муниципальной услуги, если основания </w:t>
      </w:r>
      <w:r w:rsidRPr="00B979C6">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B9D0A3"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85E25F" w14:textId="551C2E3F"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909D9" w:rsidRPr="00B979C6">
        <w:rPr>
          <w:rFonts w:ascii="Times New Roman" w:hAnsi="Times New Roman" w:cs="Times New Roman"/>
          <w:sz w:val="28"/>
          <w:szCs w:val="28"/>
        </w:rPr>
        <w:t xml:space="preserve">Гатчинского района </w:t>
      </w:r>
      <w:r w:rsidRPr="00B979C6">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4A1262"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AFF219"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979C6">
          <w:rPr>
            <w:rFonts w:ascii="Times New Roman" w:hAnsi="Times New Roman" w:cs="Times New Roman"/>
            <w:sz w:val="28"/>
            <w:szCs w:val="28"/>
          </w:rPr>
          <w:t xml:space="preserve">ч. </w:t>
        </w:r>
        <w:r w:rsidRPr="00B979C6">
          <w:rPr>
            <w:rFonts w:ascii="Times New Roman" w:hAnsi="Times New Roman" w:cs="Times New Roman"/>
            <w:sz w:val="28"/>
            <w:szCs w:val="28"/>
          </w:rPr>
          <w:lastRenderedPageBreak/>
          <w:t>5 ст. 11.2</w:t>
        </w:r>
      </w:hyperlink>
      <w:r w:rsidRPr="00B979C6">
        <w:rPr>
          <w:rFonts w:ascii="Times New Roman" w:hAnsi="Times New Roman" w:cs="Times New Roman"/>
          <w:sz w:val="28"/>
          <w:szCs w:val="28"/>
        </w:rPr>
        <w:t xml:space="preserve"> Федерального закона от 27.07.2010 № 210-ФЗ.</w:t>
      </w:r>
    </w:p>
    <w:p w14:paraId="5BE7814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письменной жалобе в обязательном порядке указываются:</w:t>
      </w:r>
    </w:p>
    <w:p w14:paraId="5B572C40"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497A94"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F045C0"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FB0A341"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73B98D"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979C6">
          <w:rPr>
            <w:rFonts w:ascii="Times New Roman" w:hAnsi="Times New Roman" w:cs="Times New Roman"/>
            <w:sz w:val="28"/>
            <w:szCs w:val="28"/>
          </w:rPr>
          <w:t>ст. 11.1</w:t>
        </w:r>
      </w:hyperlink>
      <w:r w:rsidRPr="00B979C6">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A20DE5" w14:textId="6F38CCD1"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w:t>
      </w:r>
      <w:r w:rsidR="003909D9" w:rsidRPr="00B979C6">
        <w:rPr>
          <w:rFonts w:ascii="Times New Roman" w:hAnsi="Times New Roman" w:cs="Times New Roman"/>
          <w:sz w:val="28"/>
          <w:szCs w:val="28"/>
        </w:rPr>
        <w:t xml:space="preserve">главе администрации Гатчинского муниципального </w:t>
      </w:r>
      <w:r w:rsidRPr="00B979C6">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FBE275"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5.7. По результатам рассмотрения жалобы принимается одно из следующих решений:</w:t>
      </w:r>
    </w:p>
    <w:p w14:paraId="112B7B4C"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25CF73"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2) в удовлетворении жалобы отказывается.</w:t>
      </w:r>
    </w:p>
    <w:p w14:paraId="61945B7F"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 xml:space="preserve">Не позднее дня, следующего за днем принятия решения по результатам </w:t>
      </w:r>
      <w:r w:rsidRPr="00B979C6">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87067C"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107360"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2709C9" w14:textId="77777777" w:rsidR="00211ABE" w:rsidRPr="00B979C6" w:rsidRDefault="00211ABE" w:rsidP="00211ABE">
      <w:pPr>
        <w:pStyle w:val="ConsPlusNormal"/>
        <w:ind w:firstLine="709"/>
        <w:jc w:val="both"/>
        <w:rPr>
          <w:rFonts w:ascii="Times New Roman" w:hAnsi="Times New Roman" w:cs="Times New Roman"/>
          <w:sz w:val="28"/>
          <w:szCs w:val="28"/>
        </w:rPr>
      </w:pPr>
      <w:r w:rsidRPr="00B979C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AF2AAE" w14:textId="77777777" w:rsidR="00211ABE" w:rsidRPr="00B979C6" w:rsidRDefault="00211ABE" w:rsidP="00211ABE">
      <w:pPr>
        <w:autoSpaceDE w:val="0"/>
        <w:autoSpaceDN w:val="0"/>
        <w:adjustRightInd w:val="0"/>
        <w:spacing w:after="0" w:line="240" w:lineRule="auto"/>
        <w:ind w:firstLine="540"/>
        <w:jc w:val="center"/>
        <w:outlineLvl w:val="2"/>
      </w:pPr>
    </w:p>
    <w:p w14:paraId="570513B3" w14:textId="77777777" w:rsidR="00211ABE" w:rsidRPr="00B979C6"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B979C6">
        <w:tab/>
      </w:r>
      <w:r w:rsidRPr="00B979C6">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78D1A698" w14:textId="77777777" w:rsidR="00211ABE" w:rsidRPr="00B979C6"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1DF11CFE"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F1F4D8"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4AE1A0"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9BEAB30"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BA3837"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б) определяет предмет обращения;</w:t>
      </w:r>
    </w:p>
    <w:p w14:paraId="2D0B5F69"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в) проводит проверку правильности заполнения обращения;</w:t>
      </w:r>
    </w:p>
    <w:p w14:paraId="28581949"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г) проводит проверку укомплектованности пакета документов;</w:t>
      </w:r>
    </w:p>
    <w:p w14:paraId="56CECCB3"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8FDE4B"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е) заверяет каждый документ дела своей электронной подписью (далее - ЭП);</w:t>
      </w:r>
    </w:p>
    <w:p w14:paraId="684FD955"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ж) направляет копии документов и реестр документов в комитет:</w:t>
      </w:r>
    </w:p>
    <w:p w14:paraId="5A5175E8"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 в электронно</w:t>
      </w:r>
      <w:r w:rsidR="002A725E" w:rsidRPr="00B979C6">
        <w:rPr>
          <w:rFonts w:ascii="Times New Roman" w:hAnsi="Times New Roman" w:cs="Times New Roman"/>
          <w:sz w:val="28"/>
          <w:szCs w:val="28"/>
        </w:rPr>
        <w:t>й</w:t>
      </w:r>
      <w:r w:rsidRPr="00B979C6">
        <w:rPr>
          <w:rFonts w:ascii="Times New Roman" w:hAnsi="Times New Roman" w:cs="Times New Roman"/>
          <w:sz w:val="28"/>
          <w:szCs w:val="28"/>
        </w:rPr>
        <w:t xml:space="preserve"> </w:t>
      </w:r>
      <w:r w:rsidR="002A725E" w:rsidRPr="00B979C6">
        <w:rPr>
          <w:rFonts w:ascii="Times New Roman" w:hAnsi="Times New Roman" w:cs="Times New Roman"/>
          <w:sz w:val="28"/>
          <w:szCs w:val="28"/>
        </w:rPr>
        <w:t>форме</w:t>
      </w:r>
      <w:r w:rsidRPr="00B979C6">
        <w:rPr>
          <w:rFonts w:ascii="Times New Roman" w:hAnsi="Times New Roman" w:cs="Times New Roman"/>
          <w:sz w:val="28"/>
          <w:szCs w:val="28"/>
        </w:rPr>
        <w:t xml:space="preserve"> (в составе пакетов электронных дел) в день обращения заявителя в МФЦ;</w:t>
      </w:r>
    </w:p>
    <w:p w14:paraId="022531EE"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Pr="00B979C6">
        <w:rPr>
          <w:rFonts w:ascii="Times New Roman" w:hAnsi="Times New Roman" w:cs="Times New Roman"/>
          <w:sz w:val="28"/>
          <w:szCs w:val="28"/>
        </w:rPr>
        <w:lastRenderedPageBreak/>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F93978"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F1EB1C5"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6.</w:t>
      </w:r>
      <w:r w:rsidR="00140135" w:rsidRPr="00B979C6">
        <w:rPr>
          <w:rFonts w:ascii="Times New Roman" w:hAnsi="Times New Roman" w:cs="Times New Roman"/>
          <w:sz w:val="28"/>
          <w:szCs w:val="28"/>
        </w:rPr>
        <w:t>3</w:t>
      </w:r>
      <w:r w:rsidRPr="00B979C6">
        <w:rPr>
          <w:rFonts w:ascii="Times New Roman" w:hAnsi="Times New Roman" w:cs="Times New Roman"/>
          <w:sz w:val="28"/>
          <w:szCs w:val="28"/>
        </w:rPr>
        <w:t xml:space="preserve">. При установлении работником МФЦ следующих фактов: </w:t>
      </w:r>
    </w:p>
    <w:p w14:paraId="3796C91B"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B979C6">
          <w:rPr>
            <w:rFonts w:ascii="Times New Roman" w:hAnsi="Times New Roman" w:cs="Times New Roman"/>
            <w:sz w:val="28"/>
            <w:szCs w:val="28"/>
          </w:rPr>
          <w:t>пункте 2.6</w:t>
        </w:r>
      </w:hyperlink>
      <w:r w:rsidRPr="00B979C6">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EADD1EC"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сообщает заявителю, какие необходимые документы им не представлены;</w:t>
      </w:r>
    </w:p>
    <w:p w14:paraId="5D5B1EA7"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BB3D74B"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0D571DEF"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62240A73"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сообщает заявителю об отсутствии у него права на получение муниципальной услуги;</w:t>
      </w:r>
    </w:p>
    <w:p w14:paraId="1BB1D990"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распечатывает расписку о предоставлении консультации.</w:t>
      </w:r>
    </w:p>
    <w:p w14:paraId="10F41F7D"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6.</w:t>
      </w:r>
      <w:r w:rsidR="00140135" w:rsidRPr="00B979C6">
        <w:rPr>
          <w:rFonts w:ascii="Times New Roman" w:hAnsi="Times New Roman" w:cs="Times New Roman"/>
          <w:sz w:val="28"/>
          <w:szCs w:val="28"/>
        </w:rPr>
        <w:t>4</w:t>
      </w:r>
      <w:r w:rsidRPr="00B979C6">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68BE67" w14:textId="77777777" w:rsidR="00211ABE" w:rsidRPr="00B979C6"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D5D2D8A" w14:textId="77777777" w:rsidR="00211ABE" w:rsidRPr="00B979C6"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B979C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A8E2DA" w14:textId="77777777" w:rsidR="00211ABE" w:rsidRPr="00B979C6"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B979C6">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136D49" w14:textId="77777777" w:rsidR="00211ABE" w:rsidRPr="00B979C6"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979C6">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498C962" w14:textId="77777777" w:rsidR="00F353B9" w:rsidRPr="00B979C6" w:rsidRDefault="00F353B9"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5472B27B" w14:textId="77777777" w:rsidR="00F353B9" w:rsidRPr="00B979C6"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F35F884" w14:textId="77777777" w:rsidR="00780733" w:rsidRPr="00B979C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979C6">
        <w:rPr>
          <w:rFonts w:ascii="Times New Roman" w:hAnsi="Times New Roman" w:cs="Times New Roman"/>
          <w:sz w:val="28"/>
          <w:szCs w:val="28"/>
        </w:rPr>
        <w:t xml:space="preserve">Приложение </w:t>
      </w:r>
      <w:r w:rsidR="00211ABE" w:rsidRPr="00B979C6">
        <w:rPr>
          <w:rFonts w:ascii="Times New Roman" w:hAnsi="Times New Roman" w:cs="Times New Roman"/>
          <w:sz w:val="28"/>
          <w:szCs w:val="28"/>
        </w:rPr>
        <w:t>1</w:t>
      </w:r>
    </w:p>
    <w:p w14:paraId="648BC601" w14:textId="77777777" w:rsidR="00780733" w:rsidRPr="00B979C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B979C6">
        <w:rPr>
          <w:rFonts w:ascii="Times New Roman" w:hAnsi="Times New Roman" w:cs="Times New Roman"/>
          <w:sz w:val="28"/>
          <w:szCs w:val="28"/>
        </w:rPr>
        <w:t>к административному регламенту</w:t>
      </w:r>
    </w:p>
    <w:p w14:paraId="6137FD56" w14:textId="77777777" w:rsidR="00780733" w:rsidRPr="00B979C6"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14:paraId="3BFEB870" w14:textId="77777777" w:rsidR="007626C2" w:rsidRPr="00B979C6"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14:paraId="35F6859E" w14:textId="4B658917" w:rsidR="009873A3" w:rsidRPr="00B979C6" w:rsidRDefault="00DF1D82" w:rsidP="009873A3">
      <w:pPr>
        <w:pStyle w:val="ConsPlusNonformat"/>
        <w:jc w:val="right"/>
        <w:rPr>
          <w:rFonts w:ascii="Times New Roman" w:hAnsi="Times New Roman" w:cs="Times New Roman"/>
          <w:sz w:val="24"/>
          <w:szCs w:val="24"/>
        </w:rPr>
      </w:pPr>
      <w:r w:rsidRPr="00B979C6">
        <w:t xml:space="preserve">                                     </w:t>
      </w:r>
      <w:r w:rsidR="009873A3" w:rsidRPr="00B979C6">
        <w:rPr>
          <w:rFonts w:ascii="Times New Roman" w:hAnsi="Times New Roman" w:cs="Times New Roman"/>
          <w:sz w:val="24"/>
          <w:szCs w:val="24"/>
        </w:rPr>
        <w:t xml:space="preserve">В администрацию </w:t>
      </w:r>
      <w:r w:rsidR="00E93792" w:rsidRPr="00B979C6">
        <w:rPr>
          <w:rFonts w:ascii="Times New Roman" w:hAnsi="Times New Roman" w:cs="Times New Roman"/>
          <w:sz w:val="24"/>
          <w:szCs w:val="24"/>
        </w:rPr>
        <w:t>Гатчинского муниципального района</w:t>
      </w:r>
    </w:p>
    <w:p w14:paraId="4D70CB93"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w:t>
      </w:r>
      <w:r w:rsidR="004E3BC1" w:rsidRPr="00B979C6">
        <w:rPr>
          <w:rFonts w:ascii="Times New Roman" w:hAnsi="Times New Roman" w:cs="Times New Roman"/>
          <w:sz w:val="24"/>
          <w:szCs w:val="24"/>
        </w:rPr>
        <w:t>р</w:t>
      </w:r>
      <w:r w:rsidRPr="00B979C6">
        <w:rPr>
          <w:rFonts w:ascii="Times New Roman" w:hAnsi="Times New Roman" w:cs="Times New Roman"/>
          <w:sz w:val="24"/>
          <w:szCs w:val="24"/>
        </w:rPr>
        <w:t>айон</w:t>
      </w:r>
      <w:r w:rsidR="004E3BC1" w:rsidRPr="00B979C6">
        <w:rPr>
          <w:rFonts w:ascii="Times New Roman" w:hAnsi="Times New Roman" w:cs="Times New Roman"/>
          <w:sz w:val="24"/>
          <w:szCs w:val="24"/>
        </w:rPr>
        <w:t>а</w:t>
      </w:r>
      <w:r w:rsidRPr="00B979C6">
        <w:rPr>
          <w:rFonts w:ascii="Times New Roman" w:hAnsi="Times New Roman" w:cs="Times New Roman"/>
          <w:sz w:val="24"/>
          <w:szCs w:val="24"/>
        </w:rPr>
        <w:t xml:space="preserve"> Ленинградской области</w:t>
      </w:r>
    </w:p>
    <w:p w14:paraId="7B3EA3AF" w14:textId="77777777" w:rsidR="009873A3" w:rsidRPr="00B979C6" w:rsidRDefault="009873A3" w:rsidP="00E93792">
      <w:pPr>
        <w:pStyle w:val="ConsPlusNonformat"/>
        <w:jc w:val="right"/>
        <w:rPr>
          <w:rFonts w:ascii="Times New Roman" w:hAnsi="Times New Roman" w:cs="Times New Roman"/>
          <w:sz w:val="24"/>
          <w:szCs w:val="24"/>
        </w:rPr>
      </w:pPr>
    </w:p>
    <w:p w14:paraId="2D1A763F"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от __________________________________________</w:t>
      </w:r>
    </w:p>
    <w:p w14:paraId="6B372A86"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(Ф.И.О.)</w:t>
      </w:r>
    </w:p>
    <w:p w14:paraId="3E673624"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__________________________________________</w:t>
      </w:r>
    </w:p>
    <w:p w14:paraId="1894C671"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___________________________________________</w:t>
      </w:r>
    </w:p>
    <w:p w14:paraId="1E8D9BD8"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(указать адрес, телефон (факс),</w:t>
      </w:r>
    </w:p>
    <w:p w14:paraId="39A06930"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электронную почту и иные реквизиты,</w:t>
      </w:r>
    </w:p>
    <w:p w14:paraId="59F0275C"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позволяющие осуществлять</w:t>
      </w:r>
    </w:p>
    <w:p w14:paraId="6D22D4DA" w14:textId="77777777" w:rsidR="009873A3" w:rsidRPr="00B979C6" w:rsidRDefault="009873A3" w:rsidP="00E93792">
      <w:pPr>
        <w:pStyle w:val="ConsPlusNonformat"/>
        <w:jc w:val="right"/>
        <w:rPr>
          <w:rFonts w:ascii="Times New Roman" w:hAnsi="Times New Roman" w:cs="Times New Roman"/>
          <w:sz w:val="24"/>
          <w:szCs w:val="24"/>
        </w:rPr>
      </w:pPr>
      <w:r w:rsidRPr="00B979C6">
        <w:rPr>
          <w:rFonts w:ascii="Times New Roman" w:hAnsi="Times New Roman" w:cs="Times New Roman"/>
          <w:sz w:val="24"/>
          <w:szCs w:val="24"/>
        </w:rPr>
        <w:t xml:space="preserve">                                                                                            взаимодействие с заявителем)</w:t>
      </w:r>
    </w:p>
    <w:p w14:paraId="6C4CA6A1" w14:textId="77777777" w:rsidR="009873A3" w:rsidRPr="00B979C6" w:rsidRDefault="009873A3" w:rsidP="00E93792">
      <w:pPr>
        <w:widowControl w:val="0"/>
        <w:autoSpaceDE w:val="0"/>
        <w:autoSpaceDN w:val="0"/>
        <w:spacing w:after="0" w:line="240" w:lineRule="auto"/>
        <w:jc w:val="right"/>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от "__" _____________ 20__ г.</w:t>
      </w:r>
    </w:p>
    <w:p w14:paraId="53A15D02" w14:textId="77777777" w:rsidR="009873A3" w:rsidRPr="00B979C6"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7079EC91" w14:textId="77777777" w:rsidR="009873A3" w:rsidRPr="00B979C6"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10756486" w14:textId="77777777" w:rsidR="009873A3" w:rsidRPr="00B979C6"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ЗАЯВЛЕНИЕ</w:t>
      </w:r>
    </w:p>
    <w:p w14:paraId="029E2740" w14:textId="77777777" w:rsidR="009873A3" w:rsidRPr="00B979C6"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об обмене жилой площади</w:t>
      </w:r>
    </w:p>
    <w:p w14:paraId="08546911"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294F681A"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Я, _______________________________________________________________________,</w:t>
      </w:r>
    </w:p>
    <w:p w14:paraId="66597D62"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проживающий по адресу: ____________________________________________________</w:t>
      </w:r>
    </w:p>
    <w:p w14:paraId="122C024B"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дом N ________, квартира N _______, корп. _________, телефон: __________________</w:t>
      </w:r>
    </w:p>
    <w:p w14:paraId="3D609F6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Дом находится в ведении _______________________________________________</w:t>
      </w:r>
    </w:p>
    <w:p w14:paraId="3ED0406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(название ведомства, предприятия, ЖСК)</w:t>
      </w:r>
    </w:p>
    <w:p w14:paraId="5643B7A3" w14:textId="77777777" w:rsidR="009873A3" w:rsidRPr="00B979C6"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ПРЕДЛАГАЮ К ОБМЕНУ _____________________________________________________</w:t>
      </w:r>
    </w:p>
    <w:p w14:paraId="7EE8CA9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(частную, государственную, муниципальную)</w:t>
      </w:r>
    </w:p>
    <w:p w14:paraId="43B11604"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а) отд. кварт. из _________ общий метраж (к-во комнат) ______ кв. м метраж каждой ком. ______ ; </w:t>
      </w:r>
    </w:p>
    <w:p w14:paraId="7BA66766"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б) комнат ______ (к-во) общий метраж, метраж </w:t>
      </w:r>
      <w:proofErr w:type="spellStart"/>
      <w:r w:rsidRPr="00B979C6">
        <w:rPr>
          <w:rFonts w:ascii="Times New Roman" w:eastAsia="Times New Roman" w:hAnsi="Times New Roman" w:cs="Times New Roman"/>
          <w:sz w:val="24"/>
          <w:szCs w:val="24"/>
        </w:rPr>
        <w:t>кажд</w:t>
      </w:r>
      <w:proofErr w:type="spellEnd"/>
      <w:r w:rsidRPr="00B979C6">
        <w:rPr>
          <w:rFonts w:ascii="Times New Roman" w:eastAsia="Times New Roman" w:hAnsi="Times New Roman" w:cs="Times New Roman"/>
          <w:sz w:val="24"/>
          <w:szCs w:val="24"/>
        </w:rPr>
        <w:t xml:space="preserve">. комнаты _______ </w:t>
      </w:r>
      <w:proofErr w:type="spellStart"/>
      <w:r w:rsidRPr="00B979C6">
        <w:rPr>
          <w:rFonts w:ascii="Times New Roman" w:eastAsia="Times New Roman" w:hAnsi="Times New Roman" w:cs="Times New Roman"/>
          <w:sz w:val="24"/>
          <w:szCs w:val="24"/>
        </w:rPr>
        <w:t>комнаты</w:t>
      </w:r>
      <w:proofErr w:type="spellEnd"/>
      <w:r w:rsidRPr="00B979C6">
        <w:rPr>
          <w:rFonts w:ascii="Times New Roman" w:eastAsia="Times New Roman" w:hAnsi="Times New Roman" w:cs="Times New Roman"/>
          <w:sz w:val="24"/>
          <w:szCs w:val="24"/>
        </w:rPr>
        <w:t xml:space="preserve">: </w:t>
      </w:r>
      <w:proofErr w:type="spellStart"/>
      <w:r w:rsidRPr="00B979C6">
        <w:rPr>
          <w:rFonts w:ascii="Times New Roman" w:eastAsia="Times New Roman" w:hAnsi="Times New Roman" w:cs="Times New Roman"/>
          <w:sz w:val="24"/>
          <w:szCs w:val="24"/>
        </w:rPr>
        <w:t>изолир</w:t>
      </w:r>
      <w:proofErr w:type="spellEnd"/>
      <w:r w:rsidRPr="00B979C6">
        <w:rPr>
          <w:rFonts w:ascii="Times New Roman" w:eastAsia="Times New Roman" w:hAnsi="Times New Roman" w:cs="Times New Roman"/>
          <w:sz w:val="24"/>
          <w:szCs w:val="24"/>
        </w:rPr>
        <w:t xml:space="preserve">. _____ кв. м, </w:t>
      </w:r>
      <w:proofErr w:type="spellStart"/>
      <w:r w:rsidRPr="00B979C6">
        <w:rPr>
          <w:rFonts w:ascii="Times New Roman" w:eastAsia="Times New Roman" w:hAnsi="Times New Roman" w:cs="Times New Roman"/>
          <w:sz w:val="24"/>
          <w:szCs w:val="24"/>
        </w:rPr>
        <w:t>смежн</w:t>
      </w:r>
      <w:proofErr w:type="spellEnd"/>
      <w:r w:rsidRPr="00B979C6">
        <w:rPr>
          <w:rFonts w:ascii="Times New Roman" w:eastAsia="Times New Roman" w:hAnsi="Times New Roman" w:cs="Times New Roman"/>
          <w:sz w:val="24"/>
          <w:szCs w:val="24"/>
        </w:rPr>
        <w:t>. _______ кв. м, смежно-</w:t>
      </w:r>
      <w:proofErr w:type="spellStart"/>
      <w:r w:rsidRPr="00B979C6">
        <w:rPr>
          <w:rFonts w:ascii="Times New Roman" w:eastAsia="Times New Roman" w:hAnsi="Times New Roman" w:cs="Times New Roman"/>
          <w:sz w:val="24"/>
          <w:szCs w:val="24"/>
        </w:rPr>
        <w:t>изолир</w:t>
      </w:r>
      <w:proofErr w:type="spellEnd"/>
      <w:r w:rsidRPr="00B979C6">
        <w:rPr>
          <w:rFonts w:ascii="Times New Roman" w:eastAsia="Times New Roman" w:hAnsi="Times New Roman" w:cs="Times New Roman"/>
          <w:sz w:val="24"/>
          <w:szCs w:val="24"/>
        </w:rPr>
        <w:t xml:space="preserve">. _______ кв. м </w:t>
      </w:r>
    </w:p>
    <w:p w14:paraId="39D9ACFD"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на ________________ </w:t>
      </w:r>
      <w:proofErr w:type="gramStart"/>
      <w:r w:rsidRPr="00B979C6">
        <w:rPr>
          <w:rFonts w:ascii="Times New Roman" w:eastAsia="Times New Roman" w:hAnsi="Times New Roman" w:cs="Times New Roman"/>
          <w:sz w:val="24"/>
          <w:szCs w:val="24"/>
        </w:rPr>
        <w:t>этаже,_</w:t>
      </w:r>
      <w:proofErr w:type="gramEnd"/>
      <w:r w:rsidRPr="00B979C6">
        <w:rPr>
          <w:rFonts w:ascii="Times New Roman" w:eastAsia="Times New Roman" w:hAnsi="Times New Roman" w:cs="Times New Roman"/>
          <w:sz w:val="24"/>
          <w:szCs w:val="24"/>
        </w:rPr>
        <w:t>__________-этажного дома _________________________,</w:t>
      </w:r>
    </w:p>
    <w:p w14:paraId="6ECE4657"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w:t>
      </w:r>
      <w:proofErr w:type="spellStart"/>
      <w:r w:rsidRPr="00B979C6">
        <w:rPr>
          <w:rFonts w:ascii="Times New Roman" w:eastAsia="Times New Roman" w:hAnsi="Times New Roman" w:cs="Times New Roman"/>
          <w:sz w:val="24"/>
          <w:szCs w:val="24"/>
        </w:rPr>
        <w:t>кирп</w:t>
      </w:r>
      <w:proofErr w:type="spellEnd"/>
      <w:r w:rsidRPr="00B979C6">
        <w:rPr>
          <w:rFonts w:ascii="Times New Roman" w:eastAsia="Times New Roman" w:hAnsi="Times New Roman" w:cs="Times New Roman"/>
          <w:sz w:val="24"/>
          <w:szCs w:val="24"/>
        </w:rPr>
        <w:t>., дер., смет., панельный и др.)</w:t>
      </w:r>
    </w:p>
    <w:p w14:paraId="7A6D6F0A"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имеющего: _______________________________________________________________</w:t>
      </w:r>
    </w:p>
    <w:p w14:paraId="5349C127"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(перечислить удобства)</w:t>
      </w:r>
    </w:p>
    <w:p w14:paraId="4F83CC02"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________________ кухня, размер __________, санузел _______________________,</w:t>
      </w:r>
    </w:p>
    <w:p w14:paraId="0E365693"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(совместный/раздельный)</w:t>
      </w:r>
    </w:p>
    <w:p w14:paraId="55A403D1"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в квартире еще комнат _________ семей ________ человек _____</w:t>
      </w:r>
      <w:proofErr w:type="gramStart"/>
      <w:r w:rsidRPr="00B979C6">
        <w:rPr>
          <w:rFonts w:ascii="Times New Roman" w:eastAsia="Times New Roman" w:hAnsi="Times New Roman" w:cs="Times New Roman"/>
          <w:sz w:val="24"/>
          <w:szCs w:val="24"/>
        </w:rPr>
        <w:t>_(</w:t>
      </w:r>
      <w:proofErr w:type="gramEnd"/>
      <w:r w:rsidRPr="00B979C6">
        <w:rPr>
          <w:rFonts w:ascii="Times New Roman" w:eastAsia="Times New Roman" w:hAnsi="Times New Roman" w:cs="Times New Roman"/>
          <w:sz w:val="24"/>
          <w:szCs w:val="24"/>
        </w:rPr>
        <w:t>если квартира коммунальная).</w:t>
      </w:r>
    </w:p>
    <w:p w14:paraId="10334E8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Из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14:paraId="1B587693"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На указанной жилой площади я, _____________________, проживаю с _____________года</w:t>
      </w:r>
    </w:p>
    <w:p w14:paraId="2BC99D9A"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на </w:t>
      </w:r>
      <w:proofErr w:type="gramStart"/>
      <w:r w:rsidRPr="00B979C6">
        <w:rPr>
          <w:rFonts w:ascii="Times New Roman" w:eastAsia="Times New Roman" w:hAnsi="Times New Roman" w:cs="Times New Roman"/>
          <w:sz w:val="24"/>
          <w:szCs w:val="24"/>
        </w:rPr>
        <w:t>основании  (</w:t>
      </w:r>
      <w:proofErr w:type="gramEnd"/>
      <w:r w:rsidRPr="00B979C6">
        <w:rPr>
          <w:rFonts w:ascii="Times New Roman" w:eastAsia="Times New Roman" w:hAnsi="Times New Roman" w:cs="Times New Roman"/>
          <w:sz w:val="24"/>
          <w:szCs w:val="24"/>
        </w:rPr>
        <w:t>договора) ордера N ______от __________года___ на ____________ человек</w:t>
      </w:r>
    </w:p>
    <w:p w14:paraId="70AFD943"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252EC1A6"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w:t>
      </w:r>
    </w:p>
    <w:p w14:paraId="0DC7BCC6"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979C6">
        <w:rPr>
          <w:rFonts w:ascii="Times New Roman" w:eastAsia="Times New Roman" w:hAnsi="Times New Roman" w:cs="Times New Roman"/>
          <w:sz w:val="24"/>
          <w:szCs w:val="24"/>
        </w:rPr>
        <w:t>на  указанной</w:t>
      </w:r>
      <w:proofErr w:type="gramEnd"/>
      <w:r w:rsidRPr="00B979C6">
        <w:rPr>
          <w:rFonts w:ascii="Times New Roman" w:eastAsia="Times New Roman" w:hAnsi="Times New Roman" w:cs="Times New Roman"/>
          <w:sz w:val="24"/>
          <w:szCs w:val="24"/>
        </w:rPr>
        <w:t xml:space="preserve">  жилой  площади  в  настоящее  время  проживают,  включая нанимателя:</w:t>
      </w:r>
    </w:p>
    <w:p w14:paraId="42A1A5A3"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RPr="00B979C6" w14:paraId="7D6431BA" w14:textId="77777777" w:rsidTr="00F35AB5">
        <w:trPr>
          <w:jc w:val="center"/>
        </w:trPr>
        <w:tc>
          <w:tcPr>
            <w:tcW w:w="392" w:type="dxa"/>
          </w:tcPr>
          <w:p w14:paraId="4E5C3069" w14:textId="77777777" w:rsidR="009873A3" w:rsidRPr="00B979C6" w:rsidRDefault="009873A3" w:rsidP="00F35AB5">
            <w:pPr>
              <w:widowControl w:val="0"/>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N</w:t>
            </w:r>
          </w:p>
        </w:tc>
        <w:tc>
          <w:tcPr>
            <w:tcW w:w="2304" w:type="dxa"/>
          </w:tcPr>
          <w:p w14:paraId="41BA0FF3" w14:textId="77777777" w:rsidR="009873A3" w:rsidRPr="00B979C6" w:rsidRDefault="009873A3" w:rsidP="00F35AB5">
            <w:pPr>
              <w:widowControl w:val="0"/>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Фамилия, имя, отчество</w:t>
            </w:r>
          </w:p>
        </w:tc>
        <w:tc>
          <w:tcPr>
            <w:tcW w:w="1169" w:type="dxa"/>
          </w:tcPr>
          <w:p w14:paraId="1A02B505" w14:textId="77777777" w:rsidR="009873A3" w:rsidRPr="00B979C6" w:rsidRDefault="009873A3" w:rsidP="00F35AB5">
            <w:pPr>
              <w:widowControl w:val="0"/>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Число, месяц и год рождения</w:t>
            </w:r>
          </w:p>
        </w:tc>
        <w:tc>
          <w:tcPr>
            <w:tcW w:w="1737" w:type="dxa"/>
          </w:tcPr>
          <w:p w14:paraId="74E74F30" w14:textId="77777777" w:rsidR="009873A3" w:rsidRPr="00B979C6" w:rsidRDefault="009873A3" w:rsidP="00F35AB5">
            <w:pPr>
              <w:widowControl w:val="0"/>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Родственные отношения</w:t>
            </w:r>
          </w:p>
        </w:tc>
        <w:tc>
          <w:tcPr>
            <w:tcW w:w="1737" w:type="dxa"/>
          </w:tcPr>
          <w:p w14:paraId="68D5E47D" w14:textId="77777777" w:rsidR="009873A3" w:rsidRPr="00B979C6" w:rsidRDefault="009873A3" w:rsidP="00F35AB5">
            <w:pPr>
              <w:widowControl w:val="0"/>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Откуда и когда прибыл</w:t>
            </w:r>
          </w:p>
        </w:tc>
        <w:tc>
          <w:tcPr>
            <w:tcW w:w="1737" w:type="dxa"/>
          </w:tcPr>
          <w:p w14:paraId="70AB7995" w14:textId="77777777" w:rsidR="009873A3" w:rsidRPr="00B979C6" w:rsidRDefault="009873A3" w:rsidP="00F35AB5">
            <w:pPr>
              <w:widowControl w:val="0"/>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С какого года проживает</w:t>
            </w:r>
          </w:p>
        </w:tc>
      </w:tr>
      <w:tr w:rsidR="009873A3" w:rsidRPr="00B979C6" w14:paraId="7F3C2835" w14:textId="77777777" w:rsidTr="00F35AB5">
        <w:trPr>
          <w:jc w:val="center"/>
        </w:trPr>
        <w:tc>
          <w:tcPr>
            <w:tcW w:w="392" w:type="dxa"/>
          </w:tcPr>
          <w:p w14:paraId="07D49C4B"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027C9622"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0984244"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6C32C8C0"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34C585D"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2E6E716"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B979C6" w14:paraId="66768FB3" w14:textId="77777777" w:rsidTr="00F35AB5">
        <w:trPr>
          <w:jc w:val="center"/>
        </w:trPr>
        <w:tc>
          <w:tcPr>
            <w:tcW w:w="392" w:type="dxa"/>
          </w:tcPr>
          <w:p w14:paraId="41DF64B4"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32271326"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201676C4"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8D70E81"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0D54216A"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6F929BF9"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B979C6" w14:paraId="51D0BBB2" w14:textId="77777777" w:rsidTr="00F35AB5">
        <w:trPr>
          <w:jc w:val="center"/>
        </w:trPr>
        <w:tc>
          <w:tcPr>
            <w:tcW w:w="392" w:type="dxa"/>
          </w:tcPr>
          <w:p w14:paraId="6D73A3C3"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085E5299"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25937AA5"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5D4D539"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104B7E8"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D103511"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B979C6" w14:paraId="067E8B97" w14:textId="77777777" w:rsidTr="00F35AB5">
        <w:trPr>
          <w:jc w:val="center"/>
        </w:trPr>
        <w:tc>
          <w:tcPr>
            <w:tcW w:w="392" w:type="dxa"/>
          </w:tcPr>
          <w:p w14:paraId="4FBD726E"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31DBCCD7"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584E16A4"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6C776CE"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6D25A5E2"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859C244"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B979C6" w14:paraId="0C1210FD" w14:textId="77777777" w:rsidTr="00F35AB5">
        <w:trPr>
          <w:jc w:val="center"/>
        </w:trPr>
        <w:tc>
          <w:tcPr>
            <w:tcW w:w="392" w:type="dxa"/>
          </w:tcPr>
          <w:p w14:paraId="3FBDCE03"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6F951EBB"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46C8DD60"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2E18604"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0DF0EA3"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8414C1F"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RPr="00B979C6" w14:paraId="0F853BEC" w14:textId="77777777" w:rsidTr="00F35AB5">
        <w:trPr>
          <w:jc w:val="center"/>
        </w:trPr>
        <w:tc>
          <w:tcPr>
            <w:tcW w:w="392" w:type="dxa"/>
          </w:tcPr>
          <w:p w14:paraId="2C227794"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41522F0C"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8E3C7BD"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572521D"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DC4DBB5"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42D78EE" w14:textId="77777777" w:rsidR="009873A3" w:rsidRPr="00B979C6" w:rsidRDefault="009873A3" w:rsidP="00F35AB5">
            <w:pPr>
              <w:widowControl w:val="0"/>
              <w:autoSpaceDE w:val="0"/>
              <w:autoSpaceDN w:val="0"/>
              <w:jc w:val="both"/>
              <w:rPr>
                <w:rFonts w:ascii="Times New Roman" w:eastAsia="Times New Roman" w:hAnsi="Times New Roman" w:cs="Times New Roman"/>
                <w:sz w:val="24"/>
                <w:szCs w:val="24"/>
              </w:rPr>
            </w:pPr>
          </w:p>
        </w:tc>
      </w:tr>
    </w:tbl>
    <w:p w14:paraId="05589126"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1C50C10" w14:textId="77777777" w:rsidR="009873A3" w:rsidRPr="00B979C6"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Из них: в командировках, в местах лишения свободы, в детских домах.</w:t>
      </w:r>
    </w:p>
    <w:p w14:paraId="6F6C908F" w14:textId="77777777" w:rsidR="009873A3" w:rsidRPr="00B979C6"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Сведения о лицах, ранее значившихся в ордере и выбывших с площади:</w:t>
      </w:r>
    </w:p>
    <w:p w14:paraId="32F2BA7B" w14:textId="77777777" w:rsidR="009873A3" w:rsidRPr="00B979C6"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RPr="00B979C6" w14:paraId="401E084D" w14:textId="77777777" w:rsidTr="00F35AB5">
        <w:trPr>
          <w:jc w:val="center"/>
        </w:trPr>
        <w:tc>
          <w:tcPr>
            <w:tcW w:w="392" w:type="dxa"/>
          </w:tcPr>
          <w:p w14:paraId="24E8D654" w14:textId="77777777" w:rsidR="009873A3" w:rsidRPr="00B979C6" w:rsidRDefault="009873A3" w:rsidP="00F35AB5">
            <w:pPr>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N</w:t>
            </w:r>
          </w:p>
        </w:tc>
        <w:tc>
          <w:tcPr>
            <w:tcW w:w="2217" w:type="dxa"/>
          </w:tcPr>
          <w:p w14:paraId="13731F99" w14:textId="77777777" w:rsidR="009873A3" w:rsidRPr="00B979C6" w:rsidRDefault="009873A3" w:rsidP="00F35AB5">
            <w:pPr>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Фамилия, имя, отчество</w:t>
            </w:r>
          </w:p>
        </w:tc>
        <w:tc>
          <w:tcPr>
            <w:tcW w:w="1218" w:type="dxa"/>
          </w:tcPr>
          <w:p w14:paraId="428FE435" w14:textId="77777777" w:rsidR="009873A3" w:rsidRPr="00B979C6" w:rsidRDefault="009873A3" w:rsidP="00F35AB5">
            <w:pPr>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Число, месяц и год рождения</w:t>
            </w:r>
          </w:p>
        </w:tc>
        <w:tc>
          <w:tcPr>
            <w:tcW w:w="1801" w:type="dxa"/>
          </w:tcPr>
          <w:p w14:paraId="2532A4DD" w14:textId="77777777" w:rsidR="009873A3" w:rsidRPr="00B979C6" w:rsidRDefault="009873A3" w:rsidP="00F35AB5">
            <w:pPr>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Родственные отношения</w:t>
            </w:r>
          </w:p>
        </w:tc>
        <w:tc>
          <w:tcPr>
            <w:tcW w:w="3357" w:type="dxa"/>
          </w:tcPr>
          <w:p w14:paraId="22EB836F" w14:textId="77777777" w:rsidR="009873A3" w:rsidRPr="00B979C6" w:rsidRDefault="009873A3" w:rsidP="00F35AB5">
            <w:pPr>
              <w:autoSpaceDE w:val="0"/>
              <w:autoSpaceDN w:val="0"/>
              <w:jc w:val="center"/>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Когда и куда выбыл</w:t>
            </w:r>
          </w:p>
        </w:tc>
      </w:tr>
      <w:tr w:rsidR="009873A3" w:rsidRPr="00B979C6" w14:paraId="146BF0B2" w14:textId="77777777" w:rsidTr="00F35AB5">
        <w:trPr>
          <w:jc w:val="center"/>
        </w:trPr>
        <w:tc>
          <w:tcPr>
            <w:tcW w:w="392" w:type="dxa"/>
          </w:tcPr>
          <w:p w14:paraId="5B3136AE"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0A0BA0B5"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B20FE04"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3BBDDD7C"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7DE6A59A"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r>
      <w:tr w:rsidR="009873A3" w:rsidRPr="00B979C6" w14:paraId="32F804AE" w14:textId="77777777" w:rsidTr="00F35AB5">
        <w:trPr>
          <w:jc w:val="center"/>
        </w:trPr>
        <w:tc>
          <w:tcPr>
            <w:tcW w:w="392" w:type="dxa"/>
          </w:tcPr>
          <w:p w14:paraId="0BFD97F0"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1ABA794D"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ECC51C4"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7F69C163"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172CF678"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r>
      <w:tr w:rsidR="009873A3" w:rsidRPr="00B979C6" w14:paraId="7D3D2DFA" w14:textId="77777777" w:rsidTr="00F35AB5">
        <w:trPr>
          <w:jc w:val="center"/>
        </w:trPr>
        <w:tc>
          <w:tcPr>
            <w:tcW w:w="392" w:type="dxa"/>
          </w:tcPr>
          <w:p w14:paraId="6FD84BB1"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57DCC640"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4BAE7651"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7EFDDEEF"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6C5E6B09"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r>
      <w:tr w:rsidR="009873A3" w:rsidRPr="00B979C6" w14:paraId="673DC0A8" w14:textId="77777777" w:rsidTr="00F35AB5">
        <w:trPr>
          <w:jc w:val="center"/>
        </w:trPr>
        <w:tc>
          <w:tcPr>
            <w:tcW w:w="392" w:type="dxa"/>
          </w:tcPr>
          <w:p w14:paraId="2F19DDD0"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0E5F3022"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4C64B56"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76450AEA"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51C0A9C5" w14:textId="77777777" w:rsidR="009873A3" w:rsidRPr="00B979C6" w:rsidRDefault="009873A3" w:rsidP="00F35AB5">
            <w:pPr>
              <w:autoSpaceDE w:val="0"/>
              <w:autoSpaceDN w:val="0"/>
              <w:jc w:val="both"/>
              <w:rPr>
                <w:rFonts w:ascii="Times New Roman" w:eastAsia="Times New Roman" w:hAnsi="Times New Roman" w:cs="Times New Roman"/>
                <w:sz w:val="24"/>
                <w:szCs w:val="24"/>
              </w:rPr>
            </w:pPr>
          </w:p>
        </w:tc>
      </w:tr>
    </w:tbl>
    <w:p w14:paraId="4714E1EB" w14:textId="77777777" w:rsidR="009873A3" w:rsidRPr="00B979C6"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72BDC00" w14:textId="77777777" w:rsidR="009873A3" w:rsidRPr="00B979C6"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Причины обмена.</w:t>
      </w:r>
    </w:p>
    <w:p w14:paraId="38A3A77E"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Я, _________________________, и все совершеннолетние члены семьи желаем</w:t>
      </w:r>
    </w:p>
    <w:p w14:paraId="795D6F27"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107E17F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произвести обмен с __________________________________________, проживающим по адресу:</w:t>
      </w:r>
    </w:p>
    <w:p w14:paraId="506A2EAE"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_________________________________________________, на площадь, состоящую из</w:t>
      </w:r>
    </w:p>
    <w:p w14:paraId="148D9BC9"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_____-комнатной квартиры (комнаты </w:t>
      </w:r>
      <w:proofErr w:type="spellStart"/>
      <w:r w:rsidRPr="00B979C6">
        <w:rPr>
          <w:rFonts w:ascii="Times New Roman" w:eastAsia="Times New Roman" w:hAnsi="Times New Roman" w:cs="Times New Roman"/>
          <w:sz w:val="24"/>
          <w:szCs w:val="24"/>
        </w:rPr>
        <w:t>изолир</w:t>
      </w:r>
      <w:proofErr w:type="spellEnd"/>
      <w:r w:rsidRPr="00B979C6">
        <w:rPr>
          <w:rFonts w:ascii="Times New Roman" w:eastAsia="Times New Roman" w:hAnsi="Times New Roman" w:cs="Times New Roman"/>
          <w:sz w:val="24"/>
          <w:szCs w:val="24"/>
        </w:rPr>
        <w:t xml:space="preserve">., </w:t>
      </w:r>
      <w:proofErr w:type="spellStart"/>
      <w:r w:rsidRPr="00B979C6">
        <w:rPr>
          <w:rFonts w:ascii="Times New Roman" w:eastAsia="Times New Roman" w:hAnsi="Times New Roman" w:cs="Times New Roman"/>
          <w:sz w:val="24"/>
          <w:szCs w:val="24"/>
        </w:rPr>
        <w:t>смежн</w:t>
      </w:r>
      <w:proofErr w:type="spellEnd"/>
      <w:r w:rsidRPr="00B979C6">
        <w:rPr>
          <w:rFonts w:ascii="Times New Roman" w:eastAsia="Times New Roman" w:hAnsi="Times New Roman" w:cs="Times New Roman"/>
          <w:sz w:val="24"/>
          <w:szCs w:val="24"/>
        </w:rPr>
        <w:t>., смежно-</w:t>
      </w:r>
      <w:proofErr w:type="spellStart"/>
      <w:r w:rsidRPr="00B979C6">
        <w:rPr>
          <w:rFonts w:ascii="Times New Roman" w:eastAsia="Times New Roman" w:hAnsi="Times New Roman" w:cs="Times New Roman"/>
          <w:sz w:val="24"/>
          <w:szCs w:val="24"/>
        </w:rPr>
        <w:t>изолир</w:t>
      </w:r>
      <w:proofErr w:type="spellEnd"/>
      <w:r w:rsidRPr="00B979C6">
        <w:rPr>
          <w:rFonts w:ascii="Times New Roman" w:eastAsia="Times New Roman" w:hAnsi="Times New Roman" w:cs="Times New Roman"/>
          <w:sz w:val="24"/>
          <w:szCs w:val="24"/>
        </w:rPr>
        <w:t xml:space="preserve">.), </w:t>
      </w:r>
    </w:p>
    <w:p w14:paraId="179E27F1"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296F0BB0"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общей площадью _______, жилой площадью __________</w:t>
      </w:r>
    </w:p>
    <w:p w14:paraId="24202F30"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01BF0C86" w14:textId="77777777" w:rsidR="009873A3" w:rsidRPr="00B979C6"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При разъезде укажите, куда переезжают остальные члены семьи:</w:t>
      </w:r>
    </w:p>
    <w:p w14:paraId="19501A1E"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1. ________________________________________________________________________</w:t>
      </w:r>
    </w:p>
    <w:p w14:paraId="3106B589"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(фамилия, имя, отчество, родствен. отношения, куда выбыл)</w:t>
      </w:r>
    </w:p>
    <w:p w14:paraId="696F21EF"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w:t>
      </w:r>
    </w:p>
    <w:p w14:paraId="6775AD81"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979C6">
        <w:rPr>
          <w:rFonts w:ascii="Times New Roman" w:eastAsia="Times New Roman" w:hAnsi="Times New Roman" w:cs="Times New Roman"/>
          <w:sz w:val="24"/>
          <w:szCs w:val="24"/>
        </w:rPr>
        <w:t>Указанная  жилая</w:t>
      </w:r>
      <w:proofErr w:type="gramEnd"/>
      <w:r w:rsidRPr="00B979C6">
        <w:rPr>
          <w:rFonts w:ascii="Times New Roman" w:eastAsia="Times New Roman" w:hAnsi="Times New Roman" w:cs="Times New Roman"/>
          <w:sz w:val="24"/>
          <w:szCs w:val="24"/>
        </w:rPr>
        <w:t xml:space="preserve"> площадь осмотрена и никаких претензий к отделу _____________ не имеем.</w:t>
      </w:r>
    </w:p>
    <w:p w14:paraId="288E2C5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7147F6D2"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Наниматель (</w:t>
      </w:r>
      <w:proofErr w:type="gramStart"/>
      <w:r w:rsidRPr="00B979C6">
        <w:rPr>
          <w:rFonts w:ascii="Times New Roman" w:eastAsia="Times New Roman" w:hAnsi="Times New Roman" w:cs="Times New Roman"/>
          <w:sz w:val="24"/>
          <w:szCs w:val="24"/>
        </w:rPr>
        <w:t xml:space="preserve">собственник)   </w:t>
      </w:r>
      <w:proofErr w:type="gramEnd"/>
      <w:r w:rsidRPr="00B979C6">
        <w:rPr>
          <w:rFonts w:ascii="Times New Roman" w:eastAsia="Times New Roman" w:hAnsi="Times New Roman" w:cs="Times New Roman"/>
          <w:sz w:val="24"/>
          <w:szCs w:val="24"/>
        </w:rPr>
        <w:t xml:space="preserve">         _________________________ ____________</w:t>
      </w:r>
    </w:p>
    <w:p w14:paraId="70D4C1BC"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(подпись)</w:t>
      </w:r>
    </w:p>
    <w:p w14:paraId="2D19356B"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Совершеннолетние члены семьи _________________________ ____________</w:t>
      </w:r>
    </w:p>
    <w:p w14:paraId="3B2327E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(подпись)</w:t>
      </w:r>
    </w:p>
    <w:p w14:paraId="4EBEC78C"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_________________________ ____________</w:t>
      </w:r>
    </w:p>
    <w:p w14:paraId="07FA1EA7"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(подпись)</w:t>
      </w:r>
    </w:p>
    <w:p w14:paraId="2176A983"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_________________________ ____________</w:t>
      </w:r>
    </w:p>
    <w:p w14:paraId="6051CCF2"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(подпись)</w:t>
      </w:r>
    </w:p>
    <w:p w14:paraId="3D304F42"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Подлежит ли дом сносу или капитальному ремонту ________________________</w:t>
      </w:r>
    </w:p>
    <w:p w14:paraId="015D6DAC"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За   указание   неправильных   сведений   </w:t>
      </w:r>
      <w:proofErr w:type="gramStart"/>
      <w:r w:rsidRPr="00B979C6">
        <w:rPr>
          <w:rFonts w:ascii="Times New Roman" w:eastAsia="Times New Roman" w:hAnsi="Times New Roman" w:cs="Times New Roman"/>
          <w:sz w:val="24"/>
          <w:szCs w:val="24"/>
        </w:rPr>
        <w:t>подписавшие  заявление</w:t>
      </w:r>
      <w:proofErr w:type="gramEnd"/>
      <w:r w:rsidRPr="00B979C6">
        <w:rPr>
          <w:rFonts w:ascii="Times New Roman" w:eastAsia="Times New Roman" w:hAnsi="Times New Roman" w:cs="Times New Roman"/>
          <w:sz w:val="24"/>
          <w:szCs w:val="24"/>
        </w:rPr>
        <w:t xml:space="preserve">  несут ответственность по закону.</w:t>
      </w:r>
    </w:p>
    <w:p w14:paraId="78451907" w14:textId="77777777" w:rsidR="009873A3" w:rsidRPr="00B979C6"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Ген. директор Управляющей компании ___________________   ____________________________</w:t>
      </w:r>
    </w:p>
    <w:p w14:paraId="0DDE0E91"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(подпись)</w:t>
      </w:r>
    </w:p>
    <w:p w14:paraId="1AE19AC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Бухгалтер ______________________________   ____________________________</w:t>
      </w:r>
    </w:p>
    <w:p w14:paraId="5BFBB6C8"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(подпись)</w:t>
      </w:r>
    </w:p>
    <w:p w14:paraId="62A00579"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 xml:space="preserve">                              М.П.</w:t>
      </w:r>
    </w:p>
    <w:p w14:paraId="2FFEE599" w14:textId="77777777" w:rsidR="009873A3" w:rsidRPr="00B979C6"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B979C6">
        <w:rPr>
          <w:rFonts w:ascii="Times New Roman" w:eastAsia="Times New Roman" w:hAnsi="Times New Roman" w:cs="Times New Roman"/>
          <w:sz w:val="24"/>
          <w:szCs w:val="24"/>
        </w:rPr>
        <w:t>Дата</w:t>
      </w:r>
    </w:p>
    <w:p w14:paraId="60BAF4F9" w14:textId="77777777" w:rsidR="009873A3" w:rsidRPr="00B979C6" w:rsidRDefault="009873A3" w:rsidP="009873A3">
      <w:pPr>
        <w:pStyle w:val="ConsPlusNonformat"/>
        <w:jc w:val="both"/>
        <w:rPr>
          <w:rFonts w:ascii="Times New Roman" w:eastAsia="Times New Roman" w:hAnsi="Times New Roman" w:cs="Times New Roman"/>
          <w:sz w:val="24"/>
          <w:szCs w:val="24"/>
        </w:rPr>
      </w:pPr>
    </w:p>
    <w:p w14:paraId="7F54DEDA" w14:textId="77777777" w:rsidR="009873A3" w:rsidRPr="00B979C6" w:rsidRDefault="009873A3" w:rsidP="009873A3">
      <w:pPr>
        <w:pStyle w:val="ConsPlusNonformat"/>
        <w:jc w:val="both"/>
        <w:rPr>
          <w:rFonts w:ascii="Times New Roman" w:eastAsia="Times New Roman" w:hAnsi="Times New Roman" w:cs="Times New Roman"/>
          <w:sz w:val="24"/>
          <w:szCs w:val="24"/>
        </w:rPr>
      </w:pPr>
    </w:p>
    <w:p w14:paraId="75F64EB2"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r w:rsidRPr="00B979C6">
        <w:rPr>
          <w:rFonts w:ascii="Courier New" w:hAnsi="Courier New" w:cs="Courier New"/>
          <w:sz w:val="20"/>
          <w:szCs w:val="20"/>
        </w:rPr>
        <w:t>Результат рассмотрения заявления прошу:</w:t>
      </w:r>
    </w:p>
    <w:p w14:paraId="05360C76"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B979C6" w14:paraId="0B0BF761" w14:textId="77777777" w:rsidTr="00F35AB5">
        <w:tc>
          <w:tcPr>
            <w:tcW w:w="534" w:type="dxa"/>
            <w:tcBorders>
              <w:right w:val="single" w:sz="4" w:space="0" w:color="auto"/>
            </w:tcBorders>
            <w:shd w:val="clear" w:color="auto" w:fill="auto"/>
          </w:tcPr>
          <w:p w14:paraId="0588BFD8"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p>
          <w:p w14:paraId="6A34850D"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BE13DC7"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r w:rsidRPr="00B979C6">
              <w:rPr>
                <w:rFonts w:ascii="Courier New" w:hAnsi="Courier New" w:cs="Courier New"/>
                <w:sz w:val="20"/>
                <w:szCs w:val="20"/>
              </w:rPr>
              <w:t>выдать на руки в ОИВ/Администрации/ Организации</w:t>
            </w:r>
          </w:p>
        </w:tc>
      </w:tr>
      <w:tr w:rsidR="009F45B8" w:rsidRPr="00B979C6" w14:paraId="221E7517" w14:textId="77777777" w:rsidTr="00F35AB5">
        <w:tc>
          <w:tcPr>
            <w:tcW w:w="534" w:type="dxa"/>
            <w:tcBorders>
              <w:right w:val="single" w:sz="4" w:space="0" w:color="auto"/>
            </w:tcBorders>
            <w:shd w:val="clear" w:color="auto" w:fill="auto"/>
          </w:tcPr>
          <w:p w14:paraId="651DEFEB"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p>
          <w:p w14:paraId="488A069A"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22C21ED"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r w:rsidRPr="00B979C6">
              <w:rPr>
                <w:rFonts w:ascii="Courier New" w:hAnsi="Courier New" w:cs="Courier New"/>
                <w:sz w:val="20"/>
                <w:szCs w:val="20"/>
              </w:rPr>
              <w:t>выдать на руки в МФЦ</w:t>
            </w:r>
          </w:p>
        </w:tc>
      </w:tr>
      <w:tr w:rsidR="009F45B8" w:rsidRPr="00B979C6" w14:paraId="10F8B86B" w14:textId="77777777" w:rsidTr="00F35AB5">
        <w:tc>
          <w:tcPr>
            <w:tcW w:w="534" w:type="dxa"/>
            <w:tcBorders>
              <w:right w:val="single" w:sz="4" w:space="0" w:color="auto"/>
            </w:tcBorders>
            <w:shd w:val="clear" w:color="auto" w:fill="auto"/>
          </w:tcPr>
          <w:p w14:paraId="057EADBA"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p>
          <w:p w14:paraId="67DB7F27"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6AA9D90D"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r w:rsidRPr="00B979C6">
              <w:rPr>
                <w:rFonts w:ascii="Courier New" w:hAnsi="Courier New" w:cs="Courier New"/>
                <w:sz w:val="20"/>
                <w:szCs w:val="20"/>
              </w:rPr>
              <w:t>направить по почте</w:t>
            </w:r>
          </w:p>
        </w:tc>
      </w:tr>
      <w:tr w:rsidR="009F45B8" w:rsidRPr="00B979C6" w14:paraId="63F1BCE1" w14:textId="77777777" w:rsidTr="00F35AB5">
        <w:tc>
          <w:tcPr>
            <w:tcW w:w="534" w:type="dxa"/>
            <w:tcBorders>
              <w:right w:val="single" w:sz="4" w:space="0" w:color="auto"/>
            </w:tcBorders>
            <w:shd w:val="clear" w:color="auto" w:fill="auto"/>
          </w:tcPr>
          <w:p w14:paraId="30C79B8B" w14:textId="77777777" w:rsidR="009F45B8" w:rsidRPr="00B979C6" w:rsidRDefault="009F45B8" w:rsidP="009F45B8">
            <w:pPr>
              <w:widowControl w:val="0"/>
              <w:autoSpaceDE w:val="0"/>
              <w:autoSpaceDN w:val="0"/>
              <w:adjustRightInd w:val="0"/>
              <w:spacing w:after="0" w:line="240" w:lineRule="auto"/>
              <w:rPr>
                <w:rFonts w:ascii="Courier New" w:hAnsi="Courier New" w:cs="Courier New"/>
                <w:b/>
                <w:sz w:val="20"/>
                <w:szCs w:val="20"/>
              </w:rPr>
            </w:pPr>
          </w:p>
          <w:p w14:paraId="74A6DF96" w14:textId="77777777" w:rsidR="009F45B8" w:rsidRPr="00B979C6"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14:paraId="40DC7142" w14:textId="77777777" w:rsidR="009F45B8" w:rsidRPr="00B979C6" w:rsidRDefault="009F45B8" w:rsidP="009F45B8">
            <w:pPr>
              <w:widowControl w:val="0"/>
              <w:autoSpaceDE w:val="0"/>
              <w:autoSpaceDN w:val="0"/>
              <w:adjustRightInd w:val="0"/>
              <w:spacing w:after="0" w:line="240" w:lineRule="auto"/>
              <w:rPr>
                <w:rFonts w:ascii="Courier New" w:hAnsi="Courier New" w:cs="Courier New"/>
                <w:sz w:val="20"/>
                <w:szCs w:val="20"/>
              </w:rPr>
            </w:pPr>
            <w:r w:rsidRPr="00B979C6">
              <w:rPr>
                <w:rFonts w:ascii="Courier New" w:hAnsi="Courier New" w:cs="Courier New"/>
                <w:sz w:val="20"/>
                <w:szCs w:val="20"/>
              </w:rPr>
              <w:t>направить в электронно</w:t>
            </w:r>
            <w:r w:rsidR="00975B83" w:rsidRPr="00B979C6">
              <w:rPr>
                <w:rFonts w:ascii="Courier New" w:hAnsi="Courier New" w:cs="Courier New"/>
                <w:sz w:val="20"/>
                <w:szCs w:val="20"/>
              </w:rPr>
              <w:t>й форме в личный кабинет на ПГУ</w:t>
            </w:r>
          </w:p>
        </w:tc>
      </w:tr>
    </w:tbl>
    <w:p w14:paraId="4BE7DDA7" w14:textId="77777777" w:rsidR="009873A3" w:rsidRPr="00B979C6" w:rsidRDefault="009873A3" w:rsidP="009873A3">
      <w:pPr>
        <w:rPr>
          <w:rFonts w:ascii="Times New Roman" w:eastAsia="Times New Roman" w:hAnsi="Times New Roman" w:cs="Times New Roman"/>
          <w:sz w:val="24"/>
          <w:szCs w:val="24"/>
        </w:rPr>
      </w:pPr>
    </w:p>
    <w:p w14:paraId="192F2850" w14:textId="77777777" w:rsidR="00211ABE" w:rsidRPr="00B979C6" w:rsidRDefault="00211ABE" w:rsidP="00211ABE">
      <w:pPr>
        <w:pStyle w:val="ConsPlusNonformat"/>
        <w:jc w:val="both"/>
        <w:rPr>
          <w:rFonts w:ascii="Times New Roman" w:hAnsi="Times New Roman" w:cs="Times New Roman"/>
          <w:sz w:val="28"/>
          <w:szCs w:val="28"/>
        </w:rPr>
      </w:pPr>
    </w:p>
    <w:p w14:paraId="412A33F8" w14:textId="77777777" w:rsidR="00211ABE" w:rsidRPr="00B979C6" w:rsidRDefault="00211ABE" w:rsidP="00211ABE">
      <w:pPr>
        <w:pStyle w:val="ConsPlusNonformat"/>
        <w:jc w:val="center"/>
        <w:rPr>
          <w:rFonts w:ascii="Times New Roman" w:hAnsi="Times New Roman" w:cs="Times New Roman"/>
          <w:sz w:val="28"/>
          <w:szCs w:val="28"/>
        </w:rPr>
      </w:pPr>
      <w:r w:rsidRPr="00B979C6">
        <w:rPr>
          <w:rFonts w:ascii="Times New Roman" w:hAnsi="Times New Roman" w:cs="Times New Roman"/>
          <w:sz w:val="28"/>
          <w:szCs w:val="28"/>
        </w:rPr>
        <w:t>Согласие на обработку персональных данных</w:t>
      </w:r>
    </w:p>
    <w:p w14:paraId="0B187FB2" w14:textId="77777777" w:rsidR="00211ABE" w:rsidRPr="00B979C6" w:rsidRDefault="00211ABE" w:rsidP="00211ABE">
      <w:pPr>
        <w:pStyle w:val="ConsPlusNonformat"/>
        <w:jc w:val="both"/>
      </w:pPr>
    </w:p>
    <w:p w14:paraId="45E797E5" w14:textId="77777777" w:rsidR="00211ABE" w:rsidRPr="00B979C6" w:rsidRDefault="00211ABE" w:rsidP="00211ABE">
      <w:pPr>
        <w:pStyle w:val="ConsPlusNonformat"/>
        <w:jc w:val="both"/>
      </w:pPr>
      <w:r w:rsidRPr="00B979C6">
        <w:t>Я, _______________________________________________________________________,</w:t>
      </w:r>
    </w:p>
    <w:p w14:paraId="60BB09ED" w14:textId="77777777" w:rsidR="00211ABE" w:rsidRPr="00B979C6" w:rsidRDefault="00211ABE" w:rsidP="00211ABE">
      <w:pPr>
        <w:pStyle w:val="ConsPlusNonformat"/>
        <w:jc w:val="both"/>
      </w:pPr>
      <w:r w:rsidRPr="00B979C6">
        <w:t xml:space="preserve">           (фамилия, имя, отчество субъекта персональных данных)</w:t>
      </w:r>
    </w:p>
    <w:p w14:paraId="0278ABDB" w14:textId="77777777" w:rsidR="00211ABE" w:rsidRPr="00B979C6" w:rsidRDefault="00211ABE" w:rsidP="00211ABE">
      <w:pPr>
        <w:pStyle w:val="ConsPlusNonformat"/>
        <w:jc w:val="both"/>
      </w:pPr>
      <w:r w:rsidRPr="00B979C6">
        <w:t xml:space="preserve">в  соответствии  с </w:t>
      </w:r>
      <w:hyperlink r:id="rId20" w:history="1">
        <w:r w:rsidRPr="00B979C6">
          <w:t>п. 4 ст. 9</w:t>
        </w:r>
      </w:hyperlink>
      <w:r w:rsidRPr="00B979C6">
        <w:t xml:space="preserve"> Федерального закона  от  27.07.2006  N 152-ФЗ</w:t>
      </w:r>
    </w:p>
    <w:p w14:paraId="6A65B378" w14:textId="77777777" w:rsidR="00211ABE" w:rsidRPr="00B979C6" w:rsidRDefault="00211ABE" w:rsidP="00211ABE">
      <w:pPr>
        <w:pStyle w:val="ConsPlusNonformat"/>
        <w:jc w:val="both"/>
      </w:pPr>
      <w:r w:rsidRPr="00B979C6">
        <w:t>«О персональных данных», зарегистрирован(а) по адресу: ___________________,</w:t>
      </w:r>
    </w:p>
    <w:p w14:paraId="5AA2E44D" w14:textId="77777777" w:rsidR="00211ABE" w:rsidRPr="00B979C6" w:rsidRDefault="00211ABE" w:rsidP="00211ABE">
      <w:pPr>
        <w:pStyle w:val="ConsPlusNonformat"/>
        <w:jc w:val="both"/>
      </w:pPr>
      <w:r w:rsidRPr="00B979C6">
        <w:t>документ, удостоверяющий личность: _______________________________________,</w:t>
      </w:r>
    </w:p>
    <w:p w14:paraId="361D496C" w14:textId="77777777" w:rsidR="00211ABE" w:rsidRPr="00B979C6" w:rsidRDefault="00211ABE" w:rsidP="00211ABE">
      <w:pPr>
        <w:pStyle w:val="ConsPlusNonformat"/>
        <w:jc w:val="both"/>
      </w:pPr>
      <w:r w:rsidRPr="00B979C6">
        <w:t xml:space="preserve">                                (наименование документа, N, сведения о дате</w:t>
      </w:r>
    </w:p>
    <w:p w14:paraId="1C9679D8" w14:textId="77777777" w:rsidR="00211ABE" w:rsidRPr="00B979C6" w:rsidRDefault="00211ABE" w:rsidP="00211ABE">
      <w:pPr>
        <w:pStyle w:val="ConsPlusNonformat"/>
        <w:jc w:val="both"/>
      </w:pPr>
      <w:r w:rsidRPr="00B979C6">
        <w:t xml:space="preserve">                                   выдачи документа и выдавшем его органе)</w:t>
      </w:r>
    </w:p>
    <w:p w14:paraId="53CD237E" w14:textId="77777777" w:rsidR="00211ABE" w:rsidRPr="00B979C6" w:rsidRDefault="00211ABE" w:rsidP="00211ABE">
      <w:pPr>
        <w:pStyle w:val="ConsPlusNonformat"/>
        <w:jc w:val="both"/>
      </w:pPr>
      <w:r w:rsidRPr="00B979C6">
        <w:t>(Вариант: ________________________________________________________________,</w:t>
      </w:r>
    </w:p>
    <w:p w14:paraId="7FD7724F" w14:textId="77777777" w:rsidR="00211ABE" w:rsidRPr="00B979C6" w:rsidRDefault="00211ABE" w:rsidP="00211ABE">
      <w:pPr>
        <w:pStyle w:val="ConsPlusNonformat"/>
        <w:jc w:val="both"/>
      </w:pPr>
      <w:r w:rsidRPr="00B979C6">
        <w:t xml:space="preserve">        (фамилия, имя, отчество представителя субъекта персональных данных)</w:t>
      </w:r>
    </w:p>
    <w:p w14:paraId="0749433A" w14:textId="77777777" w:rsidR="00211ABE" w:rsidRPr="00B979C6" w:rsidRDefault="00211ABE" w:rsidP="00211ABE">
      <w:pPr>
        <w:pStyle w:val="ConsPlusNonformat"/>
        <w:jc w:val="both"/>
      </w:pPr>
      <w:r w:rsidRPr="00B979C6">
        <w:t>зарегистрирован ______ по адресу: ________________________________________,</w:t>
      </w:r>
    </w:p>
    <w:p w14:paraId="20A4CBBC" w14:textId="77777777" w:rsidR="00211ABE" w:rsidRPr="00B979C6" w:rsidRDefault="00211ABE" w:rsidP="00211ABE">
      <w:pPr>
        <w:pStyle w:val="ConsPlusNonformat"/>
        <w:jc w:val="both"/>
      </w:pPr>
      <w:r w:rsidRPr="00B979C6">
        <w:t>документ, удостоверяющий личность: _______________________________________,</w:t>
      </w:r>
    </w:p>
    <w:p w14:paraId="6D289F98" w14:textId="77777777" w:rsidR="00211ABE" w:rsidRPr="00B979C6" w:rsidRDefault="00211ABE" w:rsidP="00211ABE">
      <w:pPr>
        <w:pStyle w:val="ConsPlusNonformat"/>
        <w:jc w:val="both"/>
      </w:pPr>
      <w:r w:rsidRPr="00B979C6">
        <w:t xml:space="preserve">                               (наименование документа, N, сведения о дате</w:t>
      </w:r>
    </w:p>
    <w:p w14:paraId="4A7F822E" w14:textId="77777777" w:rsidR="00211ABE" w:rsidRPr="00B979C6" w:rsidRDefault="00211ABE" w:rsidP="00211ABE">
      <w:pPr>
        <w:pStyle w:val="ConsPlusNonformat"/>
        <w:jc w:val="both"/>
      </w:pPr>
      <w:r w:rsidRPr="00B979C6">
        <w:t xml:space="preserve">                                  выдачи документа и выдавшем его органе)</w:t>
      </w:r>
    </w:p>
    <w:p w14:paraId="18B1F136" w14:textId="77777777" w:rsidR="00211ABE" w:rsidRPr="00B979C6" w:rsidRDefault="00211ABE" w:rsidP="00211ABE">
      <w:pPr>
        <w:pStyle w:val="ConsPlusNonformat"/>
        <w:jc w:val="both"/>
      </w:pPr>
      <w:r w:rsidRPr="00B979C6">
        <w:t>Доверенность от «__» ______ _____ г. N ____ (или реквизиты иного документа,</w:t>
      </w:r>
    </w:p>
    <w:p w14:paraId="7D7F5791" w14:textId="77777777" w:rsidR="00211ABE" w:rsidRPr="00B979C6" w:rsidRDefault="00211ABE" w:rsidP="00211ABE">
      <w:pPr>
        <w:pStyle w:val="ConsPlusNonformat"/>
        <w:jc w:val="both"/>
      </w:pPr>
      <w:r w:rsidRPr="00B979C6">
        <w:t>подтверждающего полномочия представителя))</w:t>
      </w:r>
    </w:p>
    <w:p w14:paraId="194F434C" w14:textId="77777777" w:rsidR="00211ABE" w:rsidRPr="00B979C6" w:rsidRDefault="00211ABE" w:rsidP="00211ABE">
      <w:pPr>
        <w:pStyle w:val="ConsPlusNonformat"/>
        <w:jc w:val="both"/>
      </w:pPr>
      <w:r w:rsidRPr="00B979C6">
        <w:t>в целях ___________________________________________________________________</w:t>
      </w:r>
    </w:p>
    <w:p w14:paraId="10D58A90" w14:textId="77777777" w:rsidR="00211ABE" w:rsidRPr="00B979C6" w:rsidRDefault="00211ABE" w:rsidP="00211ABE">
      <w:pPr>
        <w:pStyle w:val="ConsPlusNonformat"/>
        <w:jc w:val="both"/>
      </w:pPr>
      <w:r w:rsidRPr="00B979C6">
        <w:t xml:space="preserve">                        (указать цель обработки данных)</w:t>
      </w:r>
    </w:p>
    <w:p w14:paraId="6B316285" w14:textId="77777777" w:rsidR="00211ABE" w:rsidRPr="00B979C6" w:rsidRDefault="00211ABE" w:rsidP="00211ABE">
      <w:pPr>
        <w:pStyle w:val="ConsPlusNonformat"/>
        <w:jc w:val="both"/>
      </w:pPr>
      <w:r w:rsidRPr="00B979C6">
        <w:t>даю согласие _____________________________________________________________,</w:t>
      </w:r>
    </w:p>
    <w:p w14:paraId="609D6899" w14:textId="77777777" w:rsidR="00211ABE" w:rsidRPr="00B979C6" w:rsidRDefault="00211ABE" w:rsidP="00211ABE">
      <w:pPr>
        <w:pStyle w:val="ConsPlusNonformat"/>
        <w:jc w:val="both"/>
      </w:pPr>
      <w:r w:rsidRPr="00B979C6">
        <w:t xml:space="preserve">              (указать наименование лица, получающего согласие субъекта</w:t>
      </w:r>
    </w:p>
    <w:p w14:paraId="11C29F29" w14:textId="77777777" w:rsidR="00211ABE" w:rsidRPr="00B979C6" w:rsidRDefault="00211ABE" w:rsidP="00211ABE">
      <w:pPr>
        <w:pStyle w:val="ConsPlusNonformat"/>
        <w:jc w:val="both"/>
      </w:pPr>
      <w:r w:rsidRPr="00B979C6">
        <w:t xml:space="preserve">                                   персональных данных)</w:t>
      </w:r>
    </w:p>
    <w:p w14:paraId="726098BF" w14:textId="77777777" w:rsidR="00211ABE" w:rsidRPr="00B979C6" w:rsidRDefault="00211ABE" w:rsidP="00211ABE">
      <w:pPr>
        <w:pStyle w:val="ConsPlusNonformat"/>
        <w:jc w:val="both"/>
      </w:pPr>
      <w:r w:rsidRPr="00B979C6">
        <w:t>находящемуся по адресу: ____________________________________,</w:t>
      </w:r>
    </w:p>
    <w:p w14:paraId="7ED0C1B5" w14:textId="77777777" w:rsidR="00211ABE" w:rsidRPr="00B979C6" w:rsidRDefault="00211ABE" w:rsidP="00211ABE">
      <w:pPr>
        <w:pStyle w:val="ConsPlusNonformat"/>
        <w:jc w:val="both"/>
      </w:pPr>
      <w:r w:rsidRPr="00B979C6">
        <w:t>на обработку моих персональных данных, а именно: _________________________,</w:t>
      </w:r>
    </w:p>
    <w:p w14:paraId="29A4335E" w14:textId="77777777" w:rsidR="00211ABE" w:rsidRPr="00B979C6" w:rsidRDefault="00211ABE" w:rsidP="00211ABE">
      <w:pPr>
        <w:pStyle w:val="ConsPlusNonformat"/>
        <w:jc w:val="both"/>
      </w:pPr>
      <w:r w:rsidRPr="00B979C6">
        <w:t>(указать перечень персональных данных, на обработку которых дается согласие</w:t>
      </w:r>
    </w:p>
    <w:p w14:paraId="1B53654F" w14:textId="77777777" w:rsidR="00211ABE" w:rsidRPr="00B979C6" w:rsidRDefault="00211ABE" w:rsidP="00211ABE">
      <w:pPr>
        <w:pStyle w:val="ConsPlusNonformat"/>
        <w:jc w:val="both"/>
      </w:pPr>
      <w:r w:rsidRPr="00B979C6">
        <w:t>субъекта   персональных   данных</w:t>
      </w:r>
      <w:proofErr w:type="gramStart"/>
      <w:r w:rsidRPr="00B979C6">
        <w:t>),  то</w:t>
      </w:r>
      <w:proofErr w:type="gramEnd"/>
      <w:r w:rsidRPr="00B979C6">
        <w:t xml:space="preserve">   есть   на   совершение   действий,</w:t>
      </w:r>
    </w:p>
    <w:p w14:paraId="6962381A" w14:textId="77777777" w:rsidR="00211ABE" w:rsidRPr="00B979C6" w:rsidRDefault="00211ABE" w:rsidP="00211ABE">
      <w:pPr>
        <w:pStyle w:val="ConsPlusNonformat"/>
        <w:jc w:val="both"/>
      </w:pPr>
      <w:r w:rsidRPr="00B979C6">
        <w:t xml:space="preserve">предусмотренных  </w:t>
      </w:r>
      <w:hyperlink r:id="rId21" w:history="1">
        <w:r w:rsidRPr="00B979C6">
          <w:t xml:space="preserve">п.  </w:t>
        </w:r>
        <w:proofErr w:type="gramStart"/>
        <w:r w:rsidRPr="00B979C6">
          <w:t>3  ст.</w:t>
        </w:r>
        <w:proofErr w:type="gramEnd"/>
        <w:r w:rsidRPr="00B979C6">
          <w:t xml:space="preserve"> 3</w:t>
        </w:r>
      </w:hyperlink>
      <w:r w:rsidRPr="00B979C6">
        <w:t xml:space="preserve"> Федерального закона от 27.07.2006 N 152-ФЗ «О</w:t>
      </w:r>
    </w:p>
    <w:p w14:paraId="780F2452" w14:textId="77777777" w:rsidR="00211ABE" w:rsidRPr="00B979C6" w:rsidRDefault="00211ABE" w:rsidP="00211ABE">
      <w:pPr>
        <w:pStyle w:val="ConsPlusNonformat"/>
        <w:jc w:val="both"/>
      </w:pPr>
      <w:r w:rsidRPr="00B979C6">
        <w:t>персональных данных».</w:t>
      </w:r>
    </w:p>
    <w:p w14:paraId="77F146B0" w14:textId="77777777" w:rsidR="00211ABE" w:rsidRPr="00B979C6" w:rsidRDefault="00211ABE" w:rsidP="00211ABE">
      <w:pPr>
        <w:pStyle w:val="ConsPlusNonformat"/>
        <w:jc w:val="both"/>
      </w:pPr>
      <w:r w:rsidRPr="00B979C6">
        <w:t xml:space="preserve">    </w:t>
      </w:r>
      <w:proofErr w:type="gramStart"/>
      <w:r w:rsidRPr="00B979C6">
        <w:t>Настоящее  согласие</w:t>
      </w:r>
      <w:proofErr w:type="gramEnd"/>
      <w:r w:rsidRPr="00B979C6">
        <w:t xml:space="preserve">  действует  со  дня  его подписания до дня отзыва в</w:t>
      </w:r>
    </w:p>
    <w:p w14:paraId="7E31B32A" w14:textId="77777777" w:rsidR="00211ABE" w:rsidRPr="00B979C6" w:rsidRDefault="00211ABE" w:rsidP="00211ABE">
      <w:pPr>
        <w:pStyle w:val="ConsPlusNonformat"/>
        <w:jc w:val="both"/>
      </w:pPr>
      <w:r w:rsidRPr="00B979C6">
        <w:t>письменной форме.</w:t>
      </w:r>
    </w:p>
    <w:p w14:paraId="53B33B62" w14:textId="77777777" w:rsidR="00211ABE" w:rsidRPr="00B979C6" w:rsidRDefault="00211ABE" w:rsidP="00211ABE">
      <w:pPr>
        <w:pStyle w:val="ConsPlusNonformat"/>
        <w:jc w:val="both"/>
      </w:pPr>
    </w:p>
    <w:p w14:paraId="1DF9F273" w14:textId="77777777" w:rsidR="00211ABE" w:rsidRPr="00B979C6" w:rsidRDefault="00211ABE" w:rsidP="00211ABE">
      <w:pPr>
        <w:pStyle w:val="ConsPlusNonformat"/>
        <w:jc w:val="both"/>
      </w:pPr>
      <w:r w:rsidRPr="00B979C6">
        <w:t xml:space="preserve">    «__» ______________ ____ г.</w:t>
      </w:r>
    </w:p>
    <w:p w14:paraId="18D6E312" w14:textId="77777777" w:rsidR="00211ABE" w:rsidRPr="00B979C6" w:rsidRDefault="00211ABE" w:rsidP="00211ABE">
      <w:pPr>
        <w:pStyle w:val="ConsPlusNonformat"/>
        <w:jc w:val="both"/>
      </w:pPr>
    </w:p>
    <w:p w14:paraId="06D1F359" w14:textId="77777777" w:rsidR="00211ABE" w:rsidRPr="00B979C6" w:rsidRDefault="00211ABE" w:rsidP="00211ABE">
      <w:pPr>
        <w:pStyle w:val="ConsPlusNonformat"/>
        <w:jc w:val="both"/>
      </w:pPr>
      <w:r w:rsidRPr="00B979C6">
        <w:t>Субъект персональных данных:</w:t>
      </w:r>
    </w:p>
    <w:p w14:paraId="3F714D96" w14:textId="77777777" w:rsidR="00211ABE" w:rsidRPr="00B979C6" w:rsidRDefault="00211ABE" w:rsidP="00211ABE">
      <w:pPr>
        <w:pStyle w:val="ConsPlusNonformat"/>
        <w:jc w:val="both"/>
      </w:pPr>
    </w:p>
    <w:p w14:paraId="78BA4C6E" w14:textId="77777777" w:rsidR="00211ABE" w:rsidRPr="00B979C6" w:rsidRDefault="00211ABE" w:rsidP="00211ABE">
      <w:pPr>
        <w:pStyle w:val="ConsPlusNonformat"/>
        <w:jc w:val="both"/>
      </w:pPr>
      <w:r w:rsidRPr="00B979C6">
        <w:t>_______________/____________________</w:t>
      </w:r>
    </w:p>
    <w:p w14:paraId="1E13091B" w14:textId="77777777" w:rsidR="00211ABE" w:rsidRPr="00F11CF7" w:rsidRDefault="00211ABE" w:rsidP="00211ABE">
      <w:pPr>
        <w:pStyle w:val="ConsPlusNonformat"/>
        <w:jc w:val="both"/>
      </w:pPr>
      <w:r w:rsidRPr="00B979C6">
        <w:t xml:space="preserve">   (</w:t>
      </w:r>
      <w:proofErr w:type="gramStart"/>
      <w:r w:rsidRPr="00B979C6">
        <w:t xml:space="preserve">подпись)   </w:t>
      </w:r>
      <w:proofErr w:type="gramEnd"/>
      <w:r w:rsidRPr="00B979C6">
        <w:t xml:space="preserve">      (Ф.И.О.)</w:t>
      </w:r>
    </w:p>
    <w:p w14:paraId="5B510F1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4FBC2391"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7FAD5F7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3933763A" w14:textId="77777777"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B979C6">
      <w:headerReference w:type="default" r:id="rId22"/>
      <w:footerReference w:type="first" r:id="rId23"/>
      <w:pgSz w:w="11905" w:h="16838"/>
      <w:pgMar w:top="567" w:right="567" w:bottom="62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07C8" w14:textId="77777777" w:rsidR="00434B80" w:rsidRDefault="00434B80" w:rsidP="006541E2">
      <w:pPr>
        <w:spacing w:after="0" w:line="240" w:lineRule="auto"/>
      </w:pPr>
      <w:r>
        <w:separator/>
      </w:r>
    </w:p>
  </w:endnote>
  <w:endnote w:type="continuationSeparator" w:id="0">
    <w:p w14:paraId="6E8CDF1D" w14:textId="77777777" w:rsidR="00434B80" w:rsidRDefault="00434B8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3863DA2A" w14:textId="77777777" w:rsidR="00E45EA1" w:rsidRDefault="00E45EA1">
        <w:pPr>
          <w:pStyle w:val="a8"/>
          <w:jc w:val="center"/>
        </w:pPr>
        <w:r>
          <w:fldChar w:fldCharType="begin"/>
        </w:r>
        <w:r>
          <w:instrText>PAGE   \* MERGEFORMAT</w:instrText>
        </w:r>
        <w:r>
          <w:fldChar w:fldCharType="separate"/>
        </w:r>
        <w:r>
          <w:rPr>
            <w:noProof/>
          </w:rPr>
          <w:t>24</w:t>
        </w:r>
        <w:r>
          <w:rPr>
            <w:noProof/>
          </w:rPr>
          <w:fldChar w:fldCharType="end"/>
        </w:r>
      </w:p>
    </w:sdtContent>
  </w:sdt>
  <w:p w14:paraId="69B55E5D" w14:textId="77777777" w:rsidR="00E45EA1" w:rsidRDefault="00E45EA1">
    <w:pPr>
      <w:pStyle w:val="a8"/>
    </w:pPr>
  </w:p>
  <w:p w14:paraId="6DF1FF35" w14:textId="77777777" w:rsidR="00E45EA1" w:rsidRDefault="00E45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A84B" w14:textId="77777777" w:rsidR="00434B80" w:rsidRDefault="00434B80" w:rsidP="006541E2">
      <w:pPr>
        <w:spacing w:after="0" w:line="240" w:lineRule="auto"/>
      </w:pPr>
      <w:r>
        <w:separator/>
      </w:r>
    </w:p>
  </w:footnote>
  <w:footnote w:type="continuationSeparator" w:id="0">
    <w:p w14:paraId="72B39ECB" w14:textId="77777777" w:rsidR="00434B80" w:rsidRDefault="00434B80"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B9D" w14:textId="77777777" w:rsidR="00E45EA1" w:rsidRDefault="00E45EA1">
    <w:pPr>
      <w:pStyle w:val="a6"/>
      <w:jc w:val="right"/>
    </w:pPr>
  </w:p>
  <w:p w14:paraId="136A47E6" w14:textId="77777777" w:rsidR="00E45EA1" w:rsidRDefault="00E45EA1">
    <w:pPr>
      <w:pStyle w:val="a6"/>
    </w:pPr>
  </w:p>
  <w:p w14:paraId="6F550F6E" w14:textId="77777777" w:rsidR="00E45EA1" w:rsidRDefault="00E45E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25C8D"/>
    <w:multiLevelType w:val="hybridMultilevel"/>
    <w:tmpl w:val="C368041A"/>
    <w:lvl w:ilvl="0" w:tplc="9CB0A616">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4B5D87"/>
    <w:multiLevelType w:val="hybridMultilevel"/>
    <w:tmpl w:val="909AED36"/>
    <w:lvl w:ilvl="0" w:tplc="6F3E2D3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16C61C8"/>
    <w:multiLevelType w:val="hybridMultilevel"/>
    <w:tmpl w:val="2834A86C"/>
    <w:lvl w:ilvl="0" w:tplc="9CB0A61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DBF6EF3"/>
    <w:multiLevelType w:val="hybridMultilevel"/>
    <w:tmpl w:val="C368041A"/>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114779">
    <w:abstractNumId w:val="4"/>
  </w:num>
  <w:num w:numId="2" w16cid:durableId="430854524">
    <w:abstractNumId w:val="2"/>
  </w:num>
  <w:num w:numId="3" w16cid:durableId="291448070">
    <w:abstractNumId w:val="0"/>
  </w:num>
  <w:num w:numId="4" w16cid:durableId="1431512891">
    <w:abstractNumId w:val="6"/>
  </w:num>
  <w:num w:numId="5" w16cid:durableId="668093564">
    <w:abstractNumId w:val="3"/>
  </w:num>
  <w:num w:numId="6" w16cid:durableId="459348815">
    <w:abstractNumId w:val="5"/>
  </w:num>
  <w:num w:numId="7" w16cid:durableId="1567573601">
    <w:abstractNumId w:val="1"/>
  </w:num>
  <w:num w:numId="8" w16cid:durableId="763182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350"/>
    <w:rsid w:val="000448F3"/>
    <w:rsid w:val="0005023F"/>
    <w:rsid w:val="00050F21"/>
    <w:rsid w:val="000563BB"/>
    <w:rsid w:val="00056C2A"/>
    <w:rsid w:val="00061944"/>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132B"/>
    <w:rsid w:val="000D351E"/>
    <w:rsid w:val="000D5EFB"/>
    <w:rsid w:val="000E0073"/>
    <w:rsid w:val="000E0112"/>
    <w:rsid w:val="000E2352"/>
    <w:rsid w:val="000E436A"/>
    <w:rsid w:val="000E5D94"/>
    <w:rsid w:val="000F200C"/>
    <w:rsid w:val="000F6396"/>
    <w:rsid w:val="000F6A3B"/>
    <w:rsid w:val="0010165D"/>
    <w:rsid w:val="001042B3"/>
    <w:rsid w:val="00116D4D"/>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D4AD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7F2C"/>
    <w:rsid w:val="00330581"/>
    <w:rsid w:val="00331F5E"/>
    <w:rsid w:val="00337766"/>
    <w:rsid w:val="00345FD0"/>
    <w:rsid w:val="00350161"/>
    <w:rsid w:val="003525C4"/>
    <w:rsid w:val="0035591D"/>
    <w:rsid w:val="00360270"/>
    <w:rsid w:val="00365E01"/>
    <w:rsid w:val="0037166A"/>
    <w:rsid w:val="003779FB"/>
    <w:rsid w:val="003860C0"/>
    <w:rsid w:val="003909D9"/>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7F9"/>
    <w:rsid w:val="00414966"/>
    <w:rsid w:val="0042142E"/>
    <w:rsid w:val="00424E3C"/>
    <w:rsid w:val="00434B80"/>
    <w:rsid w:val="00442F20"/>
    <w:rsid w:val="00457418"/>
    <w:rsid w:val="0046334E"/>
    <w:rsid w:val="00467E26"/>
    <w:rsid w:val="004800DF"/>
    <w:rsid w:val="00484114"/>
    <w:rsid w:val="004864BA"/>
    <w:rsid w:val="004926E1"/>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0666"/>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01789"/>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979C6"/>
    <w:rsid w:val="00BA40E8"/>
    <w:rsid w:val="00BA6D36"/>
    <w:rsid w:val="00BB1410"/>
    <w:rsid w:val="00BD5779"/>
    <w:rsid w:val="00BD7D55"/>
    <w:rsid w:val="00BE5547"/>
    <w:rsid w:val="00BF00E6"/>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47DD2"/>
    <w:rsid w:val="00C61C0C"/>
    <w:rsid w:val="00C770F1"/>
    <w:rsid w:val="00C82576"/>
    <w:rsid w:val="00C82B1B"/>
    <w:rsid w:val="00C853D3"/>
    <w:rsid w:val="00CB26B9"/>
    <w:rsid w:val="00CB5162"/>
    <w:rsid w:val="00CB52EB"/>
    <w:rsid w:val="00CB6BB4"/>
    <w:rsid w:val="00CD1E85"/>
    <w:rsid w:val="00CD34FD"/>
    <w:rsid w:val="00CD53F6"/>
    <w:rsid w:val="00CD547E"/>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1780D"/>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3792"/>
    <w:rsid w:val="00E96935"/>
    <w:rsid w:val="00E96CF8"/>
    <w:rsid w:val="00EA7B07"/>
    <w:rsid w:val="00EB58D2"/>
    <w:rsid w:val="00EB6160"/>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A4C60"/>
    <w:rsid w:val="00FB0D20"/>
    <w:rsid w:val="00FB14D7"/>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00BA"/>
  <w15:docId w15:val="{23EA0CEB-0602-4E26-8C31-3028BF1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11314</Words>
  <Characters>64495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Михайлова Анна Александровна</cp:lastModifiedBy>
  <cp:revision>2</cp:revision>
  <cp:lastPrinted>2022-11-03T06:33:00Z</cp:lastPrinted>
  <dcterms:created xsi:type="dcterms:W3CDTF">2022-11-03T06:49:00Z</dcterms:created>
  <dcterms:modified xsi:type="dcterms:W3CDTF">2022-11-03T06:49:00Z</dcterms:modified>
</cp:coreProperties>
</file>