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02" w:rsidRPr="00055002" w:rsidRDefault="00C53DB0" w:rsidP="00055002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53DB0" w:rsidRDefault="00C53DB0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6624">
        <w:rPr>
          <w:sz w:val="28"/>
          <w:szCs w:val="28"/>
        </w:rPr>
        <w:t>2</w:t>
      </w:r>
      <w:r w:rsidR="002A5A93">
        <w:rPr>
          <w:sz w:val="28"/>
          <w:szCs w:val="28"/>
        </w:rPr>
        <w:t>0</w:t>
      </w:r>
      <w:r w:rsidRPr="009F6624">
        <w:rPr>
          <w:sz w:val="28"/>
          <w:szCs w:val="28"/>
        </w:rPr>
        <w:t xml:space="preserve"> </w:t>
      </w:r>
      <w:r w:rsidR="002A5A9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2A5A93">
        <w:rPr>
          <w:sz w:val="28"/>
          <w:szCs w:val="28"/>
        </w:rPr>
        <w:t xml:space="preserve">8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297FB8" w:rsidRDefault="00C53DB0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 w:rsidR="002A5A93"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-00 – </w:t>
      </w:r>
      <w:r w:rsidR="002A5A93"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="00D31C69">
        <w:rPr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:rsidR="00C53DB0" w:rsidRPr="00297FB8" w:rsidRDefault="00D31C69" w:rsidP="00DB3A28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5B54" w:rsidRDefault="001B0AA9" w:rsidP="002A5A93">
      <w:pPr>
        <w:tabs>
          <w:tab w:val="left" w:pos="196"/>
        </w:tabs>
        <w:ind w:left="54" w:right="-2" w:firstLine="513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50573">
        <w:rPr>
          <w:sz w:val="28"/>
          <w:szCs w:val="28"/>
        </w:rPr>
        <w:t>1.</w:t>
      </w:r>
      <w:r w:rsidR="002A5A93">
        <w:rPr>
          <w:sz w:val="28"/>
          <w:szCs w:val="28"/>
        </w:rPr>
        <w:t xml:space="preserve"> О проекте решения об исполнении бюджета Гатчинского муниципального района за 2017 год и назначении публичных слушаний</w:t>
      </w:r>
    </w:p>
    <w:p w:rsidR="00DB3A28" w:rsidRPr="00DB3A28" w:rsidRDefault="00DB3A28" w:rsidP="00C53DB0">
      <w:pPr>
        <w:tabs>
          <w:tab w:val="left" w:pos="196"/>
        </w:tabs>
        <w:ind w:left="54" w:right="191" w:firstLine="513"/>
        <w:jc w:val="both"/>
        <w:rPr>
          <w:i/>
          <w:sz w:val="28"/>
          <w:szCs w:val="28"/>
        </w:rPr>
      </w:pPr>
      <w:r w:rsidRPr="00DB3A28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:rsidR="00DB3A28" w:rsidRDefault="00C50573" w:rsidP="00536B5F">
      <w:pPr>
        <w:tabs>
          <w:tab w:val="left" w:pos="196"/>
        </w:tabs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A5A93">
        <w:rPr>
          <w:b/>
          <w:sz w:val="28"/>
          <w:szCs w:val="28"/>
        </w:rPr>
        <w:t xml:space="preserve"> 2. </w:t>
      </w:r>
      <w:r w:rsidR="002A5A93" w:rsidRPr="00536B5F">
        <w:rPr>
          <w:sz w:val="28"/>
          <w:szCs w:val="28"/>
        </w:rPr>
        <w:t xml:space="preserve">О докладе председателя Общественной палаты Гатчинского муниципального района об </w:t>
      </w:r>
      <w:proofErr w:type="gramStart"/>
      <w:r w:rsidR="002A5A93" w:rsidRPr="00536B5F">
        <w:rPr>
          <w:sz w:val="28"/>
          <w:szCs w:val="28"/>
        </w:rPr>
        <w:t>итогах  деятельности</w:t>
      </w:r>
      <w:proofErr w:type="gramEnd"/>
      <w:r w:rsidR="002A5A93" w:rsidRPr="00536B5F">
        <w:rPr>
          <w:sz w:val="28"/>
          <w:szCs w:val="28"/>
        </w:rPr>
        <w:t xml:space="preserve">  палаты за 2017 год  </w:t>
      </w:r>
    </w:p>
    <w:p w:rsidR="00536B5F" w:rsidRPr="00C50573" w:rsidRDefault="00C50573" w:rsidP="00536B5F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 w:rsidRPr="00C50573">
        <w:rPr>
          <w:i/>
          <w:sz w:val="28"/>
          <w:szCs w:val="28"/>
        </w:rPr>
        <w:t xml:space="preserve">         </w:t>
      </w:r>
      <w:r w:rsidR="00536B5F" w:rsidRPr="00C50573">
        <w:rPr>
          <w:i/>
          <w:sz w:val="28"/>
          <w:szCs w:val="28"/>
        </w:rPr>
        <w:t>Докладчик – Кравчук Марк Витальевич, председатель</w:t>
      </w:r>
      <w:r w:rsidRPr="00C50573">
        <w:rPr>
          <w:i/>
          <w:sz w:val="28"/>
          <w:szCs w:val="28"/>
        </w:rPr>
        <w:t xml:space="preserve"> Общественной палаты Гатчинского муниципального район</w:t>
      </w:r>
    </w:p>
    <w:p w:rsidR="00C53DB0" w:rsidRPr="002A5A93" w:rsidRDefault="002A5A93" w:rsidP="002A5A93">
      <w:pPr>
        <w:pStyle w:val="ConsPlusTitle"/>
        <w:tabs>
          <w:tab w:val="left" w:pos="196"/>
        </w:tabs>
        <w:ind w:left="54" w:right="65" w:firstLine="51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</w:t>
      </w:r>
      <w:r w:rsidR="00C53DB0" w:rsidRPr="002A5A93">
        <w:rPr>
          <w:b w:val="0"/>
          <w:sz w:val="28"/>
          <w:szCs w:val="28"/>
        </w:rPr>
        <w:t xml:space="preserve">. </w:t>
      </w:r>
      <w:r w:rsidRPr="002A5A93">
        <w:rPr>
          <w:b w:val="0"/>
          <w:sz w:val="28"/>
          <w:szCs w:val="28"/>
        </w:rPr>
        <w:t xml:space="preserve"> О внесении изменений в приложение к решению совета депутатов Гатчинского муниципального района Ленинградской области от 24.11.2017 № 271 «О</w:t>
      </w:r>
      <w:r>
        <w:rPr>
          <w:b w:val="0"/>
          <w:sz w:val="28"/>
          <w:szCs w:val="28"/>
        </w:rPr>
        <w:t xml:space="preserve"> прогнозном </w:t>
      </w:r>
      <w:r w:rsidRPr="002A5A93">
        <w:rPr>
          <w:b w:val="0"/>
          <w:sz w:val="28"/>
          <w:szCs w:val="28"/>
        </w:rPr>
        <w:t>плане (программе) приватизации имущества Гатчинского муниципального района на 2018 год»</w:t>
      </w:r>
    </w:p>
    <w:p w:rsidR="002A5A93" w:rsidRPr="002A5A93" w:rsidRDefault="002A5A93" w:rsidP="002A5A93">
      <w:pPr>
        <w:pStyle w:val="2"/>
        <w:tabs>
          <w:tab w:val="left" w:pos="708"/>
        </w:tabs>
        <w:spacing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53DB0" w:rsidRPr="002A5A93">
        <w:rPr>
          <w:sz w:val="28"/>
          <w:szCs w:val="28"/>
        </w:rPr>
        <w:t xml:space="preserve">. </w:t>
      </w:r>
      <w:r w:rsidRPr="002A5A93">
        <w:rPr>
          <w:sz w:val="28"/>
          <w:szCs w:val="28"/>
        </w:rPr>
        <w:t>О внесении изменений в приложение к решению Совета депутатов Гатчинского муниципальног</w:t>
      </w:r>
      <w:r>
        <w:rPr>
          <w:sz w:val="28"/>
          <w:szCs w:val="28"/>
        </w:rPr>
        <w:t xml:space="preserve">о района Ленинградской области </w:t>
      </w:r>
      <w:r w:rsidRPr="002A5A93">
        <w:rPr>
          <w:sz w:val="28"/>
          <w:szCs w:val="28"/>
        </w:rPr>
        <w:t>от 26.12.2014 № 31 «Об утверждении Положения «О порядке ведения Реестра муниципального имущества муниципального образования Гатчинский муниципальный район» (в редакции от 17.02.2017 № 210)</w:t>
      </w:r>
    </w:p>
    <w:p w:rsidR="005476E2" w:rsidRPr="002A5A93" w:rsidRDefault="002A5A93" w:rsidP="002A5A93">
      <w:pPr>
        <w:pStyle w:val="2"/>
        <w:tabs>
          <w:tab w:val="left" w:pos="196"/>
          <w:tab w:val="left" w:pos="708"/>
        </w:tabs>
        <w:spacing w:after="0" w:line="240" w:lineRule="auto"/>
        <w:ind w:left="54" w:right="65" w:firstLine="513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5</w:t>
      </w:r>
      <w:r w:rsidR="00C53DB0" w:rsidRPr="002A5A93">
        <w:rPr>
          <w:sz w:val="28"/>
          <w:szCs w:val="28"/>
        </w:rPr>
        <w:t>.</w:t>
      </w:r>
      <w:r w:rsidRPr="002A5A93">
        <w:rPr>
          <w:sz w:val="28"/>
          <w:szCs w:val="28"/>
        </w:rPr>
        <w:t xml:space="preserve"> Об утверждении перечня объектов движимого </w:t>
      </w:r>
      <w:r w:rsidRPr="002A5A93">
        <w:rPr>
          <w:spacing w:val="-14"/>
          <w:sz w:val="28"/>
          <w:szCs w:val="28"/>
        </w:rPr>
        <w:t>имущества, находящихся в собственности муниципального образования «Гатчинский</w:t>
      </w:r>
      <w:r w:rsidRPr="002A5A93">
        <w:rPr>
          <w:sz w:val="28"/>
          <w:szCs w:val="28"/>
        </w:rPr>
        <w:t xml:space="preserve"> муниципальный район» Ленинградской области и передаваемых </w:t>
      </w:r>
      <w:r w:rsidRPr="002A5A93">
        <w:rPr>
          <w:spacing w:val="-14"/>
          <w:sz w:val="28"/>
          <w:szCs w:val="28"/>
        </w:rPr>
        <w:t xml:space="preserve">в собственность муниципальных образований Гатчинского </w:t>
      </w:r>
      <w:r w:rsidRPr="002A5A93">
        <w:rPr>
          <w:sz w:val="28"/>
          <w:szCs w:val="28"/>
        </w:rPr>
        <w:t xml:space="preserve">муниципального </w:t>
      </w:r>
      <w:r w:rsidRPr="002A5A93">
        <w:rPr>
          <w:spacing w:val="60"/>
          <w:sz w:val="28"/>
          <w:szCs w:val="28"/>
        </w:rPr>
        <w:t>района Ленинградской области</w:t>
      </w:r>
    </w:p>
    <w:p w:rsidR="00DB3A28" w:rsidRDefault="002A5A93" w:rsidP="00C53DB0">
      <w:pPr>
        <w:tabs>
          <w:tab w:val="left" w:pos="-87"/>
          <w:tab w:val="left" w:pos="196"/>
        </w:tabs>
        <w:ind w:left="54" w:right="150" w:firstLine="513"/>
        <w:jc w:val="both"/>
        <w:rPr>
          <w:i/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</w:t>
      </w:r>
      <w:r w:rsidR="00DB3A28" w:rsidRPr="00DB3A28">
        <w:rPr>
          <w:i/>
          <w:spacing w:val="-20"/>
          <w:sz w:val="28"/>
          <w:szCs w:val="28"/>
        </w:rPr>
        <w:t xml:space="preserve">Докладчик – </w:t>
      </w:r>
      <w:r>
        <w:rPr>
          <w:i/>
          <w:spacing w:val="-20"/>
          <w:sz w:val="28"/>
          <w:szCs w:val="28"/>
        </w:rPr>
        <w:t>Андреева Галина Владимировна</w:t>
      </w:r>
      <w:r w:rsidR="00DB3A28" w:rsidRPr="00DB3A28">
        <w:rPr>
          <w:i/>
          <w:spacing w:val="-20"/>
          <w:sz w:val="28"/>
          <w:szCs w:val="28"/>
        </w:rPr>
        <w:t xml:space="preserve">, </w:t>
      </w:r>
      <w:r>
        <w:rPr>
          <w:i/>
          <w:spacing w:val="-20"/>
          <w:sz w:val="28"/>
          <w:szCs w:val="28"/>
        </w:rPr>
        <w:t xml:space="preserve">заместитель </w:t>
      </w:r>
      <w:r w:rsidR="00DB3A28" w:rsidRPr="00DB3A28">
        <w:rPr>
          <w:i/>
          <w:spacing w:val="-20"/>
          <w:sz w:val="28"/>
          <w:szCs w:val="28"/>
        </w:rPr>
        <w:t>председател</w:t>
      </w:r>
      <w:r>
        <w:rPr>
          <w:i/>
          <w:spacing w:val="-20"/>
          <w:sz w:val="28"/>
          <w:szCs w:val="28"/>
        </w:rPr>
        <w:t>я</w:t>
      </w:r>
      <w:r w:rsidR="00DB3A28" w:rsidRPr="00DB3A28">
        <w:rPr>
          <w:i/>
          <w:spacing w:val="-20"/>
          <w:sz w:val="28"/>
          <w:szCs w:val="28"/>
        </w:rPr>
        <w:t xml:space="preserve"> Комитета по управлению имуществом ГМР</w:t>
      </w:r>
    </w:p>
    <w:p w:rsidR="00A0106E" w:rsidRDefault="00C50573" w:rsidP="00A0106E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  <w:r>
        <w:rPr>
          <w:spacing w:val="-20"/>
          <w:sz w:val="28"/>
          <w:szCs w:val="28"/>
        </w:rPr>
        <w:t xml:space="preserve">         </w:t>
      </w:r>
      <w:r w:rsidR="002A5A93">
        <w:rPr>
          <w:spacing w:val="-20"/>
          <w:sz w:val="28"/>
          <w:szCs w:val="28"/>
        </w:rPr>
        <w:t xml:space="preserve"> </w:t>
      </w:r>
      <w:r w:rsidR="00C53DB0">
        <w:rPr>
          <w:sz w:val="28"/>
          <w:szCs w:val="28"/>
        </w:rPr>
        <w:t>6</w:t>
      </w:r>
      <w:r w:rsidR="00C53DB0" w:rsidRPr="00A0106E">
        <w:rPr>
          <w:sz w:val="28"/>
          <w:szCs w:val="28"/>
        </w:rPr>
        <w:t xml:space="preserve">. </w:t>
      </w:r>
      <w:r w:rsidR="002A5A93" w:rsidRPr="00A0106E">
        <w:rPr>
          <w:sz w:val="28"/>
          <w:szCs w:val="28"/>
        </w:rPr>
        <w:t xml:space="preserve"> </w:t>
      </w:r>
      <w:r w:rsidR="00A0106E" w:rsidRPr="00A0106E">
        <w:rPr>
          <w:b w:val="0"/>
          <w:sz w:val="28"/>
          <w:szCs w:val="28"/>
        </w:rPr>
        <w:t>О ликвидации Комитета социальной защиты населения Гатчинского муниципального района Ленинградской области</w:t>
      </w:r>
    </w:p>
    <w:p w:rsidR="007E7550" w:rsidRDefault="00A0106E" w:rsidP="007E7550">
      <w:pPr>
        <w:pStyle w:val="2"/>
        <w:spacing w:after="0" w:line="240" w:lineRule="auto"/>
        <w:ind w:right="-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5A93">
        <w:rPr>
          <w:sz w:val="28"/>
          <w:szCs w:val="28"/>
        </w:rPr>
        <w:t xml:space="preserve"> </w:t>
      </w:r>
      <w:r w:rsidR="00DB3A28" w:rsidRPr="00DB3A28">
        <w:rPr>
          <w:i/>
          <w:sz w:val="28"/>
          <w:szCs w:val="28"/>
        </w:rPr>
        <w:t xml:space="preserve">Докладчик – </w:t>
      </w:r>
      <w:proofErr w:type="spellStart"/>
      <w:r w:rsidR="007E7550">
        <w:rPr>
          <w:i/>
          <w:sz w:val="28"/>
          <w:szCs w:val="28"/>
        </w:rPr>
        <w:t>Дерендяев</w:t>
      </w:r>
      <w:proofErr w:type="spellEnd"/>
      <w:r w:rsidR="007E7550">
        <w:rPr>
          <w:i/>
          <w:sz w:val="28"/>
          <w:szCs w:val="28"/>
        </w:rPr>
        <w:t xml:space="preserve"> Роман Олегович</w:t>
      </w:r>
      <w:r w:rsidR="00DB3A28" w:rsidRPr="00DB3A28">
        <w:rPr>
          <w:i/>
          <w:sz w:val="28"/>
          <w:szCs w:val="28"/>
        </w:rPr>
        <w:t xml:space="preserve">, </w:t>
      </w:r>
      <w:r w:rsidR="00294817">
        <w:rPr>
          <w:i/>
          <w:sz w:val="28"/>
          <w:szCs w:val="28"/>
        </w:rPr>
        <w:t>первый заместитель главы администрации ГМР</w:t>
      </w:r>
    </w:p>
    <w:p w:rsidR="00A0106E" w:rsidRPr="007E7550" w:rsidRDefault="00294817" w:rsidP="007E7550">
      <w:pPr>
        <w:pStyle w:val="2"/>
        <w:spacing w:after="0" w:line="240" w:lineRule="auto"/>
        <w:ind w:right="-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106E" w:rsidRPr="00A0106E">
        <w:rPr>
          <w:sz w:val="28"/>
          <w:szCs w:val="28"/>
        </w:rPr>
        <w:t xml:space="preserve">   </w:t>
      </w:r>
      <w:r w:rsidR="007E7550">
        <w:rPr>
          <w:sz w:val="28"/>
          <w:szCs w:val="28"/>
        </w:rPr>
        <w:t>7</w:t>
      </w:r>
      <w:r w:rsidR="00A0106E">
        <w:rPr>
          <w:sz w:val="28"/>
          <w:szCs w:val="28"/>
        </w:rPr>
        <w:t xml:space="preserve">. </w:t>
      </w:r>
      <w:r w:rsidR="00A0106E" w:rsidRPr="00A0106E">
        <w:rPr>
          <w:sz w:val="28"/>
          <w:szCs w:val="28"/>
        </w:rPr>
        <w:t>Об утверждении структуры администрации Гатчинского муниципального района Ленинградской области</w:t>
      </w:r>
    </w:p>
    <w:p w:rsidR="00DB3A28" w:rsidRDefault="00294817" w:rsidP="00A0106E">
      <w:pPr>
        <w:tabs>
          <w:tab w:val="left" w:pos="5387"/>
        </w:tabs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A0106E" w:rsidRPr="00DB3A28">
        <w:rPr>
          <w:i/>
          <w:sz w:val="28"/>
          <w:szCs w:val="28"/>
        </w:rPr>
        <w:t xml:space="preserve">Докладчик – </w:t>
      </w:r>
      <w:proofErr w:type="spellStart"/>
      <w:r w:rsidR="007E7550">
        <w:rPr>
          <w:i/>
          <w:sz w:val="28"/>
          <w:szCs w:val="28"/>
        </w:rPr>
        <w:t>Вэнскэ</w:t>
      </w:r>
      <w:proofErr w:type="spellEnd"/>
      <w:r w:rsidR="007E7550">
        <w:rPr>
          <w:i/>
          <w:sz w:val="28"/>
          <w:szCs w:val="28"/>
        </w:rPr>
        <w:t xml:space="preserve"> Светлана Михайловна</w:t>
      </w:r>
      <w:bookmarkStart w:id="0" w:name="_GoBack"/>
      <w:bookmarkEnd w:id="0"/>
      <w:r>
        <w:rPr>
          <w:i/>
          <w:sz w:val="28"/>
          <w:szCs w:val="28"/>
        </w:rPr>
        <w:t>, управляющий делами администрации ГМР</w:t>
      </w:r>
    </w:p>
    <w:p w:rsidR="007E7550" w:rsidRPr="00A0106E" w:rsidRDefault="007E7550" w:rsidP="007E7550">
      <w:pPr>
        <w:pStyle w:val="2"/>
        <w:spacing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>
        <w:rPr>
          <w:sz w:val="28"/>
          <w:szCs w:val="28"/>
        </w:rPr>
        <w:t xml:space="preserve">. </w:t>
      </w:r>
      <w:r w:rsidRPr="00A0106E">
        <w:rPr>
          <w:sz w:val="28"/>
          <w:szCs w:val="28"/>
        </w:rPr>
        <w:t xml:space="preserve">Об утверждении тарифов на платные </w:t>
      </w:r>
      <w:proofErr w:type="gramStart"/>
      <w:r w:rsidRPr="00A0106E">
        <w:rPr>
          <w:sz w:val="28"/>
          <w:szCs w:val="28"/>
        </w:rPr>
        <w:t>услуги,  оказываемые</w:t>
      </w:r>
      <w:proofErr w:type="gramEnd"/>
      <w:r w:rsidRPr="00A0106E">
        <w:rPr>
          <w:sz w:val="28"/>
          <w:szCs w:val="28"/>
        </w:rPr>
        <w:t xml:space="preserve"> муниципальными бюджетными учреждениями дополнительного образования «Коммунаровская детская школа искусств», «</w:t>
      </w:r>
      <w:proofErr w:type="spellStart"/>
      <w:r w:rsidRPr="00A0106E">
        <w:rPr>
          <w:sz w:val="28"/>
          <w:szCs w:val="28"/>
        </w:rPr>
        <w:t>Таицкая</w:t>
      </w:r>
      <w:proofErr w:type="spellEnd"/>
      <w:r w:rsidRPr="00A0106E">
        <w:rPr>
          <w:sz w:val="28"/>
          <w:szCs w:val="28"/>
        </w:rPr>
        <w:t xml:space="preserve"> детская музыкальная </w:t>
      </w:r>
      <w:r w:rsidRPr="00A0106E">
        <w:rPr>
          <w:sz w:val="28"/>
          <w:szCs w:val="28"/>
        </w:rPr>
        <w:lastRenderedPageBreak/>
        <w:t>школа им. Н.А. Римского — Корсакова,  «</w:t>
      </w:r>
      <w:proofErr w:type="spellStart"/>
      <w:r w:rsidRPr="00A0106E">
        <w:rPr>
          <w:sz w:val="28"/>
          <w:szCs w:val="28"/>
        </w:rPr>
        <w:t>Войсковицкая</w:t>
      </w:r>
      <w:proofErr w:type="spellEnd"/>
      <w:r w:rsidRPr="00A0106E">
        <w:rPr>
          <w:sz w:val="28"/>
          <w:szCs w:val="28"/>
        </w:rPr>
        <w:t xml:space="preserve"> детская школа искусств», «Гатчинская детская музыкальная школа им. М.М. </w:t>
      </w:r>
      <w:proofErr w:type="spellStart"/>
      <w:r w:rsidRPr="00A0106E">
        <w:rPr>
          <w:sz w:val="28"/>
          <w:szCs w:val="28"/>
        </w:rPr>
        <w:t>Ипполитова</w:t>
      </w:r>
      <w:proofErr w:type="spellEnd"/>
      <w:r w:rsidRPr="00A0106E">
        <w:rPr>
          <w:sz w:val="28"/>
          <w:szCs w:val="28"/>
        </w:rPr>
        <w:t xml:space="preserve"> – Иванова»</w:t>
      </w:r>
    </w:p>
    <w:p w:rsidR="007E7550" w:rsidRDefault="007E7550" w:rsidP="00A0106E">
      <w:pPr>
        <w:tabs>
          <w:tab w:val="left" w:pos="5387"/>
        </w:tabs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DB3A28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– Мкртчян Даниил </w:t>
      </w:r>
      <w:proofErr w:type="spellStart"/>
      <w:r>
        <w:rPr>
          <w:i/>
          <w:sz w:val="28"/>
          <w:szCs w:val="28"/>
        </w:rPr>
        <w:t>Арменович</w:t>
      </w:r>
      <w:proofErr w:type="spellEnd"/>
      <w:r>
        <w:rPr>
          <w:i/>
          <w:sz w:val="28"/>
          <w:szCs w:val="28"/>
        </w:rPr>
        <w:t>, председатель Комитета по культуре Гатчинского муниципального района</w:t>
      </w:r>
    </w:p>
    <w:p w:rsidR="002A5A93" w:rsidRPr="00A0106E" w:rsidRDefault="00A0106E" w:rsidP="002A5A9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A93" w:rsidRPr="00A0106E">
        <w:rPr>
          <w:sz w:val="28"/>
          <w:szCs w:val="28"/>
        </w:rPr>
        <w:t>. Об установлении дополнительной меры социальной поддержки и социальной помощи педагогическим работникам муниципальных бюджетных образовательных учреждений и муниципальных автономных образовательных учреждений, подведомственных Комитету образования Гатчинского муниципального района Ленинградской области, в виде денежной компенсации за аренду жилых помещений в Гатчинском муниципальном районе</w:t>
      </w:r>
    </w:p>
    <w:p w:rsidR="00A0106E" w:rsidRPr="00A0106E" w:rsidRDefault="00A0106E" w:rsidP="002A5A9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94817">
        <w:rPr>
          <w:sz w:val="28"/>
          <w:szCs w:val="28"/>
        </w:rPr>
        <w:t xml:space="preserve"> </w:t>
      </w:r>
      <w:r w:rsidRPr="00A0106E">
        <w:rPr>
          <w:sz w:val="28"/>
          <w:szCs w:val="28"/>
        </w:rPr>
        <w:t>О внесении изменений в Приложение 1 к Решению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решения совета депутатов Гатчинского муниципального района Ленинградской области от 23.06.2017г. №248 «О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района»)</w:t>
      </w:r>
    </w:p>
    <w:p w:rsidR="002A5A93" w:rsidRDefault="002A5A93" w:rsidP="002A5A93">
      <w:pPr>
        <w:tabs>
          <w:tab w:val="left" w:pos="-3240"/>
          <w:tab w:val="left" w:pos="196"/>
        </w:tabs>
        <w:ind w:left="54" w:right="65" w:firstLine="513"/>
        <w:jc w:val="both"/>
        <w:rPr>
          <w:i/>
          <w:sz w:val="28"/>
          <w:szCs w:val="28"/>
        </w:rPr>
      </w:pPr>
      <w:r w:rsidRPr="00DB3A28">
        <w:rPr>
          <w:i/>
          <w:sz w:val="28"/>
          <w:szCs w:val="28"/>
        </w:rPr>
        <w:t xml:space="preserve">Докладчик – </w:t>
      </w:r>
      <w:r>
        <w:rPr>
          <w:i/>
          <w:sz w:val="28"/>
          <w:szCs w:val="28"/>
        </w:rPr>
        <w:t>Попков Сергей Васильевич</w:t>
      </w:r>
      <w:r w:rsidRPr="00DB3A28">
        <w:rPr>
          <w:i/>
          <w:sz w:val="28"/>
          <w:szCs w:val="28"/>
        </w:rPr>
        <w:t xml:space="preserve">, председатель Комитета </w:t>
      </w:r>
      <w:r>
        <w:rPr>
          <w:i/>
          <w:sz w:val="28"/>
          <w:szCs w:val="28"/>
        </w:rPr>
        <w:t>образования</w:t>
      </w:r>
      <w:r w:rsidRPr="00DB3A28">
        <w:rPr>
          <w:i/>
          <w:sz w:val="28"/>
          <w:szCs w:val="28"/>
        </w:rPr>
        <w:t xml:space="preserve"> ГМР</w:t>
      </w:r>
    </w:p>
    <w:p w:rsidR="00813E30" w:rsidRDefault="00A0106E" w:rsidP="00813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A5A93">
        <w:rPr>
          <w:sz w:val="28"/>
          <w:szCs w:val="28"/>
        </w:rPr>
        <w:t>.</w:t>
      </w:r>
      <w:r w:rsidR="00813E30">
        <w:rPr>
          <w:sz w:val="28"/>
          <w:szCs w:val="28"/>
        </w:rPr>
        <w:t xml:space="preserve"> </w:t>
      </w:r>
      <w:r w:rsidR="00813E30" w:rsidRPr="00AF1DF3">
        <w:rPr>
          <w:sz w:val="28"/>
          <w:szCs w:val="28"/>
        </w:rPr>
        <w:t xml:space="preserve">О </w:t>
      </w:r>
      <w:r w:rsidR="00813E30">
        <w:rPr>
          <w:sz w:val="28"/>
          <w:szCs w:val="28"/>
        </w:rPr>
        <w:t xml:space="preserve">внесении изменений в приложение </w:t>
      </w:r>
      <w:r w:rsidR="00813E30" w:rsidRPr="00AF1DF3">
        <w:rPr>
          <w:sz w:val="28"/>
          <w:szCs w:val="28"/>
        </w:rPr>
        <w:t xml:space="preserve">к решению </w:t>
      </w:r>
      <w:r w:rsidR="00813E30">
        <w:rPr>
          <w:sz w:val="28"/>
          <w:szCs w:val="28"/>
        </w:rPr>
        <w:t xml:space="preserve">совета депутатов Гатчинского муниципального района от 22.04.2011 № 153 </w:t>
      </w:r>
      <w:r w:rsidR="00813E30" w:rsidRPr="00FB0F9D">
        <w:rPr>
          <w:sz w:val="28"/>
          <w:szCs w:val="28"/>
        </w:rPr>
        <w:t>«Об утверждении кодекса этики и служебного поведения муниципальных служащих Гатчинского муниципального района»</w:t>
      </w:r>
    </w:p>
    <w:p w:rsidR="00294817" w:rsidRDefault="00727F72" w:rsidP="00727F7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94817" w:rsidRPr="00294817">
        <w:rPr>
          <w:i/>
          <w:sz w:val="28"/>
          <w:szCs w:val="28"/>
        </w:rPr>
        <w:t>Докладчик – Кузнецова Ирина Геннадьевна, заместитель председателя Комитета юридического обеспечения администрации ГМР</w:t>
      </w:r>
    </w:p>
    <w:p w:rsidR="00727F72" w:rsidRPr="00727F72" w:rsidRDefault="00727F72" w:rsidP="00727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Об обращении к Губернатору Л</w:t>
      </w:r>
      <w:r w:rsidRPr="00727F72">
        <w:rPr>
          <w:sz w:val="28"/>
          <w:szCs w:val="28"/>
        </w:rPr>
        <w:t>енинградской области</w:t>
      </w:r>
    </w:p>
    <w:p w:rsidR="002A5A93" w:rsidRPr="00813E30" w:rsidRDefault="002A5A93" w:rsidP="002A5A93">
      <w:pPr>
        <w:ind w:right="-2" w:firstLine="567"/>
        <w:jc w:val="both"/>
        <w:rPr>
          <w:sz w:val="28"/>
          <w:szCs w:val="28"/>
        </w:rPr>
      </w:pPr>
      <w:r w:rsidRPr="00813E30">
        <w:rPr>
          <w:sz w:val="28"/>
          <w:szCs w:val="28"/>
        </w:rPr>
        <w:t>1</w:t>
      </w:r>
      <w:r w:rsidR="00A0106E">
        <w:rPr>
          <w:sz w:val="28"/>
          <w:szCs w:val="28"/>
        </w:rPr>
        <w:t>3</w:t>
      </w:r>
      <w:r w:rsidRPr="00813E30">
        <w:rPr>
          <w:sz w:val="28"/>
          <w:szCs w:val="28"/>
        </w:rPr>
        <w:t>. О внесении изменений в решение совета депутатов Гатчинского муниципального района №186 от 28.10.2016 «Об избрании представителей от   Гатчинского муниципального района в Молодежный парламент Ленинградской области»</w:t>
      </w:r>
    </w:p>
    <w:p w:rsidR="002A5A93" w:rsidRPr="00DB3A28" w:rsidRDefault="002A5A93" w:rsidP="002A5A93">
      <w:pPr>
        <w:tabs>
          <w:tab w:val="left" w:pos="-3240"/>
          <w:tab w:val="left" w:pos="196"/>
        </w:tabs>
        <w:ind w:left="54" w:right="65" w:firstLine="513"/>
        <w:jc w:val="both"/>
        <w:rPr>
          <w:i/>
          <w:sz w:val="28"/>
          <w:szCs w:val="28"/>
        </w:rPr>
      </w:pPr>
      <w:r w:rsidRPr="00DB3A28">
        <w:rPr>
          <w:i/>
          <w:sz w:val="28"/>
          <w:szCs w:val="28"/>
        </w:rPr>
        <w:t xml:space="preserve">Докладчик – </w:t>
      </w:r>
      <w:r>
        <w:rPr>
          <w:i/>
          <w:sz w:val="28"/>
          <w:szCs w:val="28"/>
        </w:rPr>
        <w:t>Ильин Андрей Иванович</w:t>
      </w:r>
      <w:r w:rsidRPr="00DB3A28">
        <w:rPr>
          <w:i/>
          <w:sz w:val="28"/>
          <w:szCs w:val="28"/>
        </w:rPr>
        <w:t xml:space="preserve">, </w:t>
      </w:r>
      <w:r w:rsidR="00294817">
        <w:rPr>
          <w:i/>
          <w:sz w:val="28"/>
          <w:szCs w:val="28"/>
        </w:rPr>
        <w:t>глава Гатчинского муниципального района</w:t>
      </w:r>
    </w:p>
    <w:p w:rsidR="00C53DB0" w:rsidRPr="00C53DB0" w:rsidRDefault="002A5A93" w:rsidP="00294817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4817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B7C3E">
        <w:rPr>
          <w:sz w:val="28"/>
          <w:szCs w:val="28"/>
        </w:rPr>
        <w:t>4</w:t>
      </w:r>
      <w:r w:rsidR="00C53DB0">
        <w:rPr>
          <w:sz w:val="28"/>
          <w:szCs w:val="28"/>
        </w:rPr>
        <w:t>. Разное</w:t>
      </w:r>
    </w:p>
    <w:p w:rsidR="00CE35E2" w:rsidRDefault="00CE35E2" w:rsidP="00C53DB0">
      <w:pPr>
        <w:tabs>
          <w:tab w:val="left" w:pos="2250"/>
        </w:tabs>
        <w:rPr>
          <w:sz w:val="28"/>
          <w:szCs w:val="28"/>
        </w:rPr>
      </w:pPr>
    </w:p>
    <w:p w:rsidR="00DB3A28" w:rsidRPr="00663AE0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10 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294817">
      <w:pgSz w:w="11906" w:h="16838"/>
      <w:pgMar w:top="142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5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60AF4"/>
    <w:rsid w:val="00274C3B"/>
    <w:rsid w:val="00294817"/>
    <w:rsid w:val="002A5A93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D0F4E"/>
    <w:rsid w:val="0061023E"/>
    <w:rsid w:val="00616CD1"/>
    <w:rsid w:val="006274DF"/>
    <w:rsid w:val="00630BEB"/>
    <w:rsid w:val="006471B2"/>
    <w:rsid w:val="00652627"/>
    <w:rsid w:val="00662587"/>
    <w:rsid w:val="00663AE0"/>
    <w:rsid w:val="006A150B"/>
    <w:rsid w:val="006B365B"/>
    <w:rsid w:val="006B6794"/>
    <w:rsid w:val="006C2E27"/>
    <w:rsid w:val="006C3C14"/>
    <w:rsid w:val="006F399C"/>
    <w:rsid w:val="006F6FC4"/>
    <w:rsid w:val="007167B4"/>
    <w:rsid w:val="00727F72"/>
    <w:rsid w:val="00731A4C"/>
    <w:rsid w:val="0076380F"/>
    <w:rsid w:val="007758E1"/>
    <w:rsid w:val="0079191D"/>
    <w:rsid w:val="007E1B35"/>
    <w:rsid w:val="007E50E7"/>
    <w:rsid w:val="007E7550"/>
    <w:rsid w:val="00813E30"/>
    <w:rsid w:val="0083362F"/>
    <w:rsid w:val="0086194F"/>
    <w:rsid w:val="008A5FBC"/>
    <w:rsid w:val="008A7295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106E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475AD"/>
    <w:rsid w:val="00C50573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813E1"/>
    <w:rsid w:val="00DB3A28"/>
    <w:rsid w:val="00DB7C3E"/>
    <w:rsid w:val="00DD2DFD"/>
    <w:rsid w:val="00DF0D4A"/>
    <w:rsid w:val="00E14355"/>
    <w:rsid w:val="00E30DF3"/>
    <w:rsid w:val="00E3780B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uiPriority w:val="99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8C97-4CF0-42AC-86F2-A4E40A6D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19</cp:revision>
  <cp:lastPrinted>2012-04-03T06:31:00Z</cp:lastPrinted>
  <dcterms:created xsi:type="dcterms:W3CDTF">2016-08-31T10:57:00Z</dcterms:created>
  <dcterms:modified xsi:type="dcterms:W3CDTF">2018-04-12T14:24:00Z</dcterms:modified>
</cp:coreProperties>
</file>