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D248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3B29ED69" wp14:editId="5285B07B">
            <wp:extent cx="526415" cy="629285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A78">
        <w:rPr>
          <w:sz w:val="28"/>
          <w:szCs w:val="28"/>
        </w:rPr>
        <w:t xml:space="preserve">                  </w:t>
      </w:r>
      <w:r w:rsidRPr="00EE2A78">
        <w:rPr>
          <w:b/>
          <w:sz w:val="28"/>
          <w:szCs w:val="28"/>
        </w:rPr>
        <w:t>ПРОЕКТ</w:t>
      </w:r>
    </w:p>
    <w:p w14:paraId="50D8FEEE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2FB8C415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АДМИНИСТРАЦИЯ ГАТЧИНСКОГО МУНИЦИПАЛЬНОГО РАЙОНА</w:t>
      </w:r>
    </w:p>
    <w:p w14:paraId="5E472861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ЛЕНИНГРАДСКОЙ ОБЛАСТИ</w:t>
      </w:r>
    </w:p>
    <w:p w14:paraId="6AE4E767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6A8E5646" w14:textId="77777777" w:rsidR="00615784" w:rsidRPr="00EE2A78" w:rsidRDefault="00615784" w:rsidP="00615784">
      <w:pPr>
        <w:jc w:val="center"/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ПОСТАНОВЛЕНИЕ</w:t>
      </w:r>
    </w:p>
    <w:p w14:paraId="71909F02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5430F8ED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75CA76D5" w14:textId="77777777" w:rsidR="00615784" w:rsidRPr="00EE2A78" w:rsidRDefault="00615784" w:rsidP="00615784">
      <w:pPr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От</w:t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  <w:t xml:space="preserve">          №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4"/>
      </w:tblGrid>
      <w:tr w:rsidR="00615784" w:rsidRPr="00EE2A78" w14:paraId="222BF3B8" w14:textId="77777777" w:rsidTr="002F601E">
        <w:trPr>
          <w:trHeight w:val="2332"/>
        </w:trPr>
        <w:tc>
          <w:tcPr>
            <w:tcW w:w="3974" w:type="dxa"/>
          </w:tcPr>
          <w:p w14:paraId="733DC84E" w14:textId="294DD0E8" w:rsidR="002F601E" w:rsidRPr="003F26F8" w:rsidRDefault="002F601E" w:rsidP="002F601E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F26F8">
              <w:rPr>
                <w:rFonts w:cs="Tahoma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Об утверждении программы (плана) «Профилактика рисков причинения вреда (ущерба) охраняемым законом ценностям </w:t>
            </w:r>
            <w:r w:rsidRPr="003F26F8">
              <w:rPr>
                <w:rFonts w:cs="Tahoma"/>
                <w:bCs/>
                <w:color w:val="000000"/>
                <w:kern w:val="2"/>
                <w:sz w:val="28"/>
                <w:szCs w:val="28"/>
              </w:rPr>
              <w:t>по муниципальному земельному контролю на территории</w:t>
            </w:r>
            <w:r w:rsidRPr="003F26F8">
              <w:rPr>
                <w:rFonts w:cs="Tahoma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Pr="003F26F8">
              <w:rPr>
                <w:sz w:val="28"/>
                <w:szCs w:val="28"/>
              </w:rPr>
              <w:t>сельских поселений Гатчинского муниципального района и МО «Город Гатчина»</w:t>
            </w:r>
            <w:r w:rsidR="0035410E">
              <w:rPr>
                <w:sz w:val="28"/>
                <w:szCs w:val="28"/>
              </w:rPr>
              <w:t xml:space="preserve"> на 2023 год</w:t>
            </w:r>
          </w:p>
          <w:p w14:paraId="243A4D27" w14:textId="77777777" w:rsidR="00615784" w:rsidRPr="00EE2A78" w:rsidRDefault="00615784" w:rsidP="00B57F87">
            <w:pPr>
              <w:tabs>
                <w:tab w:val="left" w:pos="-3120"/>
              </w:tabs>
              <w:ind w:right="-2"/>
              <w:jc w:val="both"/>
              <w:rPr>
                <w:sz w:val="28"/>
                <w:szCs w:val="28"/>
              </w:rPr>
            </w:pPr>
          </w:p>
          <w:p w14:paraId="6BAE8B89" w14:textId="77777777" w:rsidR="00615784" w:rsidRPr="00EE2A78" w:rsidRDefault="00615784" w:rsidP="00B57F87">
            <w:pPr>
              <w:jc w:val="both"/>
              <w:rPr>
                <w:sz w:val="28"/>
                <w:szCs w:val="28"/>
              </w:rPr>
            </w:pPr>
          </w:p>
        </w:tc>
      </w:tr>
    </w:tbl>
    <w:p w14:paraId="0B319185" w14:textId="77777777" w:rsidR="002F601E" w:rsidRPr="002F601E" w:rsidRDefault="002F601E" w:rsidP="002F6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В соответствии 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с</w:t>
      </w:r>
      <w:r w:rsidR="00153A5E" w:rsidRP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06.10.2003 № 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131-ФЗ «Об общих принципах организации местного самоуправлен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ия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Феде</w:t>
      </w:r>
      <w:r>
        <w:rPr>
          <w:rFonts w:cs="Tahoma"/>
          <w:color w:val="000000"/>
          <w:kern w:val="2"/>
          <w:sz w:val="28"/>
          <w:szCs w:val="28"/>
          <w:lang w:eastAsia="en-US"/>
        </w:rPr>
        <w:t>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248-ФЗ «О государственном контроле (надзоре) и муниципальном ко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нтроле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153A5E">
        <w:rPr>
          <w:rFonts w:eastAsia="Calibri"/>
          <w:bCs/>
          <w:color w:val="000000"/>
          <w:sz w:val="28"/>
          <w:szCs w:val="28"/>
        </w:rPr>
        <w:t>с</w:t>
      </w:r>
      <w:r w:rsidRPr="002F601E">
        <w:rPr>
          <w:rFonts w:eastAsia="Calibri"/>
          <w:bCs/>
          <w:color w:val="000000"/>
          <w:sz w:val="28"/>
          <w:szCs w:val="28"/>
        </w:rPr>
        <w:t>овета депутатов Гатчинского муниципального района Ленинградской области</w:t>
      </w:r>
      <w:r w:rsidR="00153A5E">
        <w:rPr>
          <w:rFonts w:eastAsia="Calibri"/>
          <w:bCs/>
          <w:color w:val="000000"/>
          <w:sz w:val="28"/>
          <w:szCs w:val="28"/>
        </w:rPr>
        <w:t xml:space="preserve"> от 24.09.2021 № 171 «Об утверждении положения о муниципальном земельном контроле на территории сельских поселений Гатчинского муниципального района», решением совета депутатов МО «Город Гатчина» </w:t>
      </w:r>
      <w:r w:rsidRPr="006629E6">
        <w:rPr>
          <w:rFonts w:cs="Tahoma"/>
          <w:color w:val="000000"/>
          <w:kern w:val="2"/>
          <w:sz w:val="28"/>
          <w:szCs w:val="28"/>
          <w:lang w:eastAsia="en-US"/>
        </w:rPr>
        <w:t xml:space="preserve"> от 29.06.2021 № </w:t>
      </w:r>
      <w:r w:rsidR="006629E6" w:rsidRPr="006629E6">
        <w:rPr>
          <w:rFonts w:cs="Tahoma"/>
          <w:color w:val="000000"/>
          <w:kern w:val="2"/>
          <w:sz w:val="28"/>
          <w:szCs w:val="28"/>
          <w:lang w:eastAsia="en-US"/>
        </w:rPr>
        <w:t>44</w:t>
      </w:r>
      <w:r w:rsidRPr="006629E6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«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2F601E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r w:rsidR="006629E6">
        <w:rPr>
          <w:rFonts w:eastAsia="Calibri"/>
          <w:bCs/>
          <w:color w:val="000000"/>
          <w:sz w:val="28"/>
          <w:szCs w:val="28"/>
        </w:rPr>
        <w:t>п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2F601E">
        <w:rPr>
          <w:rFonts w:eastAsia="Calibri"/>
          <w:bCs/>
          <w:iCs/>
          <w:sz w:val="28"/>
          <w:szCs w:val="28"/>
        </w:rPr>
        <w:t xml:space="preserve">о муниципальном земельном контроле </w:t>
      </w:r>
      <w:bookmarkStart w:id="2" w:name="_Hlk83744082"/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 xml:space="preserve">а территории </w:t>
      </w:r>
      <w:r w:rsidRPr="002F601E">
        <w:rPr>
          <w:rFonts w:eastAsia="Calibri"/>
          <w:bCs/>
          <w:color w:val="000000"/>
          <w:sz w:val="28"/>
          <w:szCs w:val="28"/>
        </w:rPr>
        <w:t xml:space="preserve">муниципального образования </w:t>
      </w:r>
      <w:bookmarkStart w:id="3" w:name="_Hlk83743705"/>
      <w:r w:rsidRPr="002F601E">
        <w:rPr>
          <w:rFonts w:eastAsia="Calibri"/>
          <w:bCs/>
          <w:color w:val="000000"/>
          <w:sz w:val="28"/>
          <w:szCs w:val="28"/>
        </w:rPr>
        <w:t xml:space="preserve">город </w:t>
      </w:r>
      <w:r w:rsidR="00153A5E">
        <w:rPr>
          <w:rFonts w:eastAsia="Calibri"/>
          <w:bCs/>
          <w:color w:val="000000"/>
          <w:sz w:val="28"/>
          <w:szCs w:val="28"/>
        </w:rPr>
        <w:t>Гатчина»</w:t>
      </w:r>
      <w:bookmarkEnd w:id="0"/>
      <w:bookmarkEnd w:id="1"/>
      <w:bookmarkEnd w:id="2"/>
      <w:bookmarkEnd w:id="3"/>
      <w:r w:rsidRPr="002F601E">
        <w:rPr>
          <w:sz w:val="28"/>
          <w:szCs w:val="28"/>
        </w:rPr>
        <w:t xml:space="preserve">, руководствуясь Уставом </w:t>
      </w:r>
      <w:r w:rsidR="00153A5E">
        <w:rPr>
          <w:sz w:val="28"/>
          <w:szCs w:val="28"/>
        </w:rPr>
        <w:t>Гатчинского муниципального района, Уставом МО</w:t>
      </w:r>
      <w:r w:rsidRPr="002F601E">
        <w:rPr>
          <w:sz w:val="28"/>
          <w:szCs w:val="28"/>
        </w:rPr>
        <w:t xml:space="preserve"> </w:t>
      </w:r>
      <w:r w:rsidR="00153A5E">
        <w:rPr>
          <w:sz w:val="28"/>
          <w:szCs w:val="28"/>
        </w:rPr>
        <w:t>«Г</w:t>
      </w:r>
      <w:r w:rsidRPr="002F601E">
        <w:rPr>
          <w:sz w:val="28"/>
          <w:szCs w:val="28"/>
        </w:rPr>
        <w:t xml:space="preserve">ород </w:t>
      </w:r>
      <w:r w:rsidR="00153A5E">
        <w:rPr>
          <w:sz w:val="28"/>
          <w:szCs w:val="28"/>
        </w:rPr>
        <w:t>Гатчина»</w:t>
      </w:r>
      <w:r w:rsidRPr="002F601E">
        <w:rPr>
          <w:sz w:val="28"/>
          <w:szCs w:val="28"/>
        </w:rPr>
        <w:t xml:space="preserve">, </w:t>
      </w:r>
      <w:r w:rsidRPr="002F601E">
        <w:rPr>
          <w:b/>
          <w:sz w:val="28"/>
          <w:szCs w:val="28"/>
        </w:rPr>
        <w:t>постановляет:</w:t>
      </w:r>
      <w:r w:rsidRPr="002F601E">
        <w:rPr>
          <w:b/>
          <w:bCs/>
          <w:sz w:val="28"/>
          <w:szCs w:val="28"/>
        </w:rPr>
        <w:t xml:space="preserve">    </w:t>
      </w:r>
    </w:p>
    <w:p w14:paraId="07A84D39" w14:textId="1AAB8D45" w:rsidR="002F601E" w:rsidRPr="002F601E" w:rsidRDefault="002F601E" w:rsidP="00153A5E">
      <w:pPr>
        <w:widowControl w:val="0"/>
        <w:suppressAutoHyphens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4" w:name="_Hlk8374409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>а территории</w:t>
      </w:r>
      <w:r w:rsidR="00153A5E">
        <w:rPr>
          <w:rFonts w:eastAsia="Calibri"/>
          <w:bCs/>
          <w:sz w:val="28"/>
          <w:szCs w:val="28"/>
        </w:rPr>
        <w:t xml:space="preserve"> сельских поселений Гатчинского муниципального района и</w:t>
      </w:r>
      <w:r w:rsidRPr="002F601E">
        <w:rPr>
          <w:rFonts w:eastAsia="Calibri"/>
          <w:bCs/>
          <w:sz w:val="28"/>
          <w:szCs w:val="28"/>
        </w:rPr>
        <w:t xml:space="preserve"> </w:t>
      </w:r>
      <w:r w:rsidRPr="002F601E">
        <w:rPr>
          <w:rFonts w:eastAsia="Calibri"/>
          <w:bCs/>
          <w:color w:val="000000"/>
          <w:sz w:val="28"/>
          <w:szCs w:val="28"/>
        </w:rPr>
        <w:t xml:space="preserve">муниципального образования </w:t>
      </w:r>
      <w:r w:rsidR="00153A5E">
        <w:rPr>
          <w:rFonts w:eastAsia="Calibri"/>
          <w:bCs/>
          <w:color w:val="000000"/>
          <w:sz w:val="28"/>
          <w:szCs w:val="28"/>
        </w:rPr>
        <w:t>«Г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ород </w:t>
      </w:r>
      <w:r w:rsidR="00153A5E">
        <w:rPr>
          <w:rFonts w:eastAsia="Calibri"/>
          <w:bCs/>
          <w:color w:val="000000"/>
          <w:sz w:val="28"/>
          <w:szCs w:val="28"/>
        </w:rPr>
        <w:t>Гатчина»</w:t>
      </w:r>
      <w:r w:rsidRPr="002F601E">
        <w:rPr>
          <w:rFonts w:eastAsia="Calibri"/>
          <w:bCs/>
          <w:color w:val="000000"/>
          <w:sz w:val="28"/>
          <w:szCs w:val="28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>на 202</w:t>
      </w:r>
      <w:r w:rsidR="0035410E">
        <w:rPr>
          <w:rFonts w:cs="Tahoma"/>
          <w:color w:val="000000"/>
          <w:kern w:val="2"/>
          <w:sz w:val="28"/>
          <w:szCs w:val="28"/>
          <w:lang w:eastAsia="fa-IR" w:bidi="fa-IR"/>
        </w:rPr>
        <w:t>3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год»</w:t>
      </w:r>
      <w:bookmarkEnd w:id="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согласно 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lastRenderedPageBreak/>
        <w:t>приложению.</w:t>
      </w:r>
    </w:p>
    <w:p w14:paraId="5EA73622" w14:textId="77777777" w:rsidR="002F601E" w:rsidRDefault="002F601E" w:rsidP="00153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01E">
        <w:rPr>
          <w:sz w:val="28"/>
          <w:szCs w:val="28"/>
        </w:rPr>
        <w:t xml:space="preserve">2. </w:t>
      </w:r>
      <w:r w:rsidR="00153A5E" w:rsidRPr="004D52F1">
        <w:rPr>
          <w:color w:val="000000"/>
          <w:sz w:val="28"/>
          <w:szCs w:val="28"/>
        </w:rPr>
        <w:t xml:space="preserve">Настоящее постановление подлежит </w:t>
      </w:r>
      <w:r w:rsidR="00153A5E">
        <w:rPr>
          <w:sz w:val="28"/>
          <w:szCs w:val="28"/>
        </w:rPr>
        <w:t xml:space="preserve">опубликованию в газете «Гатчинская правда» и размещению на официальном сайте Гатчинского муниципального района </w:t>
      </w:r>
      <w:r w:rsidRPr="002F601E">
        <w:rPr>
          <w:sz w:val="28"/>
          <w:szCs w:val="28"/>
        </w:rPr>
        <w:t>и вступает в силу после его официального опубликования.</w:t>
      </w:r>
    </w:p>
    <w:p w14:paraId="4FD4998E" w14:textId="357C985C" w:rsidR="00153A5E" w:rsidRDefault="00153A5E" w:rsidP="00153A5E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Гатчинского муниципального района финансовой политике и муниципальному контролю.</w:t>
      </w:r>
    </w:p>
    <w:p w14:paraId="2A13C94F" w14:textId="77777777" w:rsid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541EA4AE" w14:textId="77777777" w:rsidR="00153A5E" w:rsidRP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36A07DE7" w14:textId="77777777"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14:paraId="460AE6D3" w14:textId="77777777"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     Л.Н. Нещадим</w:t>
      </w:r>
      <w:r>
        <w:rPr>
          <w:sz w:val="28"/>
          <w:szCs w:val="28"/>
        </w:rPr>
        <w:tab/>
        <w:t xml:space="preserve">    </w:t>
      </w:r>
    </w:p>
    <w:p w14:paraId="2B4619AD" w14:textId="77777777" w:rsidR="00153A5E" w:rsidRDefault="00153A5E" w:rsidP="00153A5E">
      <w:pPr>
        <w:jc w:val="both"/>
        <w:rPr>
          <w:sz w:val="28"/>
          <w:szCs w:val="28"/>
        </w:rPr>
      </w:pPr>
    </w:p>
    <w:p w14:paraId="3B53C057" w14:textId="77777777" w:rsidR="00153A5E" w:rsidRDefault="00153A5E" w:rsidP="00153A5E">
      <w:pPr>
        <w:jc w:val="both"/>
        <w:rPr>
          <w:sz w:val="28"/>
          <w:szCs w:val="28"/>
        </w:rPr>
      </w:pPr>
    </w:p>
    <w:p w14:paraId="17068FD1" w14:textId="77777777" w:rsidR="00153A5E" w:rsidRDefault="00153A5E" w:rsidP="00153A5E">
      <w:pPr>
        <w:jc w:val="both"/>
        <w:rPr>
          <w:sz w:val="28"/>
          <w:szCs w:val="28"/>
        </w:rPr>
      </w:pPr>
    </w:p>
    <w:p w14:paraId="71C7FFF7" w14:textId="77777777" w:rsidR="00153A5E" w:rsidRDefault="00153A5E" w:rsidP="00153A5E">
      <w:pPr>
        <w:jc w:val="both"/>
        <w:rPr>
          <w:sz w:val="28"/>
          <w:szCs w:val="28"/>
        </w:rPr>
      </w:pPr>
    </w:p>
    <w:p w14:paraId="20B3AC08" w14:textId="77777777" w:rsidR="00153A5E" w:rsidRDefault="00153A5E" w:rsidP="00153A5E">
      <w:pPr>
        <w:jc w:val="both"/>
        <w:rPr>
          <w:sz w:val="28"/>
          <w:szCs w:val="28"/>
        </w:rPr>
      </w:pPr>
    </w:p>
    <w:p w14:paraId="27DB67C7" w14:textId="77777777" w:rsidR="00153A5E" w:rsidRDefault="00153A5E" w:rsidP="00153A5E">
      <w:pPr>
        <w:jc w:val="both"/>
        <w:rPr>
          <w:sz w:val="28"/>
          <w:szCs w:val="28"/>
        </w:rPr>
      </w:pPr>
    </w:p>
    <w:p w14:paraId="272911F7" w14:textId="77777777" w:rsidR="00153A5E" w:rsidRDefault="00153A5E" w:rsidP="00153A5E">
      <w:pPr>
        <w:jc w:val="both"/>
        <w:rPr>
          <w:sz w:val="28"/>
          <w:szCs w:val="28"/>
        </w:rPr>
      </w:pPr>
    </w:p>
    <w:p w14:paraId="6DA2EDF2" w14:textId="77777777" w:rsidR="00153A5E" w:rsidRDefault="00153A5E" w:rsidP="00153A5E">
      <w:pPr>
        <w:jc w:val="both"/>
        <w:rPr>
          <w:sz w:val="28"/>
          <w:szCs w:val="28"/>
        </w:rPr>
      </w:pPr>
    </w:p>
    <w:p w14:paraId="1E8F461E" w14:textId="77777777" w:rsidR="00153A5E" w:rsidRDefault="00153A5E" w:rsidP="00153A5E">
      <w:pPr>
        <w:jc w:val="both"/>
        <w:rPr>
          <w:sz w:val="28"/>
          <w:szCs w:val="28"/>
        </w:rPr>
      </w:pPr>
    </w:p>
    <w:p w14:paraId="7981A145" w14:textId="77777777" w:rsidR="00153A5E" w:rsidRDefault="00153A5E" w:rsidP="00153A5E">
      <w:pPr>
        <w:jc w:val="both"/>
        <w:rPr>
          <w:sz w:val="28"/>
          <w:szCs w:val="28"/>
        </w:rPr>
      </w:pPr>
    </w:p>
    <w:p w14:paraId="7D14D2FE" w14:textId="77777777" w:rsidR="00153A5E" w:rsidRDefault="00153A5E" w:rsidP="00153A5E">
      <w:pPr>
        <w:jc w:val="both"/>
        <w:rPr>
          <w:sz w:val="28"/>
          <w:szCs w:val="28"/>
        </w:rPr>
      </w:pPr>
    </w:p>
    <w:p w14:paraId="22EF4F17" w14:textId="77777777" w:rsidR="00153A5E" w:rsidRDefault="00153A5E" w:rsidP="00153A5E">
      <w:pPr>
        <w:jc w:val="both"/>
        <w:rPr>
          <w:sz w:val="28"/>
          <w:szCs w:val="28"/>
        </w:rPr>
      </w:pPr>
    </w:p>
    <w:p w14:paraId="51B9DFB9" w14:textId="77777777" w:rsidR="00153A5E" w:rsidRDefault="00153A5E" w:rsidP="00153A5E">
      <w:pPr>
        <w:jc w:val="both"/>
        <w:rPr>
          <w:sz w:val="28"/>
          <w:szCs w:val="28"/>
        </w:rPr>
      </w:pPr>
    </w:p>
    <w:p w14:paraId="62C8A927" w14:textId="77777777" w:rsidR="00153A5E" w:rsidRDefault="00153A5E" w:rsidP="00153A5E">
      <w:pPr>
        <w:jc w:val="both"/>
        <w:rPr>
          <w:sz w:val="28"/>
          <w:szCs w:val="28"/>
        </w:rPr>
      </w:pPr>
    </w:p>
    <w:p w14:paraId="470E1B0E" w14:textId="77777777" w:rsidR="00153A5E" w:rsidRDefault="00153A5E" w:rsidP="00153A5E">
      <w:pPr>
        <w:jc w:val="both"/>
        <w:rPr>
          <w:sz w:val="28"/>
          <w:szCs w:val="28"/>
        </w:rPr>
      </w:pPr>
    </w:p>
    <w:p w14:paraId="0330B26B" w14:textId="77777777" w:rsidR="00153A5E" w:rsidRDefault="00153A5E" w:rsidP="00153A5E">
      <w:pPr>
        <w:jc w:val="both"/>
        <w:rPr>
          <w:sz w:val="28"/>
          <w:szCs w:val="28"/>
        </w:rPr>
      </w:pPr>
    </w:p>
    <w:p w14:paraId="7E396D89" w14:textId="77777777" w:rsidR="00153A5E" w:rsidRDefault="00153A5E" w:rsidP="00153A5E">
      <w:pPr>
        <w:jc w:val="both"/>
        <w:rPr>
          <w:sz w:val="28"/>
          <w:szCs w:val="28"/>
        </w:rPr>
      </w:pPr>
    </w:p>
    <w:p w14:paraId="7C2C2996" w14:textId="77777777" w:rsidR="00153A5E" w:rsidRDefault="00153A5E" w:rsidP="00153A5E">
      <w:pPr>
        <w:jc w:val="both"/>
        <w:rPr>
          <w:sz w:val="28"/>
          <w:szCs w:val="28"/>
        </w:rPr>
      </w:pPr>
    </w:p>
    <w:p w14:paraId="45446A56" w14:textId="77777777" w:rsidR="00153A5E" w:rsidRDefault="00153A5E" w:rsidP="00153A5E">
      <w:pPr>
        <w:jc w:val="both"/>
        <w:rPr>
          <w:sz w:val="28"/>
          <w:szCs w:val="28"/>
        </w:rPr>
      </w:pPr>
    </w:p>
    <w:p w14:paraId="6CB02F0B" w14:textId="77777777" w:rsidR="00153A5E" w:rsidRDefault="00153A5E" w:rsidP="00153A5E">
      <w:pPr>
        <w:jc w:val="both"/>
        <w:rPr>
          <w:sz w:val="28"/>
          <w:szCs w:val="28"/>
        </w:rPr>
      </w:pPr>
    </w:p>
    <w:p w14:paraId="3E09B5FA" w14:textId="77777777" w:rsidR="00153A5E" w:rsidRDefault="00153A5E" w:rsidP="00153A5E">
      <w:pPr>
        <w:jc w:val="both"/>
        <w:rPr>
          <w:sz w:val="28"/>
          <w:szCs w:val="28"/>
        </w:rPr>
      </w:pPr>
    </w:p>
    <w:p w14:paraId="159710C3" w14:textId="77777777" w:rsidR="00153A5E" w:rsidRDefault="00153A5E" w:rsidP="00153A5E">
      <w:pPr>
        <w:jc w:val="both"/>
        <w:rPr>
          <w:sz w:val="28"/>
          <w:szCs w:val="28"/>
        </w:rPr>
      </w:pPr>
    </w:p>
    <w:p w14:paraId="5F6AD39E" w14:textId="77777777" w:rsidR="00153A5E" w:rsidRDefault="00153A5E" w:rsidP="00153A5E">
      <w:pPr>
        <w:jc w:val="both"/>
        <w:rPr>
          <w:sz w:val="28"/>
          <w:szCs w:val="28"/>
        </w:rPr>
      </w:pPr>
    </w:p>
    <w:p w14:paraId="204538E1" w14:textId="77777777" w:rsidR="00153A5E" w:rsidRDefault="00153A5E" w:rsidP="00153A5E">
      <w:pPr>
        <w:jc w:val="both"/>
        <w:rPr>
          <w:sz w:val="28"/>
          <w:szCs w:val="28"/>
        </w:rPr>
      </w:pPr>
    </w:p>
    <w:p w14:paraId="1AA3D978" w14:textId="77777777" w:rsidR="00153A5E" w:rsidRDefault="00153A5E" w:rsidP="00153A5E">
      <w:pPr>
        <w:jc w:val="both"/>
        <w:rPr>
          <w:sz w:val="28"/>
          <w:szCs w:val="28"/>
        </w:rPr>
      </w:pPr>
    </w:p>
    <w:p w14:paraId="1ADAA03F" w14:textId="77777777" w:rsidR="00153A5E" w:rsidRDefault="00153A5E" w:rsidP="00153A5E">
      <w:pPr>
        <w:jc w:val="both"/>
        <w:rPr>
          <w:sz w:val="28"/>
          <w:szCs w:val="28"/>
        </w:rPr>
      </w:pPr>
    </w:p>
    <w:p w14:paraId="50424795" w14:textId="77777777" w:rsidR="00153A5E" w:rsidRDefault="00153A5E" w:rsidP="00153A5E">
      <w:pPr>
        <w:jc w:val="both"/>
        <w:rPr>
          <w:sz w:val="28"/>
          <w:szCs w:val="28"/>
        </w:rPr>
      </w:pPr>
    </w:p>
    <w:p w14:paraId="19C10FE6" w14:textId="77777777" w:rsidR="00153A5E" w:rsidRDefault="00153A5E" w:rsidP="00153A5E">
      <w:pPr>
        <w:jc w:val="both"/>
        <w:rPr>
          <w:sz w:val="28"/>
          <w:szCs w:val="28"/>
        </w:rPr>
      </w:pPr>
    </w:p>
    <w:p w14:paraId="1E8BAC32" w14:textId="77777777" w:rsidR="00153A5E" w:rsidRDefault="00153A5E" w:rsidP="00153A5E">
      <w:pPr>
        <w:jc w:val="both"/>
        <w:rPr>
          <w:sz w:val="28"/>
          <w:szCs w:val="28"/>
        </w:rPr>
      </w:pPr>
    </w:p>
    <w:p w14:paraId="6F59B222" w14:textId="77777777" w:rsidR="00153A5E" w:rsidRDefault="00153A5E" w:rsidP="00153A5E">
      <w:pPr>
        <w:jc w:val="both"/>
        <w:rPr>
          <w:sz w:val="28"/>
          <w:szCs w:val="28"/>
        </w:rPr>
      </w:pPr>
    </w:p>
    <w:p w14:paraId="5F13B67D" w14:textId="77777777" w:rsidR="00153A5E" w:rsidRDefault="00153A5E" w:rsidP="00153A5E">
      <w:pPr>
        <w:jc w:val="both"/>
        <w:rPr>
          <w:sz w:val="28"/>
          <w:szCs w:val="28"/>
        </w:rPr>
      </w:pPr>
    </w:p>
    <w:p w14:paraId="124CC83B" w14:textId="77777777" w:rsidR="00153A5E" w:rsidRDefault="00153A5E" w:rsidP="00153A5E">
      <w:pPr>
        <w:jc w:val="both"/>
        <w:rPr>
          <w:sz w:val="28"/>
          <w:szCs w:val="28"/>
        </w:rPr>
      </w:pPr>
    </w:p>
    <w:p w14:paraId="6E275B82" w14:textId="0CCC5681" w:rsidR="00153A5E" w:rsidRPr="00315DD7" w:rsidRDefault="0035410E" w:rsidP="00153A5E">
      <w:pPr>
        <w:jc w:val="both"/>
        <w:rPr>
          <w:b/>
        </w:rPr>
      </w:pPr>
      <w:r>
        <w:rPr>
          <w:sz w:val="20"/>
        </w:rPr>
        <w:t>Манойлова А.А.</w:t>
      </w:r>
    </w:p>
    <w:p w14:paraId="54B403D9" w14:textId="77777777" w:rsidR="0000320B" w:rsidRDefault="0000320B" w:rsidP="00AF2EE7">
      <w:pPr>
        <w:ind w:left="5670"/>
        <w:jc w:val="both"/>
      </w:pPr>
    </w:p>
    <w:p w14:paraId="76EE749F" w14:textId="08378348" w:rsidR="00AF2EE7" w:rsidRPr="000D13E8" w:rsidRDefault="00AF2EE7" w:rsidP="00AF2EE7">
      <w:pPr>
        <w:ind w:left="5670"/>
        <w:jc w:val="both"/>
      </w:pPr>
      <w:r w:rsidRPr="000D13E8">
        <w:t>Приложение</w:t>
      </w:r>
    </w:p>
    <w:p w14:paraId="34FCF545" w14:textId="77777777" w:rsidR="00AF2EE7" w:rsidRPr="000D13E8" w:rsidRDefault="00AF2EE7" w:rsidP="00AF2EE7">
      <w:pPr>
        <w:ind w:left="5670"/>
        <w:jc w:val="both"/>
      </w:pPr>
      <w:r w:rsidRPr="000D13E8">
        <w:t xml:space="preserve">к </w:t>
      </w:r>
      <w:r>
        <w:t>п</w:t>
      </w:r>
      <w:r w:rsidRPr="000D13E8">
        <w:t>остановлению администрации</w:t>
      </w:r>
    </w:p>
    <w:p w14:paraId="675A1522" w14:textId="77777777" w:rsidR="00AF2EE7" w:rsidRPr="000D13E8" w:rsidRDefault="00AF2EE7" w:rsidP="00AF2EE7">
      <w:pPr>
        <w:ind w:left="5670"/>
        <w:jc w:val="both"/>
      </w:pPr>
      <w:r>
        <w:t>Гатчинского муниципального района</w:t>
      </w:r>
    </w:p>
    <w:p w14:paraId="05E9949E" w14:textId="48B7CAD4" w:rsidR="00AF2EE7" w:rsidRDefault="00AF2EE7" w:rsidP="00AF2EE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Pr="000D13E8">
        <w:t>от _____________20</w:t>
      </w:r>
      <w:r>
        <w:t>2</w:t>
      </w:r>
      <w:r w:rsidR="0035410E">
        <w:t>2</w:t>
      </w:r>
      <w:r w:rsidRPr="000D13E8">
        <w:t xml:space="preserve"> № _______</w:t>
      </w:r>
    </w:p>
    <w:p w14:paraId="6CF72E03" w14:textId="77777777" w:rsidR="00AF2EE7" w:rsidRDefault="00AF2EE7" w:rsidP="00AF2EE7">
      <w:pPr>
        <w:autoSpaceDE w:val="0"/>
        <w:autoSpaceDN w:val="0"/>
        <w:adjustRightInd w:val="0"/>
        <w:jc w:val="right"/>
      </w:pPr>
    </w:p>
    <w:p w14:paraId="61AD2744" w14:textId="77777777" w:rsidR="00AF2EE7" w:rsidRPr="000D13E8" w:rsidRDefault="00AF2EE7" w:rsidP="00AF2EE7">
      <w:pPr>
        <w:autoSpaceDE w:val="0"/>
        <w:autoSpaceDN w:val="0"/>
        <w:adjustRightInd w:val="0"/>
        <w:jc w:val="right"/>
      </w:pPr>
    </w:p>
    <w:p w14:paraId="4AC85769" w14:textId="77777777"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14:paraId="02CE2CB7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992A85">
        <w:rPr>
          <w:b/>
          <w:color w:val="000000"/>
          <w:sz w:val="28"/>
          <w:szCs w:val="28"/>
        </w:rPr>
        <w:t>ПРОГРАММА (ПЛАН)</w:t>
      </w:r>
    </w:p>
    <w:p w14:paraId="3A962C97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14:paraId="2E397AF8" w14:textId="19DED0DE" w:rsidR="00AF2EE7" w:rsidRPr="00992A85" w:rsidRDefault="00992A85" w:rsidP="00AF2EE7">
      <w:pPr>
        <w:jc w:val="both"/>
        <w:rPr>
          <w:bCs/>
          <w:color w:val="000000"/>
          <w:kern w:val="2"/>
          <w:sz w:val="28"/>
          <w:szCs w:val="28"/>
          <w:lang w:eastAsia="en-US"/>
        </w:rPr>
      </w:pPr>
      <w:r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п</w:t>
      </w:r>
      <w:r w:rsidR="00AF2EE7"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рофилактик</w:t>
      </w:r>
      <w:r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и</w:t>
      </w:r>
      <w:r w:rsidR="00AF2EE7"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 рисков причинения вреда (ущерба) охраняемым законом ценностям </w:t>
      </w:r>
      <w:r w:rsidR="00AF2EE7" w:rsidRPr="00992A85">
        <w:rPr>
          <w:rFonts w:cs="Tahoma"/>
          <w:bCs/>
          <w:color w:val="000000"/>
          <w:kern w:val="2"/>
          <w:sz w:val="28"/>
          <w:szCs w:val="28"/>
        </w:rPr>
        <w:t>по муниципальному земельному контролю на территории</w:t>
      </w:r>
      <w:r w:rsidR="00AF2EE7"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AF2EE7" w:rsidRPr="00992A85">
        <w:rPr>
          <w:sz w:val="28"/>
          <w:szCs w:val="28"/>
        </w:rPr>
        <w:t>сельских поселений Гатчинского муниципального района и МО «Город Гатчина»</w:t>
      </w:r>
      <w:r w:rsidRPr="00992A85">
        <w:rPr>
          <w:b/>
          <w:color w:val="000000"/>
          <w:sz w:val="28"/>
          <w:szCs w:val="28"/>
        </w:rPr>
        <w:t xml:space="preserve"> </w:t>
      </w:r>
      <w:r w:rsidRPr="00992A85">
        <w:rPr>
          <w:color w:val="000000"/>
          <w:sz w:val="28"/>
          <w:szCs w:val="28"/>
        </w:rPr>
        <w:t>на 202</w:t>
      </w:r>
      <w:r w:rsidR="0035410E">
        <w:rPr>
          <w:color w:val="000000"/>
          <w:sz w:val="28"/>
          <w:szCs w:val="28"/>
        </w:rPr>
        <w:t>3</w:t>
      </w:r>
      <w:r w:rsidRPr="00992A85">
        <w:rPr>
          <w:color w:val="000000"/>
          <w:sz w:val="28"/>
          <w:szCs w:val="28"/>
        </w:rPr>
        <w:t xml:space="preserve"> год</w:t>
      </w:r>
    </w:p>
    <w:p w14:paraId="6E2F4BF7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14:paraId="492C7525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4996D62C" w14:textId="77777777" w:rsidR="00AF2EE7" w:rsidRPr="007B6465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3AA325A2" w14:textId="514ED4AB" w:rsidR="00AF2EE7" w:rsidRPr="007B6465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6465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по муниципальному земельному контролю на территории </w:t>
      </w:r>
      <w:r w:rsidR="00992A85">
        <w:rPr>
          <w:color w:val="000000"/>
          <w:sz w:val="26"/>
          <w:szCs w:val="26"/>
        </w:rPr>
        <w:t xml:space="preserve">Гатчинского </w:t>
      </w:r>
      <w:r w:rsidRPr="007B6465">
        <w:rPr>
          <w:color w:val="000000"/>
          <w:sz w:val="26"/>
          <w:szCs w:val="26"/>
        </w:rPr>
        <w:t xml:space="preserve">муниципального </w:t>
      </w:r>
      <w:r w:rsidR="00992A85">
        <w:rPr>
          <w:color w:val="000000"/>
          <w:sz w:val="26"/>
          <w:szCs w:val="26"/>
        </w:rPr>
        <w:t>района и МО «Город Гатчина»</w:t>
      </w:r>
      <w:r w:rsidRPr="007B6465">
        <w:rPr>
          <w:color w:val="000000"/>
          <w:sz w:val="26"/>
          <w:szCs w:val="26"/>
        </w:rPr>
        <w:t xml:space="preserve"> на 202</w:t>
      </w:r>
      <w:r w:rsidR="0035410E">
        <w:rPr>
          <w:color w:val="000000"/>
          <w:sz w:val="26"/>
          <w:szCs w:val="26"/>
        </w:rPr>
        <w:t>3</w:t>
      </w:r>
      <w:r w:rsidRPr="007B6465">
        <w:rPr>
          <w:color w:val="000000"/>
          <w:sz w:val="26"/>
          <w:szCs w:val="26"/>
        </w:rPr>
        <w:t xml:space="preserve"> год (далее – Программа профилактики) разработана в соответствии со статьей 44 Федерального закона от 31</w:t>
      </w:r>
      <w:r w:rsidR="00992A85">
        <w:rPr>
          <w:color w:val="000000"/>
          <w:sz w:val="26"/>
          <w:szCs w:val="26"/>
        </w:rPr>
        <w:t xml:space="preserve">.07.2020 </w:t>
      </w:r>
      <w:r w:rsidRPr="007B6465">
        <w:rPr>
          <w:color w:val="000000"/>
          <w:sz w:val="26"/>
          <w:szCs w:val="26"/>
        </w:rPr>
        <w:t xml:space="preserve">№ 248-ФЗ </w:t>
      </w:r>
      <w:hyperlink r:id="rId6" w:anchor="64U0IK" w:history="1">
        <w:r w:rsidRPr="007B6465">
          <w:rPr>
            <w:color w:val="000000"/>
            <w:sz w:val="26"/>
            <w:szCs w:val="26"/>
          </w:rPr>
          <w:t>«О государственном контроле (надзоре) и муниципальном контроле в Российской Федерации</w:t>
        </w:r>
      </w:hyperlink>
      <w:r w:rsidRPr="007B6465">
        <w:rPr>
          <w:color w:val="000000"/>
          <w:sz w:val="26"/>
          <w:szCs w:val="26"/>
        </w:rPr>
        <w:t>», постановлением Правительства Российской Федерации от 25</w:t>
      </w:r>
      <w:r w:rsidR="00992A85">
        <w:rPr>
          <w:color w:val="000000"/>
          <w:sz w:val="26"/>
          <w:szCs w:val="26"/>
        </w:rPr>
        <w:t>.06.2021</w:t>
      </w:r>
      <w:r w:rsidRPr="007B6465">
        <w:rPr>
          <w:color w:val="000000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>,</w:t>
      </w:r>
      <w:r w:rsidRPr="007B6465">
        <w:rPr>
          <w:color w:val="000000"/>
          <w:sz w:val="26"/>
          <w:szCs w:val="26"/>
        </w:rPr>
        <w:t xml:space="preserve"> </w:t>
      </w:r>
      <w:r w:rsidR="00992A85">
        <w:rPr>
          <w:color w:val="000000"/>
          <w:sz w:val="26"/>
          <w:szCs w:val="26"/>
        </w:rPr>
        <w:t>п</w:t>
      </w:r>
      <w:r w:rsidRPr="000D13E8">
        <w:rPr>
          <w:color w:val="000000"/>
          <w:sz w:val="26"/>
          <w:szCs w:val="26"/>
        </w:rPr>
        <w:t xml:space="preserve">оложением о муниципальном земельном контроле на территории </w:t>
      </w:r>
      <w:bookmarkStart w:id="5" w:name="_Hlk83819695"/>
      <w:r w:rsidR="00992A85">
        <w:rPr>
          <w:color w:val="000000"/>
          <w:sz w:val="26"/>
          <w:szCs w:val="26"/>
        </w:rPr>
        <w:t>сельских поселений</w:t>
      </w:r>
      <w:r w:rsidRPr="00666BD1">
        <w:rPr>
          <w:color w:val="000000"/>
          <w:sz w:val="26"/>
          <w:szCs w:val="26"/>
        </w:rPr>
        <w:t xml:space="preserve"> Гатчинского муниципального района</w:t>
      </w:r>
      <w:bookmarkEnd w:id="5"/>
      <w:r w:rsidRPr="000D13E8">
        <w:rPr>
          <w:color w:val="000000"/>
          <w:sz w:val="26"/>
          <w:szCs w:val="26"/>
        </w:rPr>
        <w:t xml:space="preserve">, утвержденным решением </w:t>
      </w:r>
      <w:r w:rsidR="00992A85">
        <w:rPr>
          <w:color w:val="000000"/>
          <w:sz w:val="26"/>
          <w:szCs w:val="26"/>
        </w:rPr>
        <w:t>с</w:t>
      </w:r>
      <w:r w:rsidRPr="000D13E8">
        <w:rPr>
          <w:color w:val="000000"/>
          <w:sz w:val="26"/>
          <w:szCs w:val="26"/>
        </w:rPr>
        <w:t xml:space="preserve">овета депутатов </w:t>
      </w:r>
      <w:r w:rsidRPr="00666BD1">
        <w:rPr>
          <w:color w:val="000000"/>
          <w:sz w:val="26"/>
          <w:szCs w:val="26"/>
        </w:rPr>
        <w:t xml:space="preserve">Гатчинского муниципального района </w:t>
      </w:r>
      <w:r w:rsidRPr="00992A85">
        <w:rPr>
          <w:color w:val="000000"/>
          <w:sz w:val="26"/>
          <w:szCs w:val="26"/>
        </w:rPr>
        <w:t>от 2</w:t>
      </w:r>
      <w:r w:rsidR="00992A85" w:rsidRPr="00992A85">
        <w:rPr>
          <w:color w:val="000000"/>
          <w:sz w:val="26"/>
          <w:szCs w:val="26"/>
        </w:rPr>
        <w:t>4</w:t>
      </w:r>
      <w:r w:rsidRPr="00992A85">
        <w:rPr>
          <w:color w:val="000000"/>
          <w:sz w:val="26"/>
          <w:szCs w:val="26"/>
        </w:rPr>
        <w:t>.0</w:t>
      </w:r>
      <w:r w:rsidR="00992A85" w:rsidRPr="00992A85">
        <w:rPr>
          <w:color w:val="000000"/>
          <w:sz w:val="26"/>
          <w:szCs w:val="26"/>
        </w:rPr>
        <w:t>9</w:t>
      </w:r>
      <w:r w:rsidRPr="00992A85">
        <w:rPr>
          <w:color w:val="000000"/>
          <w:sz w:val="26"/>
          <w:szCs w:val="26"/>
        </w:rPr>
        <w:t xml:space="preserve">.2021 № </w:t>
      </w:r>
      <w:r w:rsidR="00992A85">
        <w:rPr>
          <w:color w:val="000000"/>
          <w:sz w:val="26"/>
          <w:szCs w:val="26"/>
        </w:rPr>
        <w:t>171, положением о муниципальном земельном контроле на территории МО «Город Гатчина», утвержденным решением совета депутатов МО «Город Гатчина» от 29.09.2021 № </w:t>
      </w:r>
      <w:r w:rsidR="005A711A">
        <w:rPr>
          <w:color w:val="000000"/>
          <w:sz w:val="26"/>
          <w:szCs w:val="26"/>
        </w:rPr>
        <w:t>44</w:t>
      </w:r>
      <w:r w:rsidR="00992A85">
        <w:rPr>
          <w:color w:val="000000"/>
          <w:sz w:val="26"/>
          <w:szCs w:val="26"/>
        </w:rPr>
        <w:t xml:space="preserve"> </w:t>
      </w:r>
      <w:r w:rsidRPr="000D13E8">
        <w:rPr>
          <w:color w:val="000000"/>
          <w:sz w:val="26"/>
          <w:szCs w:val="26"/>
        </w:rPr>
        <w:t>(далее – Положени</w:t>
      </w:r>
      <w:r w:rsidR="00992A85">
        <w:rPr>
          <w:color w:val="000000"/>
          <w:sz w:val="26"/>
          <w:szCs w:val="26"/>
        </w:rPr>
        <w:t>я о земельном контроле</w:t>
      </w:r>
      <w:r w:rsidRPr="000D13E8">
        <w:rPr>
          <w:color w:val="000000"/>
          <w:sz w:val="26"/>
          <w:szCs w:val="26"/>
        </w:rPr>
        <w:t xml:space="preserve">), </w:t>
      </w:r>
      <w:r w:rsidRPr="007B6465">
        <w:rPr>
          <w:color w:val="000000"/>
          <w:sz w:val="26"/>
          <w:szCs w:val="26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992A85">
        <w:rPr>
          <w:color w:val="000000"/>
          <w:sz w:val="26"/>
          <w:szCs w:val="26"/>
        </w:rPr>
        <w:t>сельских поселений</w:t>
      </w:r>
      <w:r w:rsidRPr="00666BD1">
        <w:rPr>
          <w:color w:val="000000"/>
          <w:sz w:val="26"/>
          <w:szCs w:val="26"/>
        </w:rPr>
        <w:t xml:space="preserve"> Гатчинского муниципального района</w:t>
      </w:r>
      <w:r w:rsidR="00992A85">
        <w:rPr>
          <w:color w:val="000000"/>
          <w:sz w:val="26"/>
          <w:szCs w:val="26"/>
        </w:rPr>
        <w:t xml:space="preserve"> и МО «Город Гатчина»</w:t>
      </w:r>
      <w:r w:rsidRPr="00666BD1">
        <w:rPr>
          <w:color w:val="000000"/>
          <w:sz w:val="26"/>
          <w:szCs w:val="26"/>
        </w:rPr>
        <w:t xml:space="preserve"> </w:t>
      </w:r>
      <w:r w:rsidRPr="007B6465">
        <w:rPr>
          <w:color w:val="000000"/>
          <w:sz w:val="26"/>
          <w:szCs w:val="26"/>
        </w:rPr>
        <w:t>(далее – муниципальный земельный контроль).</w:t>
      </w:r>
    </w:p>
    <w:p w14:paraId="1FE794EA" w14:textId="77777777" w:rsidR="00AF2EE7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047B">
        <w:rPr>
          <w:color w:val="000000"/>
          <w:sz w:val="26"/>
          <w:szCs w:val="26"/>
        </w:rPr>
        <w:t xml:space="preserve">Муниципальный </w:t>
      </w:r>
      <w:r w:rsidRPr="007B6465">
        <w:rPr>
          <w:color w:val="000000"/>
          <w:sz w:val="26"/>
          <w:szCs w:val="26"/>
        </w:rPr>
        <w:t>земельный</w:t>
      </w:r>
      <w:r w:rsidRPr="007F047B">
        <w:rPr>
          <w:color w:val="000000"/>
          <w:sz w:val="26"/>
          <w:szCs w:val="26"/>
        </w:rPr>
        <w:t xml:space="preserve"> контроль осуществляется </w:t>
      </w:r>
      <w:r w:rsidR="00992A85">
        <w:rPr>
          <w:color w:val="000000"/>
          <w:sz w:val="26"/>
          <w:szCs w:val="26"/>
        </w:rPr>
        <w:t>а</w:t>
      </w:r>
      <w:r w:rsidRPr="000D13E8">
        <w:rPr>
          <w:color w:val="000000"/>
          <w:sz w:val="26"/>
          <w:szCs w:val="26"/>
        </w:rPr>
        <w:t>дминистраци</w:t>
      </w:r>
      <w:r>
        <w:rPr>
          <w:color w:val="000000"/>
          <w:sz w:val="26"/>
          <w:szCs w:val="26"/>
        </w:rPr>
        <w:t>ей</w:t>
      </w:r>
      <w:r w:rsidRPr="000D13E8">
        <w:rPr>
          <w:color w:val="000000"/>
          <w:sz w:val="26"/>
          <w:szCs w:val="26"/>
        </w:rPr>
        <w:t xml:space="preserve"> </w:t>
      </w:r>
      <w:r w:rsidRPr="00666BD1">
        <w:rPr>
          <w:color w:val="000000"/>
          <w:sz w:val="26"/>
          <w:szCs w:val="26"/>
        </w:rPr>
        <w:t xml:space="preserve">Гатчинского муниципального района Ленинградской области </w:t>
      </w:r>
      <w:r w:rsidRPr="000D13E8">
        <w:rPr>
          <w:color w:val="000000"/>
          <w:sz w:val="26"/>
          <w:szCs w:val="26"/>
        </w:rPr>
        <w:t xml:space="preserve">(далее – </w:t>
      </w:r>
      <w:r>
        <w:rPr>
          <w:color w:val="000000"/>
          <w:sz w:val="26"/>
          <w:szCs w:val="26"/>
        </w:rPr>
        <w:t>К</w:t>
      </w:r>
      <w:r w:rsidRPr="000D13E8">
        <w:rPr>
          <w:color w:val="000000"/>
          <w:sz w:val="26"/>
          <w:szCs w:val="26"/>
        </w:rPr>
        <w:t>онтрольный (надзорный) орган)</w:t>
      </w:r>
      <w:r w:rsidR="00992A85">
        <w:rPr>
          <w:color w:val="000000"/>
          <w:sz w:val="26"/>
          <w:szCs w:val="26"/>
        </w:rPr>
        <w:t>.</w:t>
      </w:r>
    </w:p>
    <w:p w14:paraId="12489F6A" w14:textId="77777777" w:rsidR="00AF2EE7" w:rsidRPr="000D13E8" w:rsidRDefault="00AF2EE7" w:rsidP="00AF2EE7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 xml:space="preserve">Объектами муниципального земельного контроля являются территории земель, расположенные в границах </w:t>
      </w:r>
      <w:bookmarkStart w:id="6" w:name="_Hlk83810152"/>
      <w:r w:rsidR="00992A85">
        <w:rPr>
          <w:color w:val="000000"/>
          <w:sz w:val="26"/>
          <w:szCs w:val="26"/>
        </w:rPr>
        <w:t>сельских поселений Гатчинского муниципального района  и МО «Город Гатчина»</w:t>
      </w:r>
      <w:bookmarkEnd w:id="6"/>
      <w:r w:rsidRPr="000D13E8">
        <w:rPr>
          <w:color w:val="000000"/>
          <w:sz w:val="26"/>
          <w:szCs w:val="26"/>
        </w:rPr>
        <w:t xml:space="preserve">, земельные участки и их части независимо от прав на них (далее – </w:t>
      </w:r>
      <w:r>
        <w:rPr>
          <w:color w:val="000000"/>
          <w:sz w:val="26"/>
          <w:szCs w:val="26"/>
        </w:rPr>
        <w:t>О</w:t>
      </w:r>
      <w:r w:rsidRPr="000D13E8">
        <w:rPr>
          <w:color w:val="000000"/>
          <w:sz w:val="26"/>
          <w:szCs w:val="26"/>
        </w:rPr>
        <w:t>бъекты контроля).</w:t>
      </w:r>
    </w:p>
    <w:p w14:paraId="07186726" w14:textId="77777777" w:rsidR="00AF2EE7" w:rsidRDefault="00AF2EE7" w:rsidP="00AF2EE7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</w:t>
      </w:r>
      <w:r w:rsidRPr="000D13E8">
        <w:rPr>
          <w:color w:val="000000"/>
          <w:sz w:val="26"/>
          <w:szCs w:val="26"/>
        </w:rPr>
        <w:lastRenderedPageBreak/>
        <w:t xml:space="preserve">граждане, использующие земли, земельные участки, части земельных участков на территории </w:t>
      </w:r>
      <w:r w:rsidR="00992A85">
        <w:rPr>
          <w:color w:val="000000"/>
          <w:sz w:val="26"/>
          <w:szCs w:val="26"/>
        </w:rPr>
        <w:t xml:space="preserve">сельских поселений </w:t>
      </w:r>
      <w:r w:rsidRPr="008B5B76">
        <w:rPr>
          <w:color w:val="000000"/>
          <w:sz w:val="26"/>
          <w:szCs w:val="26"/>
        </w:rPr>
        <w:t xml:space="preserve"> Гатчинского муниципального района </w:t>
      </w:r>
      <w:r w:rsidR="00992A85">
        <w:rPr>
          <w:color w:val="000000"/>
          <w:sz w:val="26"/>
          <w:szCs w:val="26"/>
        </w:rPr>
        <w:t>и МО «Город Гатчина»</w:t>
      </w:r>
      <w:r w:rsidRPr="000D13E8">
        <w:rPr>
          <w:color w:val="000000"/>
          <w:sz w:val="26"/>
          <w:szCs w:val="26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4E39D4C7" w14:textId="77777777" w:rsidR="00AF2EE7" w:rsidRDefault="00992A85" w:rsidP="00992A85">
      <w:pPr>
        <w:suppressAutoHyphens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Анализ ранее проведенных мероприятий в рамках муниципального земельного контроля показал, что </w:t>
      </w:r>
      <w:r>
        <w:rPr>
          <w:sz w:val="26"/>
          <w:szCs w:val="26"/>
        </w:rPr>
        <w:t>о</w:t>
      </w:r>
      <w:r w:rsidR="00AF2EE7" w:rsidRPr="008B5B76">
        <w:rPr>
          <w:sz w:val="26"/>
          <w:szCs w:val="26"/>
        </w:rPr>
        <w:t>сновным видом нарушений, выявляемых должностными лицами, является</w:t>
      </w:r>
      <w:r>
        <w:rPr>
          <w:sz w:val="26"/>
          <w:szCs w:val="26"/>
        </w:rPr>
        <w:t xml:space="preserve"> самовольный захват земельных участков (использование без правоустанавливающих документов), а также</w:t>
      </w:r>
      <w:r w:rsidR="00AF2EE7" w:rsidRPr="008B5B76">
        <w:rPr>
          <w:sz w:val="26"/>
          <w:szCs w:val="26"/>
        </w:rPr>
        <w:t xml:space="preserve"> использование земельных участков не по целевому назначению. </w:t>
      </w:r>
    </w:p>
    <w:p w14:paraId="1BA4A412" w14:textId="77777777" w:rsidR="00992A85" w:rsidRPr="00992A85" w:rsidRDefault="00992A85" w:rsidP="00992A85">
      <w:pPr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большинстве случаев по результатам проведенных проверок нарушители привлечены к административной ответственности в виде штрафа. </w:t>
      </w:r>
    </w:p>
    <w:p w14:paraId="16370ED9" w14:textId="77777777" w:rsidR="00AF2EE7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На сайте </w:t>
      </w:r>
      <w:r w:rsidR="00992A85">
        <w:rPr>
          <w:sz w:val="26"/>
          <w:szCs w:val="26"/>
        </w:rPr>
        <w:t xml:space="preserve">Гатчинского </w:t>
      </w:r>
      <w:r w:rsidRPr="008B5B76">
        <w:rPr>
          <w:sz w:val="26"/>
          <w:szCs w:val="26"/>
        </w:rPr>
        <w:t xml:space="preserve">муниципального района </w:t>
      </w:r>
      <w:r w:rsidRPr="000D13E8">
        <w:rPr>
          <w:sz w:val="26"/>
          <w:szCs w:val="26"/>
        </w:rPr>
        <w:t>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</w:t>
      </w:r>
      <w:r w:rsidR="003D178D">
        <w:rPr>
          <w:sz w:val="26"/>
          <w:szCs w:val="26"/>
        </w:rPr>
        <w:t>.</w:t>
      </w:r>
    </w:p>
    <w:p w14:paraId="5941592C" w14:textId="77777777" w:rsidR="00AF2EE7" w:rsidRPr="007B6465" w:rsidRDefault="00AF2EE7" w:rsidP="00AF2EE7">
      <w:pPr>
        <w:ind w:firstLine="709"/>
        <w:jc w:val="both"/>
        <w:rPr>
          <w:sz w:val="26"/>
          <w:szCs w:val="26"/>
        </w:rPr>
      </w:pPr>
      <w:r w:rsidRPr="007B6465">
        <w:rPr>
          <w:sz w:val="26"/>
          <w:szCs w:val="26"/>
        </w:rPr>
        <w:t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</w:t>
      </w:r>
      <w:r w:rsidR="00124D83">
        <w:rPr>
          <w:sz w:val="26"/>
          <w:szCs w:val="26"/>
        </w:rPr>
        <w:t>е</w:t>
      </w:r>
      <w:r w:rsidRPr="007B6465">
        <w:rPr>
          <w:sz w:val="26"/>
          <w:szCs w:val="26"/>
        </w:rPr>
        <w:t xml:space="preserve">е к нарушению требований земельного законодательства при использовании земельных участков, расположенных в границах </w:t>
      </w:r>
      <w:r w:rsidR="003D178D">
        <w:rPr>
          <w:sz w:val="26"/>
          <w:szCs w:val="26"/>
        </w:rPr>
        <w:t>сельских поселений</w:t>
      </w:r>
      <w:r w:rsidRPr="00666BD1">
        <w:rPr>
          <w:color w:val="000000"/>
          <w:sz w:val="26"/>
          <w:szCs w:val="26"/>
        </w:rPr>
        <w:t xml:space="preserve"> Гатчинского муниципального района </w:t>
      </w:r>
      <w:r w:rsidR="003D178D">
        <w:rPr>
          <w:color w:val="000000"/>
          <w:sz w:val="26"/>
          <w:szCs w:val="26"/>
        </w:rPr>
        <w:t>и МО «Город Гатчина»</w:t>
      </w:r>
      <w:r w:rsidRPr="007B6465">
        <w:rPr>
          <w:sz w:val="26"/>
          <w:szCs w:val="26"/>
        </w:rPr>
        <w:t>: использование земельных участков не в соответствии с их установленным видом разрешенного использования земель; самовольное занятие земельных участков; невыполнение обязательных требований к оформлению документов, являющихся основанием для использования земельных участков; 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3B06CB9F" w14:textId="77777777" w:rsidR="00AF2EE7" w:rsidRPr="003D47E7" w:rsidRDefault="00AF2EE7" w:rsidP="00AF2EE7">
      <w:pPr>
        <w:ind w:firstLine="709"/>
        <w:jc w:val="both"/>
        <w:rPr>
          <w:sz w:val="26"/>
          <w:szCs w:val="26"/>
        </w:rPr>
      </w:pPr>
      <w:r w:rsidRPr="003D47E7">
        <w:rPr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0EBE560D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14:paraId="36F7E88C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II. Цели и задачи реализации программы профилактики рисков причинения вреда</w:t>
      </w:r>
    </w:p>
    <w:p w14:paraId="5FA102B2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14:paraId="3EF15D93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Цели разработки Программы и проведение профилактической работы:</w:t>
      </w:r>
    </w:p>
    <w:p w14:paraId="4C9FB45B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bCs/>
          <w:color w:val="000000"/>
          <w:kern w:val="24"/>
          <w:sz w:val="26"/>
          <w:szCs w:val="26"/>
        </w:rPr>
        <w:tab/>
        <w:t xml:space="preserve">- </w:t>
      </w:r>
      <w:r w:rsidRPr="000D13E8">
        <w:rPr>
          <w:color w:val="000000"/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5D6ECBD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прозрачности системы муниципального контроля;</w:t>
      </w:r>
    </w:p>
    <w:p w14:paraId="4144D4CB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lastRenderedPageBreak/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08A44A30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21BED022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мотивация подконтрольных субъектов к добросовестному поведению.</w:t>
      </w:r>
    </w:p>
    <w:p w14:paraId="304360C6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14:paraId="23E45D27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AD6771D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60A4541F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1B3C1922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B9CE818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14:paraId="7D80CA24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50D7B6CC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7E8C835A" w14:textId="77777777"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F980C54" w14:textId="66F9B077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Сроки реализации Программы приведены в перечне основных профилактических мероприятий на 202</w:t>
      </w:r>
      <w:r w:rsidR="0035410E">
        <w:rPr>
          <w:color w:val="000000"/>
          <w:sz w:val="26"/>
          <w:szCs w:val="26"/>
        </w:rPr>
        <w:t>3</w:t>
      </w:r>
      <w:r w:rsidRPr="000D13E8">
        <w:rPr>
          <w:color w:val="000000"/>
          <w:sz w:val="26"/>
          <w:szCs w:val="26"/>
        </w:rPr>
        <w:t xml:space="preserve"> год.</w:t>
      </w:r>
    </w:p>
    <w:p w14:paraId="371DDD70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FC4F353" w14:textId="77777777" w:rsidR="00AF2EE7" w:rsidRPr="000D13E8" w:rsidRDefault="00AF2EE7" w:rsidP="00AF2EE7">
      <w:pPr>
        <w:suppressAutoHyphens/>
        <w:jc w:val="center"/>
        <w:rPr>
          <w:b/>
          <w:bCs/>
          <w:color w:val="000000"/>
          <w:kern w:val="24"/>
          <w:sz w:val="26"/>
          <w:szCs w:val="26"/>
        </w:rPr>
      </w:pPr>
    </w:p>
    <w:p w14:paraId="11B75E45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14:paraId="42A82980" w14:textId="77777777" w:rsidR="00AF2EE7" w:rsidRPr="000D13E8" w:rsidRDefault="00AF2EE7" w:rsidP="00AF2EE7">
      <w:pPr>
        <w:suppressAutoHyphens/>
        <w:autoSpaceDN w:val="0"/>
        <w:contextualSpacing/>
        <w:jc w:val="both"/>
        <w:textAlignment w:val="baseline"/>
        <w:rPr>
          <w:b/>
          <w:color w:val="000000"/>
          <w:sz w:val="26"/>
          <w:szCs w:val="26"/>
          <w:lang w:eastAsia="ar-SA"/>
        </w:rPr>
      </w:pPr>
    </w:p>
    <w:p w14:paraId="484CE253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4893674A" w14:textId="04D6BF75" w:rsidR="00AF2EE7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Перечень основных профилактических мероприятий Программы на 202</w:t>
      </w:r>
      <w:r w:rsidR="0035410E">
        <w:rPr>
          <w:sz w:val="26"/>
          <w:szCs w:val="26"/>
        </w:rPr>
        <w:t>3</w:t>
      </w:r>
      <w:r w:rsidRPr="000D13E8">
        <w:rPr>
          <w:sz w:val="26"/>
          <w:szCs w:val="26"/>
        </w:rPr>
        <w:t xml:space="preserve"> год приведен в таблице №1. </w:t>
      </w:r>
    </w:p>
    <w:p w14:paraId="4AA4687C" w14:textId="77777777" w:rsidR="00AF2EE7" w:rsidRPr="000D13E8" w:rsidRDefault="00AF2EE7" w:rsidP="00AF2EE7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14:paraId="38677376" w14:textId="77777777" w:rsidR="00B3680B" w:rsidRDefault="00AF2EE7" w:rsidP="00AF2EE7">
      <w:pPr>
        <w:widowControl w:val="0"/>
        <w:suppressAutoHyphens/>
        <w:autoSpaceDE w:val="0"/>
        <w:autoSpaceDN w:val="0"/>
        <w:jc w:val="right"/>
        <w:rPr>
          <w:rFonts w:ascii="Calibri" w:hAnsi="Calibri" w:cs="Calibri"/>
          <w:color w:val="000000"/>
          <w:sz w:val="28"/>
        </w:rPr>
      </w:pPr>
      <w:r w:rsidRPr="000D13E8">
        <w:rPr>
          <w:rFonts w:ascii="Calibri" w:hAnsi="Calibri" w:cs="Calibri"/>
          <w:color w:val="000000"/>
          <w:sz w:val="28"/>
        </w:rPr>
        <w:t xml:space="preserve">                                                                                                                                       </w:t>
      </w:r>
    </w:p>
    <w:p w14:paraId="7505539C" w14:textId="77777777" w:rsidR="00B3680B" w:rsidRDefault="00B3680B" w:rsidP="00AF2EE7">
      <w:pPr>
        <w:widowControl w:val="0"/>
        <w:suppressAutoHyphens/>
        <w:autoSpaceDE w:val="0"/>
        <w:autoSpaceDN w:val="0"/>
        <w:jc w:val="right"/>
        <w:rPr>
          <w:rFonts w:ascii="Calibri" w:hAnsi="Calibri" w:cs="Calibri"/>
          <w:color w:val="000000"/>
          <w:sz w:val="28"/>
        </w:rPr>
      </w:pPr>
    </w:p>
    <w:p w14:paraId="2049274E" w14:textId="73C55972" w:rsidR="00AF2EE7" w:rsidRPr="006629E6" w:rsidRDefault="006629E6" w:rsidP="00AF2EE7">
      <w:pPr>
        <w:widowControl w:val="0"/>
        <w:suppressAutoHyphens/>
        <w:autoSpaceDE w:val="0"/>
        <w:autoSpaceDN w:val="0"/>
        <w:jc w:val="right"/>
        <w:rPr>
          <w:color w:val="000000"/>
          <w:sz w:val="20"/>
        </w:rPr>
      </w:pPr>
      <w:r w:rsidRPr="006629E6">
        <w:rPr>
          <w:color w:val="000000"/>
          <w:sz w:val="20"/>
        </w:rPr>
        <w:lastRenderedPageBreak/>
        <w:t>Таблица №</w:t>
      </w:r>
      <w:r w:rsidR="00AF2EE7" w:rsidRPr="006629E6">
        <w:rPr>
          <w:color w:val="000000"/>
          <w:sz w:val="20"/>
        </w:rPr>
        <w:t>1</w:t>
      </w:r>
    </w:p>
    <w:p w14:paraId="31758F0A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sz w:val="2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409"/>
        <w:gridCol w:w="1701"/>
      </w:tblGrid>
      <w:tr w:rsidR="00F64307" w:rsidRPr="00F64307" w14:paraId="48D61B3D" w14:textId="77777777" w:rsidTr="00F64307">
        <w:tc>
          <w:tcPr>
            <w:tcW w:w="567" w:type="dxa"/>
            <w:vAlign w:val="center"/>
          </w:tcPr>
          <w:p w14:paraId="05FD32D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5D947BD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Профилактические мероприятия</w:t>
            </w:r>
          </w:p>
          <w:p w14:paraId="2460764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A61C9F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14:paraId="36A4B44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701" w:type="dxa"/>
            <w:vAlign w:val="center"/>
          </w:tcPr>
          <w:p w14:paraId="67A53B05" w14:textId="77777777" w:rsidR="00F64307" w:rsidRPr="00F64307" w:rsidRDefault="00F64307" w:rsidP="00F6430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 за проведение мероприятия</w:t>
            </w:r>
          </w:p>
        </w:tc>
      </w:tr>
    </w:tbl>
    <w:p w14:paraId="58DFC6A1" w14:textId="77777777" w:rsidR="00AF2EE7" w:rsidRPr="00F64307" w:rsidRDefault="00AF2EE7" w:rsidP="00AF2EE7">
      <w:pPr>
        <w:suppressAutoHyphens/>
        <w:rPr>
          <w:color w:val="000000"/>
          <w:sz w:val="20"/>
          <w:szCs w:val="20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409"/>
        <w:gridCol w:w="1701"/>
      </w:tblGrid>
      <w:tr w:rsidR="00F64307" w:rsidRPr="00F64307" w14:paraId="535A401E" w14:textId="77777777" w:rsidTr="00F64307">
        <w:trPr>
          <w:trHeight w:val="28"/>
          <w:tblHeader/>
        </w:trPr>
        <w:tc>
          <w:tcPr>
            <w:tcW w:w="567" w:type="dxa"/>
            <w:vAlign w:val="center"/>
          </w:tcPr>
          <w:p w14:paraId="1BD3F5A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2D84592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495D9B5D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271E295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B2486F5" w14:textId="77777777" w:rsidR="00F64307" w:rsidRPr="00F64307" w:rsidRDefault="00F64307" w:rsidP="00F6430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64307" w:rsidRPr="00F64307" w14:paraId="154B6E0B" w14:textId="77777777" w:rsidTr="00F64307">
        <w:tc>
          <w:tcPr>
            <w:tcW w:w="567" w:type="dxa"/>
            <w:vMerge w:val="restart"/>
          </w:tcPr>
          <w:p w14:paraId="485A93F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55EA649C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Размещение на официальном сайте Гатчинского муниципального района:</w:t>
            </w:r>
          </w:p>
        </w:tc>
        <w:tc>
          <w:tcPr>
            <w:tcW w:w="1985" w:type="dxa"/>
          </w:tcPr>
          <w:p w14:paraId="1C228945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73F8D25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  <w:vMerge w:val="restart"/>
          </w:tcPr>
          <w:p w14:paraId="2BA9346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муниципального контроля администрации Гатчинского муниципального района </w:t>
            </w:r>
          </w:p>
        </w:tc>
      </w:tr>
      <w:tr w:rsidR="00F64307" w:rsidRPr="00F64307" w14:paraId="49778984" w14:textId="77777777" w:rsidTr="00F64307">
        <w:tc>
          <w:tcPr>
            <w:tcW w:w="567" w:type="dxa"/>
            <w:vMerge/>
          </w:tcPr>
          <w:p w14:paraId="09C958B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5C36BA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1985" w:type="dxa"/>
          </w:tcPr>
          <w:p w14:paraId="48AC286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F97D9E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8F59D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</w:tr>
      <w:tr w:rsidR="00F64307" w:rsidRPr="00F64307" w14:paraId="38A84084" w14:textId="77777777" w:rsidTr="00F64307">
        <w:tc>
          <w:tcPr>
            <w:tcW w:w="567" w:type="dxa"/>
            <w:vMerge/>
          </w:tcPr>
          <w:p w14:paraId="09E36E10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5021EDF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1985" w:type="dxa"/>
          </w:tcPr>
          <w:p w14:paraId="6D6740A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09" w:type="dxa"/>
          </w:tcPr>
          <w:p w14:paraId="2D28396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7B2E420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2F3D1DCC" w14:textId="77777777" w:rsidTr="00F64307">
        <w:tc>
          <w:tcPr>
            <w:tcW w:w="567" w:type="dxa"/>
            <w:vMerge/>
          </w:tcPr>
          <w:p w14:paraId="29BFDB80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0548548" w14:textId="77777777" w:rsidR="00F64307" w:rsidRPr="00F64307" w:rsidRDefault="00EC063C" w:rsidP="00124D83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hyperlink r:id="rId7" w:history="1">
              <w:r w:rsidR="00F64307" w:rsidRPr="00F64307">
                <w:rPr>
                  <w:color w:val="000000"/>
                  <w:sz w:val="20"/>
                  <w:szCs w:val="20"/>
                </w:rPr>
                <w:t>переч</w:t>
              </w:r>
              <w:r w:rsidR="00124D83">
                <w:rPr>
                  <w:color w:val="000000"/>
                  <w:sz w:val="20"/>
                  <w:szCs w:val="20"/>
                </w:rPr>
                <w:t>ня</w:t>
              </w:r>
            </w:hyperlink>
            <w:r w:rsidR="00F64307" w:rsidRPr="00F64307">
              <w:rPr>
                <w:color w:val="000000"/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5" w:type="dxa"/>
          </w:tcPr>
          <w:p w14:paraId="0589F573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1899EB8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63EDA76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4165CA69" w14:textId="77777777" w:rsidTr="00F64307">
        <w:trPr>
          <w:trHeight w:val="1327"/>
        </w:trPr>
        <w:tc>
          <w:tcPr>
            <w:tcW w:w="567" w:type="dxa"/>
            <w:vMerge/>
          </w:tcPr>
          <w:p w14:paraId="56ACF818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4B69A8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переч</w:t>
            </w:r>
            <w:r w:rsidR="00124D83">
              <w:rPr>
                <w:color w:val="000000"/>
                <w:sz w:val="20"/>
                <w:szCs w:val="20"/>
              </w:rPr>
              <w:t>ня</w:t>
            </w:r>
            <w:r w:rsidRPr="00F64307">
              <w:rPr>
                <w:color w:val="000000"/>
                <w:sz w:val="20"/>
                <w:szCs w:val="20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14:paraId="2C52A61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BA04D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059639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304E281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70BAECB1" w14:textId="77777777" w:rsidTr="00F64307">
        <w:trPr>
          <w:trHeight w:val="2116"/>
        </w:trPr>
        <w:tc>
          <w:tcPr>
            <w:tcW w:w="567" w:type="dxa"/>
            <w:vMerge/>
          </w:tcPr>
          <w:p w14:paraId="7912EADE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5C946D9" w14:textId="77777777" w:rsidR="00F64307" w:rsidRPr="00F64307" w:rsidRDefault="00F64307" w:rsidP="00124D83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переч</w:t>
            </w:r>
            <w:r w:rsidR="00124D83">
              <w:rPr>
                <w:color w:val="000000"/>
                <w:sz w:val="20"/>
                <w:szCs w:val="20"/>
              </w:rPr>
              <w:t>ня</w:t>
            </w:r>
            <w:r w:rsidRPr="00F64307">
              <w:rPr>
                <w:color w:val="000000"/>
                <w:sz w:val="20"/>
                <w:szCs w:val="20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985" w:type="dxa"/>
          </w:tcPr>
          <w:p w14:paraId="75AFEAF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78D4FFE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1E6A57E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5433DD77" w14:textId="77777777" w:rsidTr="00F64307">
        <w:trPr>
          <w:trHeight w:val="2216"/>
        </w:trPr>
        <w:tc>
          <w:tcPr>
            <w:tcW w:w="567" w:type="dxa"/>
            <w:vMerge/>
          </w:tcPr>
          <w:p w14:paraId="4E172FD8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A9360E3" w14:textId="77777777" w:rsidR="00F64307" w:rsidRPr="00F64307" w:rsidRDefault="00F64307" w:rsidP="00124D83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исчерпывающ</w:t>
            </w:r>
            <w:r w:rsidR="00124D83">
              <w:rPr>
                <w:color w:val="000000"/>
                <w:sz w:val="20"/>
                <w:szCs w:val="20"/>
              </w:rPr>
              <w:t>его</w:t>
            </w:r>
            <w:r w:rsidRPr="00F64307">
              <w:rPr>
                <w:color w:val="000000"/>
                <w:sz w:val="20"/>
                <w:szCs w:val="20"/>
              </w:rPr>
              <w:t xml:space="preserve"> переч</w:t>
            </w:r>
            <w:r w:rsidR="00124D83">
              <w:rPr>
                <w:color w:val="000000"/>
                <w:sz w:val="20"/>
                <w:szCs w:val="20"/>
              </w:rPr>
              <w:t>ня</w:t>
            </w:r>
            <w:r w:rsidRPr="00F64307">
              <w:rPr>
                <w:color w:val="000000"/>
                <w:sz w:val="20"/>
                <w:szCs w:val="20"/>
              </w:rPr>
              <w:t xml:space="preserve">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85" w:type="dxa"/>
          </w:tcPr>
          <w:p w14:paraId="32F8C220" w14:textId="47EE331E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течение 202</w:t>
            </w:r>
            <w:r w:rsidR="0035410E">
              <w:rPr>
                <w:sz w:val="20"/>
                <w:szCs w:val="20"/>
              </w:rPr>
              <w:t>3</w:t>
            </w:r>
            <w:r w:rsidRPr="00F64307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409" w:type="dxa"/>
          </w:tcPr>
          <w:p w14:paraId="0C3C216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79DAA68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6BECDE4B" w14:textId="77777777" w:rsidTr="00F64307">
        <w:trPr>
          <w:trHeight w:val="1389"/>
        </w:trPr>
        <w:tc>
          <w:tcPr>
            <w:tcW w:w="567" w:type="dxa"/>
            <w:vMerge/>
          </w:tcPr>
          <w:p w14:paraId="64C3F645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CCB9F5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3AABAFA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7D9F15" w14:textId="66EB1F0E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течение 202</w:t>
            </w:r>
            <w:r w:rsidR="0035410E">
              <w:rPr>
                <w:sz w:val="20"/>
                <w:szCs w:val="20"/>
              </w:rPr>
              <w:t>3</w:t>
            </w:r>
            <w:r w:rsidRPr="00F64307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409" w:type="dxa"/>
          </w:tcPr>
          <w:p w14:paraId="594CE28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759B8FE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0CC1EDD8" w14:textId="77777777" w:rsidTr="00F64307">
        <w:trPr>
          <w:trHeight w:val="2216"/>
        </w:trPr>
        <w:tc>
          <w:tcPr>
            <w:tcW w:w="567" w:type="dxa"/>
            <w:vMerge/>
          </w:tcPr>
          <w:p w14:paraId="7918DECD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4A284C8B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985" w:type="dxa"/>
          </w:tcPr>
          <w:p w14:paraId="070D43E5" w14:textId="2DAF4F45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течение 202</w:t>
            </w:r>
            <w:r w:rsidR="0035410E">
              <w:rPr>
                <w:sz w:val="20"/>
                <w:szCs w:val="20"/>
              </w:rPr>
              <w:t>3</w:t>
            </w:r>
            <w:r w:rsidRPr="00F64307">
              <w:rPr>
                <w:sz w:val="20"/>
                <w:szCs w:val="20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22F2620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47A7D5CD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2D03575D" w14:textId="77777777" w:rsidTr="00F64307">
        <w:trPr>
          <w:trHeight w:val="2128"/>
        </w:trPr>
        <w:tc>
          <w:tcPr>
            <w:tcW w:w="567" w:type="dxa"/>
            <w:vMerge/>
          </w:tcPr>
          <w:p w14:paraId="06CE3F2E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15A74AB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1985" w:type="dxa"/>
          </w:tcPr>
          <w:p w14:paraId="763A9D5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 xml:space="preserve">в срок до 3 дней со дня утверждения доклада </w:t>
            </w:r>
          </w:p>
          <w:p w14:paraId="41B3B913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14:paraId="26CFE20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101FBF8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1D19EA7D" w14:textId="77777777" w:rsidTr="00F64307">
        <w:trPr>
          <w:trHeight w:val="1114"/>
        </w:trPr>
        <w:tc>
          <w:tcPr>
            <w:tcW w:w="567" w:type="dxa"/>
            <w:vMerge/>
          </w:tcPr>
          <w:p w14:paraId="743B62E6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254E02C6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ежегодного доклада о муниципальном земельном контроле;</w:t>
            </w:r>
          </w:p>
        </w:tc>
        <w:tc>
          <w:tcPr>
            <w:tcW w:w="1985" w:type="dxa"/>
          </w:tcPr>
          <w:p w14:paraId="3CCD2B17" w14:textId="1F4F9CFE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срок до 3 дней со дня утверждения доклада (не позднее 15 марта 202</w:t>
            </w:r>
            <w:r w:rsidR="0035410E">
              <w:rPr>
                <w:sz w:val="20"/>
                <w:szCs w:val="20"/>
              </w:rPr>
              <w:t>3</w:t>
            </w:r>
            <w:r w:rsidRPr="00F64307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2409" w:type="dxa"/>
          </w:tcPr>
          <w:p w14:paraId="25FADDEF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2420E5B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0171FCA8" w14:textId="77777777" w:rsidTr="00F64307">
        <w:trPr>
          <w:trHeight w:val="1880"/>
        </w:trPr>
        <w:tc>
          <w:tcPr>
            <w:tcW w:w="567" w:type="dxa"/>
            <w:vMerge/>
          </w:tcPr>
          <w:p w14:paraId="06456FB1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0DA8835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1985" w:type="dxa"/>
          </w:tcPr>
          <w:p w14:paraId="4AA827D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300DC4C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1B43571F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03A9F5B4" w14:textId="77777777" w:rsidTr="00F64307">
        <w:trPr>
          <w:trHeight w:val="2440"/>
        </w:trPr>
        <w:tc>
          <w:tcPr>
            <w:tcW w:w="567" w:type="dxa"/>
            <w:vMerge/>
          </w:tcPr>
          <w:p w14:paraId="0CF67BF2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66FDAE42" w14:textId="7F34EA62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Программы профилактики на 202</w:t>
            </w:r>
            <w:r w:rsidR="0035410E">
              <w:rPr>
                <w:color w:val="000000"/>
                <w:sz w:val="20"/>
                <w:szCs w:val="20"/>
              </w:rPr>
              <w:t>4</w:t>
            </w:r>
            <w:r w:rsidRPr="00F64307">
              <w:rPr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1985" w:type="dxa"/>
          </w:tcPr>
          <w:p w14:paraId="2D12F9E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 xml:space="preserve">не позднее </w:t>
            </w:r>
          </w:p>
          <w:p w14:paraId="4C0AB018" w14:textId="470015FD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1 октября 202</w:t>
            </w:r>
            <w:r w:rsidR="0035410E">
              <w:rPr>
                <w:sz w:val="20"/>
                <w:szCs w:val="20"/>
              </w:rPr>
              <w:t>3</w:t>
            </w:r>
            <w:r w:rsidRPr="00F64307">
              <w:rPr>
                <w:sz w:val="20"/>
                <w:szCs w:val="20"/>
              </w:rPr>
              <w:t xml:space="preserve"> г. </w:t>
            </w:r>
          </w:p>
          <w:p w14:paraId="51126EFF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(проект Программы для общественного обсуждения);</w:t>
            </w:r>
          </w:p>
          <w:p w14:paraId="4B39042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65612C0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5BE1E20D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07ABB0BB" w14:textId="77777777" w:rsidTr="00F64307">
        <w:trPr>
          <w:trHeight w:val="240"/>
        </w:trPr>
        <w:tc>
          <w:tcPr>
            <w:tcW w:w="567" w:type="dxa"/>
            <w:vMerge/>
          </w:tcPr>
          <w:p w14:paraId="2A4399DD" w14:textId="77777777" w:rsidR="00F64307" w:rsidRPr="00F64307" w:rsidRDefault="00F64307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E7271D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14:paraId="0786856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14:paraId="4EB76AF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8EB32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 xml:space="preserve">в течение 5 рабочих дней со дня их утверждения </w:t>
            </w:r>
          </w:p>
          <w:p w14:paraId="167BFF4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sz w:val="20"/>
                <w:szCs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2DFD9A2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751026C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0915394C" w14:textId="77777777" w:rsidTr="00F64307">
        <w:trPr>
          <w:trHeight w:val="2204"/>
        </w:trPr>
        <w:tc>
          <w:tcPr>
            <w:tcW w:w="567" w:type="dxa"/>
            <w:vMerge w:val="restart"/>
          </w:tcPr>
          <w:p w14:paraId="60A797B9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1874915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1985" w:type="dxa"/>
          </w:tcPr>
          <w:p w14:paraId="4AF8771E" w14:textId="45D1AE99" w:rsidR="00F64307" w:rsidRPr="00F64307" w:rsidRDefault="0035410E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35410E">
              <w:rPr>
                <w:color w:val="000000"/>
                <w:sz w:val="20"/>
                <w:szCs w:val="20"/>
              </w:rPr>
              <w:t>в течение 2023 года</w:t>
            </w:r>
          </w:p>
        </w:tc>
        <w:tc>
          <w:tcPr>
            <w:tcW w:w="2409" w:type="dxa"/>
          </w:tcPr>
          <w:p w14:paraId="38FEA2C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1BB8515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737293A6" w14:textId="77777777" w:rsidTr="00F64307">
        <w:trPr>
          <w:trHeight w:val="2153"/>
        </w:trPr>
        <w:tc>
          <w:tcPr>
            <w:tcW w:w="567" w:type="dxa"/>
            <w:vMerge/>
          </w:tcPr>
          <w:p w14:paraId="0E43BF0D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05102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публикаций в средствах массовой информации (газеты, журналы);</w:t>
            </w:r>
          </w:p>
        </w:tc>
        <w:tc>
          <w:tcPr>
            <w:tcW w:w="1985" w:type="dxa"/>
          </w:tcPr>
          <w:p w14:paraId="554A0F2C" w14:textId="183FB50D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в течение 202</w:t>
            </w:r>
            <w:r w:rsidR="0035410E">
              <w:rPr>
                <w:color w:val="000000"/>
                <w:sz w:val="20"/>
                <w:szCs w:val="20"/>
              </w:rPr>
              <w:t>3</w:t>
            </w:r>
            <w:r w:rsidRPr="00F64307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09" w:type="dxa"/>
          </w:tcPr>
          <w:p w14:paraId="1534E4C0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29386475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4A8C7A7A" w14:textId="77777777" w:rsidTr="00F64307">
        <w:trPr>
          <w:trHeight w:val="63"/>
        </w:trPr>
        <w:tc>
          <w:tcPr>
            <w:tcW w:w="567" w:type="dxa"/>
            <w:vMerge/>
          </w:tcPr>
          <w:p w14:paraId="0D973B8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D32CA9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публикаций на официальном сайте Гатчинского муниципального района</w:t>
            </w:r>
          </w:p>
        </w:tc>
        <w:tc>
          <w:tcPr>
            <w:tcW w:w="1985" w:type="dxa"/>
          </w:tcPr>
          <w:p w14:paraId="29655D4F" w14:textId="3A26BBE6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в течение 202</w:t>
            </w:r>
            <w:r w:rsidR="0035410E">
              <w:rPr>
                <w:color w:val="000000"/>
                <w:sz w:val="20"/>
                <w:szCs w:val="20"/>
              </w:rPr>
              <w:t>3</w:t>
            </w:r>
            <w:r w:rsidRPr="00F64307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409" w:type="dxa"/>
          </w:tcPr>
          <w:p w14:paraId="30B97ABD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56A672B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0E0500FB" w14:textId="77777777" w:rsidTr="00F64307">
        <w:trPr>
          <w:trHeight w:val="2216"/>
        </w:trPr>
        <w:tc>
          <w:tcPr>
            <w:tcW w:w="567" w:type="dxa"/>
          </w:tcPr>
          <w:p w14:paraId="0A436E8B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57F4844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1985" w:type="dxa"/>
          </w:tcPr>
          <w:p w14:paraId="5A830044" w14:textId="4465EFE9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ежегодно, не позднее 1 марта 202</w:t>
            </w:r>
            <w:r w:rsidR="0035410E">
              <w:rPr>
                <w:color w:val="000000"/>
                <w:sz w:val="20"/>
                <w:szCs w:val="20"/>
              </w:rPr>
              <w:t>3</w:t>
            </w:r>
            <w:r w:rsidRPr="00F64307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09" w:type="dxa"/>
          </w:tcPr>
          <w:p w14:paraId="6EAE093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25A38A7F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2E7BECB0" w14:textId="77777777" w:rsidTr="00F64307">
        <w:trPr>
          <w:trHeight w:val="1076"/>
        </w:trPr>
        <w:tc>
          <w:tcPr>
            <w:tcW w:w="567" w:type="dxa"/>
          </w:tcPr>
          <w:p w14:paraId="710364A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</w:tcPr>
          <w:p w14:paraId="2A39B28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985" w:type="dxa"/>
          </w:tcPr>
          <w:p w14:paraId="02831774" w14:textId="77777777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14:paraId="7A275CE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5324311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6685702F" w14:textId="77777777" w:rsidTr="00F64307">
        <w:trPr>
          <w:trHeight w:val="3305"/>
        </w:trPr>
        <w:tc>
          <w:tcPr>
            <w:tcW w:w="567" w:type="dxa"/>
          </w:tcPr>
          <w:p w14:paraId="6333F1A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5ACA8C1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276CB123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1985" w:type="dxa"/>
          </w:tcPr>
          <w:p w14:paraId="0FD44557" w14:textId="3A672B42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По обращениям контролируемых лиц и их представителей, поступившим в течении 202</w:t>
            </w:r>
            <w:r w:rsidR="0035410E">
              <w:rPr>
                <w:color w:val="000000"/>
                <w:sz w:val="20"/>
                <w:szCs w:val="20"/>
              </w:rPr>
              <w:t>3</w:t>
            </w:r>
            <w:r w:rsidRPr="00F64307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09" w:type="dxa"/>
          </w:tcPr>
          <w:p w14:paraId="5D74C1D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633E426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5DD21058" w14:textId="77777777" w:rsidTr="00F64307">
        <w:trPr>
          <w:trHeight w:val="188"/>
        </w:trPr>
        <w:tc>
          <w:tcPr>
            <w:tcW w:w="567" w:type="dxa"/>
          </w:tcPr>
          <w:p w14:paraId="282D98F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7851DFB1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85" w:type="dxa"/>
          </w:tcPr>
          <w:p w14:paraId="77FF90B1" w14:textId="6A87CEC3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не реже чем 2 раза в год (</w:t>
            </w:r>
            <w:r w:rsidRPr="00F64307">
              <w:rPr>
                <w:color w:val="000000"/>
                <w:sz w:val="20"/>
                <w:szCs w:val="20"/>
                <w:lang w:val="en-US"/>
              </w:rPr>
              <w:t>I</w:t>
            </w:r>
            <w:r w:rsidRPr="00F64307">
              <w:rPr>
                <w:color w:val="000000"/>
                <w:sz w:val="20"/>
                <w:szCs w:val="20"/>
              </w:rPr>
              <w:t xml:space="preserve"> и </w:t>
            </w:r>
            <w:r w:rsidRPr="00F64307">
              <w:rPr>
                <w:color w:val="000000"/>
                <w:sz w:val="20"/>
                <w:szCs w:val="20"/>
                <w:lang w:val="en-US"/>
              </w:rPr>
              <w:t>IV</w:t>
            </w:r>
            <w:r w:rsidRPr="00F64307">
              <w:rPr>
                <w:color w:val="000000"/>
                <w:sz w:val="20"/>
                <w:szCs w:val="20"/>
              </w:rPr>
              <w:t xml:space="preserve"> квартал 202</w:t>
            </w:r>
            <w:r w:rsidR="0035410E">
              <w:rPr>
                <w:color w:val="000000"/>
                <w:sz w:val="20"/>
                <w:szCs w:val="20"/>
              </w:rPr>
              <w:t>3</w:t>
            </w:r>
            <w:r w:rsidRPr="00F64307">
              <w:rPr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2409" w:type="dxa"/>
          </w:tcPr>
          <w:p w14:paraId="225EDF32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2CA5559C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  <w:tr w:rsidR="00F64307" w:rsidRPr="00F64307" w14:paraId="293DCD1B" w14:textId="77777777" w:rsidTr="00F64307">
        <w:trPr>
          <w:trHeight w:val="188"/>
        </w:trPr>
        <w:tc>
          <w:tcPr>
            <w:tcW w:w="567" w:type="dxa"/>
          </w:tcPr>
          <w:p w14:paraId="5EC9F588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14:paraId="04DD3C06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36546EF3" w14:textId="0C9B8F1B" w:rsidR="00F64307" w:rsidRPr="00F64307" w:rsidRDefault="00F6430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Сельских поселений Гатчинского муниципального района и МО «Город Гатчина»  на 202</w:t>
            </w:r>
            <w:r w:rsidR="0035410E">
              <w:rPr>
                <w:color w:val="000000"/>
                <w:sz w:val="20"/>
                <w:szCs w:val="20"/>
              </w:rPr>
              <w:t>4</w:t>
            </w:r>
            <w:r w:rsidRPr="00F6430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14:paraId="60311FA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5798B039" w14:textId="56DCD2D0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1 октября 202</w:t>
            </w:r>
            <w:r w:rsidR="0035410E">
              <w:rPr>
                <w:color w:val="000000"/>
                <w:sz w:val="20"/>
                <w:szCs w:val="20"/>
              </w:rPr>
              <w:t>3</w:t>
            </w:r>
            <w:r w:rsidRPr="00F64307">
              <w:rPr>
                <w:color w:val="000000"/>
                <w:sz w:val="20"/>
                <w:szCs w:val="20"/>
              </w:rPr>
              <w:t xml:space="preserve"> г. (разработка);</w:t>
            </w:r>
          </w:p>
          <w:p w14:paraId="17AD510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6F0A369B" w14:textId="6F9E41E9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20 декабря 202</w:t>
            </w:r>
            <w:r w:rsidR="0035410E">
              <w:rPr>
                <w:color w:val="000000"/>
                <w:sz w:val="20"/>
                <w:szCs w:val="20"/>
              </w:rPr>
              <w:t>3</w:t>
            </w:r>
            <w:r w:rsidRPr="00F64307">
              <w:rPr>
                <w:color w:val="000000"/>
                <w:sz w:val="20"/>
                <w:szCs w:val="20"/>
              </w:rPr>
              <w:t xml:space="preserve"> г.</w:t>
            </w:r>
          </w:p>
          <w:p w14:paraId="75DDD9EE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(утверждение)</w:t>
            </w:r>
          </w:p>
          <w:p w14:paraId="5AFE88F4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D8DE77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64307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701" w:type="dxa"/>
          </w:tcPr>
          <w:p w14:paraId="27DB75AA" w14:textId="77777777" w:rsidR="00F64307" w:rsidRPr="00F64307" w:rsidRDefault="00F6430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</w:tc>
      </w:tr>
    </w:tbl>
    <w:p w14:paraId="42F25030" w14:textId="77777777" w:rsidR="00AF2EE7" w:rsidRPr="000D13E8" w:rsidRDefault="00AF2EE7" w:rsidP="00AF2EE7">
      <w:pPr>
        <w:widowControl w:val="0"/>
        <w:suppressAutoHyphens/>
        <w:autoSpaceDE w:val="0"/>
        <w:autoSpaceDN w:val="0"/>
        <w:rPr>
          <w:b/>
          <w:color w:val="000000"/>
          <w:sz w:val="26"/>
          <w:szCs w:val="26"/>
        </w:rPr>
      </w:pPr>
    </w:p>
    <w:p w14:paraId="64FB10EF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</w:t>
      </w:r>
      <w:r w:rsidRPr="000D13E8">
        <w:rPr>
          <w:b/>
          <w:color w:val="000000"/>
          <w:sz w:val="26"/>
          <w:szCs w:val="26"/>
          <w:lang w:val="en-US"/>
        </w:rPr>
        <w:t>IV</w:t>
      </w:r>
      <w:r w:rsidRPr="000D13E8">
        <w:rPr>
          <w:b/>
          <w:color w:val="000000"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14:paraId="0EC59651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14:paraId="4D244DB5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Финансирование исполнения функции по осуществлению муниципального </w:t>
      </w:r>
      <w:r w:rsidR="003D178D">
        <w:rPr>
          <w:sz w:val="26"/>
          <w:szCs w:val="26"/>
        </w:rPr>
        <w:t xml:space="preserve">земельного </w:t>
      </w:r>
      <w:r w:rsidRPr="000D13E8">
        <w:rPr>
          <w:sz w:val="26"/>
          <w:szCs w:val="26"/>
        </w:rPr>
        <w:t>контроля</w:t>
      </w:r>
      <w:r w:rsidR="003D178D">
        <w:rPr>
          <w:sz w:val="26"/>
          <w:szCs w:val="26"/>
        </w:rPr>
        <w:t xml:space="preserve"> на территории сельских поселений Гатчинского муниципального района и МО «Город Гатчина»</w:t>
      </w:r>
      <w:r w:rsidRPr="000D13E8">
        <w:rPr>
          <w:sz w:val="26"/>
          <w:szCs w:val="26"/>
        </w:rPr>
        <w:t xml:space="preserve"> осуществляется в рамках бюджетных средств </w:t>
      </w:r>
      <w:bookmarkStart w:id="7" w:name="_Hlk83810414"/>
      <w:r w:rsidRPr="00666BD1">
        <w:rPr>
          <w:sz w:val="26"/>
          <w:szCs w:val="26"/>
        </w:rPr>
        <w:t xml:space="preserve">Гатчинского муниципального района </w:t>
      </w:r>
      <w:bookmarkEnd w:id="7"/>
      <w:r w:rsidR="003D178D">
        <w:rPr>
          <w:sz w:val="26"/>
          <w:szCs w:val="26"/>
        </w:rPr>
        <w:t>и МО «Город Гатчина»</w:t>
      </w:r>
      <w:r w:rsidRPr="000D13E8">
        <w:rPr>
          <w:sz w:val="26"/>
          <w:szCs w:val="26"/>
        </w:rPr>
        <w:t xml:space="preserve">. </w:t>
      </w:r>
    </w:p>
    <w:p w14:paraId="04C60002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3AFB0BBE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Текущее управление и контроль за ходом реализации Программы осуществляет </w:t>
      </w:r>
      <w:r w:rsidR="003D178D">
        <w:rPr>
          <w:sz w:val="26"/>
          <w:szCs w:val="26"/>
        </w:rPr>
        <w:t>а</w:t>
      </w:r>
      <w:r w:rsidRPr="000D13E8">
        <w:rPr>
          <w:sz w:val="26"/>
          <w:szCs w:val="26"/>
        </w:rPr>
        <w:t xml:space="preserve">дминистрация </w:t>
      </w:r>
      <w:r w:rsidRPr="00666BD1">
        <w:rPr>
          <w:sz w:val="26"/>
          <w:szCs w:val="26"/>
        </w:rPr>
        <w:t>Гатчинского муниципального района</w:t>
      </w:r>
      <w:r w:rsidRPr="000D13E8">
        <w:rPr>
          <w:sz w:val="26"/>
          <w:szCs w:val="26"/>
        </w:rPr>
        <w:t xml:space="preserve">. </w:t>
      </w:r>
    </w:p>
    <w:p w14:paraId="4BFE48A5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Мониторинг реализации Программы осуществляется на регулярной основе.</w:t>
      </w:r>
    </w:p>
    <w:p w14:paraId="7535CCDC" w14:textId="77777777" w:rsidR="00AF2EE7" w:rsidRPr="000D13E8" w:rsidRDefault="00AF2EE7" w:rsidP="00AF2EE7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0D13E8">
        <w:rPr>
          <w:sz w:val="26"/>
          <w:szCs w:val="26"/>
        </w:rPr>
        <w:lastRenderedPageBreak/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Pr="00666BD1">
        <w:rPr>
          <w:sz w:val="26"/>
          <w:szCs w:val="26"/>
        </w:rPr>
        <w:t xml:space="preserve">Гатчинского муниципального района </w:t>
      </w:r>
      <w:r w:rsidRPr="000D13E8">
        <w:rPr>
          <w:sz w:val="26"/>
          <w:szCs w:val="26"/>
        </w:rPr>
        <w:t>в информационно-коммуникационной сети «Интернет».</w:t>
      </w:r>
      <w:r w:rsidRPr="000D13E8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2C011BD8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4195F420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30C3547B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Целевые показатели результативности мероприятий Программы по муниципальному земельному контролю:</w:t>
      </w:r>
    </w:p>
    <w:p w14:paraId="508CB8E4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1) Количество выявленных нарушений требований земельного законодательства, шт.</w:t>
      </w:r>
    </w:p>
    <w:p w14:paraId="419DE43C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6149B0BB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Показатели эффективности:</w:t>
      </w:r>
    </w:p>
    <w:p w14:paraId="630DD517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24B4C76C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14:paraId="46533B92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14:paraId="022138DE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F8F548B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48AB45AB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015CCCA0" w14:textId="77777777" w:rsidR="00F64307" w:rsidRDefault="00F6430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14:paraId="6022C8A0" w14:textId="77777777" w:rsidR="00AF2EE7" w:rsidRPr="00871717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  <w:r w:rsidRPr="00871717">
        <w:rPr>
          <w:color w:val="000000"/>
        </w:rPr>
        <w:t>Таблица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№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2</w:t>
      </w:r>
    </w:p>
    <w:p w14:paraId="31778C4D" w14:textId="77777777" w:rsidR="00AF2EE7" w:rsidRPr="000D13E8" w:rsidRDefault="00AF2EE7" w:rsidP="00AF2EE7">
      <w:pPr>
        <w:tabs>
          <w:tab w:val="left" w:pos="388"/>
        </w:tabs>
        <w:suppressAutoHyphens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0D13E8" w14:paraId="655371B9" w14:textId="77777777" w:rsidTr="00B57F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3AC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530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4E7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9D0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DBB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F2EE7" w:rsidRPr="000D13E8" w14:paraId="61FEC8CB" w14:textId="77777777" w:rsidTr="00B57F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A89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BEC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AF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84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7407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0E8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F3F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6AFF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 xml:space="preserve">Отк-ло-не-ние, </w:t>
            </w:r>
          </w:p>
          <w:p w14:paraId="0CD77A94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 xml:space="preserve">(-/+, </w:t>
            </w:r>
            <w:r w:rsidRPr="006629E6">
              <w:rPr>
                <w:b/>
                <w:color w:val="000000"/>
                <w:sz w:val="20"/>
                <w:lang w:eastAsia="ar-SA"/>
              </w:rPr>
              <w:lastRenderedPageBreak/>
              <w:t>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D3F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lastRenderedPageBreak/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AD8A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74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B98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6629E6">
              <w:rPr>
                <w:b/>
                <w:color w:val="000000"/>
                <w:sz w:val="20"/>
                <w:lang w:eastAsia="ar-SA"/>
              </w:rPr>
              <w:t>Иные</w:t>
            </w:r>
          </w:p>
        </w:tc>
      </w:tr>
      <w:tr w:rsidR="00AF2EE7" w:rsidRPr="000D13E8" w14:paraId="534CC166" w14:textId="77777777" w:rsidTr="00B57F87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4E4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2C4A5CF2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9A5" w14:textId="77777777" w:rsidR="00AF2EE7" w:rsidRPr="006629E6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14:paraId="14337E98" w14:textId="77777777" w:rsidR="00AF2EE7" w:rsidRPr="006629E6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6629E6">
              <w:rPr>
                <w:color w:val="000000"/>
                <w:sz w:val="20"/>
              </w:rPr>
              <w:t>Программа (План)</w:t>
            </w:r>
          </w:p>
          <w:p w14:paraId="168C43EB" w14:textId="77777777" w:rsidR="00AF2EE7" w:rsidRPr="006629E6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6629E6">
              <w:rPr>
                <w:color w:val="000000"/>
                <w:sz w:val="20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1E1658C7" w14:textId="2BF6ED34" w:rsidR="00AF2EE7" w:rsidRPr="006629E6" w:rsidRDefault="003D178D" w:rsidP="003D178D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</w:rPr>
              <w:t>сельских поселений</w:t>
            </w:r>
            <w:r w:rsidR="00AF2EE7" w:rsidRPr="006629E6">
              <w:rPr>
                <w:color w:val="000000"/>
                <w:sz w:val="20"/>
              </w:rPr>
              <w:t xml:space="preserve"> Гатчинского муниципального района </w:t>
            </w:r>
            <w:r w:rsidRPr="006629E6">
              <w:rPr>
                <w:color w:val="000000"/>
                <w:sz w:val="20"/>
              </w:rPr>
              <w:t xml:space="preserve">и МО «Город Гатчина» </w:t>
            </w:r>
            <w:r w:rsidR="00AF2EE7" w:rsidRPr="006629E6">
              <w:rPr>
                <w:color w:val="000000"/>
                <w:sz w:val="20"/>
              </w:rPr>
              <w:t>на 202</w:t>
            </w:r>
            <w:r w:rsidR="0035410E">
              <w:rPr>
                <w:color w:val="000000"/>
                <w:sz w:val="20"/>
              </w:rPr>
              <w:t>3</w:t>
            </w:r>
            <w:r w:rsidR="00AF2EE7" w:rsidRPr="006629E6">
              <w:rPr>
                <w:color w:val="000000"/>
                <w:sz w:val="20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BEE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11FD07CC" w14:textId="5C238D5B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202</w:t>
            </w:r>
            <w:r w:rsidR="0035410E">
              <w:rPr>
                <w:color w:val="000000"/>
                <w:sz w:val="20"/>
                <w:lang w:eastAsia="ar-SA"/>
              </w:rPr>
              <w:t>3</w:t>
            </w:r>
            <w:r w:rsidRPr="006629E6">
              <w:rPr>
                <w:color w:val="000000"/>
                <w:sz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AE3" w14:textId="77777777" w:rsidR="00AF2EE7" w:rsidRPr="006629E6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  <w:p w14:paraId="10DFCEC6" w14:textId="77777777" w:rsidR="00AF2EE7" w:rsidRPr="006629E6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Выполнение запланированных мероприятий</w:t>
            </w:r>
          </w:p>
          <w:p w14:paraId="750C4044" w14:textId="77777777" w:rsidR="00AF2EE7" w:rsidRPr="006629E6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5B3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16523DC1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%</w:t>
            </w:r>
          </w:p>
          <w:p w14:paraId="6C17D3FA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6DE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591065F6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D1C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6D8" w14:textId="77777777" w:rsidR="00AF2EE7" w:rsidRPr="006629E6" w:rsidRDefault="00AF2EE7" w:rsidP="00B57F87">
            <w:pPr>
              <w:suppressAutoHyphens/>
              <w:spacing w:line="600" w:lineRule="auto"/>
              <w:jc w:val="center"/>
              <w:rPr>
                <w:color w:val="000000"/>
                <w:sz w:val="20"/>
                <w:lang w:eastAsia="ar-SA"/>
              </w:rPr>
            </w:pPr>
          </w:p>
          <w:p w14:paraId="17A1E6FC" w14:textId="77777777" w:rsidR="00AF2EE7" w:rsidRPr="006629E6" w:rsidRDefault="00AF2EE7" w:rsidP="00B57F87">
            <w:pPr>
              <w:suppressAutoHyphens/>
              <w:spacing w:line="600" w:lineRule="auto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535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2B656CEB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4F7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2432B084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A4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74887759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732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62EA585D" w14:textId="77777777" w:rsidR="00AF2EE7" w:rsidRPr="006629E6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6629E6">
              <w:rPr>
                <w:color w:val="000000"/>
                <w:sz w:val="20"/>
                <w:lang w:eastAsia="ar-SA"/>
              </w:rPr>
              <w:t>0,00</w:t>
            </w:r>
          </w:p>
        </w:tc>
      </w:tr>
    </w:tbl>
    <w:p w14:paraId="42A4492F" w14:textId="77777777" w:rsidR="00AF2EE7" w:rsidRPr="000D13E8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14:paraId="339875D4" w14:textId="77777777" w:rsidR="00AF2EE7" w:rsidRPr="000D13E8" w:rsidRDefault="00AF2EE7" w:rsidP="00AF2EE7">
      <w:pPr>
        <w:suppressAutoHyphens/>
        <w:autoSpaceDE w:val="0"/>
        <w:ind w:left="1416" w:hanging="1416"/>
        <w:jc w:val="both"/>
        <w:rPr>
          <w:sz w:val="22"/>
          <w:szCs w:val="22"/>
          <w:lang w:eastAsia="ar-SA"/>
        </w:rPr>
      </w:pPr>
    </w:p>
    <w:p w14:paraId="7AED131D" w14:textId="77777777" w:rsidR="00AF2EE7" w:rsidRPr="00704F8B" w:rsidRDefault="00AF2EE7" w:rsidP="00AF2EE7">
      <w:pPr>
        <w:rPr>
          <w:color w:val="000000"/>
        </w:rPr>
      </w:pPr>
    </w:p>
    <w:p w14:paraId="74033C37" w14:textId="77777777" w:rsidR="00BD0978" w:rsidRDefault="00BD0978" w:rsidP="00153A5E">
      <w:pPr>
        <w:jc w:val="both"/>
      </w:pPr>
    </w:p>
    <w:sectPr w:rsidR="00BD0978" w:rsidSect="002F6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9381">
    <w:abstractNumId w:val="2"/>
  </w:num>
  <w:num w:numId="2" w16cid:durableId="413599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384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784"/>
    <w:rsid w:val="0000320B"/>
    <w:rsid w:val="00052FC4"/>
    <w:rsid w:val="000E041D"/>
    <w:rsid w:val="0010025A"/>
    <w:rsid w:val="00124D83"/>
    <w:rsid w:val="00153A5E"/>
    <w:rsid w:val="001F0283"/>
    <w:rsid w:val="00211C81"/>
    <w:rsid w:val="00283D0C"/>
    <w:rsid w:val="002F601E"/>
    <w:rsid w:val="0030345A"/>
    <w:rsid w:val="003226D7"/>
    <w:rsid w:val="0035410E"/>
    <w:rsid w:val="0037661E"/>
    <w:rsid w:val="003828F7"/>
    <w:rsid w:val="003D178D"/>
    <w:rsid w:val="003F26F8"/>
    <w:rsid w:val="00404613"/>
    <w:rsid w:val="00413D3D"/>
    <w:rsid w:val="00481EF9"/>
    <w:rsid w:val="00590F0F"/>
    <w:rsid w:val="005A711A"/>
    <w:rsid w:val="005B480A"/>
    <w:rsid w:val="00615784"/>
    <w:rsid w:val="006629E6"/>
    <w:rsid w:val="00674CAF"/>
    <w:rsid w:val="006F4B59"/>
    <w:rsid w:val="007A5CB9"/>
    <w:rsid w:val="008044B5"/>
    <w:rsid w:val="009668AC"/>
    <w:rsid w:val="00992A85"/>
    <w:rsid w:val="00AF2EE7"/>
    <w:rsid w:val="00B3680B"/>
    <w:rsid w:val="00BA2393"/>
    <w:rsid w:val="00BB207D"/>
    <w:rsid w:val="00BD0978"/>
    <w:rsid w:val="00BF2D3E"/>
    <w:rsid w:val="00C83E19"/>
    <w:rsid w:val="00E84568"/>
    <w:rsid w:val="00EC063C"/>
    <w:rsid w:val="00F6340C"/>
    <w:rsid w:val="00F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428B"/>
  <w15:docId w15:val="{576BFB8D-CD12-4786-8149-10B86568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Манойлова Алла Андреевна</cp:lastModifiedBy>
  <cp:revision>5</cp:revision>
  <cp:lastPrinted>2021-11-30T07:18:00Z</cp:lastPrinted>
  <dcterms:created xsi:type="dcterms:W3CDTF">2022-09-21T09:25:00Z</dcterms:created>
  <dcterms:modified xsi:type="dcterms:W3CDTF">2022-09-28T06:35:00Z</dcterms:modified>
</cp:coreProperties>
</file>