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АДМИНИСТРАЦИЯ ГАТЧИНСКОГО МУНИЦИПАЛЬНОГО РАЙОНА</w:t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ЛЕНИНГРАДСКОЙ ОБЛАСТИ</w:t>
      </w:r>
    </w:p>
    <w:p w:rsidR="003E2754" w:rsidRPr="00BF17E5" w:rsidRDefault="003E2754" w:rsidP="003E2754">
      <w:pPr>
        <w:jc w:val="center"/>
        <w:rPr>
          <w:b/>
          <w:sz w:val="32"/>
          <w:szCs w:val="28"/>
        </w:rPr>
      </w:pPr>
      <w:proofErr w:type="gramStart"/>
      <w:r w:rsidRPr="00BF17E5">
        <w:rPr>
          <w:b/>
          <w:sz w:val="32"/>
          <w:szCs w:val="28"/>
        </w:rPr>
        <w:t>ПОСТАНОВЛЕНИЕ</w:t>
      </w:r>
      <w:r w:rsidR="00AF572D">
        <w:rPr>
          <w:b/>
          <w:sz w:val="32"/>
          <w:szCs w:val="28"/>
        </w:rPr>
        <w:t xml:space="preserve">  (</w:t>
      </w:r>
      <w:proofErr w:type="gramEnd"/>
      <w:r w:rsidR="00AF572D">
        <w:rPr>
          <w:b/>
          <w:sz w:val="32"/>
          <w:szCs w:val="28"/>
        </w:rPr>
        <w:t>ПРОЕКТ)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5"/>
      </w:tblGrid>
      <w:tr w:rsidR="00851F59" w:rsidTr="00586D32">
        <w:tc>
          <w:tcPr>
            <w:tcW w:w="6374" w:type="dxa"/>
          </w:tcPr>
          <w:p w:rsidR="00851F59" w:rsidRDefault="00851F59" w:rsidP="00851F59">
            <w:pPr>
              <w:rPr>
                <w:sz w:val="28"/>
                <w:szCs w:val="28"/>
              </w:rPr>
            </w:pPr>
            <w:r w:rsidRPr="00851F59">
              <w:rPr>
                <w:b/>
                <w:szCs w:val="28"/>
              </w:rPr>
              <w:t>От ___________</w:t>
            </w:r>
          </w:p>
        </w:tc>
        <w:tc>
          <w:tcPr>
            <w:tcW w:w="3255" w:type="dxa"/>
          </w:tcPr>
          <w:p w:rsidR="00851F59" w:rsidRDefault="00851F59" w:rsidP="00851F59">
            <w:pPr>
              <w:ind w:left="35"/>
              <w:jc w:val="right"/>
              <w:rPr>
                <w:b/>
                <w:szCs w:val="28"/>
              </w:rPr>
            </w:pPr>
            <w:r w:rsidRPr="00851F59">
              <w:rPr>
                <w:b/>
                <w:szCs w:val="28"/>
              </w:rPr>
              <w:t>№ __________</w:t>
            </w:r>
          </w:p>
          <w:p w:rsidR="00851F59" w:rsidRDefault="00851F59" w:rsidP="00851F59">
            <w:pPr>
              <w:ind w:left="35"/>
              <w:jc w:val="right"/>
              <w:rPr>
                <w:sz w:val="28"/>
                <w:szCs w:val="28"/>
              </w:rPr>
            </w:pPr>
          </w:p>
        </w:tc>
      </w:tr>
      <w:tr w:rsidR="00851F59" w:rsidTr="00586D32">
        <w:tc>
          <w:tcPr>
            <w:tcW w:w="6374" w:type="dxa"/>
          </w:tcPr>
          <w:p w:rsidR="00851F59" w:rsidRDefault="00851F59" w:rsidP="00851F59">
            <w:pPr>
              <w:jc w:val="both"/>
              <w:rPr>
                <w:sz w:val="28"/>
              </w:rPr>
            </w:pPr>
          </w:p>
          <w:p w:rsidR="00851F59" w:rsidRDefault="00851F59" w:rsidP="009522D0">
            <w:pPr>
              <w:jc w:val="both"/>
              <w:rPr>
                <w:sz w:val="28"/>
                <w:szCs w:val="28"/>
              </w:rPr>
            </w:pPr>
            <w:r w:rsidRPr="00851F59">
              <w:rPr>
                <w:sz w:val="28"/>
              </w:rPr>
              <w:t xml:space="preserve">О внесении изменений в постановление администрации Гатчинского муниципального района от 14.09.2017 №4083 </w:t>
            </w:r>
            <w:r w:rsidR="00BF17E5">
              <w:rPr>
                <w:sz w:val="28"/>
              </w:rPr>
              <w:t>«</w:t>
            </w:r>
            <w:r w:rsidR="009522D0" w:rsidRPr="009522D0">
              <w:rPr>
                <w:sz w:val="28"/>
              </w:rPr>
              <w:t>Об утверждении административного регламента</w:t>
            </w:r>
            <w:r w:rsidR="009522D0">
              <w:rPr>
                <w:sz w:val="28"/>
              </w:rPr>
              <w:t xml:space="preserve"> </w:t>
            </w:r>
            <w:r w:rsidR="009522D0" w:rsidRPr="009522D0">
              <w:rPr>
                <w:sz w:val="28"/>
              </w:rPr>
              <w:t>по пред</w:t>
            </w:r>
            <w:r w:rsidR="009522D0">
              <w:rPr>
                <w:sz w:val="28"/>
              </w:rPr>
              <w:t xml:space="preserve">оставлению муниципальной услуги </w:t>
            </w:r>
            <w:r w:rsidR="009522D0" w:rsidRPr="009522D0">
              <w:rPr>
                <w:sz w:val="28"/>
              </w:rPr>
              <w:t>«Выдача градостроительного плана земельного участка»</w:t>
            </w:r>
          </w:p>
        </w:tc>
        <w:tc>
          <w:tcPr>
            <w:tcW w:w="3255" w:type="dxa"/>
          </w:tcPr>
          <w:p w:rsidR="00851F59" w:rsidRDefault="00851F59" w:rsidP="003E27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2D0" w:rsidRDefault="009522D0" w:rsidP="009522D0">
      <w:pPr>
        <w:ind w:firstLine="709"/>
        <w:jc w:val="both"/>
        <w:rPr>
          <w:b/>
          <w:szCs w:val="28"/>
        </w:rPr>
      </w:pPr>
    </w:p>
    <w:p w:rsidR="003E2754" w:rsidRPr="00483EB1" w:rsidRDefault="009522D0" w:rsidP="00952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343D2">
        <w:rPr>
          <w:color w:val="000000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3E2754" w:rsidRPr="00483EB1">
        <w:rPr>
          <w:sz w:val="28"/>
          <w:szCs w:val="28"/>
        </w:rPr>
        <w:t xml:space="preserve">Федеральным законом от 06.10.2013 № 131-ФЗ «Об общих принципах местного самоуправления в Российской Федерации», </w:t>
      </w:r>
      <w:r w:rsidR="002343D2" w:rsidRPr="00483EB1">
        <w:rPr>
          <w:sz w:val="28"/>
          <w:szCs w:val="28"/>
        </w:rPr>
        <w:t>Уставом Гатчинского муниципального района, Уставом МО «Город Гатчина»</w:t>
      </w:r>
      <w:r w:rsidR="002343D2">
        <w:rPr>
          <w:sz w:val="28"/>
          <w:szCs w:val="28"/>
        </w:rPr>
        <w:t xml:space="preserve">, </w:t>
      </w:r>
      <w:r w:rsidR="003E2754" w:rsidRPr="00483EB1">
        <w:rPr>
          <w:sz w:val="28"/>
          <w:szCs w:val="28"/>
        </w:rPr>
        <w:t xml:space="preserve">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услуг», </w:t>
      </w:r>
    </w:p>
    <w:p w:rsidR="003E2754" w:rsidRPr="00483EB1" w:rsidRDefault="003E2754" w:rsidP="009522D0">
      <w:pPr>
        <w:tabs>
          <w:tab w:val="num" w:pos="360"/>
        </w:tabs>
        <w:spacing w:before="240" w:after="240"/>
        <w:ind w:left="-567"/>
        <w:jc w:val="center"/>
        <w:rPr>
          <w:sz w:val="28"/>
          <w:szCs w:val="28"/>
        </w:rPr>
      </w:pPr>
      <w:r w:rsidRPr="00483EB1">
        <w:rPr>
          <w:b/>
          <w:sz w:val="28"/>
          <w:szCs w:val="28"/>
        </w:rPr>
        <w:t>ПОСТАНОВЛЯЕТ:</w:t>
      </w:r>
    </w:p>
    <w:p w:rsidR="009522D0" w:rsidRPr="009522D0" w:rsidRDefault="009522D0" w:rsidP="00586D32">
      <w:pPr>
        <w:pStyle w:val="a7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522D0">
        <w:rPr>
          <w:sz w:val="28"/>
          <w:szCs w:val="28"/>
        </w:rPr>
        <w:t>В</w:t>
      </w:r>
      <w:r w:rsidR="003657EB" w:rsidRPr="009522D0">
        <w:rPr>
          <w:sz w:val="28"/>
          <w:szCs w:val="28"/>
        </w:rPr>
        <w:t>не</w:t>
      </w:r>
      <w:r w:rsidR="00B05939" w:rsidRPr="009522D0">
        <w:rPr>
          <w:sz w:val="28"/>
          <w:szCs w:val="28"/>
        </w:rPr>
        <w:t>сти</w:t>
      </w:r>
      <w:r w:rsidR="003657EB" w:rsidRPr="009522D0">
        <w:rPr>
          <w:sz w:val="28"/>
          <w:szCs w:val="28"/>
        </w:rPr>
        <w:t xml:space="preserve"> изменени</w:t>
      </w:r>
      <w:r w:rsidR="00B05939" w:rsidRPr="009522D0">
        <w:rPr>
          <w:sz w:val="28"/>
          <w:szCs w:val="28"/>
        </w:rPr>
        <w:t>я</w:t>
      </w:r>
      <w:r w:rsidR="003657EB" w:rsidRPr="009522D0">
        <w:rPr>
          <w:sz w:val="28"/>
          <w:szCs w:val="28"/>
        </w:rPr>
        <w:t xml:space="preserve"> </w:t>
      </w:r>
      <w:r w:rsidRPr="00851F59">
        <w:rPr>
          <w:sz w:val="28"/>
        </w:rPr>
        <w:t>в</w:t>
      </w:r>
      <w:r w:rsidR="00365B72">
        <w:rPr>
          <w:sz w:val="28"/>
        </w:rPr>
        <w:t xml:space="preserve"> приложение к</w:t>
      </w:r>
      <w:r w:rsidRPr="00851F59">
        <w:rPr>
          <w:sz w:val="28"/>
        </w:rPr>
        <w:t xml:space="preserve"> постановлени</w:t>
      </w:r>
      <w:r w:rsidR="00365B72">
        <w:rPr>
          <w:sz w:val="28"/>
        </w:rPr>
        <w:t>ю</w:t>
      </w:r>
      <w:r w:rsidRPr="00851F59">
        <w:rPr>
          <w:sz w:val="28"/>
        </w:rPr>
        <w:t xml:space="preserve"> администрации Гатчинского муниципального района от 14.09.2017 №4083 </w:t>
      </w:r>
      <w:r w:rsidR="0029335E">
        <w:rPr>
          <w:sz w:val="28"/>
        </w:rPr>
        <w:t>«</w:t>
      </w:r>
      <w:r w:rsidRPr="009522D0">
        <w:rPr>
          <w:sz w:val="28"/>
        </w:rPr>
        <w:t>Об утверждении административного регламента</w:t>
      </w:r>
      <w:r>
        <w:rPr>
          <w:sz w:val="28"/>
        </w:rPr>
        <w:t xml:space="preserve"> </w:t>
      </w:r>
      <w:r w:rsidRPr="009522D0">
        <w:rPr>
          <w:sz w:val="28"/>
        </w:rPr>
        <w:t>по пред</w:t>
      </w:r>
      <w:r>
        <w:rPr>
          <w:sz w:val="28"/>
        </w:rPr>
        <w:t xml:space="preserve">оставлению муниципальной услуги </w:t>
      </w:r>
      <w:r w:rsidRPr="009522D0">
        <w:rPr>
          <w:sz w:val="28"/>
        </w:rPr>
        <w:t>«Выдача градостроительного плана земельного участка»</w:t>
      </w:r>
      <w:r w:rsidR="00365B72">
        <w:rPr>
          <w:sz w:val="28"/>
        </w:rPr>
        <w:t xml:space="preserve"> (далее приложение)</w:t>
      </w:r>
      <w:r>
        <w:rPr>
          <w:sz w:val="28"/>
        </w:rPr>
        <w:t xml:space="preserve">, а именно: </w:t>
      </w:r>
    </w:p>
    <w:p w:rsidR="00D22A31" w:rsidRPr="00D22A31" w:rsidRDefault="00AB0FE7" w:rsidP="00D22A3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22A31">
        <w:rPr>
          <w:sz w:val="28"/>
          <w:szCs w:val="28"/>
        </w:rPr>
        <w:t xml:space="preserve">бзац 2 </w:t>
      </w:r>
      <w:r w:rsidR="0031627D">
        <w:rPr>
          <w:sz w:val="28"/>
          <w:szCs w:val="28"/>
        </w:rPr>
        <w:t>п</w:t>
      </w:r>
      <w:r w:rsidR="00B60E85">
        <w:rPr>
          <w:sz w:val="28"/>
          <w:szCs w:val="28"/>
        </w:rPr>
        <w:t>ункт</w:t>
      </w:r>
      <w:r w:rsidR="00D22A31">
        <w:rPr>
          <w:sz w:val="28"/>
          <w:szCs w:val="28"/>
        </w:rPr>
        <w:t>а</w:t>
      </w:r>
      <w:r w:rsidR="0031627D">
        <w:rPr>
          <w:sz w:val="28"/>
          <w:szCs w:val="28"/>
        </w:rPr>
        <w:t xml:space="preserve"> </w:t>
      </w:r>
      <w:r w:rsidR="00CB7666">
        <w:rPr>
          <w:sz w:val="28"/>
          <w:szCs w:val="28"/>
        </w:rPr>
        <w:t>1.</w:t>
      </w:r>
      <w:r w:rsidR="00D22A31">
        <w:rPr>
          <w:sz w:val="28"/>
          <w:szCs w:val="28"/>
        </w:rPr>
        <w:t>2</w:t>
      </w:r>
      <w:r w:rsidR="00CB7666">
        <w:rPr>
          <w:sz w:val="28"/>
          <w:szCs w:val="28"/>
        </w:rPr>
        <w:t>. приложения изложить в следующей редакции: «</w:t>
      </w:r>
      <w:r w:rsidR="00D22A31" w:rsidRPr="00D22A31">
        <w:rPr>
          <w:sz w:val="28"/>
          <w:szCs w:val="28"/>
        </w:rPr>
        <w:t xml:space="preserve">Структурным подразделением Администрации, ответственным за предоставление муниципальной услуги, является </w:t>
      </w:r>
      <w:r w:rsidR="00D22A31" w:rsidRPr="00AB7EE5">
        <w:rPr>
          <w:sz w:val="28"/>
          <w:szCs w:val="28"/>
        </w:rPr>
        <w:t xml:space="preserve">комитет </w:t>
      </w:r>
      <w:r w:rsidR="00AB7EE5">
        <w:rPr>
          <w:sz w:val="28"/>
          <w:szCs w:val="28"/>
        </w:rPr>
        <w:t>строительства и градостроительного развития</w:t>
      </w:r>
      <w:r w:rsidR="005A5D3E">
        <w:rPr>
          <w:sz w:val="28"/>
          <w:szCs w:val="28"/>
        </w:rPr>
        <w:t xml:space="preserve"> территорий</w:t>
      </w:r>
      <w:r w:rsidR="00D22A31" w:rsidRPr="00D22A31">
        <w:rPr>
          <w:sz w:val="28"/>
          <w:szCs w:val="28"/>
        </w:rPr>
        <w:t xml:space="preserve"> администрации Гатчинского муниципа</w:t>
      </w:r>
      <w:r>
        <w:rPr>
          <w:sz w:val="28"/>
          <w:szCs w:val="28"/>
        </w:rPr>
        <w:t>льного района (далее – Комитет);</w:t>
      </w:r>
    </w:p>
    <w:p w:rsidR="00AB0FE7" w:rsidRDefault="00AB0FE7" w:rsidP="00AB0FE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2.4.</w:t>
      </w:r>
      <w:r w:rsidRPr="00AB0F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2A31">
        <w:rPr>
          <w:sz w:val="28"/>
          <w:szCs w:val="28"/>
        </w:rPr>
        <w:t>риложения изложить в следующей редакции:</w:t>
      </w:r>
      <w:r>
        <w:rPr>
          <w:sz w:val="28"/>
          <w:szCs w:val="28"/>
        </w:rPr>
        <w:t xml:space="preserve"> «</w:t>
      </w:r>
      <w:r w:rsidRPr="00AB0FE7">
        <w:rPr>
          <w:sz w:val="28"/>
          <w:szCs w:val="28"/>
        </w:rPr>
        <w:t>Срок предоставления муниципальной услуги «Выдача градостроительного плана земельного участка» составляет 14 (четырнадцать) рабочих дней со дня регистрации в Администрации заявления о пред</w:t>
      </w:r>
      <w:r>
        <w:rPr>
          <w:sz w:val="28"/>
          <w:szCs w:val="28"/>
        </w:rPr>
        <w:t>оставлении муниципальной услуги»</w:t>
      </w:r>
    </w:p>
    <w:p w:rsidR="00CB7666" w:rsidRPr="00AB0FE7" w:rsidRDefault="00AB0FE7" w:rsidP="00AB0FE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B0FE7">
        <w:rPr>
          <w:sz w:val="28"/>
          <w:szCs w:val="28"/>
        </w:rPr>
        <w:t>а</w:t>
      </w:r>
      <w:r w:rsidR="00D22A31" w:rsidRPr="00AB0FE7">
        <w:rPr>
          <w:sz w:val="28"/>
          <w:szCs w:val="28"/>
        </w:rPr>
        <w:t>бзац 3 пункта 3.4. приложения изложить в следующей редакции: «Продолжительность административной процедуры по межведомственному информационному взаимодействию не должна превышать 7 (семи)</w:t>
      </w:r>
      <w:r w:rsidR="00A43583" w:rsidRPr="00AB0FE7">
        <w:rPr>
          <w:sz w:val="28"/>
          <w:szCs w:val="28"/>
        </w:rPr>
        <w:t xml:space="preserve"> рабочих</w:t>
      </w:r>
      <w:r w:rsidR="00D22A31" w:rsidRPr="00AB0FE7">
        <w:rPr>
          <w:sz w:val="28"/>
          <w:szCs w:val="28"/>
        </w:rPr>
        <w:t xml:space="preserve"> дней со дня принятия заявления о предоставлении муниципальной услуги»</w:t>
      </w:r>
      <w:r w:rsidR="00B60E85" w:rsidRPr="00AB0FE7">
        <w:rPr>
          <w:sz w:val="28"/>
          <w:szCs w:val="28"/>
        </w:rPr>
        <w:t>;</w:t>
      </w:r>
    </w:p>
    <w:p w:rsidR="00D22A31" w:rsidRPr="00D22A31" w:rsidRDefault="009800B5" w:rsidP="00D22A3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75E5E">
        <w:rPr>
          <w:sz w:val="28"/>
          <w:szCs w:val="28"/>
        </w:rPr>
        <w:lastRenderedPageBreak/>
        <w:t>абзац</w:t>
      </w:r>
      <w:r w:rsidR="00365B72" w:rsidRPr="00275E5E">
        <w:rPr>
          <w:sz w:val="28"/>
          <w:szCs w:val="28"/>
        </w:rPr>
        <w:t xml:space="preserve"> </w:t>
      </w:r>
      <w:r w:rsidR="00D22A31">
        <w:rPr>
          <w:sz w:val="28"/>
          <w:szCs w:val="28"/>
        </w:rPr>
        <w:t>2</w:t>
      </w:r>
      <w:r w:rsidR="00365B72" w:rsidRPr="00275E5E">
        <w:rPr>
          <w:sz w:val="28"/>
          <w:szCs w:val="28"/>
        </w:rPr>
        <w:t xml:space="preserve"> </w:t>
      </w:r>
      <w:r w:rsidRPr="00275E5E">
        <w:rPr>
          <w:sz w:val="28"/>
          <w:szCs w:val="28"/>
        </w:rPr>
        <w:t>под</w:t>
      </w:r>
      <w:r w:rsidR="00365B72" w:rsidRPr="00275E5E">
        <w:rPr>
          <w:sz w:val="28"/>
          <w:szCs w:val="28"/>
        </w:rPr>
        <w:t xml:space="preserve">пункта </w:t>
      </w:r>
      <w:r w:rsidR="00D22A31">
        <w:rPr>
          <w:sz w:val="28"/>
          <w:szCs w:val="28"/>
        </w:rPr>
        <w:t>3</w:t>
      </w:r>
      <w:r w:rsidR="00CC060C" w:rsidRPr="00275E5E">
        <w:rPr>
          <w:sz w:val="28"/>
          <w:szCs w:val="28"/>
        </w:rPr>
        <w:t>.</w:t>
      </w:r>
      <w:r w:rsidR="00D22A31">
        <w:rPr>
          <w:sz w:val="28"/>
          <w:szCs w:val="28"/>
        </w:rPr>
        <w:t>6.2</w:t>
      </w:r>
      <w:r w:rsidR="00CC060C" w:rsidRPr="00275E5E">
        <w:rPr>
          <w:sz w:val="28"/>
          <w:szCs w:val="28"/>
        </w:rPr>
        <w:t>.</w:t>
      </w:r>
      <w:r w:rsidR="00275E5E" w:rsidRPr="00275E5E">
        <w:rPr>
          <w:sz w:val="28"/>
          <w:szCs w:val="28"/>
        </w:rPr>
        <w:t xml:space="preserve"> приложения изложить в следующей редакции: «</w:t>
      </w:r>
      <w:r w:rsidR="00D22A31" w:rsidRPr="00D22A31">
        <w:rPr>
          <w:sz w:val="28"/>
          <w:szCs w:val="28"/>
        </w:rPr>
        <w:t xml:space="preserve">Продолжительность предоставления муниципальной услуги по выдаче градостроительного плана земельного участка с даты регистрации Администрацией заявления о выдаче градостроительного плана земельного участка до передачи градостроительного плана земельного участка в </w:t>
      </w:r>
      <w:proofErr w:type="spellStart"/>
      <w:r w:rsidR="00D22A31" w:rsidRPr="00D22A31">
        <w:rPr>
          <w:sz w:val="28"/>
          <w:szCs w:val="28"/>
        </w:rPr>
        <w:t>Госстройнадзор</w:t>
      </w:r>
      <w:proofErr w:type="spellEnd"/>
      <w:r w:rsidR="00D22A31" w:rsidRPr="00D22A31">
        <w:rPr>
          <w:sz w:val="28"/>
          <w:szCs w:val="28"/>
        </w:rPr>
        <w:t xml:space="preserve"> ЛО для его регистрации не должна превышать 9</w:t>
      </w:r>
      <w:r w:rsidR="00110FE6">
        <w:rPr>
          <w:sz w:val="28"/>
          <w:szCs w:val="28"/>
        </w:rPr>
        <w:t xml:space="preserve"> </w:t>
      </w:r>
      <w:r w:rsidR="00D22A31" w:rsidRPr="00D22A31">
        <w:rPr>
          <w:sz w:val="28"/>
          <w:szCs w:val="28"/>
        </w:rPr>
        <w:t xml:space="preserve">(девяти) рабочих дней. </w:t>
      </w:r>
    </w:p>
    <w:p w:rsidR="00212652" w:rsidRDefault="002F13A7" w:rsidP="00212652">
      <w:pPr>
        <w:pStyle w:val="a7"/>
        <w:widowControl w:val="0"/>
        <w:tabs>
          <w:tab w:val="left" w:pos="-567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E2754" w:rsidRPr="00483EB1">
        <w:rPr>
          <w:sz w:val="28"/>
          <w:szCs w:val="28"/>
        </w:rPr>
        <w:t xml:space="preserve">. </w:t>
      </w:r>
      <w:r w:rsidR="00212652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 в телекоммуникационной сети интернет.</w:t>
      </w:r>
    </w:p>
    <w:p w:rsidR="00534CBA" w:rsidRPr="00534CBA" w:rsidRDefault="00212652" w:rsidP="00534C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6D32">
        <w:rPr>
          <w:sz w:val="28"/>
          <w:szCs w:val="28"/>
        </w:rPr>
        <w:t>К</w:t>
      </w:r>
      <w:r w:rsidR="003E2754" w:rsidRPr="00483EB1">
        <w:rPr>
          <w:sz w:val="28"/>
          <w:szCs w:val="28"/>
        </w:rPr>
        <w:t>онтроль исполн</w:t>
      </w:r>
      <w:r w:rsidR="00534CBA">
        <w:rPr>
          <w:sz w:val="28"/>
          <w:szCs w:val="28"/>
        </w:rPr>
        <w:t xml:space="preserve">ения постановления возложить на </w:t>
      </w:r>
      <w:r w:rsidR="006718A6">
        <w:rPr>
          <w:color w:val="000000"/>
          <w:sz w:val="28"/>
          <w:szCs w:val="28"/>
        </w:rPr>
        <w:t xml:space="preserve">председателя </w:t>
      </w:r>
      <w:r w:rsidR="00AB7EE5" w:rsidRPr="00AB7EE5">
        <w:rPr>
          <w:sz w:val="28"/>
          <w:szCs w:val="28"/>
        </w:rPr>
        <w:t>комитет</w:t>
      </w:r>
      <w:r w:rsidR="00AB7EE5">
        <w:rPr>
          <w:sz w:val="28"/>
          <w:szCs w:val="28"/>
        </w:rPr>
        <w:t>а</w:t>
      </w:r>
      <w:r w:rsidR="00AB7EE5" w:rsidRPr="00AB7EE5">
        <w:rPr>
          <w:sz w:val="28"/>
          <w:szCs w:val="28"/>
        </w:rPr>
        <w:t xml:space="preserve"> </w:t>
      </w:r>
      <w:r w:rsidR="00AB7EE5">
        <w:rPr>
          <w:sz w:val="28"/>
          <w:szCs w:val="28"/>
        </w:rPr>
        <w:t>строительства и градостроительного развития</w:t>
      </w:r>
      <w:r w:rsidR="003C7CE9">
        <w:rPr>
          <w:sz w:val="28"/>
          <w:szCs w:val="28"/>
        </w:rPr>
        <w:t xml:space="preserve"> территорий</w:t>
      </w:r>
      <w:bookmarkStart w:id="0" w:name="_GoBack"/>
      <w:bookmarkEnd w:id="0"/>
      <w:r w:rsidR="00AB7EE5" w:rsidRPr="00534CBA">
        <w:rPr>
          <w:color w:val="000000"/>
          <w:sz w:val="28"/>
          <w:szCs w:val="28"/>
        </w:rPr>
        <w:t xml:space="preserve"> </w:t>
      </w:r>
      <w:r w:rsidR="00534CBA" w:rsidRPr="00534CBA">
        <w:rPr>
          <w:color w:val="000000"/>
          <w:sz w:val="28"/>
          <w:szCs w:val="28"/>
        </w:rPr>
        <w:t xml:space="preserve">Гатчинского муниципального района </w:t>
      </w:r>
      <w:r w:rsidR="00D22A31">
        <w:rPr>
          <w:color w:val="000000"/>
          <w:sz w:val="28"/>
          <w:szCs w:val="28"/>
        </w:rPr>
        <w:t>Коновалова Д.В.</w:t>
      </w:r>
    </w:p>
    <w:p w:rsidR="00586D32" w:rsidRDefault="00586D32" w:rsidP="009522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D32" w:rsidTr="00586D32">
        <w:tc>
          <w:tcPr>
            <w:tcW w:w="4814" w:type="dxa"/>
          </w:tcPr>
          <w:p w:rsidR="00E4025B" w:rsidRDefault="00E4025B" w:rsidP="00CA69BB">
            <w:pPr>
              <w:jc w:val="both"/>
              <w:rPr>
                <w:sz w:val="28"/>
                <w:szCs w:val="28"/>
              </w:rPr>
            </w:pPr>
          </w:p>
          <w:p w:rsidR="00586D32" w:rsidRDefault="00586D32" w:rsidP="00CA69BB">
            <w:pPr>
              <w:jc w:val="both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815" w:type="dxa"/>
          </w:tcPr>
          <w:p w:rsidR="00E4025B" w:rsidRDefault="00586D32" w:rsidP="00212652">
            <w:pPr>
              <w:jc w:val="right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 xml:space="preserve">                                   </w:t>
            </w:r>
          </w:p>
          <w:p w:rsidR="00586D32" w:rsidRDefault="00D22A31" w:rsidP="002126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proofErr w:type="spellStart"/>
            <w:r>
              <w:rPr>
                <w:sz w:val="28"/>
                <w:szCs w:val="28"/>
              </w:rPr>
              <w:t>Нещадим</w:t>
            </w:r>
            <w:proofErr w:type="spellEnd"/>
          </w:p>
        </w:tc>
      </w:tr>
    </w:tbl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30E71" w:rsidRPr="006728E2" w:rsidRDefault="006728E2" w:rsidP="00212652">
      <w:pPr>
        <w:rPr>
          <w:sz w:val="18"/>
          <w:szCs w:val="18"/>
        </w:rPr>
      </w:pPr>
      <w:r>
        <w:rPr>
          <w:sz w:val="18"/>
          <w:szCs w:val="18"/>
        </w:rPr>
        <w:t>Исп. Тарлов К.А. 8 (81371) 43-400</w:t>
      </w:r>
    </w:p>
    <w:sectPr w:rsidR="00930E71" w:rsidRPr="006728E2" w:rsidSect="00586D32">
      <w:headerReference w:type="default" r:id="rId9"/>
      <w:footerReference w:type="default" r:id="rId10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F5" w:rsidRDefault="008604F5" w:rsidP="00586D32">
      <w:r>
        <w:separator/>
      </w:r>
    </w:p>
  </w:endnote>
  <w:endnote w:type="continuationSeparator" w:id="0">
    <w:p w:rsidR="008604F5" w:rsidRDefault="008604F5" w:rsidP="0058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Pr="00586D32" w:rsidRDefault="00586D32" w:rsidP="00586D32">
    <w:pPr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F5" w:rsidRDefault="008604F5" w:rsidP="00586D32">
      <w:r>
        <w:separator/>
      </w:r>
    </w:p>
  </w:footnote>
  <w:footnote w:type="continuationSeparator" w:id="0">
    <w:p w:rsidR="008604F5" w:rsidRDefault="008604F5" w:rsidP="0058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Default="00586D32" w:rsidP="00586D3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011"/>
    <w:multiLevelType w:val="hybridMultilevel"/>
    <w:tmpl w:val="6CB26C22"/>
    <w:lvl w:ilvl="0" w:tplc="5B6CB8C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D16453"/>
    <w:multiLevelType w:val="hybridMultilevel"/>
    <w:tmpl w:val="FF6EC756"/>
    <w:lvl w:ilvl="0" w:tplc="0419000F">
      <w:start w:val="1"/>
      <w:numFmt w:val="decimal"/>
      <w:lvlText w:val="%1."/>
      <w:lvlJc w:val="left"/>
      <w:pPr>
        <w:ind w:left="2584" w:hanging="360"/>
      </w:pPr>
    </w:lvl>
    <w:lvl w:ilvl="1" w:tplc="04190019" w:tentative="1">
      <w:start w:val="1"/>
      <w:numFmt w:val="lowerLetter"/>
      <w:lvlText w:val="%2."/>
      <w:lvlJc w:val="left"/>
      <w:pPr>
        <w:ind w:left="3304" w:hanging="360"/>
      </w:pPr>
    </w:lvl>
    <w:lvl w:ilvl="2" w:tplc="0419001B" w:tentative="1">
      <w:start w:val="1"/>
      <w:numFmt w:val="lowerRoman"/>
      <w:lvlText w:val="%3."/>
      <w:lvlJc w:val="right"/>
      <w:pPr>
        <w:ind w:left="4024" w:hanging="180"/>
      </w:pPr>
    </w:lvl>
    <w:lvl w:ilvl="3" w:tplc="0419000F" w:tentative="1">
      <w:start w:val="1"/>
      <w:numFmt w:val="decimal"/>
      <w:lvlText w:val="%4."/>
      <w:lvlJc w:val="left"/>
      <w:pPr>
        <w:ind w:left="4744" w:hanging="360"/>
      </w:pPr>
    </w:lvl>
    <w:lvl w:ilvl="4" w:tplc="04190019" w:tentative="1">
      <w:start w:val="1"/>
      <w:numFmt w:val="lowerLetter"/>
      <w:lvlText w:val="%5."/>
      <w:lvlJc w:val="left"/>
      <w:pPr>
        <w:ind w:left="5464" w:hanging="360"/>
      </w:pPr>
    </w:lvl>
    <w:lvl w:ilvl="5" w:tplc="0419001B" w:tentative="1">
      <w:start w:val="1"/>
      <w:numFmt w:val="lowerRoman"/>
      <w:lvlText w:val="%6."/>
      <w:lvlJc w:val="right"/>
      <w:pPr>
        <w:ind w:left="6184" w:hanging="180"/>
      </w:pPr>
    </w:lvl>
    <w:lvl w:ilvl="6" w:tplc="0419000F" w:tentative="1">
      <w:start w:val="1"/>
      <w:numFmt w:val="decimal"/>
      <w:lvlText w:val="%7."/>
      <w:lvlJc w:val="left"/>
      <w:pPr>
        <w:ind w:left="6904" w:hanging="360"/>
      </w:pPr>
    </w:lvl>
    <w:lvl w:ilvl="7" w:tplc="04190019" w:tentative="1">
      <w:start w:val="1"/>
      <w:numFmt w:val="lowerLetter"/>
      <w:lvlText w:val="%8."/>
      <w:lvlJc w:val="left"/>
      <w:pPr>
        <w:ind w:left="7624" w:hanging="360"/>
      </w:pPr>
    </w:lvl>
    <w:lvl w:ilvl="8" w:tplc="0419001B" w:tentative="1">
      <w:start w:val="1"/>
      <w:numFmt w:val="lowerRoman"/>
      <w:lvlText w:val="%9."/>
      <w:lvlJc w:val="right"/>
      <w:pPr>
        <w:ind w:left="8344" w:hanging="180"/>
      </w:pPr>
    </w:lvl>
  </w:abstractNum>
  <w:abstractNum w:abstractNumId="2" w15:restartNumberingAfterBreak="0">
    <w:nsid w:val="5DEA1697"/>
    <w:multiLevelType w:val="hybridMultilevel"/>
    <w:tmpl w:val="97423DE6"/>
    <w:lvl w:ilvl="0" w:tplc="84D694BC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041E68"/>
    <w:rsid w:val="000844B0"/>
    <w:rsid w:val="00110FE6"/>
    <w:rsid w:val="00122171"/>
    <w:rsid w:val="00212652"/>
    <w:rsid w:val="002343D2"/>
    <w:rsid w:val="00275E5E"/>
    <w:rsid w:val="00286EC3"/>
    <w:rsid w:val="0029335E"/>
    <w:rsid w:val="002A3934"/>
    <w:rsid w:val="002E6F7A"/>
    <w:rsid w:val="002F13A7"/>
    <w:rsid w:val="00304FFF"/>
    <w:rsid w:val="00306C65"/>
    <w:rsid w:val="0031627D"/>
    <w:rsid w:val="003549BD"/>
    <w:rsid w:val="00362791"/>
    <w:rsid w:val="003657EB"/>
    <w:rsid w:val="00365B72"/>
    <w:rsid w:val="003B74C6"/>
    <w:rsid w:val="003C7CE9"/>
    <w:rsid w:val="003E2754"/>
    <w:rsid w:val="004218E9"/>
    <w:rsid w:val="004512B8"/>
    <w:rsid w:val="00473AE8"/>
    <w:rsid w:val="00473D27"/>
    <w:rsid w:val="00483EB1"/>
    <w:rsid w:val="00496734"/>
    <w:rsid w:val="004B42B2"/>
    <w:rsid w:val="00520E16"/>
    <w:rsid w:val="005343A4"/>
    <w:rsid w:val="00534CBA"/>
    <w:rsid w:val="00586D32"/>
    <w:rsid w:val="005A5D3E"/>
    <w:rsid w:val="00635358"/>
    <w:rsid w:val="006718A6"/>
    <w:rsid w:val="006728E2"/>
    <w:rsid w:val="00681BE5"/>
    <w:rsid w:val="006E1264"/>
    <w:rsid w:val="00712ED8"/>
    <w:rsid w:val="00714DD8"/>
    <w:rsid w:val="007C1941"/>
    <w:rsid w:val="00851F59"/>
    <w:rsid w:val="008604F5"/>
    <w:rsid w:val="008B4C74"/>
    <w:rsid w:val="009063EB"/>
    <w:rsid w:val="00930E71"/>
    <w:rsid w:val="00935940"/>
    <w:rsid w:val="00951F28"/>
    <w:rsid w:val="009522D0"/>
    <w:rsid w:val="009714D1"/>
    <w:rsid w:val="009800B5"/>
    <w:rsid w:val="009E2E05"/>
    <w:rsid w:val="00A43583"/>
    <w:rsid w:val="00A904A1"/>
    <w:rsid w:val="00AA11F8"/>
    <w:rsid w:val="00AB0FE7"/>
    <w:rsid w:val="00AB391D"/>
    <w:rsid w:val="00AB7EE5"/>
    <w:rsid w:val="00AF572D"/>
    <w:rsid w:val="00B05939"/>
    <w:rsid w:val="00B60E85"/>
    <w:rsid w:val="00B716A2"/>
    <w:rsid w:val="00BB1443"/>
    <w:rsid w:val="00BB4E8E"/>
    <w:rsid w:val="00BC37B7"/>
    <w:rsid w:val="00BF17E5"/>
    <w:rsid w:val="00C50C40"/>
    <w:rsid w:val="00C71763"/>
    <w:rsid w:val="00CA69BB"/>
    <w:rsid w:val="00CB7666"/>
    <w:rsid w:val="00CC060C"/>
    <w:rsid w:val="00CD775C"/>
    <w:rsid w:val="00CE2FD9"/>
    <w:rsid w:val="00CE360D"/>
    <w:rsid w:val="00CF1141"/>
    <w:rsid w:val="00D22A31"/>
    <w:rsid w:val="00D510F4"/>
    <w:rsid w:val="00D53DD2"/>
    <w:rsid w:val="00DA42BF"/>
    <w:rsid w:val="00DB08F7"/>
    <w:rsid w:val="00DF4E28"/>
    <w:rsid w:val="00E363A8"/>
    <w:rsid w:val="00E4025B"/>
    <w:rsid w:val="00E46854"/>
    <w:rsid w:val="00E5287D"/>
    <w:rsid w:val="00E658EA"/>
    <w:rsid w:val="00E709C9"/>
    <w:rsid w:val="00EA2251"/>
    <w:rsid w:val="00EB207A"/>
    <w:rsid w:val="00F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5089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7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12B8"/>
    <w:pPr>
      <w:ind w:left="720"/>
      <w:contextualSpacing/>
    </w:pPr>
  </w:style>
  <w:style w:type="table" w:styleId="a8">
    <w:name w:val="Table Grid"/>
    <w:basedOn w:val="a1"/>
    <w:uiPriority w:val="39"/>
    <w:rsid w:val="0085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513C-C8CB-4C4F-9346-3A2EBD4E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Закванова</cp:lastModifiedBy>
  <cp:revision>12</cp:revision>
  <cp:lastPrinted>2020-02-04T07:29:00Z</cp:lastPrinted>
  <dcterms:created xsi:type="dcterms:W3CDTF">2020-01-31T07:00:00Z</dcterms:created>
  <dcterms:modified xsi:type="dcterms:W3CDTF">2020-02-04T08:18:00Z</dcterms:modified>
</cp:coreProperties>
</file>