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097" w:rsidRPr="006071F3" w:rsidRDefault="0092520A" w:rsidP="0092520A">
      <w:pPr>
        <w:rPr>
          <w:b/>
          <w:i/>
        </w:rPr>
      </w:pPr>
      <w:r>
        <w:t xml:space="preserve">                                                              </w:t>
      </w:r>
      <w:r w:rsidR="006071F3">
        <w:t xml:space="preserve">    </w:t>
      </w:r>
      <w:r w:rsidR="004C3097">
        <w:rPr>
          <w:noProof/>
        </w:rPr>
        <w:drawing>
          <wp:inline distT="0" distB="0" distL="0" distR="0">
            <wp:extent cx="526415" cy="626110"/>
            <wp:effectExtent l="19050" t="0" r="698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4" cstate="print">
                      <a:lum contrast="26000"/>
                    </a:blip>
                    <a:srcRect/>
                    <a:stretch>
                      <a:fillRect/>
                    </a:stretch>
                  </pic:blipFill>
                  <pic:spPr bwMode="auto">
                    <a:xfrm>
                      <a:off x="0" y="0"/>
                      <a:ext cx="526415" cy="626110"/>
                    </a:xfrm>
                    <a:prstGeom prst="rect">
                      <a:avLst/>
                    </a:prstGeom>
                    <a:noFill/>
                    <a:ln w="9525">
                      <a:noFill/>
                      <a:miter lim="800000"/>
                      <a:headEnd/>
                      <a:tailEnd/>
                    </a:ln>
                  </pic:spPr>
                </pic:pic>
              </a:graphicData>
            </a:graphic>
          </wp:inline>
        </w:drawing>
      </w:r>
      <w:r w:rsidR="006071F3">
        <w:t xml:space="preserve">                                                        </w:t>
      </w:r>
      <w:r w:rsidR="006071F3" w:rsidRPr="000F0A93">
        <w:rPr>
          <w:b/>
          <w:i/>
        </w:rPr>
        <w:t xml:space="preserve"> </w:t>
      </w:r>
      <w:r w:rsidR="000F0A93" w:rsidRPr="000F0A93">
        <w:rPr>
          <w:b/>
          <w:i/>
        </w:rPr>
        <w:t>ПРОЕКТ</w:t>
      </w:r>
    </w:p>
    <w:p w:rsidR="004C3097" w:rsidRDefault="004C3097" w:rsidP="004C3097">
      <w:pPr>
        <w:jc w:val="center"/>
      </w:pPr>
    </w:p>
    <w:p w:rsidR="004C3097" w:rsidRDefault="004C3097" w:rsidP="004C3097">
      <w:pPr>
        <w:jc w:val="center"/>
      </w:pPr>
      <w:r>
        <w:t>АДМИНИСТРАЦИЯ ГАТЧИНСКОГО МУНИЦИПАЛЬНОГО РАЙОНА</w:t>
      </w:r>
    </w:p>
    <w:p w:rsidR="004C3097" w:rsidRDefault="004C3097" w:rsidP="004C3097">
      <w:pPr>
        <w:jc w:val="center"/>
      </w:pPr>
      <w:r>
        <w:t>ЛЕНИНГРАДСКОЙ ОБЛАСТИ</w:t>
      </w:r>
    </w:p>
    <w:p w:rsidR="004C3097" w:rsidRDefault="004C3097" w:rsidP="004C3097">
      <w:pPr>
        <w:jc w:val="center"/>
        <w:rPr>
          <w:sz w:val="12"/>
        </w:rPr>
      </w:pPr>
    </w:p>
    <w:p w:rsidR="004C3097" w:rsidRDefault="004C3097" w:rsidP="004C3097">
      <w:pPr>
        <w:jc w:val="center"/>
        <w:rPr>
          <w:b/>
          <w:sz w:val="40"/>
        </w:rPr>
      </w:pPr>
      <w:r>
        <w:rPr>
          <w:b/>
          <w:sz w:val="40"/>
        </w:rPr>
        <w:t>ПОСТАНОВЛЕНИЕ</w:t>
      </w:r>
    </w:p>
    <w:p w:rsidR="004C3097" w:rsidRDefault="004C3097" w:rsidP="004C3097">
      <w:pPr>
        <w:jc w:val="center"/>
        <w:rPr>
          <w:sz w:val="12"/>
        </w:rPr>
      </w:pPr>
    </w:p>
    <w:p w:rsidR="004C3097" w:rsidRDefault="004C3097" w:rsidP="004C3097">
      <w:pPr>
        <w:jc w:val="center"/>
        <w:rPr>
          <w:sz w:val="12"/>
        </w:rPr>
      </w:pPr>
    </w:p>
    <w:p w:rsidR="004C3097" w:rsidRDefault="004C3097" w:rsidP="004C3097">
      <w:pPr>
        <w:jc w:val="center"/>
        <w:rPr>
          <w:sz w:val="12"/>
        </w:rPr>
      </w:pPr>
    </w:p>
    <w:p w:rsidR="00141841" w:rsidRPr="007143E7" w:rsidRDefault="00815D92" w:rsidP="004C3097">
      <w:pPr>
        <w:rPr>
          <w:b/>
        </w:rPr>
      </w:pPr>
      <w:r w:rsidRPr="007143E7">
        <w:rPr>
          <w:b/>
        </w:rPr>
        <w:t>От</w:t>
      </w:r>
      <w:r w:rsidR="004C3097" w:rsidRPr="007143E7">
        <w:rPr>
          <w:b/>
        </w:rPr>
        <w:tab/>
      </w:r>
    </w:p>
    <w:p w:rsidR="004C3097" w:rsidRPr="007143E7" w:rsidRDefault="004C3097" w:rsidP="004C3097">
      <w:pPr>
        <w:rPr>
          <w:b/>
        </w:rPr>
      </w:pPr>
      <w:r w:rsidRPr="007143E7">
        <w:rPr>
          <w:b/>
        </w:rPr>
        <w:tab/>
      </w:r>
      <w:r w:rsidRPr="007143E7">
        <w:rPr>
          <w:b/>
        </w:rPr>
        <w:tab/>
      </w:r>
      <w:r w:rsidRPr="007143E7">
        <w:rPr>
          <w:b/>
        </w:rPr>
        <w:tab/>
      </w:r>
      <w:r w:rsidRPr="007143E7">
        <w:rPr>
          <w:b/>
        </w:rPr>
        <w:tab/>
      </w:r>
      <w:r w:rsidRPr="007143E7">
        <w:rPr>
          <w:b/>
        </w:rPr>
        <w:tab/>
      </w:r>
      <w:r w:rsidRPr="007143E7">
        <w:rPr>
          <w:b/>
        </w:rPr>
        <w:tab/>
      </w:r>
      <w:r w:rsidRPr="007143E7">
        <w:rPr>
          <w:b/>
        </w:rPr>
        <w:tab/>
      </w:r>
      <w:r w:rsidRPr="007143E7">
        <w:rPr>
          <w:b/>
        </w:rPr>
        <w:tab/>
      </w:r>
      <w:r w:rsidRPr="007143E7">
        <w:rPr>
          <w:b/>
        </w:rPr>
        <w:tab/>
      </w:r>
      <w:r w:rsidR="00815D92" w:rsidRPr="007143E7">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7"/>
      </w:tblGrid>
      <w:tr w:rsidR="007143E7" w:rsidRPr="007143E7" w:rsidTr="004C3097">
        <w:trPr>
          <w:trHeight w:val="1686"/>
        </w:trPr>
        <w:tc>
          <w:tcPr>
            <w:tcW w:w="5797" w:type="dxa"/>
            <w:tcBorders>
              <w:top w:val="nil"/>
              <w:left w:val="nil"/>
              <w:bottom w:val="nil"/>
              <w:right w:val="nil"/>
            </w:tcBorders>
            <w:hideMark/>
          </w:tcPr>
          <w:p w:rsidR="004C3097" w:rsidRPr="007143E7" w:rsidRDefault="004C3097">
            <w:pPr>
              <w:autoSpaceDE w:val="0"/>
              <w:autoSpaceDN w:val="0"/>
              <w:adjustRightInd w:val="0"/>
              <w:jc w:val="both"/>
              <w:rPr>
                <w:sz w:val="28"/>
                <w:szCs w:val="28"/>
              </w:rPr>
            </w:pPr>
            <w:r w:rsidRPr="007143E7">
              <w:rPr>
                <w:sz w:val="28"/>
                <w:szCs w:val="28"/>
              </w:rPr>
              <w:t>об утверждении Положения о представлении гражданами, претендующими на замещение должностей муниципальной службы, и муниципальными служащими администрации Гатчинского муниципального района и ее структурных подразделений, обладающих правом юридического лица, сведений о доходах,</w:t>
            </w:r>
            <w:r w:rsidR="009C5B51" w:rsidRPr="007143E7">
              <w:rPr>
                <w:sz w:val="28"/>
                <w:szCs w:val="28"/>
              </w:rPr>
              <w:t xml:space="preserve"> </w:t>
            </w:r>
            <w:proofErr w:type="gramStart"/>
            <w:r w:rsidR="009C5B51" w:rsidRPr="007143E7">
              <w:rPr>
                <w:sz w:val="28"/>
                <w:szCs w:val="28"/>
              </w:rPr>
              <w:t xml:space="preserve">расходах, </w:t>
            </w:r>
            <w:r w:rsidRPr="007143E7">
              <w:rPr>
                <w:sz w:val="28"/>
                <w:szCs w:val="28"/>
              </w:rPr>
              <w:t xml:space="preserve"> об</w:t>
            </w:r>
            <w:proofErr w:type="gramEnd"/>
            <w:r w:rsidRPr="007143E7">
              <w:rPr>
                <w:sz w:val="28"/>
                <w:szCs w:val="28"/>
              </w:rPr>
              <w:t xml:space="preserve"> имуществе и обязательствах имущественного характера</w:t>
            </w:r>
          </w:p>
        </w:tc>
        <w:bookmarkStart w:id="0" w:name="_GoBack"/>
        <w:bookmarkEnd w:id="0"/>
      </w:tr>
    </w:tbl>
    <w:p w:rsidR="004C3097" w:rsidRDefault="004C3097" w:rsidP="004C3097">
      <w:pPr>
        <w:autoSpaceDE w:val="0"/>
        <w:autoSpaceDN w:val="0"/>
        <w:adjustRightInd w:val="0"/>
        <w:ind w:firstLine="540"/>
        <w:jc w:val="both"/>
        <w:rPr>
          <w:sz w:val="28"/>
          <w:szCs w:val="28"/>
        </w:rPr>
      </w:pPr>
      <w:r>
        <w:rPr>
          <w:sz w:val="28"/>
          <w:szCs w:val="28"/>
        </w:rPr>
        <w:t xml:space="preserve"> </w:t>
      </w:r>
    </w:p>
    <w:p w:rsidR="004C3097" w:rsidRPr="00463334" w:rsidRDefault="004C3097" w:rsidP="004C3097">
      <w:pPr>
        <w:autoSpaceDE w:val="0"/>
        <w:autoSpaceDN w:val="0"/>
        <w:adjustRightInd w:val="0"/>
        <w:ind w:firstLine="540"/>
        <w:jc w:val="both"/>
        <w:rPr>
          <w:b/>
          <w:i/>
          <w:color w:val="00B050"/>
          <w:sz w:val="28"/>
          <w:szCs w:val="28"/>
        </w:rPr>
      </w:pPr>
      <w:r>
        <w:rPr>
          <w:sz w:val="28"/>
          <w:szCs w:val="28"/>
        </w:rPr>
        <w:t>С учетом положений Федеральных законов от 02.03.2007 № 25-ФЗ "О муниципальной</w:t>
      </w:r>
      <w:r w:rsidR="00104612">
        <w:rPr>
          <w:sz w:val="28"/>
          <w:szCs w:val="28"/>
        </w:rPr>
        <w:t xml:space="preserve"> службе в Российской Федерации",</w:t>
      </w:r>
      <w:r>
        <w:rPr>
          <w:sz w:val="28"/>
          <w:szCs w:val="28"/>
        </w:rPr>
        <w:t xml:space="preserve"> от 25.12.2008 № 273-Ф</w:t>
      </w:r>
      <w:r w:rsidR="00104612">
        <w:rPr>
          <w:sz w:val="28"/>
          <w:szCs w:val="28"/>
        </w:rPr>
        <w:t>З "О противодействии коррупции",</w:t>
      </w:r>
      <w:r>
        <w:rPr>
          <w:sz w:val="28"/>
          <w:szCs w:val="28"/>
        </w:rPr>
        <w:t xml:space="preserve"> Указов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w:t>
      </w:r>
      <w:r w:rsidR="00104612">
        <w:rPr>
          <w:sz w:val="28"/>
          <w:szCs w:val="28"/>
        </w:rPr>
        <w:t>га) и несовершеннолетних детей»,</w:t>
      </w:r>
      <w:r>
        <w:rPr>
          <w:sz w:val="28"/>
          <w:szCs w:val="28"/>
        </w:rPr>
        <w:t xml:space="preserve"> от 18.05.2009</w:t>
      </w:r>
      <w:r w:rsidR="00D34078">
        <w:rPr>
          <w:sz w:val="28"/>
          <w:szCs w:val="28"/>
        </w:rPr>
        <w:t xml:space="preserve"> </w:t>
      </w:r>
      <w:r>
        <w:rPr>
          <w:sz w:val="28"/>
          <w:szCs w:val="28"/>
        </w:rPr>
        <w:t>№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w:t>
      </w:r>
      <w:r w:rsidR="00D34078">
        <w:rPr>
          <w:sz w:val="28"/>
          <w:szCs w:val="28"/>
        </w:rPr>
        <w:t>ствах имущественного характера"</w:t>
      </w:r>
      <w:r w:rsidR="00104612">
        <w:rPr>
          <w:sz w:val="28"/>
          <w:szCs w:val="28"/>
        </w:rPr>
        <w:t xml:space="preserve">, </w:t>
      </w:r>
      <w:r>
        <w:rPr>
          <w:sz w:val="28"/>
          <w:szCs w:val="28"/>
        </w:rPr>
        <w:t xml:space="preserve"> от 23.06.2014 № 460 «</w:t>
      </w:r>
      <w:r>
        <w:rPr>
          <w:sz w:val="28"/>
          <w:szCs w:val="28"/>
          <w:lang w:eastAsia="en-US"/>
        </w:rPr>
        <w:t>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104612">
        <w:rPr>
          <w:sz w:val="28"/>
          <w:szCs w:val="28"/>
          <w:lang w:eastAsia="en-US"/>
        </w:rPr>
        <w:t>резидента Российской Федерации»,</w:t>
      </w:r>
      <w:r>
        <w:rPr>
          <w:lang w:eastAsia="en-US"/>
        </w:rPr>
        <w:t xml:space="preserve"> </w:t>
      </w:r>
      <w:r>
        <w:rPr>
          <w:sz w:val="28"/>
          <w:szCs w:val="28"/>
        </w:rPr>
        <w:t>облас</w:t>
      </w:r>
      <w:r w:rsidR="00104612">
        <w:rPr>
          <w:sz w:val="28"/>
          <w:szCs w:val="28"/>
        </w:rPr>
        <w:t>тного закона от 11.03.2008 № 14 «</w:t>
      </w:r>
      <w:r>
        <w:rPr>
          <w:sz w:val="28"/>
          <w:szCs w:val="28"/>
        </w:rPr>
        <w:t xml:space="preserve">О правовом регулировании муниципальной </w:t>
      </w:r>
      <w:r w:rsidR="00104612">
        <w:rPr>
          <w:sz w:val="28"/>
          <w:szCs w:val="28"/>
        </w:rPr>
        <w:t>службы в Ленинградской области»,</w:t>
      </w:r>
      <w:r>
        <w:rPr>
          <w:sz w:val="28"/>
          <w:szCs w:val="28"/>
        </w:rPr>
        <w:t xml:space="preserve"> Устава Гат</w:t>
      </w:r>
      <w:r w:rsidR="00104612">
        <w:rPr>
          <w:sz w:val="28"/>
          <w:szCs w:val="28"/>
        </w:rPr>
        <w:t>чинского муниципального района</w:t>
      </w:r>
    </w:p>
    <w:p w:rsidR="004C3097" w:rsidRDefault="004C3097" w:rsidP="004C3097">
      <w:pPr>
        <w:autoSpaceDE w:val="0"/>
        <w:autoSpaceDN w:val="0"/>
        <w:adjustRightInd w:val="0"/>
        <w:ind w:firstLine="540"/>
        <w:jc w:val="both"/>
        <w:rPr>
          <w:sz w:val="28"/>
          <w:szCs w:val="28"/>
        </w:rPr>
      </w:pPr>
    </w:p>
    <w:p w:rsidR="004C3097" w:rsidRDefault="004C3097" w:rsidP="004C3097">
      <w:pPr>
        <w:autoSpaceDE w:val="0"/>
        <w:autoSpaceDN w:val="0"/>
        <w:adjustRightInd w:val="0"/>
        <w:ind w:firstLine="540"/>
        <w:jc w:val="center"/>
        <w:rPr>
          <w:sz w:val="28"/>
          <w:szCs w:val="28"/>
        </w:rPr>
      </w:pPr>
      <w:r>
        <w:rPr>
          <w:b/>
          <w:sz w:val="28"/>
          <w:szCs w:val="28"/>
        </w:rPr>
        <w:t>ПОСТАНОВЛЯЕТ:</w:t>
      </w:r>
    </w:p>
    <w:p w:rsidR="004C3097" w:rsidRDefault="004C3097" w:rsidP="004C3097">
      <w:pPr>
        <w:autoSpaceDE w:val="0"/>
        <w:autoSpaceDN w:val="0"/>
        <w:adjustRightInd w:val="0"/>
        <w:ind w:firstLine="540"/>
        <w:jc w:val="both"/>
        <w:rPr>
          <w:sz w:val="28"/>
          <w:szCs w:val="28"/>
        </w:rPr>
      </w:pPr>
    </w:p>
    <w:p w:rsidR="004C3097" w:rsidRDefault="009C5B51" w:rsidP="004C3097">
      <w:pPr>
        <w:autoSpaceDE w:val="0"/>
        <w:autoSpaceDN w:val="0"/>
        <w:adjustRightInd w:val="0"/>
        <w:ind w:firstLine="540"/>
        <w:jc w:val="both"/>
        <w:rPr>
          <w:sz w:val="28"/>
          <w:szCs w:val="28"/>
        </w:rPr>
      </w:pPr>
      <w:r>
        <w:rPr>
          <w:sz w:val="28"/>
          <w:szCs w:val="28"/>
        </w:rPr>
        <w:t>1. У</w:t>
      </w:r>
      <w:r w:rsidR="004C3097">
        <w:rPr>
          <w:sz w:val="28"/>
          <w:szCs w:val="28"/>
        </w:rPr>
        <w:t xml:space="preserve">твердить Положение о представлении гражданами, претендующими на замещение должностей муниципальной службы, и муниципальными служащими администрации Гатчинского муниципального района и ее </w:t>
      </w:r>
      <w:r w:rsidR="004C3097">
        <w:rPr>
          <w:sz w:val="28"/>
          <w:szCs w:val="28"/>
        </w:rPr>
        <w:lastRenderedPageBreak/>
        <w:t xml:space="preserve">структурных подразделений, обладающих правом юридического </w:t>
      </w:r>
      <w:proofErr w:type="gramStart"/>
      <w:r w:rsidR="004C3097">
        <w:rPr>
          <w:sz w:val="28"/>
          <w:szCs w:val="28"/>
        </w:rPr>
        <w:t>лица,  сведений</w:t>
      </w:r>
      <w:proofErr w:type="gramEnd"/>
      <w:r w:rsidR="004C3097">
        <w:rPr>
          <w:sz w:val="28"/>
          <w:szCs w:val="28"/>
        </w:rPr>
        <w:t xml:space="preserve"> о доходах, об имуществе и обязательствах имущественного характера, согласно приложению.</w:t>
      </w:r>
    </w:p>
    <w:p w:rsidR="004C3097" w:rsidRDefault="009C5B51" w:rsidP="004C3097">
      <w:pPr>
        <w:autoSpaceDE w:val="0"/>
        <w:autoSpaceDN w:val="0"/>
        <w:adjustRightInd w:val="0"/>
        <w:ind w:firstLine="540"/>
        <w:jc w:val="both"/>
        <w:rPr>
          <w:sz w:val="28"/>
          <w:szCs w:val="28"/>
        </w:rPr>
      </w:pPr>
      <w:r>
        <w:rPr>
          <w:sz w:val="28"/>
          <w:szCs w:val="28"/>
        </w:rPr>
        <w:t>2. Н</w:t>
      </w:r>
      <w:r w:rsidR="004C3097">
        <w:rPr>
          <w:sz w:val="28"/>
          <w:szCs w:val="28"/>
        </w:rPr>
        <w:t>ачальнику отдела кадров и наград администрации Гатчинского муниципального района и лицам, ответственным за кадровую работу в структурных подразделениях администрации Гатчинского муниципального района, обладающих правами юридического лица, ознакомить с настоящим постановлением муниципальных служащих Гатчинского муниципального района.</w:t>
      </w:r>
    </w:p>
    <w:p w:rsidR="00DA3968" w:rsidRPr="00141841" w:rsidRDefault="00DA3968" w:rsidP="00DA3968">
      <w:pPr>
        <w:autoSpaceDE w:val="0"/>
        <w:autoSpaceDN w:val="0"/>
        <w:adjustRightInd w:val="0"/>
        <w:ind w:firstLine="540"/>
        <w:jc w:val="both"/>
        <w:rPr>
          <w:sz w:val="28"/>
          <w:szCs w:val="28"/>
        </w:rPr>
      </w:pPr>
      <w:r w:rsidRPr="00141841">
        <w:rPr>
          <w:sz w:val="28"/>
          <w:szCs w:val="28"/>
        </w:rPr>
        <w:t>3. П</w:t>
      </w:r>
      <w:r w:rsidR="004C3097" w:rsidRPr="00141841">
        <w:rPr>
          <w:sz w:val="28"/>
          <w:szCs w:val="28"/>
        </w:rPr>
        <w:t>остановление администрации Гатчинского муниципаль</w:t>
      </w:r>
      <w:r w:rsidRPr="00141841">
        <w:rPr>
          <w:sz w:val="28"/>
          <w:szCs w:val="28"/>
        </w:rPr>
        <w:t>ного района от 01.04.2015 № 1313</w:t>
      </w:r>
      <w:r w:rsidR="004C3097" w:rsidRPr="00141841">
        <w:rPr>
          <w:sz w:val="28"/>
          <w:szCs w:val="28"/>
        </w:rPr>
        <w:t xml:space="preserve"> «Об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Гатчинского муниципального района и ее структурных подразделений, обладающих правами юридического лица, сведений о доходах, об имуществе и обязательствах имущественного характера»</w:t>
      </w:r>
      <w:r w:rsidRPr="00141841">
        <w:rPr>
          <w:sz w:val="28"/>
          <w:szCs w:val="28"/>
        </w:rPr>
        <w:t>,</w:t>
      </w:r>
      <w:r w:rsidR="00C87388" w:rsidRPr="00141841">
        <w:rPr>
          <w:sz w:val="28"/>
          <w:szCs w:val="28"/>
        </w:rPr>
        <w:t xml:space="preserve"> </w:t>
      </w:r>
      <w:r w:rsidR="004C3097" w:rsidRPr="00141841">
        <w:rPr>
          <w:sz w:val="28"/>
          <w:szCs w:val="28"/>
        </w:rPr>
        <w:t>постановление администрации Гатчинског</w:t>
      </w:r>
      <w:r w:rsidRPr="00141841">
        <w:rPr>
          <w:sz w:val="28"/>
          <w:szCs w:val="28"/>
        </w:rPr>
        <w:t>о муниципального района от 09.03</w:t>
      </w:r>
      <w:r w:rsidR="004C3097" w:rsidRPr="00141841">
        <w:rPr>
          <w:sz w:val="28"/>
          <w:szCs w:val="28"/>
        </w:rPr>
        <w:t>.20</w:t>
      </w:r>
      <w:r w:rsidRPr="00141841">
        <w:rPr>
          <w:sz w:val="28"/>
          <w:szCs w:val="28"/>
        </w:rPr>
        <w:t xml:space="preserve">17 № 820 </w:t>
      </w:r>
      <w:r w:rsidR="004C3097" w:rsidRPr="00141841">
        <w:rPr>
          <w:sz w:val="28"/>
          <w:szCs w:val="28"/>
        </w:rPr>
        <w:t>«</w:t>
      </w:r>
      <w:r w:rsidR="0092520A">
        <w:rPr>
          <w:sz w:val="28"/>
          <w:szCs w:val="28"/>
          <w:lang w:eastAsia="en-US"/>
        </w:rPr>
        <w:t>О внесении</w:t>
      </w:r>
      <w:r w:rsidRPr="00141841">
        <w:rPr>
          <w:sz w:val="28"/>
          <w:szCs w:val="28"/>
          <w:lang w:eastAsia="en-US"/>
        </w:rPr>
        <w:t xml:space="preserve"> изменений в приложение  к постановлению </w:t>
      </w:r>
      <w:r w:rsidR="00C87388" w:rsidRPr="00141841">
        <w:rPr>
          <w:sz w:val="28"/>
          <w:szCs w:val="28"/>
        </w:rPr>
        <w:t xml:space="preserve">администрации Гатчинского муниципального района от 01.04.2015 № 1313 «Об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Гатчинского муниципального района и ее структурных подразделений, обладающих правами юридического лица, сведений о доходах, об имуществе и обязательствах имущественного характера», </w:t>
      </w:r>
      <w:r w:rsidR="003E44DD" w:rsidRPr="00141841">
        <w:rPr>
          <w:sz w:val="28"/>
          <w:szCs w:val="28"/>
        </w:rPr>
        <w:t>постановление администрации Гатчинского муниципального района от 05.12.2017 № 5177 «</w:t>
      </w:r>
      <w:r w:rsidR="0092520A">
        <w:rPr>
          <w:sz w:val="28"/>
          <w:szCs w:val="28"/>
          <w:lang w:eastAsia="en-US"/>
        </w:rPr>
        <w:t>О внесении</w:t>
      </w:r>
      <w:r w:rsidR="003E44DD" w:rsidRPr="00141841">
        <w:rPr>
          <w:sz w:val="28"/>
          <w:szCs w:val="28"/>
          <w:lang w:eastAsia="en-US"/>
        </w:rPr>
        <w:t xml:space="preserve"> изменений в приложение  к постановлению </w:t>
      </w:r>
      <w:r w:rsidR="003E44DD" w:rsidRPr="00141841">
        <w:rPr>
          <w:sz w:val="28"/>
          <w:szCs w:val="28"/>
        </w:rPr>
        <w:t>администрации Гатчинского муниципального района от 01.04.2015 № 1313 «Об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Гатчинского муниципального района и ее структурных подразделений, обладающих правами юридического лица, сведений о доходах, об имуществе и обязательствах имущественного характ</w:t>
      </w:r>
      <w:r w:rsidR="00141841">
        <w:rPr>
          <w:sz w:val="28"/>
          <w:szCs w:val="28"/>
        </w:rPr>
        <w:t xml:space="preserve">ера» (в редакции постановления </w:t>
      </w:r>
      <w:r w:rsidR="003E44DD" w:rsidRPr="00141841">
        <w:rPr>
          <w:sz w:val="28"/>
          <w:szCs w:val="28"/>
        </w:rPr>
        <w:t xml:space="preserve">администрации Гатчинского муниципального района от 09.03.2017 № 820), </w:t>
      </w:r>
      <w:r w:rsidR="00C87388" w:rsidRPr="00141841">
        <w:rPr>
          <w:sz w:val="28"/>
          <w:szCs w:val="28"/>
        </w:rPr>
        <w:t>постановление администрации Гатчинского муниципального района от 19.11.2018 № 4954 «</w:t>
      </w:r>
      <w:r w:rsidR="0092520A">
        <w:rPr>
          <w:sz w:val="28"/>
          <w:szCs w:val="28"/>
          <w:lang w:eastAsia="en-US"/>
        </w:rPr>
        <w:t>О внесении</w:t>
      </w:r>
      <w:r w:rsidR="00C87388" w:rsidRPr="00141841">
        <w:rPr>
          <w:sz w:val="28"/>
          <w:szCs w:val="28"/>
          <w:lang w:eastAsia="en-US"/>
        </w:rPr>
        <w:t xml:space="preserve"> изменений в приложение  к постановлению </w:t>
      </w:r>
      <w:r w:rsidR="00C87388" w:rsidRPr="00141841">
        <w:rPr>
          <w:sz w:val="28"/>
          <w:szCs w:val="28"/>
        </w:rPr>
        <w:t xml:space="preserve">администрации Гатчинского муниципального района от 01.04.2015 № 1313 «Об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Гатчинского муниципального района и ее структурных подразделений, обладающих правами юридического лица, сведений о доходах, об имуществе и обязательствах имущественного характера» (в редакции постановлений администрации Гатчинского муниципального района от 09.03.2017 № 820;от 05.12.2017 № 5177) </w:t>
      </w:r>
      <w:r w:rsidR="00104612">
        <w:rPr>
          <w:sz w:val="28"/>
          <w:szCs w:val="28"/>
        </w:rPr>
        <w:t xml:space="preserve">признать </w:t>
      </w:r>
      <w:r w:rsidR="00C87388" w:rsidRPr="00141841">
        <w:rPr>
          <w:sz w:val="28"/>
          <w:szCs w:val="28"/>
        </w:rPr>
        <w:t>утратившими силу.</w:t>
      </w:r>
    </w:p>
    <w:tbl>
      <w:tblPr>
        <w:tblW w:w="9322" w:type="dxa"/>
        <w:tblLook w:val="00A0" w:firstRow="1" w:lastRow="0" w:firstColumn="1" w:lastColumn="0" w:noHBand="0" w:noVBand="0"/>
      </w:tblPr>
      <w:tblGrid>
        <w:gridCol w:w="9322"/>
      </w:tblGrid>
      <w:tr w:rsidR="00141841" w:rsidRPr="00141841" w:rsidTr="00DA3968">
        <w:tc>
          <w:tcPr>
            <w:tcW w:w="9322" w:type="dxa"/>
            <w:hideMark/>
          </w:tcPr>
          <w:p w:rsidR="00DA3968" w:rsidRPr="00141841" w:rsidRDefault="00DA3968" w:rsidP="00DA3968">
            <w:pPr>
              <w:spacing w:line="254" w:lineRule="auto"/>
              <w:ind w:right="-3334"/>
              <w:rPr>
                <w:sz w:val="28"/>
                <w:szCs w:val="28"/>
                <w:lang w:eastAsia="en-US"/>
              </w:rPr>
            </w:pPr>
          </w:p>
        </w:tc>
      </w:tr>
    </w:tbl>
    <w:p w:rsidR="004C3097" w:rsidRPr="00141841" w:rsidRDefault="003E44DD" w:rsidP="004C3097">
      <w:pPr>
        <w:autoSpaceDE w:val="0"/>
        <w:autoSpaceDN w:val="0"/>
        <w:adjustRightInd w:val="0"/>
        <w:jc w:val="both"/>
        <w:rPr>
          <w:sz w:val="28"/>
          <w:szCs w:val="28"/>
        </w:rPr>
      </w:pPr>
      <w:r w:rsidRPr="00141841">
        <w:rPr>
          <w:sz w:val="28"/>
          <w:szCs w:val="28"/>
        </w:rPr>
        <w:t xml:space="preserve">        4. Н</w:t>
      </w:r>
      <w:r w:rsidR="004C3097" w:rsidRPr="00141841">
        <w:rPr>
          <w:sz w:val="28"/>
          <w:szCs w:val="28"/>
        </w:rPr>
        <w:t>астоящее постановление вступает в силу с даты опубликования.</w:t>
      </w:r>
    </w:p>
    <w:p w:rsidR="004C3097" w:rsidRPr="00141841" w:rsidRDefault="003E44DD" w:rsidP="004C3097">
      <w:pPr>
        <w:tabs>
          <w:tab w:val="left" w:pos="567"/>
        </w:tabs>
        <w:autoSpaceDE w:val="0"/>
        <w:autoSpaceDN w:val="0"/>
        <w:adjustRightInd w:val="0"/>
        <w:jc w:val="both"/>
        <w:rPr>
          <w:sz w:val="28"/>
          <w:szCs w:val="28"/>
        </w:rPr>
      </w:pPr>
      <w:r w:rsidRPr="00141841">
        <w:rPr>
          <w:sz w:val="28"/>
          <w:szCs w:val="28"/>
        </w:rPr>
        <w:lastRenderedPageBreak/>
        <w:tab/>
        <w:t>5. Н</w:t>
      </w:r>
      <w:r w:rsidR="004C3097" w:rsidRPr="00141841">
        <w:rPr>
          <w:sz w:val="28"/>
          <w:szCs w:val="28"/>
        </w:rPr>
        <w:t>астоящее постановление подлежит размещению на официальном сайте Гатчинского муниципального района.</w:t>
      </w:r>
    </w:p>
    <w:p w:rsidR="004C3097" w:rsidRPr="00141841" w:rsidRDefault="004C3097" w:rsidP="004C3097">
      <w:pPr>
        <w:autoSpaceDE w:val="0"/>
        <w:autoSpaceDN w:val="0"/>
        <w:adjustRightInd w:val="0"/>
        <w:rPr>
          <w:sz w:val="28"/>
          <w:szCs w:val="28"/>
        </w:rPr>
      </w:pPr>
    </w:p>
    <w:p w:rsidR="003E44DD" w:rsidRPr="00141841" w:rsidRDefault="003E44DD" w:rsidP="004C3097">
      <w:pPr>
        <w:autoSpaceDE w:val="0"/>
        <w:autoSpaceDN w:val="0"/>
        <w:adjustRightInd w:val="0"/>
        <w:rPr>
          <w:sz w:val="28"/>
          <w:szCs w:val="28"/>
        </w:rPr>
      </w:pPr>
    </w:p>
    <w:p w:rsidR="004C3097" w:rsidRPr="00141841" w:rsidRDefault="004C3097" w:rsidP="004C3097">
      <w:pPr>
        <w:autoSpaceDE w:val="0"/>
        <w:autoSpaceDN w:val="0"/>
        <w:adjustRightInd w:val="0"/>
        <w:rPr>
          <w:sz w:val="28"/>
          <w:szCs w:val="28"/>
        </w:rPr>
      </w:pPr>
    </w:p>
    <w:p w:rsidR="004C3097" w:rsidRPr="00141841" w:rsidRDefault="003E44DD" w:rsidP="004C3097">
      <w:pPr>
        <w:autoSpaceDE w:val="0"/>
        <w:autoSpaceDN w:val="0"/>
        <w:adjustRightInd w:val="0"/>
        <w:rPr>
          <w:sz w:val="28"/>
          <w:szCs w:val="28"/>
        </w:rPr>
      </w:pPr>
      <w:r w:rsidRPr="00141841">
        <w:rPr>
          <w:sz w:val="28"/>
          <w:szCs w:val="28"/>
        </w:rPr>
        <w:t>Глава</w:t>
      </w:r>
      <w:r w:rsidR="004C3097" w:rsidRPr="00141841">
        <w:rPr>
          <w:sz w:val="28"/>
          <w:szCs w:val="28"/>
        </w:rPr>
        <w:t xml:space="preserve"> администрации</w:t>
      </w:r>
    </w:p>
    <w:p w:rsidR="004C3097" w:rsidRPr="00141841" w:rsidRDefault="004C3097" w:rsidP="004C3097">
      <w:pPr>
        <w:autoSpaceDE w:val="0"/>
        <w:autoSpaceDN w:val="0"/>
        <w:adjustRightInd w:val="0"/>
        <w:rPr>
          <w:sz w:val="28"/>
          <w:szCs w:val="28"/>
        </w:rPr>
      </w:pPr>
      <w:r w:rsidRPr="00141841">
        <w:rPr>
          <w:sz w:val="28"/>
          <w:szCs w:val="28"/>
        </w:rPr>
        <w:t xml:space="preserve">Гатчинского муниципального </w:t>
      </w:r>
      <w:proofErr w:type="gramStart"/>
      <w:r w:rsidRPr="00141841">
        <w:rPr>
          <w:sz w:val="28"/>
          <w:szCs w:val="28"/>
        </w:rPr>
        <w:t xml:space="preserve">района:   </w:t>
      </w:r>
      <w:proofErr w:type="gramEnd"/>
      <w:r w:rsidRPr="00141841">
        <w:rPr>
          <w:sz w:val="28"/>
          <w:szCs w:val="28"/>
        </w:rPr>
        <w:t xml:space="preserve">                </w:t>
      </w:r>
      <w:r w:rsidR="003E44DD" w:rsidRPr="00141841">
        <w:rPr>
          <w:sz w:val="28"/>
          <w:szCs w:val="28"/>
        </w:rPr>
        <w:t xml:space="preserve">                    Л.Н. </w:t>
      </w:r>
      <w:proofErr w:type="spellStart"/>
      <w:r w:rsidR="003E44DD" w:rsidRPr="00141841">
        <w:rPr>
          <w:sz w:val="28"/>
          <w:szCs w:val="28"/>
        </w:rPr>
        <w:t>Нещадим</w:t>
      </w:r>
      <w:proofErr w:type="spellEnd"/>
    </w:p>
    <w:p w:rsidR="004C3097" w:rsidRPr="00141841" w:rsidRDefault="004C3097"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3E44DD" w:rsidRPr="00141841" w:rsidRDefault="003E44DD" w:rsidP="004C3097">
      <w:pPr>
        <w:autoSpaceDE w:val="0"/>
        <w:autoSpaceDN w:val="0"/>
        <w:adjustRightInd w:val="0"/>
      </w:pPr>
    </w:p>
    <w:p w:rsidR="004C3097" w:rsidRPr="00141841" w:rsidRDefault="004C3097" w:rsidP="004C3097">
      <w:pPr>
        <w:autoSpaceDE w:val="0"/>
        <w:autoSpaceDN w:val="0"/>
        <w:adjustRightInd w:val="0"/>
      </w:pPr>
    </w:p>
    <w:p w:rsidR="004C3097" w:rsidRPr="00141841" w:rsidRDefault="004C3097" w:rsidP="004C3097">
      <w:pPr>
        <w:autoSpaceDE w:val="0"/>
        <w:autoSpaceDN w:val="0"/>
        <w:adjustRightInd w:val="0"/>
        <w:rPr>
          <w:sz w:val="22"/>
          <w:szCs w:val="22"/>
        </w:rPr>
      </w:pPr>
      <w:r w:rsidRPr="00141841">
        <w:rPr>
          <w:sz w:val="22"/>
          <w:szCs w:val="22"/>
        </w:rPr>
        <w:t xml:space="preserve"> </w:t>
      </w:r>
    </w:p>
    <w:p w:rsidR="003E44DD" w:rsidRPr="00141841" w:rsidRDefault="003E44DD" w:rsidP="004C3097">
      <w:pPr>
        <w:autoSpaceDE w:val="0"/>
        <w:autoSpaceDN w:val="0"/>
        <w:adjustRightInd w:val="0"/>
        <w:jc w:val="right"/>
        <w:outlineLvl w:val="0"/>
        <w:rPr>
          <w:sz w:val="28"/>
          <w:szCs w:val="28"/>
        </w:rPr>
      </w:pPr>
    </w:p>
    <w:p w:rsidR="003E44DD" w:rsidRPr="00141841" w:rsidRDefault="003E44DD" w:rsidP="003E44DD">
      <w:pPr>
        <w:autoSpaceDE w:val="0"/>
        <w:autoSpaceDN w:val="0"/>
        <w:adjustRightInd w:val="0"/>
        <w:outlineLvl w:val="0"/>
        <w:rPr>
          <w:sz w:val="28"/>
          <w:szCs w:val="28"/>
        </w:rPr>
      </w:pPr>
    </w:p>
    <w:p w:rsidR="00383235" w:rsidRDefault="00383235" w:rsidP="003E44DD">
      <w:pPr>
        <w:autoSpaceDE w:val="0"/>
        <w:autoSpaceDN w:val="0"/>
        <w:adjustRightInd w:val="0"/>
        <w:outlineLvl w:val="0"/>
        <w:rPr>
          <w:sz w:val="28"/>
          <w:szCs w:val="28"/>
        </w:rPr>
      </w:pPr>
    </w:p>
    <w:p w:rsidR="00141841" w:rsidRDefault="00141841" w:rsidP="003E44DD">
      <w:pPr>
        <w:autoSpaceDE w:val="0"/>
        <w:autoSpaceDN w:val="0"/>
        <w:adjustRightInd w:val="0"/>
        <w:outlineLvl w:val="0"/>
        <w:rPr>
          <w:sz w:val="28"/>
          <w:szCs w:val="28"/>
        </w:rPr>
      </w:pPr>
    </w:p>
    <w:p w:rsidR="00141841" w:rsidRDefault="00141841" w:rsidP="003E44DD">
      <w:pPr>
        <w:autoSpaceDE w:val="0"/>
        <w:autoSpaceDN w:val="0"/>
        <w:adjustRightInd w:val="0"/>
        <w:outlineLvl w:val="0"/>
        <w:rPr>
          <w:sz w:val="28"/>
          <w:szCs w:val="28"/>
        </w:rPr>
      </w:pPr>
    </w:p>
    <w:p w:rsidR="00141841" w:rsidRDefault="00141841" w:rsidP="003E44DD">
      <w:pPr>
        <w:autoSpaceDE w:val="0"/>
        <w:autoSpaceDN w:val="0"/>
        <w:adjustRightInd w:val="0"/>
        <w:outlineLvl w:val="0"/>
        <w:rPr>
          <w:sz w:val="28"/>
          <w:szCs w:val="28"/>
        </w:rPr>
      </w:pPr>
    </w:p>
    <w:p w:rsidR="00141841" w:rsidRDefault="00141841" w:rsidP="003E44DD">
      <w:pPr>
        <w:autoSpaceDE w:val="0"/>
        <w:autoSpaceDN w:val="0"/>
        <w:adjustRightInd w:val="0"/>
        <w:outlineLvl w:val="0"/>
        <w:rPr>
          <w:sz w:val="28"/>
          <w:szCs w:val="28"/>
        </w:rPr>
      </w:pPr>
    </w:p>
    <w:p w:rsidR="00141841" w:rsidRPr="00141841" w:rsidRDefault="00141841" w:rsidP="003E44DD">
      <w:pPr>
        <w:autoSpaceDE w:val="0"/>
        <w:autoSpaceDN w:val="0"/>
        <w:adjustRightInd w:val="0"/>
        <w:outlineLvl w:val="0"/>
        <w:rPr>
          <w:sz w:val="28"/>
          <w:szCs w:val="28"/>
        </w:rPr>
      </w:pPr>
    </w:p>
    <w:p w:rsidR="00383235" w:rsidRPr="00141841" w:rsidRDefault="00383235" w:rsidP="003E44DD">
      <w:pPr>
        <w:autoSpaceDE w:val="0"/>
        <w:autoSpaceDN w:val="0"/>
        <w:adjustRightInd w:val="0"/>
        <w:outlineLvl w:val="0"/>
        <w:rPr>
          <w:sz w:val="28"/>
          <w:szCs w:val="28"/>
        </w:rPr>
      </w:pPr>
    </w:p>
    <w:p w:rsidR="00383235" w:rsidRPr="00141841" w:rsidRDefault="00383235" w:rsidP="003E44DD">
      <w:pPr>
        <w:autoSpaceDE w:val="0"/>
        <w:autoSpaceDN w:val="0"/>
        <w:adjustRightInd w:val="0"/>
        <w:outlineLvl w:val="0"/>
        <w:rPr>
          <w:sz w:val="28"/>
          <w:szCs w:val="28"/>
        </w:rPr>
      </w:pPr>
    </w:p>
    <w:p w:rsidR="00383235" w:rsidRPr="00141841" w:rsidRDefault="00383235" w:rsidP="003E44DD">
      <w:pPr>
        <w:autoSpaceDE w:val="0"/>
        <w:autoSpaceDN w:val="0"/>
        <w:adjustRightInd w:val="0"/>
        <w:outlineLvl w:val="0"/>
        <w:rPr>
          <w:sz w:val="28"/>
          <w:szCs w:val="28"/>
        </w:rPr>
      </w:pPr>
    </w:p>
    <w:p w:rsidR="004C3097" w:rsidRPr="00141841" w:rsidRDefault="004C3097" w:rsidP="004C3097">
      <w:pPr>
        <w:autoSpaceDE w:val="0"/>
        <w:autoSpaceDN w:val="0"/>
        <w:adjustRightInd w:val="0"/>
        <w:jc w:val="right"/>
        <w:outlineLvl w:val="0"/>
        <w:rPr>
          <w:sz w:val="28"/>
          <w:szCs w:val="28"/>
        </w:rPr>
      </w:pPr>
      <w:r w:rsidRPr="00141841">
        <w:rPr>
          <w:sz w:val="28"/>
          <w:szCs w:val="28"/>
        </w:rPr>
        <w:lastRenderedPageBreak/>
        <w:t xml:space="preserve">Приложение </w:t>
      </w:r>
    </w:p>
    <w:p w:rsidR="004C3097" w:rsidRPr="00141841" w:rsidRDefault="004C3097" w:rsidP="004C3097">
      <w:pPr>
        <w:autoSpaceDE w:val="0"/>
        <w:autoSpaceDN w:val="0"/>
        <w:adjustRightInd w:val="0"/>
        <w:jc w:val="right"/>
        <w:rPr>
          <w:sz w:val="28"/>
          <w:szCs w:val="28"/>
        </w:rPr>
      </w:pPr>
      <w:r w:rsidRPr="00141841">
        <w:rPr>
          <w:sz w:val="28"/>
          <w:szCs w:val="28"/>
        </w:rPr>
        <w:t>к постановлению   администрации</w:t>
      </w:r>
    </w:p>
    <w:p w:rsidR="004C3097" w:rsidRPr="00141841" w:rsidRDefault="004C3097" w:rsidP="004C3097">
      <w:pPr>
        <w:autoSpaceDE w:val="0"/>
        <w:autoSpaceDN w:val="0"/>
        <w:adjustRightInd w:val="0"/>
        <w:jc w:val="right"/>
        <w:rPr>
          <w:sz w:val="28"/>
          <w:szCs w:val="28"/>
        </w:rPr>
      </w:pPr>
      <w:r w:rsidRPr="00141841">
        <w:rPr>
          <w:sz w:val="28"/>
          <w:szCs w:val="28"/>
        </w:rPr>
        <w:t>Гатчинского муниципального района</w:t>
      </w:r>
    </w:p>
    <w:p w:rsidR="004C3097" w:rsidRPr="00141841" w:rsidRDefault="00141841" w:rsidP="00141841">
      <w:pPr>
        <w:autoSpaceDE w:val="0"/>
        <w:autoSpaceDN w:val="0"/>
        <w:adjustRightInd w:val="0"/>
        <w:jc w:val="center"/>
        <w:rPr>
          <w:b/>
          <w:sz w:val="28"/>
          <w:szCs w:val="28"/>
        </w:rPr>
      </w:pPr>
      <w:r>
        <w:rPr>
          <w:b/>
          <w:sz w:val="28"/>
          <w:szCs w:val="28"/>
        </w:rPr>
        <w:t xml:space="preserve">                                                                                                  </w:t>
      </w:r>
      <w:r w:rsidR="00815D92" w:rsidRPr="00141841">
        <w:rPr>
          <w:b/>
          <w:sz w:val="28"/>
          <w:szCs w:val="28"/>
        </w:rPr>
        <w:t xml:space="preserve">От </w:t>
      </w:r>
      <w:r w:rsidRPr="00141841">
        <w:rPr>
          <w:b/>
          <w:sz w:val="28"/>
          <w:szCs w:val="28"/>
        </w:rPr>
        <w:t xml:space="preserve">                   </w:t>
      </w:r>
      <w:r w:rsidR="00815D92" w:rsidRPr="00141841">
        <w:rPr>
          <w:b/>
          <w:sz w:val="28"/>
          <w:szCs w:val="28"/>
        </w:rPr>
        <w:t xml:space="preserve">№ </w:t>
      </w:r>
    </w:p>
    <w:p w:rsidR="004C3097" w:rsidRDefault="004C3097" w:rsidP="004C3097">
      <w:pPr>
        <w:pStyle w:val="ConsPlusTitle"/>
        <w:widowControl/>
        <w:jc w:val="center"/>
        <w:rPr>
          <w:sz w:val="28"/>
          <w:szCs w:val="28"/>
        </w:rPr>
      </w:pPr>
    </w:p>
    <w:p w:rsidR="004C3097" w:rsidRDefault="004C3097" w:rsidP="004C3097">
      <w:pPr>
        <w:pStyle w:val="ConsPlusTitle"/>
        <w:widowControl/>
        <w:jc w:val="center"/>
        <w:rPr>
          <w:sz w:val="28"/>
          <w:szCs w:val="28"/>
        </w:rPr>
      </w:pPr>
      <w:r>
        <w:rPr>
          <w:sz w:val="28"/>
          <w:szCs w:val="28"/>
        </w:rPr>
        <w:t>ПОЛОЖЕНИЕ</w:t>
      </w:r>
    </w:p>
    <w:p w:rsidR="004C3097" w:rsidRPr="00141841" w:rsidRDefault="004C3097" w:rsidP="004C3097">
      <w:pPr>
        <w:pStyle w:val="ConsPlusTitle"/>
        <w:widowControl/>
        <w:jc w:val="center"/>
        <w:rPr>
          <w:sz w:val="28"/>
          <w:szCs w:val="28"/>
        </w:rPr>
      </w:pPr>
      <w:r>
        <w:rPr>
          <w:sz w:val="28"/>
          <w:szCs w:val="28"/>
        </w:rPr>
        <w:t xml:space="preserve">О предоставлении гражданами, претендующими на замещение должностей муниципальной службы, и муниципальными служащими администрации Гатчинского муниципального района и ее структурных подразделений, обладающих правом юридического </w:t>
      </w:r>
      <w:proofErr w:type="gramStart"/>
      <w:r>
        <w:rPr>
          <w:sz w:val="28"/>
          <w:szCs w:val="28"/>
        </w:rPr>
        <w:t>лица,  сведений</w:t>
      </w:r>
      <w:proofErr w:type="gramEnd"/>
      <w:r>
        <w:rPr>
          <w:sz w:val="28"/>
          <w:szCs w:val="28"/>
        </w:rPr>
        <w:t xml:space="preserve"> о доходах</w:t>
      </w:r>
      <w:r w:rsidRPr="00141841">
        <w:rPr>
          <w:sz w:val="28"/>
          <w:szCs w:val="28"/>
        </w:rPr>
        <w:t xml:space="preserve">, </w:t>
      </w:r>
      <w:r w:rsidR="003E44DD" w:rsidRPr="00141841">
        <w:rPr>
          <w:sz w:val="28"/>
          <w:szCs w:val="28"/>
        </w:rPr>
        <w:t xml:space="preserve">расходах, </w:t>
      </w:r>
      <w:r w:rsidRPr="00141841">
        <w:rPr>
          <w:sz w:val="28"/>
          <w:szCs w:val="28"/>
        </w:rPr>
        <w:t>об имуществе и обязательствах имущественного характера</w:t>
      </w:r>
    </w:p>
    <w:p w:rsidR="004C3097" w:rsidRPr="00141841" w:rsidRDefault="004C3097" w:rsidP="004C3097">
      <w:pPr>
        <w:pStyle w:val="ConsPlusTitle"/>
        <w:widowControl/>
        <w:jc w:val="center"/>
        <w:rPr>
          <w:sz w:val="28"/>
          <w:szCs w:val="28"/>
        </w:rPr>
      </w:pPr>
    </w:p>
    <w:p w:rsidR="004C3097" w:rsidRPr="00141841" w:rsidRDefault="004C3097" w:rsidP="004C3097">
      <w:pPr>
        <w:autoSpaceDE w:val="0"/>
        <w:autoSpaceDN w:val="0"/>
        <w:adjustRightInd w:val="0"/>
        <w:ind w:firstLine="540"/>
        <w:jc w:val="both"/>
        <w:rPr>
          <w:sz w:val="28"/>
          <w:szCs w:val="28"/>
        </w:rPr>
      </w:pPr>
      <w:r w:rsidRPr="00141841">
        <w:rPr>
          <w:sz w:val="28"/>
          <w:szCs w:val="28"/>
        </w:rPr>
        <w:t>1. Настоящим Положением определяется порядок представления гражданами, претендующими на замещение должностей муниципальной службы администрации Гатчинского муниципального района Ленинградской области (далее – муниципальной службы), и муниципальными служащими администрации Гатчинского муниципального района (далее – муниципальный служащий) и ее структурных подразделений, обладающих правом юридического лица,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C178B" w:rsidRPr="00141841" w:rsidRDefault="004C3097" w:rsidP="004C3097">
      <w:pPr>
        <w:autoSpaceDE w:val="0"/>
        <w:autoSpaceDN w:val="0"/>
        <w:adjustRightInd w:val="0"/>
        <w:ind w:firstLine="540"/>
        <w:jc w:val="both"/>
        <w:rPr>
          <w:sz w:val="28"/>
          <w:szCs w:val="28"/>
        </w:rPr>
      </w:pPr>
      <w:r w:rsidRPr="00141841">
        <w:rPr>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r w:rsidR="007C178B" w:rsidRPr="00141841">
        <w:rPr>
          <w:sz w:val="28"/>
          <w:szCs w:val="28"/>
        </w:rPr>
        <w:t>:</w:t>
      </w:r>
    </w:p>
    <w:p w:rsidR="007C178B" w:rsidRPr="00141841" w:rsidRDefault="007C178B" w:rsidP="004C3097">
      <w:pPr>
        <w:autoSpaceDE w:val="0"/>
        <w:autoSpaceDN w:val="0"/>
        <w:adjustRightInd w:val="0"/>
        <w:ind w:firstLine="540"/>
        <w:jc w:val="both"/>
        <w:rPr>
          <w:sz w:val="28"/>
          <w:szCs w:val="28"/>
        </w:rPr>
      </w:pPr>
      <w:r w:rsidRPr="00141841">
        <w:rPr>
          <w:sz w:val="28"/>
          <w:szCs w:val="28"/>
        </w:rPr>
        <w:t>а)</w:t>
      </w:r>
      <w:r w:rsidR="004C3097" w:rsidRPr="00141841">
        <w:rPr>
          <w:sz w:val="28"/>
          <w:szCs w:val="28"/>
        </w:rPr>
        <w:t xml:space="preserve"> на гражданина, претендующего на замещение должности муниципальной службы</w:t>
      </w:r>
      <w:r w:rsidRPr="00141841">
        <w:rPr>
          <w:sz w:val="28"/>
          <w:szCs w:val="28"/>
        </w:rPr>
        <w:t xml:space="preserve"> (далее – гражданин);  </w:t>
      </w:r>
    </w:p>
    <w:p w:rsidR="004C3097" w:rsidRPr="00141841" w:rsidRDefault="007C178B" w:rsidP="004C3097">
      <w:pPr>
        <w:autoSpaceDE w:val="0"/>
        <w:autoSpaceDN w:val="0"/>
        <w:adjustRightInd w:val="0"/>
        <w:ind w:firstLine="540"/>
        <w:jc w:val="both"/>
        <w:rPr>
          <w:sz w:val="28"/>
          <w:szCs w:val="28"/>
        </w:rPr>
      </w:pPr>
      <w:r w:rsidRPr="00141841">
        <w:rPr>
          <w:sz w:val="28"/>
          <w:szCs w:val="28"/>
        </w:rPr>
        <w:t>б)</w:t>
      </w:r>
      <w:r w:rsidR="004C3097" w:rsidRPr="00141841">
        <w:rPr>
          <w:sz w:val="28"/>
          <w:szCs w:val="28"/>
        </w:rPr>
        <w:t xml:space="preserve"> на муниципального служащего администрации Гатчинского му</w:t>
      </w:r>
      <w:r w:rsidRPr="00141841">
        <w:rPr>
          <w:sz w:val="28"/>
          <w:szCs w:val="28"/>
        </w:rPr>
        <w:t>ниципального района, замещавшего по состоянию на 31 декабря отчетного года</w:t>
      </w:r>
      <w:r w:rsidR="004C3097" w:rsidRPr="00141841">
        <w:rPr>
          <w:sz w:val="28"/>
          <w:szCs w:val="28"/>
        </w:rPr>
        <w:t xml:space="preserve"> должность муниципальной службы, предусмотренную </w:t>
      </w:r>
      <w:r w:rsidRPr="00104612">
        <w:rPr>
          <w:sz w:val="28"/>
          <w:szCs w:val="28"/>
        </w:rPr>
        <w:t>перечнем</w:t>
      </w:r>
      <w:r w:rsidRPr="00141841">
        <w:rPr>
          <w:sz w:val="28"/>
          <w:szCs w:val="28"/>
        </w:rPr>
        <w:t xml:space="preserve"> должностей, утвержденным постановлением администрации Гатчинского м</w:t>
      </w:r>
      <w:r w:rsidR="00141841">
        <w:rPr>
          <w:sz w:val="28"/>
          <w:szCs w:val="28"/>
        </w:rPr>
        <w:t xml:space="preserve">униципального района </w:t>
      </w:r>
      <w:r w:rsidRPr="00141841">
        <w:rPr>
          <w:sz w:val="28"/>
          <w:szCs w:val="28"/>
        </w:rPr>
        <w:t>(далее – муниципальный служащий);</w:t>
      </w:r>
    </w:p>
    <w:p w:rsidR="00B05795" w:rsidRPr="00141841" w:rsidRDefault="00B05795" w:rsidP="004C3097">
      <w:pPr>
        <w:autoSpaceDE w:val="0"/>
        <w:autoSpaceDN w:val="0"/>
        <w:adjustRightInd w:val="0"/>
        <w:ind w:firstLine="540"/>
        <w:jc w:val="both"/>
        <w:rPr>
          <w:sz w:val="28"/>
          <w:szCs w:val="28"/>
        </w:rPr>
      </w:pPr>
      <w:r w:rsidRPr="00141841">
        <w:rPr>
          <w:sz w:val="28"/>
          <w:szCs w:val="28"/>
        </w:rPr>
        <w:t>в) на муниципального служащего администрации Гатчинского муниципального района, замещающего должность муниципальной службы, не предусмотрен</w:t>
      </w:r>
      <w:r w:rsidR="00141841">
        <w:rPr>
          <w:sz w:val="28"/>
          <w:szCs w:val="28"/>
        </w:rPr>
        <w:t>н</w:t>
      </w:r>
      <w:r w:rsidRPr="00141841">
        <w:rPr>
          <w:sz w:val="28"/>
          <w:szCs w:val="28"/>
        </w:rPr>
        <w:t xml:space="preserve">ую перечнем должностей, утвержденным постановлением администрации Гатчинского муниципального </w:t>
      </w:r>
      <w:proofErr w:type="gramStart"/>
      <w:r w:rsidRPr="00141841">
        <w:rPr>
          <w:sz w:val="28"/>
          <w:szCs w:val="28"/>
        </w:rPr>
        <w:t>района  и</w:t>
      </w:r>
      <w:proofErr w:type="gramEnd"/>
      <w:r w:rsidRPr="00141841">
        <w:rPr>
          <w:sz w:val="28"/>
          <w:szCs w:val="28"/>
        </w:rPr>
        <w:t xml:space="preserve"> претендующего на замещение  должности муниципальной службы, предусмотренной этим перечнем.</w:t>
      </w:r>
    </w:p>
    <w:p w:rsidR="004C3097" w:rsidRPr="00141841" w:rsidRDefault="004C3097" w:rsidP="004C3097">
      <w:pPr>
        <w:autoSpaceDE w:val="0"/>
        <w:autoSpaceDN w:val="0"/>
        <w:adjustRightInd w:val="0"/>
        <w:ind w:firstLine="540"/>
        <w:jc w:val="both"/>
        <w:rPr>
          <w:sz w:val="28"/>
          <w:szCs w:val="28"/>
        </w:rPr>
      </w:pPr>
      <w:r w:rsidRPr="00141841">
        <w:rPr>
          <w:sz w:val="28"/>
          <w:szCs w:val="28"/>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r w:rsidR="00420D04" w:rsidRPr="00141841">
        <w:rPr>
          <w:sz w:val="28"/>
          <w:szCs w:val="28"/>
        </w:rPr>
        <w:t xml:space="preserve">, заполненной с использованием специального </w:t>
      </w:r>
      <w:r w:rsidR="00420D04" w:rsidRPr="00141841">
        <w:rPr>
          <w:sz w:val="28"/>
          <w:szCs w:val="28"/>
        </w:rPr>
        <w:lastRenderedPageBreak/>
        <w:t>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w:t>
      </w:r>
      <w:r w:rsidR="006720AE" w:rsidRPr="00141841">
        <w:rPr>
          <w:sz w:val="28"/>
          <w:szCs w:val="28"/>
        </w:rPr>
        <w:t>м</w:t>
      </w:r>
      <w:r w:rsidR="00420D04" w:rsidRPr="00141841">
        <w:rPr>
          <w:sz w:val="28"/>
          <w:szCs w:val="28"/>
        </w:rPr>
        <w:t>уникационной сети «Интернет»</w:t>
      </w:r>
      <w:r w:rsidRPr="00141841">
        <w:rPr>
          <w:sz w:val="28"/>
          <w:szCs w:val="28"/>
        </w:rPr>
        <w:t>:</w:t>
      </w:r>
    </w:p>
    <w:p w:rsidR="004C3097" w:rsidRPr="00141841" w:rsidRDefault="004C3097" w:rsidP="004C3097">
      <w:pPr>
        <w:autoSpaceDE w:val="0"/>
        <w:autoSpaceDN w:val="0"/>
        <w:adjustRightInd w:val="0"/>
        <w:ind w:firstLine="540"/>
        <w:jc w:val="both"/>
        <w:rPr>
          <w:sz w:val="28"/>
          <w:szCs w:val="28"/>
        </w:rPr>
      </w:pPr>
      <w:r w:rsidRPr="00141841">
        <w:rPr>
          <w:sz w:val="28"/>
          <w:szCs w:val="28"/>
        </w:rPr>
        <w:t xml:space="preserve">а) гражданами, претендующими на замещение должности муниципальной службы (далее - гражданин), - при назначении на должности муниципальной службы, предусмотренные перечнем должностей, указанным в </w:t>
      </w:r>
      <w:r w:rsidR="007A7A2B">
        <w:rPr>
          <w:sz w:val="28"/>
          <w:szCs w:val="28"/>
        </w:rPr>
        <w:t>подпункте «б» пункта</w:t>
      </w:r>
      <w:r w:rsidRPr="00141841">
        <w:rPr>
          <w:sz w:val="28"/>
          <w:szCs w:val="28"/>
        </w:rPr>
        <w:t xml:space="preserve"> 2 настоящего Положения;</w:t>
      </w:r>
    </w:p>
    <w:p w:rsidR="004C3097" w:rsidRPr="00141841" w:rsidRDefault="004C3097" w:rsidP="004C3097">
      <w:pPr>
        <w:autoSpaceDE w:val="0"/>
        <w:autoSpaceDN w:val="0"/>
        <w:adjustRightInd w:val="0"/>
        <w:ind w:firstLine="540"/>
        <w:jc w:val="both"/>
        <w:rPr>
          <w:sz w:val="28"/>
          <w:szCs w:val="28"/>
        </w:rPr>
      </w:pPr>
      <w:r w:rsidRPr="00141841">
        <w:rPr>
          <w:sz w:val="28"/>
          <w:szCs w:val="28"/>
        </w:rPr>
        <w:t xml:space="preserve">б) муниципальными служащими, замещающими должности муниципальной службы, предусмотренные перечнем должностей, указанным в </w:t>
      </w:r>
      <w:r w:rsidR="007A7A2B">
        <w:rPr>
          <w:sz w:val="28"/>
          <w:szCs w:val="28"/>
        </w:rPr>
        <w:t>подпункте «б» пункта</w:t>
      </w:r>
      <w:r w:rsidRPr="00141841">
        <w:rPr>
          <w:sz w:val="28"/>
          <w:szCs w:val="28"/>
        </w:rPr>
        <w:t xml:space="preserve"> 2 настоящего Положения, - ежегодно, не позднее 30 апреля года, следующего за отчетным.</w:t>
      </w:r>
    </w:p>
    <w:p w:rsidR="004C3097" w:rsidRPr="00141841" w:rsidRDefault="004C3097" w:rsidP="004C3097">
      <w:pPr>
        <w:autoSpaceDE w:val="0"/>
        <w:autoSpaceDN w:val="0"/>
        <w:adjustRightInd w:val="0"/>
        <w:ind w:firstLine="540"/>
        <w:jc w:val="both"/>
        <w:rPr>
          <w:sz w:val="28"/>
          <w:szCs w:val="28"/>
        </w:rPr>
      </w:pPr>
      <w:r w:rsidRPr="00141841">
        <w:rPr>
          <w:sz w:val="28"/>
          <w:szCs w:val="28"/>
        </w:rPr>
        <w:t>4. Гражданин при назначении на должность муниципальной службы представляет:</w:t>
      </w:r>
    </w:p>
    <w:p w:rsidR="004C3097" w:rsidRPr="00141841" w:rsidRDefault="004C3097" w:rsidP="004C3097">
      <w:pPr>
        <w:autoSpaceDE w:val="0"/>
        <w:autoSpaceDN w:val="0"/>
        <w:adjustRightInd w:val="0"/>
        <w:ind w:firstLine="540"/>
        <w:jc w:val="both"/>
        <w:rPr>
          <w:sz w:val="28"/>
          <w:szCs w:val="28"/>
        </w:rPr>
      </w:pPr>
      <w:r w:rsidRPr="00141841">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4C3097" w:rsidRPr="00141841" w:rsidRDefault="004C3097" w:rsidP="004C3097">
      <w:pPr>
        <w:autoSpaceDE w:val="0"/>
        <w:autoSpaceDN w:val="0"/>
        <w:adjustRightInd w:val="0"/>
        <w:ind w:firstLine="540"/>
        <w:jc w:val="both"/>
        <w:rPr>
          <w:sz w:val="28"/>
          <w:szCs w:val="28"/>
        </w:rPr>
      </w:pPr>
      <w:r w:rsidRPr="00141841">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4C3097" w:rsidRPr="00141841" w:rsidRDefault="004C3097" w:rsidP="004C3097">
      <w:pPr>
        <w:autoSpaceDE w:val="0"/>
        <w:autoSpaceDN w:val="0"/>
        <w:adjustRightInd w:val="0"/>
        <w:ind w:firstLine="540"/>
        <w:jc w:val="both"/>
        <w:rPr>
          <w:sz w:val="28"/>
          <w:szCs w:val="28"/>
        </w:rPr>
      </w:pPr>
      <w:r w:rsidRPr="00141841">
        <w:rPr>
          <w:sz w:val="28"/>
          <w:szCs w:val="28"/>
        </w:rPr>
        <w:t>5. Муниципальный служащий представляет ежегодно:</w:t>
      </w:r>
    </w:p>
    <w:p w:rsidR="004C3097" w:rsidRPr="00141841" w:rsidRDefault="004C3097" w:rsidP="004C3097">
      <w:pPr>
        <w:autoSpaceDE w:val="0"/>
        <w:autoSpaceDN w:val="0"/>
        <w:adjustRightInd w:val="0"/>
        <w:ind w:firstLine="540"/>
        <w:jc w:val="both"/>
        <w:rPr>
          <w:sz w:val="28"/>
          <w:szCs w:val="28"/>
        </w:rPr>
      </w:pPr>
      <w:r w:rsidRPr="00141841">
        <w:rPr>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C3097" w:rsidRPr="00141841" w:rsidRDefault="004C3097" w:rsidP="004C3097">
      <w:pPr>
        <w:autoSpaceDE w:val="0"/>
        <w:autoSpaceDN w:val="0"/>
        <w:adjustRightInd w:val="0"/>
        <w:ind w:firstLine="540"/>
        <w:jc w:val="both"/>
        <w:rPr>
          <w:sz w:val="28"/>
          <w:szCs w:val="28"/>
        </w:rPr>
      </w:pPr>
      <w:r w:rsidRPr="00141841">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C3097" w:rsidRPr="00141841" w:rsidRDefault="004C3097" w:rsidP="004C3097">
      <w:pPr>
        <w:autoSpaceDE w:val="0"/>
        <w:autoSpaceDN w:val="0"/>
        <w:adjustRightInd w:val="0"/>
        <w:ind w:firstLine="540"/>
        <w:jc w:val="both"/>
        <w:rPr>
          <w:sz w:val="28"/>
          <w:szCs w:val="28"/>
        </w:rPr>
      </w:pPr>
      <w:r w:rsidRPr="00141841">
        <w:rPr>
          <w:sz w:val="28"/>
          <w:szCs w:val="28"/>
        </w:rPr>
        <w:t xml:space="preserve">6. Муниципальный служащий, замещающий должность муниципальной службы, не включенную в перечень должностей, указанный в пункте 2 </w:t>
      </w:r>
      <w:r w:rsidRPr="00141841">
        <w:rPr>
          <w:sz w:val="28"/>
          <w:szCs w:val="28"/>
        </w:rPr>
        <w:lastRenderedPageBreak/>
        <w:t xml:space="preserve">настоящего Положения, и претендующий на замещение должности муниципальной службы, включенной в этот перечень должностей, представляет указанные сведения в </w:t>
      </w:r>
      <w:r w:rsidR="00A67EF0">
        <w:rPr>
          <w:sz w:val="28"/>
          <w:szCs w:val="28"/>
        </w:rPr>
        <w:t>соответствии с подпунктом «в» пункта</w:t>
      </w:r>
      <w:r w:rsidRPr="00141841">
        <w:rPr>
          <w:sz w:val="28"/>
          <w:szCs w:val="28"/>
        </w:rPr>
        <w:t xml:space="preserve"> 2, подпунктом "а" пункта 3 и пунктом 4 настоящего Положения.</w:t>
      </w:r>
    </w:p>
    <w:p w:rsidR="004C3097" w:rsidRPr="00141841" w:rsidRDefault="004C3097" w:rsidP="004C3097">
      <w:pPr>
        <w:autoSpaceDE w:val="0"/>
        <w:autoSpaceDN w:val="0"/>
        <w:adjustRightInd w:val="0"/>
        <w:ind w:firstLine="540"/>
        <w:jc w:val="both"/>
        <w:rPr>
          <w:sz w:val="28"/>
          <w:szCs w:val="28"/>
        </w:rPr>
      </w:pPr>
      <w:r w:rsidRPr="00141841">
        <w:rPr>
          <w:sz w:val="28"/>
          <w:szCs w:val="28"/>
        </w:rPr>
        <w:t>7. Сведения о доходах, об имуществе и обязательствах имущественного характера представляются в отдел кадров и наград администрации Гатчинского муниципального района, либо лицам, ответственным за кадровую работу в структурных подразделениях администрации Гатчинского муниципального района, обладающими правами юридического лица (далее -кадровая служба).</w:t>
      </w:r>
    </w:p>
    <w:p w:rsidR="004C3097" w:rsidRPr="00141841" w:rsidRDefault="004C3097" w:rsidP="004C3097">
      <w:pPr>
        <w:autoSpaceDE w:val="0"/>
        <w:autoSpaceDN w:val="0"/>
        <w:adjustRightInd w:val="0"/>
        <w:ind w:firstLine="540"/>
        <w:jc w:val="both"/>
        <w:rPr>
          <w:sz w:val="28"/>
          <w:szCs w:val="28"/>
        </w:rPr>
      </w:pPr>
      <w:r w:rsidRPr="00141841">
        <w:rPr>
          <w:sz w:val="28"/>
          <w:szCs w:val="28"/>
        </w:rPr>
        <w:t xml:space="preserve">8. Ежегодно, в течение 15 рабочих дней со дня окончания срока, установленного подпунктом «б» пункта 3, кадровая служба информирует главу администрации Гатчинского муниципального района, либо руководителя структурного </w:t>
      </w:r>
      <w:proofErr w:type="gramStart"/>
      <w:r w:rsidRPr="00141841">
        <w:rPr>
          <w:sz w:val="28"/>
          <w:szCs w:val="28"/>
        </w:rPr>
        <w:t>подразделения  администрации</w:t>
      </w:r>
      <w:proofErr w:type="gramEnd"/>
      <w:r w:rsidRPr="00141841">
        <w:rPr>
          <w:sz w:val="28"/>
          <w:szCs w:val="28"/>
        </w:rPr>
        <w:t>, обладающего правом юридического лица (далее - руководителя муниципального органа), о представлении муниципальными служащими сведений о доходах, об имуществе и обязательствах имущественного характера.</w:t>
      </w:r>
    </w:p>
    <w:p w:rsidR="004C3097" w:rsidRPr="00141841" w:rsidRDefault="004C3097" w:rsidP="004C3097">
      <w:pPr>
        <w:autoSpaceDE w:val="0"/>
        <w:autoSpaceDN w:val="0"/>
        <w:adjustRightInd w:val="0"/>
        <w:ind w:firstLine="540"/>
        <w:jc w:val="both"/>
        <w:rPr>
          <w:sz w:val="28"/>
          <w:szCs w:val="28"/>
        </w:rPr>
      </w:pPr>
      <w:r w:rsidRPr="00141841">
        <w:rPr>
          <w:sz w:val="28"/>
          <w:szCs w:val="28"/>
        </w:rPr>
        <w:t>9. В случае если гражданин или муниципальный служащий обнаружили, что в представленных ими в кадровую службу сведениях о доходах, об имуществе и обязательствах имущественного характера не отражены или не полност</w:t>
      </w:r>
      <w:r w:rsidR="00104612">
        <w:rPr>
          <w:sz w:val="28"/>
          <w:szCs w:val="28"/>
        </w:rPr>
        <w:t>ью отражены какие-либо сведения</w:t>
      </w:r>
      <w:r w:rsidRPr="00141841">
        <w:rPr>
          <w:sz w:val="28"/>
          <w:szCs w:val="28"/>
        </w:rPr>
        <w:t xml:space="preserve"> либо имеются ошибки, они вправе представить уточненные сведения в порядке, установленном настоящим Положением.</w:t>
      </w:r>
    </w:p>
    <w:p w:rsidR="004C3097" w:rsidRPr="00141841" w:rsidRDefault="004C3097" w:rsidP="004C3097">
      <w:pPr>
        <w:autoSpaceDE w:val="0"/>
        <w:autoSpaceDN w:val="0"/>
        <w:adjustRightInd w:val="0"/>
        <w:ind w:firstLine="540"/>
        <w:jc w:val="both"/>
        <w:rPr>
          <w:sz w:val="28"/>
          <w:szCs w:val="28"/>
        </w:rPr>
      </w:pPr>
      <w:r w:rsidRPr="00141841">
        <w:rPr>
          <w:sz w:val="28"/>
          <w:szCs w:val="28"/>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предоставления сведений в соответствии с подпунктом «б» пункта 3 настоящего Положения.</w:t>
      </w:r>
    </w:p>
    <w:p w:rsidR="004C3097" w:rsidRPr="00141841" w:rsidRDefault="004C3097" w:rsidP="004C3097">
      <w:pPr>
        <w:autoSpaceDE w:val="0"/>
        <w:autoSpaceDN w:val="0"/>
        <w:adjustRightInd w:val="0"/>
        <w:ind w:firstLine="567"/>
        <w:jc w:val="both"/>
        <w:rPr>
          <w:sz w:val="28"/>
          <w:szCs w:val="28"/>
        </w:rPr>
      </w:pPr>
      <w:r w:rsidRPr="00141841">
        <w:rPr>
          <w:sz w:val="28"/>
          <w:szCs w:val="28"/>
        </w:rPr>
        <w:t xml:space="preserve"> 10.</w:t>
      </w:r>
      <w:r w:rsidR="006720AE" w:rsidRPr="00141841">
        <w:rPr>
          <w:sz w:val="28"/>
          <w:szCs w:val="28"/>
        </w:rPr>
        <w:t xml:space="preserve"> </w:t>
      </w:r>
      <w:r w:rsidRPr="00141841">
        <w:rPr>
          <w:sz w:val="28"/>
          <w:szCs w:val="28"/>
        </w:rPr>
        <w:t>В порядке, установленном Положением о комиссии по соблюдению требований к служебному поведению муниципальных служащих Гатчинского муниципального района и урегулированию конфликта интересов, утвержденным решением совета депутатов Гатчинского муниципального района Ленинградской области от 27.06.2014 № 409 «О комиссии по соблюдению требований к служебному поведению муниципальных служащих Гатчинского муниципального района и урегулированию конфликта интересов», факт непредставления по объективным причинам муниципальным служащим в срок, указанный в подпункте «б» пункта 3 настоящего Положения, сведений о доходах, об имуществе и обязательствах имущественного характера супруги (супруга) и несовершеннолетних детей подлежит рассмотрению на соответствующей комиссии по соблюдению требований к служебному поведению муниципальных служащих Гатчинского муниципального района и урегулированию конфликта интересов.</w:t>
      </w:r>
    </w:p>
    <w:p w:rsidR="004C3097" w:rsidRPr="00141841" w:rsidRDefault="004C3097" w:rsidP="004C3097">
      <w:pPr>
        <w:autoSpaceDE w:val="0"/>
        <w:autoSpaceDN w:val="0"/>
        <w:adjustRightInd w:val="0"/>
        <w:ind w:firstLine="540"/>
        <w:jc w:val="both"/>
        <w:rPr>
          <w:sz w:val="28"/>
          <w:szCs w:val="28"/>
        </w:rPr>
      </w:pPr>
      <w:r w:rsidRPr="00141841">
        <w:rPr>
          <w:sz w:val="28"/>
          <w:szCs w:val="28"/>
        </w:rPr>
        <w:lastRenderedPageBreak/>
        <w:t xml:space="preserve"> 11.Проверка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руководителем муниципального органа, самостоятельно или путем направления в порядке, установленном действующим законодательством, запроса в уполномоченные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муниципального служащего, его супруги (супруга) и несовершеннолетних детей.</w:t>
      </w:r>
    </w:p>
    <w:p w:rsidR="004C3097" w:rsidRPr="00141841" w:rsidRDefault="004C3097" w:rsidP="004C3097">
      <w:pPr>
        <w:autoSpaceDE w:val="0"/>
        <w:autoSpaceDN w:val="0"/>
        <w:adjustRightInd w:val="0"/>
        <w:ind w:firstLine="540"/>
        <w:jc w:val="both"/>
        <w:rPr>
          <w:sz w:val="28"/>
          <w:szCs w:val="28"/>
        </w:rPr>
      </w:pPr>
      <w:r w:rsidRPr="00141841">
        <w:rPr>
          <w:sz w:val="28"/>
          <w:szCs w:val="28"/>
        </w:rPr>
        <w:t>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C3097" w:rsidRPr="00141841" w:rsidRDefault="004C3097" w:rsidP="004C3097">
      <w:pPr>
        <w:autoSpaceDE w:val="0"/>
        <w:autoSpaceDN w:val="0"/>
        <w:adjustRightInd w:val="0"/>
        <w:ind w:firstLine="540"/>
        <w:jc w:val="both"/>
        <w:rPr>
          <w:sz w:val="28"/>
          <w:szCs w:val="28"/>
        </w:rPr>
      </w:pPr>
      <w:r w:rsidRPr="00141841">
        <w:rPr>
          <w:sz w:val="28"/>
          <w:szCs w:val="28"/>
        </w:rPr>
        <w:t>Эти сведения представляются руководителю муниципального органа, а также иным должностным лицам в случаях, предусмотренных федеральными законами.</w:t>
      </w:r>
    </w:p>
    <w:p w:rsidR="004C3097" w:rsidRPr="00141841" w:rsidRDefault="004C3097" w:rsidP="004C3097">
      <w:pPr>
        <w:autoSpaceDE w:val="0"/>
        <w:autoSpaceDN w:val="0"/>
        <w:adjustRightInd w:val="0"/>
        <w:ind w:firstLine="540"/>
        <w:jc w:val="both"/>
        <w:rPr>
          <w:sz w:val="28"/>
          <w:szCs w:val="28"/>
        </w:rPr>
      </w:pPr>
      <w:r w:rsidRPr="00141841">
        <w:rPr>
          <w:sz w:val="28"/>
          <w:szCs w:val="28"/>
        </w:rPr>
        <w:t>13.Муниципальные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C3097" w:rsidRPr="00141841" w:rsidRDefault="004C3097" w:rsidP="004C3097">
      <w:pPr>
        <w:autoSpaceDE w:val="0"/>
        <w:autoSpaceDN w:val="0"/>
        <w:adjustRightInd w:val="0"/>
        <w:ind w:firstLine="540"/>
        <w:jc w:val="both"/>
        <w:rPr>
          <w:sz w:val="28"/>
          <w:szCs w:val="28"/>
        </w:rPr>
      </w:pPr>
      <w:r w:rsidRPr="00141841">
        <w:rPr>
          <w:sz w:val="28"/>
          <w:szCs w:val="28"/>
        </w:rPr>
        <w:t>14. Сведения о доходах, об имуществе и обязательствах имущественного характера, представленные в соответствии с настоящим Положением</w:t>
      </w:r>
      <w:r w:rsidR="002E71DE" w:rsidRPr="00141841">
        <w:rPr>
          <w:sz w:val="28"/>
          <w:szCs w:val="28"/>
        </w:rPr>
        <w:t xml:space="preserve"> </w:t>
      </w:r>
      <w:r w:rsidRPr="00141841">
        <w:rPr>
          <w:sz w:val="28"/>
          <w:szCs w:val="28"/>
        </w:rPr>
        <w:t xml:space="preserve">муниципальным служащим, а также представляемые </w:t>
      </w:r>
      <w:r w:rsidR="00A63865" w:rsidRPr="00141841">
        <w:rPr>
          <w:sz w:val="28"/>
          <w:szCs w:val="28"/>
        </w:rPr>
        <w:t xml:space="preserve">им </w:t>
      </w:r>
      <w:r w:rsidRPr="00141841">
        <w:rPr>
          <w:sz w:val="28"/>
          <w:szCs w:val="28"/>
        </w:rPr>
        <w:t>ежегодно, и информация о результатах проверки достоверности и полноты этих сведений приобщаются к личному делу муниципального служащего.</w:t>
      </w:r>
      <w:r w:rsidR="006720AE" w:rsidRPr="00141841">
        <w:rPr>
          <w:sz w:val="28"/>
          <w:szCs w:val="28"/>
        </w:rPr>
        <w:t xml:space="preserve"> Указанные сведения также могут храниться в электронном виде.</w:t>
      </w:r>
    </w:p>
    <w:p w:rsidR="002E71DE" w:rsidRPr="00141841" w:rsidRDefault="00A63865" w:rsidP="002E71DE">
      <w:pPr>
        <w:autoSpaceDE w:val="0"/>
        <w:autoSpaceDN w:val="0"/>
        <w:adjustRightInd w:val="0"/>
        <w:ind w:firstLine="540"/>
        <w:jc w:val="both"/>
        <w:rPr>
          <w:sz w:val="28"/>
          <w:szCs w:val="28"/>
        </w:rPr>
      </w:pPr>
      <w:r w:rsidRPr="00141841">
        <w:rPr>
          <w:sz w:val="28"/>
          <w:szCs w:val="28"/>
        </w:rPr>
        <w:t>15</w:t>
      </w:r>
      <w:r w:rsidR="002E71DE" w:rsidRPr="00141841">
        <w:rPr>
          <w:sz w:val="28"/>
          <w:szCs w:val="28"/>
        </w:rPr>
        <w:t xml:space="preserve">. Сведения о доходах, об имуществе и обязательствах имущественного характера, представленные в соответствии с настоящим Положением гражданином или </w:t>
      </w:r>
      <w:r w:rsidRPr="00141841">
        <w:rPr>
          <w:sz w:val="28"/>
          <w:szCs w:val="28"/>
        </w:rPr>
        <w:t xml:space="preserve">кандидатом на должность, предусмотренную перечнем, </w:t>
      </w:r>
      <w:r w:rsidR="002E71DE" w:rsidRPr="00141841">
        <w:rPr>
          <w:sz w:val="28"/>
          <w:szCs w:val="28"/>
        </w:rPr>
        <w:t>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rsidR="002E71DE" w:rsidRPr="00141841" w:rsidRDefault="002E71DE" w:rsidP="002E71DE">
      <w:pPr>
        <w:autoSpaceDE w:val="0"/>
        <w:autoSpaceDN w:val="0"/>
        <w:adjustRightInd w:val="0"/>
        <w:ind w:firstLine="540"/>
        <w:jc w:val="both"/>
        <w:rPr>
          <w:sz w:val="28"/>
          <w:szCs w:val="28"/>
        </w:rPr>
      </w:pPr>
      <w:r w:rsidRPr="00141841">
        <w:rPr>
          <w:sz w:val="28"/>
          <w:szCs w:val="28"/>
        </w:rPr>
        <w:t>В случае если гражданин или</w:t>
      </w:r>
      <w:r w:rsidR="00A63865" w:rsidRPr="00141841">
        <w:rPr>
          <w:sz w:val="28"/>
          <w:szCs w:val="28"/>
        </w:rPr>
        <w:t xml:space="preserve"> кандидат на должность</w:t>
      </w:r>
      <w:r w:rsidRPr="00141841">
        <w:rPr>
          <w:sz w:val="28"/>
          <w:szCs w:val="28"/>
        </w:rPr>
        <w:t xml:space="preserve">, </w:t>
      </w:r>
      <w:r w:rsidR="00A63865" w:rsidRPr="00141841">
        <w:rPr>
          <w:sz w:val="28"/>
          <w:szCs w:val="28"/>
        </w:rPr>
        <w:t>предусмотренную перечнем</w:t>
      </w:r>
      <w:r w:rsidRPr="00141841">
        <w:rPr>
          <w:sz w:val="28"/>
          <w:szCs w:val="28"/>
        </w:rPr>
        <w:t xml:space="preserve">, представившие в кадровую </w:t>
      </w:r>
      <w:proofErr w:type="gramStart"/>
      <w:r w:rsidRPr="00141841">
        <w:rPr>
          <w:sz w:val="28"/>
          <w:szCs w:val="28"/>
        </w:rPr>
        <w:t>службу  справки</w:t>
      </w:r>
      <w:proofErr w:type="gramEnd"/>
      <w:r w:rsidRPr="00141841">
        <w:rPr>
          <w:sz w:val="28"/>
          <w:szCs w:val="28"/>
        </w:rPr>
        <w:t xml:space="preserve">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w:t>
      </w:r>
      <w:r w:rsidR="00383235" w:rsidRPr="00141841">
        <w:rPr>
          <w:sz w:val="28"/>
          <w:szCs w:val="28"/>
        </w:rPr>
        <w:t xml:space="preserve">, такие </w:t>
      </w:r>
      <w:r w:rsidRPr="00141841">
        <w:rPr>
          <w:sz w:val="28"/>
          <w:szCs w:val="28"/>
        </w:rPr>
        <w:t xml:space="preserve"> справки возвращаются </w:t>
      </w:r>
      <w:r w:rsidR="00383235" w:rsidRPr="00141841">
        <w:rPr>
          <w:sz w:val="28"/>
          <w:szCs w:val="28"/>
        </w:rPr>
        <w:t xml:space="preserve">указанным лицам </w:t>
      </w:r>
      <w:r w:rsidRPr="00141841">
        <w:rPr>
          <w:sz w:val="28"/>
          <w:szCs w:val="28"/>
        </w:rPr>
        <w:t>по их письменному заявлению вместе с другими документами.</w:t>
      </w:r>
    </w:p>
    <w:p w:rsidR="004C3097" w:rsidRPr="00141841" w:rsidRDefault="00383235" w:rsidP="004C3097">
      <w:pPr>
        <w:autoSpaceDE w:val="0"/>
        <w:autoSpaceDN w:val="0"/>
        <w:adjustRightInd w:val="0"/>
        <w:ind w:firstLine="540"/>
        <w:jc w:val="both"/>
        <w:rPr>
          <w:sz w:val="28"/>
          <w:szCs w:val="28"/>
        </w:rPr>
      </w:pPr>
      <w:r w:rsidRPr="00141841">
        <w:rPr>
          <w:sz w:val="28"/>
          <w:szCs w:val="28"/>
        </w:rPr>
        <w:t>16</w:t>
      </w:r>
      <w:r w:rsidR="004C3097" w:rsidRPr="00141841">
        <w:rPr>
          <w:sz w:val="28"/>
          <w:szCs w:val="28"/>
        </w:rPr>
        <w:t>.</w:t>
      </w:r>
      <w:r w:rsidRPr="00141841">
        <w:rPr>
          <w:sz w:val="28"/>
          <w:szCs w:val="28"/>
        </w:rPr>
        <w:t xml:space="preserve"> </w:t>
      </w:r>
      <w:r w:rsidR="004C3097" w:rsidRPr="00141841">
        <w:rPr>
          <w:sz w:val="28"/>
          <w:szCs w:val="28"/>
        </w:rPr>
        <w:t xml:space="preserve">В случае непредставления или представления заведомо ложных сведений о доходах, об имуществе и обязательствах имущественного </w:t>
      </w:r>
      <w:r w:rsidR="004C3097" w:rsidRPr="00141841">
        <w:rPr>
          <w:sz w:val="28"/>
          <w:szCs w:val="28"/>
        </w:rPr>
        <w:lastRenderedPageBreak/>
        <w:t>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420D04" w:rsidRPr="00141841" w:rsidRDefault="00383235" w:rsidP="00420D04">
      <w:pPr>
        <w:pStyle w:val="ConsPlusNormal"/>
        <w:ind w:firstLine="540"/>
        <w:jc w:val="both"/>
      </w:pPr>
      <w:r w:rsidRPr="00141841">
        <w:t>17</w:t>
      </w:r>
      <w:r w:rsidR="00420D04" w:rsidRPr="00141841">
        <w:t>. Требования настоящего положения не распространяются на главу администрации Гатчинского муниципального района, замещающего должность по контракту</w:t>
      </w:r>
      <w:r w:rsidR="00104612">
        <w:t>,</w:t>
      </w:r>
      <w:r w:rsidR="00420D04" w:rsidRPr="00141841">
        <w:t xml:space="preserve"> и граждан, претендующих на замещение указанной должности.</w:t>
      </w:r>
    </w:p>
    <w:p w:rsidR="00420D04" w:rsidRPr="00141841" w:rsidRDefault="00383235" w:rsidP="00420D04">
      <w:pPr>
        <w:pStyle w:val="ConsPlusNormal"/>
        <w:ind w:firstLine="540"/>
        <w:jc w:val="both"/>
      </w:pPr>
      <w:r w:rsidRPr="00141841">
        <w:t>18</w:t>
      </w:r>
      <w:r w:rsidR="00420D04" w:rsidRPr="00141841">
        <w:t>. Глава администрации Гатчинского муниципального района, замещающий должность по контракту</w:t>
      </w:r>
      <w:r w:rsidR="00104612">
        <w:t>,</w:t>
      </w:r>
      <w:r w:rsidR="00420D04" w:rsidRPr="00141841">
        <w:t xml:space="preserve"> и граждане, претендующие на указанную должность,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Губернатору Ленинградской области в порядке, установленном областным законом о порядке предоставления отдельными лицами сведений о доходах, расходах, об имуществе и обязательствах имущественного характера и о проверке достоверности и полноты указанных сведений.</w:t>
      </w:r>
    </w:p>
    <w:p w:rsidR="004C3097" w:rsidRPr="00141841" w:rsidRDefault="004C3097" w:rsidP="004C3097">
      <w:pPr>
        <w:rPr>
          <w:b/>
        </w:rPr>
      </w:pPr>
    </w:p>
    <w:p w:rsidR="004C3097" w:rsidRPr="00141841" w:rsidRDefault="004C3097" w:rsidP="004C3097">
      <w:pPr>
        <w:rPr>
          <w:b/>
        </w:rPr>
      </w:pPr>
    </w:p>
    <w:p w:rsidR="00032EE5" w:rsidRPr="00141841" w:rsidRDefault="00032EE5"/>
    <w:sectPr w:rsidR="00032EE5" w:rsidRPr="00141841" w:rsidSect="006071F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2"/>
  </w:compat>
  <w:rsids>
    <w:rsidRoot w:val="004C3097"/>
    <w:rsid w:val="00032EE5"/>
    <w:rsid w:val="000F0A93"/>
    <w:rsid w:val="00104612"/>
    <w:rsid w:val="00141841"/>
    <w:rsid w:val="00176DAD"/>
    <w:rsid w:val="00283D82"/>
    <w:rsid w:val="002E71DE"/>
    <w:rsid w:val="00383235"/>
    <w:rsid w:val="003E44DD"/>
    <w:rsid w:val="00420D04"/>
    <w:rsid w:val="00463334"/>
    <w:rsid w:val="004875C2"/>
    <w:rsid w:val="004C3097"/>
    <w:rsid w:val="00511AB7"/>
    <w:rsid w:val="00604368"/>
    <w:rsid w:val="006071F3"/>
    <w:rsid w:val="006720AE"/>
    <w:rsid w:val="006F30D3"/>
    <w:rsid w:val="006F4AF4"/>
    <w:rsid w:val="007143E7"/>
    <w:rsid w:val="007A7A2B"/>
    <w:rsid w:val="007C178B"/>
    <w:rsid w:val="00815D92"/>
    <w:rsid w:val="00864A78"/>
    <w:rsid w:val="00866877"/>
    <w:rsid w:val="0092520A"/>
    <w:rsid w:val="009C5B51"/>
    <w:rsid w:val="00A63865"/>
    <w:rsid w:val="00A67EF0"/>
    <w:rsid w:val="00B05795"/>
    <w:rsid w:val="00C1283E"/>
    <w:rsid w:val="00C87388"/>
    <w:rsid w:val="00D34078"/>
    <w:rsid w:val="00DA3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722B4-8085-4905-9F31-242EF6D2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097"/>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C3097"/>
    <w:pPr>
      <w:widowControl w:val="0"/>
      <w:autoSpaceDE w:val="0"/>
      <w:autoSpaceDN w:val="0"/>
      <w:adjustRightInd w:val="0"/>
      <w:spacing w:after="0" w:line="240" w:lineRule="auto"/>
    </w:pPr>
    <w:rPr>
      <w:rFonts w:eastAsia="Times New Roman"/>
      <w:b/>
      <w:bCs/>
      <w:sz w:val="24"/>
      <w:szCs w:val="24"/>
      <w:lang w:eastAsia="ru-RU"/>
    </w:rPr>
  </w:style>
  <w:style w:type="paragraph" w:styleId="a3">
    <w:name w:val="Balloon Text"/>
    <w:basedOn w:val="a"/>
    <w:link w:val="a4"/>
    <w:uiPriority w:val="99"/>
    <w:semiHidden/>
    <w:unhideWhenUsed/>
    <w:rsid w:val="004C3097"/>
    <w:rPr>
      <w:rFonts w:ascii="Tahoma" w:hAnsi="Tahoma" w:cs="Tahoma"/>
      <w:sz w:val="16"/>
      <w:szCs w:val="16"/>
    </w:rPr>
  </w:style>
  <w:style w:type="character" w:customStyle="1" w:styleId="a4">
    <w:name w:val="Текст выноски Знак"/>
    <w:basedOn w:val="a0"/>
    <w:link w:val="a3"/>
    <w:uiPriority w:val="99"/>
    <w:semiHidden/>
    <w:rsid w:val="004C3097"/>
    <w:rPr>
      <w:rFonts w:ascii="Tahoma" w:eastAsia="Times New Roman" w:hAnsi="Tahoma" w:cs="Tahoma"/>
      <w:sz w:val="16"/>
      <w:szCs w:val="16"/>
      <w:lang w:eastAsia="ru-RU"/>
    </w:rPr>
  </w:style>
  <w:style w:type="paragraph" w:customStyle="1" w:styleId="ConsPlusNormal">
    <w:name w:val="ConsPlusNormal"/>
    <w:rsid w:val="00420D04"/>
    <w:pPr>
      <w:autoSpaceDE w:val="0"/>
      <w:autoSpaceDN w:val="0"/>
      <w:adjustRightInd w:val="0"/>
      <w:spacing w:after="0" w:line="240" w:lineRule="auto"/>
    </w:pPr>
    <w:rPr>
      <w:rFonts w:eastAsia="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0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1</Pages>
  <Words>2532</Words>
  <Characters>14436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ana_kadr</dc:creator>
  <cp:keywords/>
  <dc:description/>
  <cp:lastModifiedBy>Габрусенок Ольга Сергеевна</cp:lastModifiedBy>
  <cp:revision>17</cp:revision>
  <cp:lastPrinted>2020-08-04T08:36:00Z</cp:lastPrinted>
  <dcterms:created xsi:type="dcterms:W3CDTF">2015-10-13T14:35:00Z</dcterms:created>
  <dcterms:modified xsi:type="dcterms:W3CDTF">2020-08-04T08:52:00Z</dcterms:modified>
</cp:coreProperties>
</file>