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5C2B2" w14:textId="77777777" w:rsidR="003B6866" w:rsidRPr="00AA2D87" w:rsidRDefault="003B6866" w:rsidP="003B6866">
      <w:pPr>
        <w:jc w:val="right"/>
        <w:rPr>
          <w:sz w:val="28"/>
          <w:szCs w:val="28"/>
        </w:rPr>
      </w:pPr>
      <w:r w:rsidRPr="00AA2D87">
        <w:rPr>
          <w:sz w:val="28"/>
          <w:szCs w:val="28"/>
        </w:rPr>
        <w:t xml:space="preserve">        </w:t>
      </w:r>
    </w:p>
    <w:p w14:paraId="078B0D8B" w14:textId="77777777" w:rsidR="00603E6E" w:rsidRPr="00AA2D87" w:rsidRDefault="003B6866" w:rsidP="00603E6E">
      <w:pPr>
        <w:jc w:val="right"/>
        <w:rPr>
          <w:sz w:val="28"/>
          <w:szCs w:val="28"/>
        </w:rPr>
      </w:pPr>
      <w:r w:rsidRPr="00AA2D87">
        <w:rPr>
          <w:sz w:val="28"/>
          <w:szCs w:val="28"/>
        </w:rPr>
        <w:t xml:space="preserve">                                                     </w:t>
      </w:r>
      <w:r w:rsidR="00603E6E" w:rsidRPr="00AA2D87">
        <w:rPr>
          <w:sz w:val="28"/>
          <w:szCs w:val="28"/>
        </w:rPr>
        <w:t xml:space="preserve">           </w:t>
      </w:r>
      <w:r w:rsidR="00C54567" w:rsidRPr="00AA2D87">
        <w:rPr>
          <w:sz w:val="28"/>
          <w:szCs w:val="28"/>
        </w:rPr>
        <w:t xml:space="preserve">    </w:t>
      </w:r>
      <w:r w:rsidR="001E0D58" w:rsidRPr="00AA2D87">
        <w:rPr>
          <w:sz w:val="28"/>
          <w:szCs w:val="28"/>
        </w:rPr>
        <w:t xml:space="preserve"> Главе </w:t>
      </w:r>
      <w:r w:rsidR="00800A94" w:rsidRPr="00AA2D87">
        <w:rPr>
          <w:sz w:val="28"/>
          <w:szCs w:val="28"/>
        </w:rPr>
        <w:t>Гатчинского муниципального района</w:t>
      </w:r>
      <w:r w:rsidR="001E0D58" w:rsidRPr="00AA2D87">
        <w:rPr>
          <w:sz w:val="28"/>
          <w:szCs w:val="28"/>
        </w:rPr>
        <w:t xml:space="preserve"> </w:t>
      </w:r>
      <w:r w:rsidR="00603E6E" w:rsidRPr="00AA2D87">
        <w:rPr>
          <w:sz w:val="28"/>
          <w:szCs w:val="28"/>
        </w:rPr>
        <w:t xml:space="preserve"> </w:t>
      </w:r>
    </w:p>
    <w:p w14:paraId="7C935007" w14:textId="54E7CB61" w:rsidR="00603E6E" w:rsidRPr="00AA2D87" w:rsidRDefault="00603E6E" w:rsidP="00603E6E">
      <w:pPr>
        <w:jc w:val="right"/>
        <w:rPr>
          <w:b/>
          <w:sz w:val="28"/>
          <w:szCs w:val="28"/>
        </w:rPr>
      </w:pPr>
      <w:r w:rsidRPr="00AA2D87">
        <w:rPr>
          <w:sz w:val="28"/>
          <w:szCs w:val="28"/>
        </w:rPr>
        <w:t xml:space="preserve">                                                             Филоненко</w:t>
      </w:r>
      <w:r w:rsidR="0002636E" w:rsidRPr="00AA2D87">
        <w:rPr>
          <w:sz w:val="28"/>
          <w:szCs w:val="28"/>
        </w:rPr>
        <w:t xml:space="preserve"> В.А.</w:t>
      </w:r>
    </w:p>
    <w:p w14:paraId="3A722823" w14:textId="77777777" w:rsidR="00603E6E" w:rsidRPr="00AA2D87" w:rsidRDefault="00603E6E" w:rsidP="00603E6E">
      <w:pPr>
        <w:rPr>
          <w:b/>
          <w:sz w:val="28"/>
          <w:szCs w:val="28"/>
        </w:rPr>
      </w:pPr>
    </w:p>
    <w:p w14:paraId="487A897A" w14:textId="77777777" w:rsidR="00603E6E" w:rsidRPr="00AA2D87" w:rsidRDefault="00603E6E" w:rsidP="00863233">
      <w:pPr>
        <w:jc w:val="center"/>
        <w:rPr>
          <w:bCs/>
          <w:sz w:val="28"/>
          <w:szCs w:val="28"/>
        </w:rPr>
      </w:pPr>
      <w:r w:rsidRPr="00AA2D87">
        <w:rPr>
          <w:bCs/>
          <w:sz w:val="28"/>
          <w:szCs w:val="28"/>
        </w:rPr>
        <w:t>Справка-обоснование</w:t>
      </w:r>
    </w:p>
    <w:p w14:paraId="1FF8E118" w14:textId="387C9560" w:rsidR="001E0D58" w:rsidRPr="00AA2D87" w:rsidRDefault="00603E6E" w:rsidP="00863233">
      <w:pPr>
        <w:jc w:val="center"/>
        <w:rPr>
          <w:bCs/>
          <w:sz w:val="28"/>
          <w:szCs w:val="28"/>
        </w:rPr>
      </w:pPr>
      <w:r w:rsidRPr="00AA2D87">
        <w:rPr>
          <w:bCs/>
          <w:sz w:val="28"/>
          <w:szCs w:val="28"/>
        </w:rPr>
        <w:t xml:space="preserve">необходимости </w:t>
      </w:r>
      <w:r w:rsidR="00DF2E1C">
        <w:rPr>
          <w:bCs/>
          <w:sz w:val="28"/>
          <w:szCs w:val="28"/>
        </w:rPr>
        <w:t xml:space="preserve">принятия </w:t>
      </w:r>
      <w:r w:rsidR="008D1964" w:rsidRPr="00AA2D87">
        <w:rPr>
          <w:bCs/>
          <w:sz w:val="28"/>
          <w:szCs w:val="28"/>
        </w:rPr>
        <w:t xml:space="preserve"> </w:t>
      </w:r>
    </w:p>
    <w:p w14:paraId="4119FEA0" w14:textId="2B842BBD" w:rsidR="0002636E" w:rsidRDefault="008D1964" w:rsidP="001E0D58">
      <w:pPr>
        <w:jc w:val="center"/>
        <w:rPr>
          <w:bCs/>
          <w:sz w:val="28"/>
          <w:szCs w:val="28"/>
        </w:rPr>
      </w:pPr>
      <w:r w:rsidRPr="00AA2D87">
        <w:rPr>
          <w:bCs/>
          <w:sz w:val="28"/>
          <w:szCs w:val="28"/>
        </w:rPr>
        <w:t>решения</w:t>
      </w:r>
      <w:r w:rsidR="001E0D58" w:rsidRPr="00AA2D87">
        <w:rPr>
          <w:bCs/>
          <w:sz w:val="28"/>
          <w:szCs w:val="28"/>
        </w:rPr>
        <w:t xml:space="preserve"> с</w:t>
      </w:r>
      <w:r w:rsidR="00603E6E" w:rsidRPr="00AA2D87">
        <w:rPr>
          <w:bCs/>
          <w:sz w:val="28"/>
          <w:szCs w:val="28"/>
        </w:rPr>
        <w:t xml:space="preserve">овета депутатов </w:t>
      </w:r>
      <w:r w:rsidR="00F77935" w:rsidRPr="00AA2D87">
        <w:rPr>
          <w:bCs/>
          <w:sz w:val="28"/>
          <w:szCs w:val="28"/>
        </w:rPr>
        <w:t>Гатчинского муниципального района</w:t>
      </w:r>
      <w:r w:rsidR="00603E6E" w:rsidRPr="00AA2D87">
        <w:rPr>
          <w:bCs/>
          <w:sz w:val="28"/>
          <w:szCs w:val="28"/>
        </w:rPr>
        <w:t xml:space="preserve"> </w:t>
      </w:r>
      <w:r w:rsidRPr="00AA2D87">
        <w:rPr>
          <w:bCs/>
          <w:sz w:val="28"/>
          <w:szCs w:val="28"/>
        </w:rPr>
        <w:t xml:space="preserve">«Об </w:t>
      </w:r>
      <w:r w:rsidR="0002636E" w:rsidRPr="00AA2D87">
        <w:rPr>
          <w:bCs/>
          <w:sz w:val="28"/>
          <w:szCs w:val="28"/>
        </w:rPr>
        <w:t xml:space="preserve">утверждении порядка определения цены продажи земельных участков, </w:t>
      </w:r>
      <w:r w:rsidR="00AA2D87">
        <w:rPr>
          <w:bCs/>
          <w:sz w:val="28"/>
          <w:szCs w:val="28"/>
        </w:rPr>
        <w:t>предоставляемых без проведения торгов</w:t>
      </w:r>
    </w:p>
    <w:p w14:paraId="088EB506" w14:textId="77777777" w:rsidR="009E710F" w:rsidRPr="00AA2D87" w:rsidRDefault="009E710F" w:rsidP="001E0D58">
      <w:pPr>
        <w:jc w:val="center"/>
        <w:rPr>
          <w:bCs/>
          <w:sz w:val="28"/>
          <w:szCs w:val="28"/>
        </w:rPr>
      </w:pPr>
    </w:p>
    <w:p w14:paraId="6C7C01CA" w14:textId="4510A6C5" w:rsidR="00DF2E1C" w:rsidRDefault="004E338C" w:rsidP="00461EE8">
      <w:pPr>
        <w:spacing w:after="1" w:line="280" w:lineRule="atLeast"/>
        <w:ind w:firstLine="540"/>
        <w:jc w:val="both"/>
        <w:rPr>
          <w:bCs/>
          <w:sz w:val="28"/>
        </w:rPr>
      </w:pPr>
      <w:r>
        <w:rPr>
          <w:bCs/>
          <w:sz w:val="28"/>
        </w:rPr>
        <w:t xml:space="preserve"> </w:t>
      </w:r>
      <w:r w:rsidR="00DF2E1C">
        <w:rPr>
          <w:bCs/>
          <w:sz w:val="28"/>
        </w:rPr>
        <w:t>Обязанность разработки и принятия органами местного самоуправления порядка определения цены продажи земельных участков, находящихся в муниципальной собственности, предоставляемых без проведения торгов по договорам купли-продажи</w:t>
      </w:r>
      <w:r w:rsidR="00076EEF">
        <w:rPr>
          <w:bCs/>
          <w:sz w:val="28"/>
        </w:rPr>
        <w:t>,</w:t>
      </w:r>
      <w:r w:rsidR="00DF2E1C">
        <w:rPr>
          <w:bCs/>
          <w:sz w:val="28"/>
        </w:rPr>
        <w:t xml:space="preserve"> установлена </w:t>
      </w:r>
      <w:r w:rsidR="00076EEF">
        <w:rPr>
          <w:bCs/>
          <w:sz w:val="28"/>
        </w:rPr>
        <w:t>подпункту 3 пункта 2 статьи 39.4 Земельного кодекса Российской Федерации</w:t>
      </w:r>
      <w:r w:rsidR="00076EEF">
        <w:rPr>
          <w:bCs/>
          <w:sz w:val="28"/>
        </w:rPr>
        <w:t>.</w:t>
      </w:r>
    </w:p>
    <w:p w14:paraId="0E66DCD8" w14:textId="2ADABB92" w:rsidR="00461EE8" w:rsidRDefault="00DF2E1C" w:rsidP="00461EE8">
      <w:pPr>
        <w:spacing w:after="1" w:line="280" w:lineRule="atLeast"/>
        <w:ind w:firstLine="540"/>
        <w:jc w:val="both"/>
        <w:rPr>
          <w:b/>
          <w:bCs/>
          <w:sz w:val="28"/>
        </w:rPr>
      </w:pPr>
      <w:r>
        <w:rPr>
          <w:bCs/>
          <w:sz w:val="28"/>
        </w:rPr>
        <w:t xml:space="preserve"> </w:t>
      </w:r>
      <w:r w:rsidR="009E710F">
        <w:rPr>
          <w:bCs/>
          <w:sz w:val="28"/>
        </w:rPr>
        <w:t xml:space="preserve">Согласно подпункту </w:t>
      </w:r>
      <w:r w:rsidR="00461EE8">
        <w:rPr>
          <w:bCs/>
          <w:sz w:val="28"/>
        </w:rPr>
        <w:t>3</w:t>
      </w:r>
      <w:r w:rsidR="009E710F">
        <w:rPr>
          <w:bCs/>
          <w:sz w:val="28"/>
        </w:rPr>
        <w:t xml:space="preserve"> пункта 2 статьи 39.4 Земельного кодекса Российской Федерации</w:t>
      </w:r>
      <w:r w:rsidR="00461EE8">
        <w:rPr>
          <w:bCs/>
          <w:sz w:val="28"/>
        </w:rPr>
        <w:t xml:space="preserve"> п</w:t>
      </w:r>
      <w:r w:rsidR="00461EE8">
        <w:rPr>
          <w:sz w:val="28"/>
        </w:rPr>
        <w:t xml:space="preserve">ри заключении договора купли-продажи земельного участка, находящегося в муниципальной собственности, без проведения торгов цена такого земельного участка, если иное не установлено федеральными </w:t>
      </w:r>
      <w:hyperlink r:id="rId5" w:history="1">
        <w:r w:rsidR="00461EE8" w:rsidRPr="00461EE8">
          <w:rPr>
            <w:sz w:val="28"/>
          </w:rPr>
          <w:t>законами</w:t>
        </w:r>
      </w:hyperlink>
      <w:r w:rsidR="00461EE8" w:rsidRPr="00461EE8">
        <w:rPr>
          <w:sz w:val="28"/>
        </w:rPr>
        <w:t>,</w:t>
      </w:r>
      <w:r w:rsidR="00461EE8">
        <w:rPr>
          <w:sz w:val="28"/>
        </w:rPr>
        <w:t xml:space="preserve"> определяется в </w:t>
      </w:r>
      <w:hyperlink r:id="rId6" w:history="1">
        <w:r w:rsidR="00461EE8" w:rsidRPr="00461EE8">
          <w:rPr>
            <w:sz w:val="28"/>
          </w:rPr>
          <w:t>порядке</w:t>
        </w:r>
      </w:hyperlink>
      <w:r w:rsidR="00461EE8" w:rsidRPr="00461EE8">
        <w:rPr>
          <w:sz w:val="28"/>
        </w:rPr>
        <w:t xml:space="preserve">, </w:t>
      </w:r>
      <w:r w:rsidR="00461EE8" w:rsidRPr="00DF2E1C">
        <w:rPr>
          <w:b/>
          <w:bCs/>
          <w:sz w:val="28"/>
        </w:rPr>
        <w:t>установленном органом местного самоуправления, в отношении земельных участков, находящихся в муниципальной собственности.</w:t>
      </w:r>
    </w:p>
    <w:p w14:paraId="0572E446" w14:textId="77777777" w:rsidR="00173557" w:rsidRDefault="00173557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9DED930" w14:textId="200F4911" w:rsidR="003B6866" w:rsidRPr="00076EEF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76EEF">
        <w:rPr>
          <w:rFonts w:ascii="Times New Roman" w:hAnsi="Times New Roman" w:cs="Times New Roman"/>
          <w:sz w:val="28"/>
          <w:szCs w:val="28"/>
        </w:rPr>
        <w:t>Председатель КУИ ГМР                                                                     А.Н. Аввакумов</w:t>
      </w:r>
    </w:p>
    <w:p w14:paraId="653EDC27" w14:textId="77777777" w:rsidR="003B6866" w:rsidRPr="00076EEF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790BC94" w14:textId="77777777" w:rsidR="00A10404" w:rsidRPr="00076EEF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F4FA2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68BED9D5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7CB7B45D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2E8F5AE2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4C9E56C2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71733554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6BD1C416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695C6179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181444F0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CA566D4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066C355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11607870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3CF90B06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3928B0B5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690FED30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230B37AF" w14:textId="77777777" w:rsidR="00A10404" w:rsidRDefault="00A10404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49F06C18" w14:textId="77777777" w:rsidR="00DE0AE0" w:rsidRDefault="00DE0AE0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276FB959" w14:textId="77777777" w:rsidR="00DE0AE0" w:rsidRPr="00D41258" w:rsidRDefault="00DE0AE0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04266301" w14:textId="77777777" w:rsidR="003B6866" w:rsidRPr="00D41258" w:rsidRDefault="003B6866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7C92B27A" w14:textId="77777777" w:rsidR="00076EEF" w:rsidRDefault="00076EEF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Андреева Галина Владимировна</w:t>
      </w:r>
    </w:p>
    <w:p w14:paraId="4FB0BE68" w14:textId="35FCC9FF" w:rsidR="003B6866" w:rsidRPr="00D41258" w:rsidRDefault="00076EEF" w:rsidP="003B686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8(813-71)945-95</w:t>
      </w:r>
    </w:p>
    <w:p w14:paraId="4A857997" w14:textId="77777777" w:rsidR="003B6866" w:rsidRDefault="003B6866" w:rsidP="003B6866"/>
    <w:p w14:paraId="7D967F93" w14:textId="77777777" w:rsidR="009701D9" w:rsidRDefault="009701D9"/>
    <w:sectPr w:rsidR="009701D9" w:rsidSect="008B59C6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B2D3A"/>
    <w:multiLevelType w:val="hybridMultilevel"/>
    <w:tmpl w:val="7070DDB4"/>
    <w:lvl w:ilvl="0" w:tplc="A084716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3220599"/>
    <w:multiLevelType w:val="hybridMultilevel"/>
    <w:tmpl w:val="6C0213FC"/>
    <w:lvl w:ilvl="0" w:tplc="A084716E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D1E736F"/>
    <w:multiLevelType w:val="hybridMultilevel"/>
    <w:tmpl w:val="8626C0FA"/>
    <w:lvl w:ilvl="0" w:tplc="A08471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659"/>
    <w:rsid w:val="0002636E"/>
    <w:rsid w:val="00076EEF"/>
    <w:rsid w:val="000C6F88"/>
    <w:rsid w:val="00153D28"/>
    <w:rsid w:val="00173557"/>
    <w:rsid w:val="001C1659"/>
    <w:rsid w:val="001E0D58"/>
    <w:rsid w:val="00206291"/>
    <w:rsid w:val="00282C04"/>
    <w:rsid w:val="002A7C14"/>
    <w:rsid w:val="0033232A"/>
    <w:rsid w:val="00360E01"/>
    <w:rsid w:val="003B6866"/>
    <w:rsid w:val="003D2964"/>
    <w:rsid w:val="00461EE8"/>
    <w:rsid w:val="004969FA"/>
    <w:rsid w:val="004E338C"/>
    <w:rsid w:val="00603E6E"/>
    <w:rsid w:val="00612EE3"/>
    <w:rsid w:val="00631C37"/>
    <w:rsid w:val="006C36C1"/>
    <w:rsid w:val="006C41D5"/>
    <w:rsid w:val="00800A94"/>
    <w:rsid w:val="00863233"/>
    <w:rsid w:val="008B46CC"/>
    <w:rsid w:val="008D1964"/>
    <w:rsid w:val="009701D9"/>
    <w:rsid w:val="00975DA9"/>
    <w:rsid w:val="009E710F"/>
    <w:rsid w:val="00A03E70"/>
    <w:rsid w:val="00A10404"/>
    <w:rsid w:val="00A14E9D"/>
    <w:rsid w:val="00AA2D87"/>
    <w:rsid w:val="00B208A3"/>
    <w:rsid w:val="00B35C66"/>
    <w:rsid w:val="00B93CA4"/>
    <w:rsid w:val="00BA278D"/>
    <w:rsid w:val="00BB2C4C"/>
    <w:rsid w:val="00BD3436"/>
    <w:rsid w:val="00C54567"/>
    <w:rsid w:val="00CC6043"/>
    <w:rsid w:val="00DA3212"/>
    <w:rsid w:val="00DE0AE0"/>
    <w:rsid w:val="00DF2E1C"/>
    <w:rsid w:val="00F46979"/>
    <w:rsid w:val="00F7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65A9B"/>
  <w15:chartTrackingRefBased/>
  <w15:docId w15:val="{C3D9235A-DD61-47BC-A2AF-E65BB662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68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456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456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D1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59826CAD19AE9BF74FCFC406C8B2246DE6C23904403D6A42B07B9481418E71A99AF4DC1368F4775C3A0EA10BD9D28037A42869A58C0FE8d3q0H" TargetMode="External"/><Relationship Id="rId5" Type="http://schemas.openxmlformats.org/officeDocument/2006/relationships/hyperlink" Target="consultantplus://offline/ref=A459826CAD19AE9BF74FCFC406C8B2246DE7C43E0C493D6A42B07B9481418E71A99AF4DC126FFF2305750FFD4F84C1803DA42A6BB9d8q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Шитикова Любовь Юрьевна</dc:creator>
  <cp:keywords/>
  <dc:description/>
  <cp:lastModifiedBy>Андреева Галина Владимировна</cp:lastModifiedBy>
  <cp:revision>32</cp:revision>
  <cp:lastPrinted>2022-02-08T08:03:00Z</cp:lastPrinted>
  <dcterms:created xsi:type="dcterms:W3CDTF">2019-08-19T07:04:00Z</dcterms:created>
  <dcterms:modified xsi:type="dcterms:W3CDTF">2022-02-08T08:03:00Z</dcterms:modified>
</cp:coreProperties>
</file>