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08" w:type="dxa"/>
        <w:tblInd w:w="5" w:type="dxa"/>
        <w:tblLook w:val="04A0" w:firstRow="1" w:lastRow="0" w:firstColumn="1" w:lastColumn="0" w:noHBand="0" w:noVBand="1"/>
      </w:tblPr>
      <w:tblGrid>
        <w:gridCol w:w="420"/>
        <w:gridCol w:w="12"/>
        <w:gridCol w:w="1875"/>
        <w:gridCol w:w="2075"/>
        <w:gridCol w:w="1533"/>
        <w:gridCol w:w="1716"/>
        <w:gridCol w:w="2254"/>
        <w:gridCol w:w="978"/>
        <w:gridCol w:w="1872"/>
        <w:gridCol w:w="11"/>
        <w:gridCol w:w="1297"/>
        <w:gridCol w:w="1365"/>
      </w:tblGrid>
      <w:tr w:rsidR="00FF12DA" w:rsidRPr="00FF12DA" w:rsidTr="00E3427A">
        <w:trPr>
          <w:trHeight w:val="2595"/>
        </w:trPr>
        <w:tc>
          <w:tcPr>
            <w:tcW w:w="154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427A" w:rsidRPr="00FF12DA" w:rsidRDefault="00FF12DA" w:rsidP="00FF12D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J14"/>
            <w:r w:rsidRPr="00FF12DA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bookmarkEnd w:id="0"/>
          <w:p w:rsidR="00E3427A" w:rsidRPr="00FF12DA" w:rsidRDefault="00E3427A" w:rsidP="00FF12D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lang w:eastAsia="ru-RU"/>
              </w:rPr>
              <w:t>решением совета депутатов</w:t>
            </w:r>
          </w:p>
          <w:p w:rsidR="00E3427A" w:rsidRPr="00FF12DA" w:rsidRDefault="00E3427A" w:rsidP="00FF12D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lang w:eastAsia="ru-RU"/>
              </w:rPr>
              <w:t>Гатчинского муниципального района Ленинградской области</w:t>
            </w:r>
          </w:p>
          <w:p w:rsidR="00E3427A" w:rsidRPr="00FF12DA" w:rsidRDefault="00E3427A" w:rsidP="00FF12D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lang w:eastAsia="ru-RU"/>
              </w:rPr>
              <w:t>от ___________ 2019 года № ___</w:t>
            </w:r>
          </w:p>
          <w:p w:rsidR="00E3427A" w:rsidRDefault="00E3427A" w:rsidP="00FF1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427A" w:rsidRDefault="00E3427A" w:rsidP="00FF1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F12DA" w:rsidRPr="00FF12DA" w:rsidRDefault="00E3427A" w:rsidP="00FF12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  <w:r w:rsidRPr="00FF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объектов недвижимого имущества, находящихся в собственности муниципального образования "Гатчинский муниципальный район" Ленинградской области и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передаваемых  в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собственность муниципального образования "Город Гатчина" Гатчинского муниципального района Ленинградской области</w:t>
            </w:r>
          </w:p>
        </w:tc>
      </w:tr>
      <w:tr w:rsidR="00E3427A" w:rsidRPr="00FF12DA" w:rsidTr="00E3427A">
        <w:trPr>
          <w:trHeight w:val="300"/>
        </w:trPr>
        <w:tc>
          <w:tcPr>
            <w:tcW w:w="15408" w:type="dxa"/>
            <w:gridSpan w:val="12"/>
            <w:tcBorders>
              <w:top w:val="nil"/>
              <w:left w:val="nil"/>
              <w:right w:val="nil"/>
            </w:tcBorders>
            <w:hideMark/>
          </w:tcPr>
          <w:p w:rsidR="00E3427A" w:rsidRPr="00FF12DA" w:rsidRDefault="00E3427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FF12DA" w:rsidRPr="00FF12DA" w:rsidTr="00E3427A">
        <w:trPr>
          <w:trHeight w:val="1350"/>
        </w:trPr>
        <w:tc>
          <w:tcPr>
            <w:tcW w:w="432" w:type="dxa"/>
            <w:gridSpan w:val="2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органа, осуществляющего учет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передаваемых  объектов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недвижимого имущества</w:t>
            </w:r>
          </w:p>
        </w:tc>
        <w:tc>
          <w:tcPr>
            <w:tcW w:w="207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органа, осуществляющего учет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передаваемых  объектов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объектов муниципального имущества </w:t>
            </w:r>
          </w:p>
        </w:tc>
        <w:tc>
          <w:tcPr>
            <w:tcW w:w="1716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объектов недвижимого имущества </w:t>
            </w:r>
          </w:p>
        </w:tc>
        <w:tc>
          <w:tcPr>
            <w:tcW w:w="2254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Вид, номер и дата государственной регистрации права собственности</w:t>
            </w:r>
          </w:p>
        </w:tc>
        <w:tc>
          <w:tcPr>
            <w:tcW w:w="978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 /этаж</w:t>
            </w:r>
          </w:p>
        </w:tc>
        <w:tc>
          <w:tcPr>
            <w:tcW w:w="1883" w:type="dxa"/>
            <w:gridSpan w:val="2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 номер</w:t>
            </w:r>
            <w:proofErr w:type="gramEnd"/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по состоянию на 01.11.2019 (руб.)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Остаточная стоимость по состоянию на 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01.11.2019 (руб.)</w:t>
            </w:r>
          </w:p>
        </w:tc>
      </w:tr>
      <w:tr w:rsidR="00FF12DA" w:rsidRPr="00FF12DA" w:rsidTr="00E3427A">
        <w:trPr>
          <w:trHeight w:val="225"/>
        </w:trPr>
        <w:tc>
          <w:tcPr>
            <w:tcW w:w="432" w:type="dxa"/>
            <w:gridSpan w:val="2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6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4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8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3" w:type="dxa"/>
            <w:gridSpan w:val="2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F12DA" w:rsidRPr="00FF12DA" w:rsidTr="00E3427A">
        <w:trPr>
          <w:trHeight w:val="1695"/>
        </w:trPr>
        <w:tc>
          <w:tcPr>
            <w:tcW w:w="432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района Ленинградской области</w:t>
            </w:r>
          </w:p>
        </w:tc>
        <w:tc>
          <w:tcPr>
            <w:tcW w:w="20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 Ленинградская область, г. Гатчина, пр. 25 Октября, д. 21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(ТП-1) </w:t>
            </w:r>
          </w:p>
        </w:tc>
        <w:tc>
          <w:tcPr>
            <w:tcW w:w="1716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Гатчинский район, п. 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Кобринское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2254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 №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47:23:0407002:123-47/017/2019-1 от 28.03.2019</w:t>
            </w:r>
          </w:p>
        </w:tc>
        <w:tc>
          <w:tcPr>
            <w:tcW w:w="978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21,5/1</w:t>
            </w:r>
          </w:p>
        </w:tc>
        <w:tc>
          <w:tcPr>
            <w:tcW w:w="1883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47:23:0407002:123</w:t>
            </w:r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 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   </w:t>
            </w:r>
          </w:p>
        </w:tc>
      </w:tr>
      <w:tr w:rsidR="00FF12DA" w:rsidRPr="00FF12DA" w:rsidTr="00E3427A">
        <w:trPr>
          <w:trHeight w:val="525"/>
        </w:trPr>
        <w:tc>
          <w:tcPr>
            <w:tcW w:w="432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борудование</w:t>
            </w:r>
          </w:p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(монтажная часть)</w:t>
            </w:r>
          </w:p>
        </w:tc>
        <w:tc>
          <w:tcPr>
            <w:tcW w:w="1716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5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12DA" w:rsidRPr="00FF12DA" w:rsidTr="00E3427A">
        <w:trPr>
          <w:trHeight w:val="1800"/>
        </w:trPr>
        <w:tc>
          <w:tcPr>
            <w:tcW w:w="432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района Ленинградской области</w:t>
            </w:r>
          </w:p>
        </w:tc>
        <w:tc>
          <w:tcPr>
            <w:tcW w:w="20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 Ленинградская область, г. Гатчина, пр. 25 Октября, д. 21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(ТП-3) </w:t>
            </w:r>
          </w:p>
        </w:tc>
        <w:tc>
          <w:tcPr>
            <w:tcW w:w="1716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Гатчинский район, п. 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Кобринское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вблизи д.28</w:t>
            </w:r>
          </w:p>
        </w:tc>
        <w:tc>
          <w:tcPr>
            <w:tcW w:w="2254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 №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47:23:0407003:59-47/017/2019-1 от 29.03.2019</w:t>
            </w:r>
          </w:p>
        </w:tc>
        <w:tc>
          <w:tcPr>
            <w:tcW w:w="978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21,6/1</w:t>
            </w:r>
          </w:p>
        </w:tc>
        <w:tc>
          <w:tcPr>
            <w:tcW w:w="1883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47:23:0407003:59</w:t>
            </w:r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267 676,67  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160 605,95   </w:t>
            </w:r>
          </w:p>
        </w:tc>
      </w:tr>
      <w:tr w:rsidR="00FF12DA" w:rsidRPr="00FF12DA" w:rsidTr="00E3427A">
        <w:trPr>
          <w:trHeight w:val="420"/>
        </w:trPr>
        <w:tc>
          <w:tcPr>
            <w:tcW w:w="432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(монтажная часть)</w:t>
            </w:r>
          </w:p>
        </w:tc>
        <w:tc>
          <w:tcPr>
            <w:tcW w:w="1716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5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12DA" w:rsidRPr="00FF12DA" w:rsidTr="00E3427A">
        <w:trPr>
          <w:trHeight w:val="1605"/>
        </w:trPr>
        <w:tc>
          <w:tcPr>
            <w:tcW w:w="432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района Ленинградской области</w:t>
            </w:r>
          </w:p>
        </w:tc>
        <w:tc>
          <w:tcPr>
            <w:tcW w:w="20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 Ленинградская область, г. Гатчина, пр. 25 Октября, д. 21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(ТП-6) </w:t>
            </w:r>
          </w:p>
        </w:tc>
        <w:tc>
          <w:tcPr>
            <w:tcW w:w="1716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Гатчинский район, п. 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Кобринское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</w:t>
            </w:r>
          </w:p>
        </w:tc>
        <w:tc>
          <w:tcPr>
            <w:tcW w:w="2254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 №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47:23:0407001:1194-47/017/2019-1 от 29.03.2019</w:t>
            </w:r>
          </w:p>
        </w:tc>
        <w:tc>
          <w:tcPr>
            <w:tcW w:w="978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9,9/1</w:t>
            </w:r>
          </w:p>
        </w:tc>
        <w:tc>
          <w:tcPr>
            <w:tcW w:w="1883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47:23:0407001:1194</w:t>
            </w:r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40647,55  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 </w:t>
            </w:r>
          </w:p>
        </w:tc>
      </w:tr>
      <w:tr w:rsidR="00FF12DA" w:rsidRPr="00FF12DA" w:rsidTr="00E3427A">
        <w:trPr>
          <w:trHeight w:val="495"/>
        </w:trPr>
        <w:tc>
          <w:tcPr>
            <w:tcW w:w="432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(монтажная часть)</w:t>
            </w:r>
          </w:p>
        </w:tc>
        <w:tc>
          <w:tcPr>
            <w:tcW w:w="1716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5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12DA" w:rsidRPr="00FF12DA" w:rsidTr="00E3427A">
        <w:trPr>
          <w:trHeight w:val="1560"/>
        </w:trPr>
        <w:tc>
          <w:tcPr>
            <w:tcW w:w="432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района Ленинградской области</w:t>
            </w:r>
          </w:p>
        </w:tc>
        <w:tc>
          <w:tcPr>
            <w:tcW w:w="20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 Ленинградская область, г. Гатчина, пр. 25 Октября, д. 21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(ТП-7) </w:t>
            </w:r>
          </w:p>
        </w:tc>
        <w:tc>
          <w:tcPr>
            <w:tcW w:w="1716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Гатчинский район, п. 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Кобринское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Зеленая</w:t>
            </w:r>
          </w:p>
        </w:tc>
        <w:tc>
          <w:tcPr>
            <w:tcW w:w="2254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 №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47:23:0407003:58-47/017/2019-1 от 28.03.2019</w:t>
            </w:r>
          </w:p>
        </w:tc>
        <w:tc>
          <w:tcPr>
            <w:tcW w:w="978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10,3/1</w:t>
            </w:r>
          </w:p>
        </w:tc>
        <w:tc>
          <w:tcPr>
            <w:tcW w:w="1883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47:23:0407003:58</w:t>
            </w:r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 </w:t>
            </w:r>
          </w:p>
        </w:tc>
      </w:tr>
      <w:tr w:rsidR="00FF12DA" w:rsidRPr="00FF12DA" w:rsidTr="00E3427A">
        <w:trPr>
          <w:trHeight w:val="540"/>
        </w:trPr>
        <w:tc>
          <w:tcPr>
            <w:tcW w:w="432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(монтажная часть)</w:t>
            </w:r>
          </w:p>
        </w:tc>
        <w:tc>
          <w:tcPr>
            <w:tcW w:w="1716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5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12DA" w:rsidRPr="00FF12DA" w:rsidTr="00E3427A">
        <w:trPr>
          <w:trHeight w:val="1605"/>
        </w:trPr>
        <w:tc>
          <w:tcPr>
            <w:tcW w:w="432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района Ленинградской области</w:t>
            </w:r>
          </w:p>
        </w:tc>
        <w:tc>
          <w:tcPr>
            <w:tcW w:w="2075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 Ленинградская область, г. Гатчина, пр. 25 Октября, д. 21</w:t>
            </w:r>
          </w:p>
        </w:tc>
        <w:tc>
          <w:tcPr>
            <w:tcW w:w="1533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(ТП-8) </w:t>
            </w:r>
          </w:p>
        </w:tc>
        <w:tc>
          <w:tcPr>
            <w:tcW w:w="1716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Гатчинский район, 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иассив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Прибытково</w:t>
            </w:r>
            <w:proofErr w:type="spell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СНТ "Строитель"</w:t>
            </w:r>
          </w:p>
        </w:tc>
        <w:tc>
          <w:tcPr>
            <w:tcW w:w="2254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 №</w:t>
            </w:r>
            <w:proofErr w:type="gramEnd"/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47:23:04530001:81-47/017/2019-1 от 28.03.2019</w:t>
            </w:r>
          </w:p>
        </w:tc>
        <w:tc>
          <w:tcPr>
            <w:tcW w:w="978" w:type="dxa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15,1/1</w:t>
            </w:r>
          </w:p>
        </w:tc>
        <w:tc>
          <w:tcPr>
            <w:tcW w:w="1883" w:type="dxa"/>
            <w:gridSpan w:val="2"/>
            <w:vMerge w:val="restart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47:23:0453001:81</w:t>
            </w:r>
          </w:p>
        </w:tc>
        <w:tc>
          <w:tcPr>
            <w:tcW w:w="1297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5" w:type="dxa"/>
            <w:hideMark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 </w:t>
            </w:r>
          </w:p>
        </w:tc>
      </w:tr>
      <w:tr w:rsidR="00FF12DA" w:rsidRPr="00FF12DA" w:rsidTr="00E3427A">
        <w:trPr>
          <w:trHeight w:val="495"/>
        </w:trPr>
        <w:tc>
          <w:tcPr>
            <w:tcW w:w="432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(монтажная часть)</w:t>
            </w:r>
          </w:p>
        </w:tc>
        <w:tc>
          <w:tcPr>
            <w:tcW w:w="1716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5" w:type="dxa"/>
          </w:tcPr>
          <w:p w:rsidR="00FF12DA" w:rsidRPr="00FF12DA" w:rsidRDefault="00FF12DA" w:rsidP="00FF1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936" w:rsidTr="00E3427A">
        <w:tc>
          <w:tcPr>
            <w:tcW w:w="420" w:type="dxa"/>
          </w:tcPr>
          <w:p w:rsidR="00150936" w:rsidRPr="00150936" w:rsidRDefault="0015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5" w:type="dxa"/>
            <w:gridSpan w:val="8"/>
          </w:tcPr>
          <w:p w:rsidR="00150936" w:rsidRPr="00150936" w:rsidRDefault="001509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стоимость зданий (ТП)</w:t>
            </w:r>
          </w:p>
        </w:tc>
        <w:tc>
          <w:tcPr>
            <w:tcW w:w="1308" w:type="dxa"/>
            <w:gridSpan w:val="2"/>
          </w:tcPr>
          <w:p w:rsidR="00150936" w:rsidRPr="00150936" w:rsidRDefault="00150936" w:rsidP="0015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338 324,22</w:t>
            </w:r>
          </w:p>
        </w:tc>
        <w:tc>
          <w:tcPr>
            <w:tcW w:w="1365" w:type="dxa"/>
          </w:tcPr>
          <w:p w:rsidR="00150936" w:rsidRPr="00150936" w:rsidRDefault="00150936" w:rsidP="0015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160 605,95</w:t>
            </w:r>
          </w:p>
        </w:tc>
      </w:tr>
      <w:tr w:rsidR="00150936" w:rsidTr="00E3427A">
        <w:tc>
          <w:tcPr>
            <w:tcW w:w="420" w:type="dxa"/>
          </w:tcPr>
          <w:p w:rsidR="00150936" w:rsidRPr="00150936" w:rsidRDefault="0015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5" w:type="dxa"/>
            <w:gridSpan w:val="8"/>
          </w:tcPr>
          <w:p w:rsidR="00150936" w:rsidRPr="00150936" w:rsidRDefault="001509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стоимость оборудования (монтажная часть)</w:t>
            </w:r>
          </w:p>
        </w:tc>
        <w:tc>
          <w:tcPr>
            <w:tcW w:w="1308" w:type="dxa"/>
            <w:gridSpan w:val="2"/>
          </w:tcPr>
          <w:p w:rsidR="00150936" w:rsidRPr="00150936" w:rsidRDefault="00150936" w:rsidP="0015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1365" w:type="dxa"/>
          </w:tcPr>
          <w:p w:rsidR="00150936" w:rsidRPr="00150936" w:rsidRDefault="00150936" w:rsidP="0015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50936" w:rsidTr="00E3427A">
        <w:tc>
          <w:tcPr>
            <w:tcW w:w="420" w:type="dxa"/>
          </w:tcPr>
          <w:p w:rsidR="00150936" w:rsidRPr="00150936" w:rsidRDefault="0015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5" w:type="dxa"/>
            <w:gridSpan w:val="8"/>
          </w:tcPr>
          <w:p w:rsidR="00150936" w:rsidRPr="00150936" w:rsidRDefault="001509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gridSpan w:val="2"/>
          </w:tcPr>
          <w:p w:rsidR="00150936" w:rsidRPr="00150936" w:rsidRDefault="00150936" w:rsidP="0015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418 324,22</w:t>
            </w:r>
          </w:p>
        </w:tc>
        <w:tc>
          <w:tcPr>
            <w:tcW w:w="1365" w:type="dxa"/>
          </w:tcPr>
          <w:p w:rsidR="00150936" w:rsidRPr="00150936" w:rsidRDefault="00150936" w:rsidP="0015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160 605,95</w:t>
            </w:r>
          </w:p>
        </w:tc>
      </w:tr>
    </w:tbl>
    <w:p w:rsidR="00CF70B9" w:rsidRDefault="00CF70B9"/>
    <w:sectPr w:rsidR="00CF70B9" w:rsidSect="00FF1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DA"/>
    <w:rsid w:val="00150936"/>
    <w:rsid w:val="001F7C33"/>
    <w:rsid w:val="00287BF1"/>
    <w:rsid w:val="002A0499"/>
    <w:rsid w:val="002C497C"/>
    <w:rsid w:val="002D272D"/>
    <w:rsid w:val="002F3F54"/>
    <w:rsid w:val="0038201C"/>
    <w:rsid w:val="006144B8"/>
    <w:rsid w:val="006E5B36"/>
    <w:rsid w:val="00755789"/>
    <w:rsid w:val="00781811"/>
    <w:rsid w:val="009070EB"/>
    <w:rsid w:val="009A1D3B"/>
    <w:rsid w:val="00CF70B9"/>
    <w:rsid w:val="00D60D2F"/>
    <w:rsid w:val="00E3427A"/>
    <w:rsid w:val="00F90A15"/>
    <w:rsid w:val="00F92C0D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61CD"/>
  <w15:chartTrackingRefBased/>
  <w15:docId w15:val="{522E051E-7942-4A21-B342-87F58AC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90A6-6B78-4A07-860A-60FAAB68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3</cp:revision>
  <cp:lastPrinted>2019-10-14T10:31:00Z</cp:lastPrinted>
  <dcterms:created xsi:type="dcterms:W3CDTF">2019-10-14T10:11:00Z</dcterms:created>
  <dcterms:modified xsi:type="dcterms:W3CDTF">2019-10-14T10:33:00Z</dcterms:modified>
</cp:coreProperties>
</file>