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5DB" w:rsidRDefault="006015DB" w:rsidP="00EB0CF1">
      <w:pPr>
        <w:spacing w:after="0" w:line="240" w:lineRule="auto"/>
        <w:jc w:val="center"/>
      </w:pPr>
      <w:r>
        <w:rPr>
          <w:noProof/>
        </w:rPr>
        <w:drawing>
          <wp:inline distT="0" distB="0" distL="0" distR="0">
            <wp:extent cx="525145" cy="626745"/>
            <wp:effectExtent l="19050" t="0" r="825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5145" cy="626745"/>
                    </a:xfrm>
                    <a:prstGeom prst="rect">
                      <a:avLst/>
                    </a:prstGeom>
                    <a:noFill/>
                    <a:ln w="9525">
                      <a:noFill/>
                      <a:miter lim="800000"/>
                      <a:headEnd/>
                      <a:tailEnd/>
                    </a:ln>
                  </pic:spPr>
                </pic:pic>
              </a:graphicData>
            </a:graphic>
          </wp:inline>
        </w:drawing>
      </w:r>
    </w:p>
    <w:p w:rsidR="006015DB" w:rsidRDefault="006015DB" w:rsidP="00EB0CF1">
      <w:pPr>
        <w:spacing w:after="0" w:line="240" w:lineRule="auto"/>
        <w:jc w:val="center"/>
      </w:pPr>
    </w:p>
    <w:p w:rsidR="006015DB" w:rsidRPr="006015DB" w:rsidRDefault="006015DB" w:rsidP="00EB0CF1">
      <w:pPr>
        <w:spacing w:after="0" w:line="240" w:lineRule="auto"/>
        <w:jc w:val="center"/>
        <w:rPr>
          <w:rFonts w:ascii="Times New Roman" w:hAnsi="Times New Roman" w:cs="Times New Roman"/>
        </w:rPr>
      </w:pPr>
      <w:r w:rsidRPr="006015DB">
        <w:rPr>
          <w:rFonts w:ascii="Times New Roman" w:hAnsi="Times New Roman" w:cs="Times New Roman"/>
        </w:rPr>
        <w:t>АДМИНИСТРАЦИЯ ГАТЧИНСКОГО МУНИЦИПАЛЬНОГО РАЙОНА</w:t>
      </w:r>
    </w:p>
    <w:p w:rsidR="006015DB" w:rsidRPr="006015DB" w:rsidRDefault="006015DB" w:rsidP="00EB0CF1">
      <w:pPr>
        <w:spacing w:after="0" w:line="240" w:lineRule="auto"/>
        <w:jc w:val="center"/>
        <w:rPr>
          <w:rFonts w:ascii="Times New Roman" w:hAnsi="Times New Roman" w:cs="Times New Roman"/>
        </w:rPr>
      </w:pPr>
      <w:r w:rsidRPr="006015DB">
        <w:rPr>
          <w:rFonts w:ascii="Times New Roman" w:hAnsi="Times New Roman" w:cs="Times New Roman"/>
        </w:rPr>
        <w:t>ЛЕНИНГРАДСКОЙ ОБЛАСТИ</w:t>
      </w:r>
    </w:p>
    <w:p w:rsidR="006015DB" w:rsidRPr="006015DB" w:rsidRDefault="006015DB" w:rsidP="00EB0CF1">
      <w:pPr>
        <w:spacing w:after="0" w:line="240" w:lineRule="auto"/>
        <w:jc w:val="center"/>
        <w:rPr>
          <w:rFonts w:ascii="Times New Roman" w:hAnsi="Times New Roman" w:cs="Times New Roman"/>
          <w:sz w:val="12"/>
        </w:rPr>
      </w:pPr>
    </w:p>
    <w:p w:rsidR="006015DB" w:rsidRPr="00C74822" w:rsidRDefault="00EB0CF1" w:rsidP="00EB0CF1">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 (проект)</w:t>
      </w:r>
    </w:p>
    <w:p w:rsidR="006015DB" w:rsidRPr="006015DB" w:rsidRDefault="006015DB" w:rsidP="006015DB">
      <w:pPr>
        <w:pStyle w:val="a5"/>
        <w:jc w:val="both"/>
        <w:rPr>
          <w:rFonts w:ascii="Times New Roman" w:hAnsi="Times New Roman" w:cs="Times New Roman"/>
          <w:sz w:val="28"/>
          <w:szCs w:val="28"/>
        </w:rPr>
      </w:pPr>
    </w:p>
    <w:p w:rsidR="006015DB" w:rsidRPr="006015DB" w:rsidRDefault="006015DB" w:rsidP="006015DB">
      <w:pPr>
        <w:pStyle w:val="a5"/>
        <w:jc w:val="both"/>
        <w:rPr>
          <w:rFonts w:ascii="Times New Roman" w:hAnsi="Times New Roman" w:cs="Times New Roman"/>
          <w:sz w:val="28"/>
          <w:szCs w:val="28"/>
        </w:rPr>
      </w:pPr>
    </w:p>
    <w:p w:rsidR="006015DB" w:rsidRPr="006015DB" w:rsidRDefault="00EB0CF1" w:rsidP="006015DB">
      <w:pPr>
        <w:pStyle w:val="a5"/>
        <w:jc w:val="both"/>
        <w:rPr>
          <w:rFonts w:ascii="Times New Roman" w:hAnsi="Times New Roman" w:cs="Times New Roman"/>
          <w:sz w:val="28"/>
          <w:szCs w:val="28"/>
        </w:rPr>
      </w:pPr>
      <w:r>
        <w:rPr>
          <w:rFonts w:ascii="Times New Roman" w:hAnsi="Times New Roman" w:cs="Times New Roman"/>
          <w:b/>
          <w:sz w:val="28"/>
          <w:szCs w:val="28"/>
        </w:rPr>
        <w:t>О</w:t>
      </w:r>
      <w:r w:rsidR="006015DB" w:rsidRPr="007865F7">
        <w:rPr>
          <w:rFonts w:ascii="Times New Roman" w:hAnsi="Times New Roman" w:cs="Times New Roman"/>
          <w:b/>
          <w:sz w:val="28"/>
          <w:szCs w:val="28"/>
        </w:rPr>
        <w:t>т</w:t>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sidR="006015DB" w:rsidRPr="007865F7">
        <w:rPr>
          <w:rFonts w:ascii="Times New Roman" w:hAnsi="Times New Roman" w:cs="Times New Roman"/>
          <w:b/>
          <w:sz w:val="28"/>
          <w:szCs w:val="28"/>
        </w:rPr>
        <w:tab/>
      </w:r>
      <w:r>
        <w:rPr>
          <w:rFonts w:ascii="Times New Roman" w:hAnsi="Times New Roman" w:cs="Times New Roman"/>
          <w:b/>
          <w:sz w:val="28"/>
          <w:szCs w:val="28"/>
        </w:rPr>
        <w:t xml:space="preserve">                                </w:t>
      </w:r>
      <w:r w:rsidR="006015DB" w:rsidRPr="007865F7">
        <w:rPr>
          <w:rFonts w:ascii="Times New Roman" w:hAnsi="Times New Roman" w:cs="Times New Roman"/>
          <w:b/>
          <w:sz w:val="28"/>
          <w:szCs w:val="28"/>
        </w:rPr>
        <w:t xml:space="preserve">№ </w:t>
      </w:r>
    </w:p>
    <w:p w:rsidR="00EB0CF1" w:rsidRDefault="00EB0CF1" w:rsidP="0089168B">
      <w:pPr>
        <w:pStyle w:val="a5"/>
        <w:rPr>
          <w:rFonts w:ascii="Times New Roman" w:hAnsi="Times New Roman" w:cs="Times New Roman"/>
          <w:sz w:val="28"/>
          <w:szCs w:val="28"/>
        </w:rPr>
      </w:pPr>
    </w:p>
    <w:p w:rsidR="00471DBC" w:rsidRDefault="00471DBC" w:rsidP="0089168B">
      <w:pPr>
        <w:pStyle w:val="a5"/>
        <w:rPr>
          <w:rFonts w:ascii="Times New Roman" w:hAnsi="Times New Roman" w:cs="Times New Roman"/>
          <w:sz w:val="28"/>
          <w:szCs w:val="28"/>
        </w:rPr>
      </w:pPr>
    </w:p>
    <w:p w:rsidR="00A10D72" w:rsidRDefault="006015DB" w:rsidP="0089168B">
      <w:pPr>
        <w:pStyle w:val="a5"/>
        <w:rPr>
          <w:rFonts w:ascii="Times New Roman" w:hAnsi="Times New Roman" w:cs="Times New Roman"/>
          <w:sz w:val="28"/>
          <w:szCs w:val="28"/>
        </w:rPr>
      </w:pPr>
      <w:r w:rsidRPr="006015DB">
        <w:rPr>
          <w:rFonts w:ascii="Times New Roman" w:hAnsi="Times New Roman" w:cs="Times New Roman"/>
          <w:sz w:val="28"/>
          <w:szCs w:val="28"/>
        </w:rPr>
        <w:t xml:space="preserve">О внесении изменений </w:t>
      </w:r>
      <w:r w:rsidR="00687672">
        <w:rPr>
          <w:rFonts w:ascii="Times New Roman" w:hAnsi="Times New Roman" w:cs="Times New Roman"/>
          <w:sz w:val="28"/>
          <w:szCs w:val="28"/>
        </w:rPr>
        <w:t xml:space="preserve">в </w:t>
      </w:r>
      <w:r w:rsidR="00A10D72">
        <w:rPr>
          <w:rFonts w:ascii="Times New Roman" w:hAnsi="Times New Roman" w:cs="Times New Roman"/>
          <w:sz w:val="28"/>
          <w:szCs w:val="28"/>
        </w:rPr>
        <w:t>п</w:t>
      </w:r>
      <w:r w:rsidRPr="006015DB">
        <w:rPr>
          <w:rFonts w:ascii="Times New Roman" w:hAnsi="Times New Roman" w:cs="Times New Roman"/>
          <w:sz w:val="28"/>
          <w:szCs w:val="28"/>
        </w:rPr>
        <w:t>остановлени</w:t>
      </w:r>
      <w:r w:rsidR="00687672">
        <w:rPr>
          <w:rFonts w:ascii="Times New Roman" w:hAnsi="Times New Roman" w:cs="Times New Roman"/>
          <w:sz w:val="28"/>
          <w:szCs w:val="28"/>
        </w:rPr>
        <w:t>е</w:t>
      </w:r>
    </w:p>
    <w:p w:rsidR="00A10D72" w:rsidRDefault="006015DB" w:rsidP="00A10D72">
      <w:pPr>
        <w:pStyle w:val="a5"/>
        <w:rPr>
          <w:rFonts w:ascii="Times New Roman" w:hAnsi="Times New Roman" w:cs="Times New Roman"/>
          <w:sz w:val="28"/>
          <w:szCs w:val="28"/>
        </w:rPr>
      </w:pPr>
      <w:r w:rsidRPr="006015DB">
        <w:rPr>
          <w:rFonts w:ascii="Times New Roman" w:hAnsi="Times New Roman" w:cs="Times New Roman"/>
          <w:sz w:val="28"/>
          <w:szCs w:val="28"/>
        </w:rPr>
        <w:t>администрации</w:t>
      </w:r>
      <w:r w:rsidR="00EE5DCA">
        <w:rPr>
          <w:rFonts w:ascii="Times New Roman" w:hAnsi="Times New Roman" w:cs="Times New Roman"/>
          <w:sz w:val="28"/>
          <w:szCs w:val="28"/>
        </w:rPr>
        <w:t xml:space="preserve"> </w:t>
      </w:r>
      <w:r w:rsidRPr="006015DB">
        <w:rPr>
          <w:rFonts w:ascii="Times New Roman" w:hAnsi="Times New Roman" w:cs="Times New Roman"/>
          <w:sz w:val="28"/>
          <w:szCs w:val="28"/>
        </w:rPr>
        <w:t xml:space="preserve">Гатчинского муниципального района </w:t>
      </w:r>
    </w:p>
    <w:p w:rsidR="0079551B" w:rsidRDefault="006015DB" w:rsidP="0079551B">
      <w:pPr>
        <w:pStyle w:val="a5"/>
        <w:rPr>
          <w:rFonts w:ascii="Times New Roman" w:hAnsi="Times New Roman" w:cs="Times New Roman"/>
          <w:sz w:val="28"/>
          <w:szCs w:val="28"/>
        </w:rPr>
      </w:pPr>
      <w:r w:rsidRPr="006015DB">
        <w:rPr>
          <w:rFonts w:ascii="Times New Roman" w:hAnsi="Times New Roman" w:cs="Times New Roman"/>
          <w:sz w:val="28"/>
          <w:szCs w:val="28"/>
        </w:rPr>
        <w:t xml:space="preserve">от </w:t>
      </w:r>
      <w:r w:rsidR="0079551B">
        <w:rPr>
          <w:rFonts w:ascii="Times New Roman" w:hAnsi="Times New Roman" w:cs="Times New Roman"/>
          <w:sz w:val="28"/>
          <w:szCs w:val="28"/>
        </w:rPr>
        <w:t>13</w:t>
      </w:r>
      <w:r w:rsidR="00A10D72" w:rsidRPr="006015DB">
        <w:rPr>
          <w:rFonts w:ascii="Times New Roman" w:hAnsi="Times New Roman" w:cs="Times New Roman"/>
          <w:sz w:val="28"/>
          <w:szCs w:val="28"/>
        </w:rPr>
        <w:t>.</w:t>
      </w:r>
      <w:r w:rsidR="0079551B">
        <w:rPr>
          <w:rFonts w:ascii="Times New Roman" w:hAnsi="Times New Roman" w:cs="Times New Roman"/>
          <w:sz w:val="28"/>
          <w:szCs w:val="28"/>
        </w:rPr>
        <w:t>11</w:t>
      </w:r>
      <w:r w:rsidR="00A10D72" w:rsidRPr="006015DB">
        <w:rPr>
          <w:rFonts w:ascii="Times New Roman" w:hAnsi="Times New Roman" w:cs="Times New Roman"/>
          <w:sz w:val="28"/>
          <w:szCs w:val="28"/>
        </w:rPr>
        <w:t>.201</w:t>
      </w:r>
      <w:r w:rsidR="0079551B">
        <w:rPr>
          <w:rFonts w:ascii="Times New Roman" w:hAnsi="Times New Roman" w:cs="Times New Roman"/>
          <w:sz w:val="28"/>
          <w:szCs w:val="28"/>
        </w:rPr>
        <w:t>8</w:t>
      </w:r>
      <w:r w:rsidR="00A10D72" w:rsidRPr="006015DB">
        <w:rPr>
          <w:rFonts w:ascii="Times New Roman" w:hAnsi="Times New Roman" w:cs="Times New Roman"/>
          <w:sz w:val="28"/>
          <w:szCs w:val="28"/>
        </w:rPr>
        <w:t xml:space="preserve"> №</w:t>
      </w:r>
      <w:r w:rsidRPr="006015DB">
        <w:rPr>
          <w:rFonts w:ascii="Times New Roman" w:hAnsi="Times New Roman" w:cs="Times New Roman"/>
          <w:sz w:val="28"/>
          <w:szCs w:val="28"/>
        </w:rPr>
        <w:t xml:space="preserve"> </w:t>
      </w:r>
      <w:r w:rsidR="0079551B">
        <w:rPr>
          <w:rFonts w:ascii="Times New Roman" w:hAnsi="Times New Roman" w:cs="Times New Roman"/>
          <w:sz w:val="28"/>
          <w:szCs w:val="28"/>
        </w:rPr>
        <w:t>4907</w:t>
      </w:r>
      <w:r w:rsidRPr="006015DB">
        <w:rPr>
          <w:rFonts w:ascii="Times New Roman" w:hAnsi="Times New Roman" w:cs="Times New Roman"/>
          <w:sz w:val="28"/>
          <w:szCs w:val="28"/>
        </w:rPr>
        <w:t xml:space="preserve"> «</w:t>
      </w:r>
      <w:r w:rsidR="0079551B" w:rsidRPr="0079551B">
        <w:rPr>
          <w:rFonts w:ascii="Times New Roman" w:hAnsi="Times New Roman" w:cs="Times New Roman"/>
          <w:sz w:val="28"/>
          <w:szCs w:val="28"/>
        </w:rPr>
        <w:t xml:space="preserve">Об утверждении административного </w:t>
      </w:r>
    </w:p>
    <w:p w:rsidR="0079551B" w:rsidRPr="0079551B" w:rsidRDefault="0079551B" w:rsidP="0079551B">
      <w:pPr>
        <w:pStyle w:val="a5"/>
        <w:rPr>
          <w:rFonts w:ascii="Times New Roman" w:hAnsi="Times New Roman" w:cs="Times New Roman"/>
          <w:sz w:val="28"/>
          <w:szCs w:val="28"/>
        </w:rPr>
      </w:pPr>
      <w:r w:rsidRPr="0079551B">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79551B">
        <w:rPr>
          <w:rFonts w:ascii="Times New Roman" w:hAnsi="Times New Roman" w:cs="Times New Roman"/>
          <w:sz w:val="28"/>
          <w:szCs w:val="28"/>
        </w:rPr>
        <w:t xml:space="preserve">предоставления муниципальной услуги </w:t>
      </w:r>
    </w:p>
    <w:p w:rsidR="0079551B" w:rsidRPr="0079551B" w:rsidRDefault="0079551B" w:rsidP="0079551B">
      <w:pPr>
        <w:pStyle w:val="a5"/>
        <w:rPr>
          <w:rFonts w:ascii="Times New Roman" w:hAnsi="Times New Roman" w:cs="Times New Roman"/>
          <w:sz w:val="28"/>
          <w:szCs w:val="28"/>
        </w:rPr>
      </w:pPr>
      <w:r w:rsidRPr="0079551B">
        <w:rPr>
          <w:rFonts w:ascii="Times New Roman" w:hAnsi="Times New Roman" w:cs="Times New Roman"/>
          <w:sz w:val="28"/>
          <w:szCs w:val="28"/>
        </w:rPr>
        <w:t xml:space="preserve">«Регистрация трудовых договоров и фактов </w:t>
      </w:r>
    </w:p>
    <w:p w:rsidR="0079551B" w:rsidRPr="0079551B" w:rsidRDefault="0079551B" w:rsidP="0079551B">
      <w:pPr>
        <w:pStyle w:val="a5"/>
        <w:rPr>
          <w:rFonts w:ascii="Times New Roman" w:hAnsi="Times New Roman" w:cs="Times New Roman"/>
          <w:sz w:val="28"/>
          <w:szCs w:val="28"/>
        </w:rPr>
      </w:pPr>
      <w:r w:rsidRPr="0079551B">
        <w:rPr>
          <w:rFonts w:ascii="Times New Roman" w:hAnsi="Times New Roman" w:cs="Times New Roman"/>
          <w:sz w:val="28"/>
          <w:szCs w:val="28"/>
        </w:rPr>
        <w:t xml:space="preserve">прекращения трудовых договоров работников </w:t>
      </w:r>
    </w:p>
    <w:p w:rsidR="0079551B" w:rsidRPr="0079551B" w:rsidRDefault="0079551B" w:rsidP="0079551B">
      <w:pPr>
        <w:pStyle w:val="a5"/>
        <w:rPr>
          <w:rFonts w:ascii="Times New Roman" w:hAnsi="Times New Roman" w:cs="Times New Roman"/>
          <w:sz w:val="28"/>
          <w:szCs w:val="28"/>
        </w:rPr>
      </w:pPr>
      <w:r w:rsidRPr="0079551B">
        <w:rPr>
          <w:rFonts w:ascii="Times New Roman" w:hAnsi="Times New Roman" w:cs="Times New Roman"/>
          <w:sz w:val="28"/>
          <w:szCs w:val="28"/>
        </w:rPr>
        <w:t xml:space="preserve">с работодателями – физическими лицами, </w:t>
      </w:r>
    </w:p>
    <w:p w:rsidR="00EE5DCA" w:rsidRDefault="0079551B" w:rsidP="0079551B">
      <w:pPr>
        <w:pStyle w:val="a5"/>
        <w:rPr>
          <w:rFonts w:ascii="Times New Roman" w:hAnsi="Times New Roman" w:cs="Times New Roman"/>
          <w:sz w:val="28"/>
          <w:szCs w:val="28"/>
        </w:rPr>
      </w:pPr>
      <w:r w:rsidRPr="0079551B">
        <w:rPr>
          <w:rFonts w:ascii="Times New Roman" w:hAnsi="Times New Roman" w:cs="Times New Roman"/>
          <w:sz w:val="28"/>
          <w:szCs w:val="28"/>
        </w:rPr>
        <w:t>не являющимися индивидуальными предпринимателями»</w:t>
      </w:r>
    </w:p>
    <w:p w:rsidR="0079551B" w:rsidRDefault="0079551B" w:rsidP="0079551B">
      <w:pPr>
        <w:pStyle w:val="a5"/>
        <w:rPr>
          <w:rFonts w:ascii="Times New Roman" w:hAnsi="Times New Roman" w:cs="Times New Roman"/>
          <w:sz w:val="28"/>
          <w:szCs w:val="28"/>
        </w:rPr>
      </w:pPr>
    </w:p>
    <w:p w:rsidR="00471DBC" w:rsidRPr="00EB0CF1" w:rsidRDefault="00471DBC" w:rsidP="0079551B">
      <w:pPr>
        <w:pStyle w:val="a5"/>
        <w:rPr>
          <w:rFonts w:ascii="Times New Roman" w:hAnsi="Times New Roman" w:cs="Times New Roman"/>
          <w:sz w:val="28"/>
          <w:szCs w:val="28"/>
        </w:rPr>
      </w:pPr>
    </w:p>
    <w:p w:rsidR="00EB0CF1" w:rsidRPr="0079551B" w:rsidRDefault="005D7046" w:rsidP="0079551B">
      <w:pPr>
        <w:pStyle w:val="a6"/>
        <w:suppressAutoHyphens/>
        <w:ind w:left="14" w:right="-1" w:firstLine="824"/>
        <w:jc w:val="both"/>
        <w:rPr>
          <w:sz w:val="28"/>
          <w:szCs w:val="28"/>
        </w:rPr>
      </w:pPr>
      <w:r w:rsidRPr="0079551B">
        <w:rPr>
          <w:b w:val="0"/>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w:t>
      </w:r>
      <w:r w:rsidR="0079551B" w:rsidRPr="0079551B">
        <w:rPr>
          <w:b w:val="0"/>
          <w:sz w:val="28"/>
          <w:szCs w:val="28"/>
        </w:rPr>
        <w:t xml:space="preserve">Федеральным законом от 27.07.2010 №210-ФЗ «Об организации предоставления государственных и муниципальных услуг», Уставом Гатчинского муниципального района, Уставом МО «Город Гатчина»,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w:t>
      </w:r>
      <w:r w:rsidR="0079551B">
        <w:rPr>
          <w:sz w:val="28"/>
          <w:szCs w:val="28"/>
        </w:rPr>
        <w:t xml:space="preserve"> </w:t>
      </w:r>
      <w:r w:rsidR="0079551B" w:rsidRPr="0079551B">
        <w:rPr>
          <w:sz w:val="28"/>
          <w:szCs w:val="28"/>
        </w:rPr>
        <w:t>ПОСТАНОВЛЯЕТ:</w:t>
      </w:r>
    </w:p>
    <w:p w:rsidR="0079551B" w:rsidRDefault="0079551B" w:rsidP="0079551B">
      <w:pPr>
        <w:pStyle w:val="a6"/>
        <w:suppressAutoHyphens/>
        <w:ind w:left="14" w:right="-1" w:firstLine="824"/>
        <w:jc w:val="both"/>
        <w:rPr>
          <w:sz w:val="28"/>
          <w:szCs w:val="28"/>
        </w:rPr>
      </w:pPr>
    </w:p>
    <w:p w:rsidR="00471DBC" w:rsidRPr="0079551B" w:rsidRDefault="00471DBC" w:rsidP="0079551B">
      <w:pPr>
        <w:pStyle w:val="a6"/>
        <w:suppressAutoHyphens/>
        <w:ind w:left="14" w:right="-1" w:firstLine="824"/>
        <w:jc w:val="both"/>
        <w:rPr>
          <w:sz w:val="28"/>
          <w:szCs w:val="28"/>
        </w:rPr>
      </w:pPr>
    </w:p>
    <w:p w:rsidR="00EB0CF1" w:rsidRPr="00471DBC" w:rsidRDefault="006015DB" w:rsidP="00471DBC">
      <w:pPr>
        <w:pStyle w:val="a5"/>
        <w:numPr>
          <w:ilvl w:val="0"/>
          <w:numId w:val="3"/>
        </w:numPr>
        <w:tabs>
          <w:tab w:val="left" w:pos="709"/>
          <w:tab w:val="left" w:pos="851"/>
          <w:tab w:val="left" w:pos="1134"/>
          <w:tab w:val="left" w:pos="1276"/>
        </w:tabs>
        <w:ind w:left="0" w:firstLine="567"/>
        <w:jc w:val="both"/>
        <w:rPr>
          <w:rFonts w:ascii="Times New Roman" w:hAnsi="Times New Roman" w:cs="Times New Roman"/>
          <w:sz w:val="28"/>
          <w:szCs w:val="28"/>
        </w:rPr>
      </w:pPr>
      <w:r w:rsidRPr="00471DBC">
        <w:rPr>
          <w:rFonts w:ascii="Times New Roman" w:hAnsi="Times New Roman" w:cs="Times New Roman"/>
          <w:sz w:val="28"/>
          <w:szCs w:val="28"/>
        </w:rPr>
        <w:t>Внести</w:t>
      </w:r>
      <w:r w:rsidR="00990827" w:rsidRPr="00471DBC">
        <w:rPr>
          <w:rFonts w:ascii="Times New Roman" w:hAnsi="Times New Roman" w:cs="Times New Roman"/>
          <w:sz w:val="28"/>
          <w:szCs w:val="28"/>
        </w:rPr>
        <w:t xml:space="preserve"> </w:t>
      </w:r>
      <w:r w:rsidR="00471DBC">
        <w:rPr>
          <w:rFonts w:ascii="Times New Roman" w:hAnsi="Times New Roman" w:cs="Times New Roman"/>
          <w:sz w:val="28"/>
          <w:szCs w:val="28"/>
        </w:rPr>
        <w:t xml:space="preserve">в </w:t>
      </w:r>
      <w:r w:rsidR="0079551B" w:rsidRPr="00471DBC">
        <w:rPr>
          <w:rFonts w:ascii="Times New Roman" w:hAnsi="Times New Roman" w:cs="Times New Roman"/>
          <w:sz w:val="28"/>
          <w:szCs w:val="28"/>
        </w:rPr>
        <w:t xml:space="preserve">постановление администрации Гатчинского муниципального района от 13.11.2018 № 4907 «Об утверждении административного регламента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w:t>
      </w:r>
      <w:r w:rsidR="00467DC5" w:rsidRPr="00471DBC">
        <w:rPr>
          <w:rFonts w:ascii="Times New Roman" w:hAnsi="Times New Roman" w:cs="Times New Roman"/>
          <w:sz w:val="28"/>
          <w:szCs w:val="28"/>
        </w:rPr>
        <w:t>следующие изменения:</w:t>
      </w:r>
    </w:p>
    <w:p w:rsidR="004C790F" w:rsidRDefault="00471DBC" w:rsidP="00471DBC">
      <w:pPr>
        <w:pStyle w:val="a5"/>
        <w:numPr>
          <w:ilvl w:val="1"/>
          <w:numId w:val="6"/>
        </w:numPr>
        <w:tabs>
          <w:tab w:val="left" w:pos="851"/>
          <w:tab w:val="left" w:pos="1134"/>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пункт 2.7. после первого абзаца дополнить текстом следующего содержания</w:t>
      </w:r>
      <w:r w:rsidRPr="00471DBC">
        <w:rPr>
          <w:rFonts w:ascii="Times New Roman" w:hAnsi="Times New Roman" w:cs="Times New Roman"/>
          <w:sz w:val="28"/>
          <w:szCs w:val="28"/>
        </w:rPr>
        <w:t>:</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w:t>
      </w:r>
      <w:r w:rsidRPr="00471DBC">
        <w:rPr>
          <w:rFonts w:ascii="Times New Roman" w:hAnsi="Times New Roman" w:cs="Times New Roman"/>
          <w:sz w:val="28"/>
          <w:szCs w:val="28"/>
        </w:rPr>
        <w:t>Органы, предоставляющие муниципальную услугу, не вправе требовать от заявителя:</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sidRPr="00471DBC">
        <w:rPr>
          <w:rFonts w:ascii="Times New Roman" w:hAnsi="Times New Roman" w:cs="Times New Roman"/>
          <w:sz w:val="28"/>
          <w:szCs w:val="28"/>
        </w:rPr>
        <w:t>1.</w:t>
      </w:r>
      <w:r w:rsidRPr="00471DB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sidRPr="00471DBC">
        <w:rPr>
          <w:rFonts w:ascii="Times New Roman" w:hAnsi="Times New Roman" w:cs="Times New Roman"/>
          <w:sz w:val="28"/>
          <w:szCs w:val="28"/>
        </w:rPr>
        <w:lastRenderedPageBreak/>
        <w:t>2.</w:t>
      </w:r>
      <w:r w:rsidRPr="00471DBC">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sidRPr="00471DBC">
        <w:rPr>
          <w:rFonts w:ascii="Times New Roman" w:hAnsi="Times New Roman" w:cs="Times New Roman"/>
          <w:sz w:val="28"/>
          <w:szCs w:val="28"/>
        </w:rPr>
        <w:t>3.</w:t>
      </w:r>
      <w:r w:rsidRPr="00471DBC">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71DB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71DB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71DB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71DBC" w:rsidRP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71DB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71DB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471DBC">
        <w:rPr>
          <w:rFonts w:ascii="Times New Roman" w:hAnsi="Times New Roman" w:cs="Times New Roman"/>
          <w:sz w:val="28"/>
          <w:szCs w:val="28"/>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s="Times New Roman"/>
          <w:sz w:val="28"/>
          <w:szCs w:val="28"/>
        </w:rPr>
        <w:t>»</w:t>
      </w:r>
      <w:r w:rsidRPr="00471DBC">
        <w:rPr>
          <w:rFonts w:ascii="Times New Roman" w:hAnsi="Times New Roman" w:cs="Times New Roman"/>
          <w:sz w:val="28"/>
          <w:szCs w:val="28"/>
        </w:rPr>
        <w:t>;</w:t>
      </w:r>
    </w:p>
    <w:p w:rsidR="00471DBC" w:rsidRDefault="00471DBC" w:rsidP="00471DBC">
      <w:pPr>
        <w:pStyle w:val="a5"/>
        <w:tabs>
          <w:tab w:val="left" w:pos="851"/>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1.2.  пункт 2.10</w:t>
      </w:r>
      <w:r w:rsidR="005A7233">
        <w:rPr>
          <w:rFonts w:ascii="Times New Roman" w:hAnsi="Times New Roman" w:cs="Times New Roman"/>
          <w:sz w:val="28"/>
          <w:szCs w:val="28"/>
        </w:rPr>
        <w:t>.</w:t>
      </w:r>
      <w:r>
        <w:rPr>
          <w:rFonts w:ascii="Times New Roman" w:hAnsi="Times New Roman" w:cs="Times New Roman"/>
          <w:sz w:val="28"/>
          <w:szCs w:val="28"/>
        </w:rPr>
        <w:t xml:space="preserve"> после фразы «</w:t>
      </w:r>
      <w:r w:rsidRPr="00471DBC">
        <w:rPr>
          <w:rFonts w:ascii="Times New Roman" w:hAnsi="Times New Roman" w:cs="Times New Roman"/>
          <w:sz w:val="28"/>
          <w:szCs w:val="28"/>
        </w:rPr>
        <w:t>Исчерпывающий перечень оснований для отказа в предоставлении муниципальной услуги:</w:t>
      </w:r>
      <w:r>
        <w:rPr>
          <w:rFonts w:ascii="Times New Roman" w:hAnsi="Times New Roman" w:cs="Times New Roman"/>
          <w:sz w:val="28"/>
          <w:szCs w:val="28"/>
        </w:rPr>
        <w:t>»</w:t>
      </w:r>
      <w:r w:rsidRPr="00471DBC">
        <w:rPr>
          <w:rFonts w:ascii="Times New Roman" w:hAnsi="Times New Roman" w:cs="Times New Roman"/>
          <w:sz w:val="28"/>
          <w:szCs w:val="28"/>
        </w:rPr>
        <w:t xml:space="preserve"> </w:t>
      </w:r>
      <w:r>
        <w:rPr>
          <w:rFonts w:ascii="Times New Roman" w:hAnsi="Times New Roman" w:cs="Times New Roman"/>
          <w:sz w:val="28"/>
          <w:szCs w:val="28"/>
        </w:rPr>
        <w:t>дополнить следующей фразой</w:t>
      </w:r>
      <w:r w:rsidRPr="00471DBC">
        <w:rPr>
          <w:rFonts w:ascii="Times New Roman" w:hAnsi="Times New Roman" w:cs="Times New Roman"/>
          <w:sz w:val="28"/>
          <w:szCs w:val="28"/>
        </w:rPr>
        <w:t>:</w:t>
      </w:r>
    </w:p>
    <w:p w:rsidR="00471DBC" w:rsidRDefault="00471DBC" w:rsidP="00471DBC">
      <w:pPr>
        <w:pStyle w:val="a5"/>
        <w:tabs>
          <w:tab w:val="left" w:pos="851"/>
          <w:tab w:val="left" w:pos="993"/>
          <w:tab w:val="left" w:pos="1134"/>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71DBC">
        <w:rPr>
          <w:rFonts w:ascii="Times New Roman" w:hAnsi="Times New Roman" w:cs="Times New Roman"/>
          <w:sz w:val="28"/>
          <w:szCs w:val="28"/>
        </w:rPr>
        <w:t>обращение заявителя в орган местного самоуправления, не соответствующий месту жительства работодателя (в соответствии с регистрацией);</w:t>
      </w:r>
      <w:r>
        <w:rPr>
          <w:rFonts w:ascii="Times New Roman" w:hAnsi="Times New Roman" w:cs="Times New Roman"/>
          <w:sz w:val="28"/>
          <w:szCs w:val="28"/>
        </w:rPr>
        <w:t>»</w:t>
      </w:r>
      <w:r w:rsidR="005C161C">
        <w:rPr>
          <w:rFonts w:ascii="Times New Roman" w:hAnsi="Times New Roman" w:cs="Times New Roman"/>
          <w:sz w:val="28"/>
          <w:szCs w:val="28"/>
        </w:rPr>
        <w:t>.</w:t>
      </w:r>
      <w:bookmarkStart w:id="0" w:name="_GoBack"/>
      <w:bookmarkEnd w:id="0"/>
    </w:p>
    <w:p w:rsidR="00471DBC" w:rsidRPr="00471DBC" w:rsidRDefault="00471DBC" w:rsidP="00471DBC">
      <w:pPr>
        <w:pStyle w:val="a5"/>
        <w:numPr>
          <w:ilvl w:val="0"/>
          <w:numId w:val="6"/>
        </w:numPr>
        <w:tabs>
          <w:tab w:val="left" w:pos="709"/>
          <w:tab w:val="left" w:pos="851"/>
          <w:tab w:val="left" w:pos="1134"/>
          <w:tab w:val="left" w:pos="1276"/>
        </w:tabs>
        <w:ind w:left="0" w:firstLine="567"/>
        <w:jc w:val="both"/>
        <w:rPr>
          <w:rFonts w:ascii="Times New Roman" w:hAnsi="Times New Roman" w:cs="Times New Roman"/>
          <w:sz w:val="28"/>
          <w:szCs w:val="28"/>
        </w:rPr>
      </w:pPr>
      <w:r w:rsidRPr="00471DBC">
        <w:rPr>
          <w:rFonts w:ascii="Times New Roman" w:hAnsi="Times New Roman" w:cs="Times New Roman"/>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rsidR="00471DBC" w:rsidRPr="00471DBC" w:rsidRDefault="00471DBC" w:rsidP="00471DBC">
      <w:pPr>
        <w:pStyle w:val="a5"/>
        <w:tabs>
          <w:tab w:val="left" w:pos="709"/>
          <w:tab w:val="left" w:pos="851"/>
          <w:tab w:val="left" w:pos="1134"/>
          <w:tab w:val="left" w:pos="1276"/>
        </w:tabs>
        <w:ind w:firstLine="567"/>
        <w:jc w:val="both"/>
        <w:rPr>
          <w:rFonts w:ascii="Times New Roman" w:hAnsi="Times New Roman" w:cs="Times New Roman"/>
          <w:sz w:val="24"/>
          <w:szCs w:val="24"/>
        </w:rPr>
      </w:pPr>
    </w:p>
    <w:p w:rsidR="00471DBC" w:rsidRDefault="00471DBC" w:rsidP="00471DBC">
      <w:pPr>
        <w:pStyle w:val="a5"/>
        <w:tabs>
          <w:tab w:val="left" w:pos="851"/>
          <w:tab w:val="left" w:pos="1134"/>
          <w:tab w:val="left" w:pos="1276"/>
        </w:tabs>
        <w:ind w:left="450" w:firstLine="567"/>
        <w:jc w:val="both"/>
        <w:rPr>
          <w:rFonts w:ascii="Times New Roman" w:hAnsi="Times New Roman" w:cs="Times New Roman"/>
          <w:sz w:val="24"/>
          <w:szCs w:val="24"/>
        </w:rPr>
      </w:pPr>
    </w:p>
    <w:p w:rsidR="00471DBC" w:rsidRDefault="00471DBC" w:rsidP="00471DBC">
      <w:pPr>
        <w:pStyle w:val="a5"/>
        <w:tabs>
          <w:tab w:val="left" w:pos="851"/>
          <w:tab w:val="left" w:pos="1134"/>
          <w:tab w:val="left" w:pos="1276"/>
        </w:tabs>
        <w:ind w:left="450"/>
        <w:jc w:val="both"/>
        <w:rPr>
          <w:rFonts w:ascii="Times New Roman" w:hAnsi="Times New Roman" w:cs="Times New Roman"/>
          <w:sz w:val="24"/>
          <w:szCs w:val="24"/>
        </w:rPr>
      </w:pPr>
    </w:p>
    <w:p w:rsidR="00471DBC" w:rsidRDefault="00471DBC" w:rsidP="00471DBC">
      <w:pPr>
        <w:pStyle w:val="a5"/>
        <w:tabs>
          <w:tab w:val="left" w:pos="851"/>
          <w:tab w:val="left" w:pos="1134"/>
          <w:tab w:val="left" w:pos="1276"/>
        </w:tabs>
        <w:ind w:left="450"/>
        <w:jc w:val="both"/>
        <w:rPr>
          <w:rFonts w:ascii="Times New Roman" w:hAnsi="Times New Roman" w:cs="Times New Roman"/>
          <w:sz w:val="24"/>
          <w:szCs w:val="24"/>
        </w:rPr>
      </w:pPr>
    </w:p>
    <w:p w:rsidR="00471DBC" w:rsidRDefault="00471DBC" w:rsidP="00471DBC">
      <w:pPr>
        <w:pStyle w:val="a5"/>
        <w:tabs>
          <w:tab w:val="left" w:pos="851"/>
          <w:tab w:val="left" w:pos="1134"/>
          <w:tab w:val="left" w:pos="1276"/>
        </w:tabs>
        <w:ind w:left="450"/>
        <w:jc w:val="both"/>
        <w:rPr>
          <w:rFonts w:ascii="Times New Roman" w:hAnsi="Times New Roman" w:cs="Times New Roman"/>
          <w:sz w:val="24"/>
          <w:szCs w:val="24"/>
        </w:rPr>
      </w:pPr>
    </w:p>
    <w:p w:rsidR="00471DBC" w:rsidRPr="00471DBC" w:rsidRDefault="00471DBC" w:rsidP="00471DBC">
      <w:pPr>
        <w:pStyle w:val="a5"/>
        <w:tabs>
          <w:tab w:val="left" w:pos="851"/>
          <w:tab w:val="left" w:pos="1134"/>
          <w:tab w:val="left" w:pos="1276"/>
        </w:tabs>
        <w:ind w:left="450"/>
        <w:jc w:val="both"/>
        <w:rPr>
          <w:rFonts w:ascii="Times New Roman" w:hAnsi="Times New Roman" w:cs="Times New Roman"/>
          <w:sz w:val="24"/>
          <w:szCs w:val="24"/>
        </w:rPr>
      </w:pPr>
    </w:p>
    <w:p w:rsidR="00471DBC" w:rsidRPr="00471DBC" w:rsidRDefault="00471DBC" w:rsidP="00471DBC">
      <w:pPr>
        <w:pStyle w:val="a5"/>
        <w:tabs>
          <w:tab w:val="left" w:pos="851"/>
          <w:tab w:val="left" w:pos="1134"/>
          <w:tab w:val="left" w:pos="1276"/>
        </w:tabs>
        <w:ind w:left="450"/>
        <w:rPr>
          <w:rFonts w:ascii="Times New Roman" w:hAnsi="Times New Roman" w:cs="Times New Roman"/>
          <w:sz w:val="28"/>
          <w:szCs w:val="28"/>
        </w:rPr>
      </w:pPr>
      <w:r w:rsidRPr="00471DBC">
        <w:rPr>
          <w:rFonts w:ascii="Times New Roman" w:hAnsi="Times New Roman" w:cs="Times New Roman"/>
          <w:sz w:val="28"/>
          <w:szCs w:val="28"/>
        </w:rPr>
        <w:t>Глава администрации</w:t>
      </w:r>
    </w:p>
    <w:p w:rsidR="00471DBC" w:rsidRPr="00471DBC" w:rsidRDefault="00471DBC" w:rsidP="00471DBC">
      <w:pPr>
        <w:pStyle w:val="a5"/>
        <w:tabs>
          <w:tab w:val="left" w:pos="851"/>
          <w:tab w:val="left" w:pos="1134"/>
          <w:tab w:val="left" w:pos="1276"/>
        </w:tabs>
        <w:ind w:left="450"/>
        <w:rPr>
          <w:rFonts w:ascii="Times New Roman" w:hAnsi="Times New Roman" w:cs="Times New Roman"/>
          <w:sz w:val="28"/>
          <w:szCs w:val="28"/>
        </w:rPr>
      </w:pPr>
      <w:r w:rsidRPr="00471DBC">
        <w:rPr>
          <w:rFonts w:ascii="Times New Roman" w:hAnsi="Times New Roman" w:cs="Times New Roman"/>
          <w:sz w:val="28"/>
          <w:szCs w:val="28"/>
        </w:rPr>
        <w:t>Гатчинс</w:t>
      </w:r>
      <w:r>
        <w:rPr>
          <w:rFonts w:ascii="Times New Roman" w:hAnsi="Times New Roman" w:cs="Times New Roman"/>
          <w:sz w:val="28"/>
          <w:szCs w:val="28"/>
        </w:rPr>
        <w:t xml:space="preserve">кого муниципального района    </w:t>
      </w:r>
      <w:r w:rsidRPr="00471DB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471DBC">
        <w:rPr>
          <w:rFonts w:ascii="Times New Roman" w:hAnsi="Times New Roman" w:cs="Times New Roman"/>
          <w:sz w:val="28"/>
          <w:szCs w:val="28"/>
        </w:rPr>
        <w:t>Е.В.Любушкина</w:t>
      </w:r>
      <w:proofErr w:type="spellEnd"/>
    </w:p>
    <w:p w:rsidR="00471DBC" w:rsidRPr="00471DBC" w:rsidRDefault="00471DBC" w:rsidP="00471DBC">
      <w:pPr>
        <w:pStyle w:val="a5"/>
        <w:tabs>
          <w:tab w:val="left" w:pos="851"/>
          <w:tab w:val="left" w:pos="1134"/>
          <w:tab w:val="left" w:pos="1276"/>
        </w:tabs>
        <w:rPr>
          <w:rFonts w:ascii="Times New Roman" w:hAnsi="Times New Roman" w:cs="Times New Roman"/>
          <w:sz w:val="28"/>
          <w:szCs w:val="28"/>
        </w:rPr>
      </w:pPr>
    </w:p>
    <w:p w:rsidR="00471DBC" w:rsidRPr="00471DBC" w:rsidRDefault="00471DBC" w:rsidP="00471DBC">
      <w:pPr>
        <w:pStyle w:val="a5"/>
        <w:tabs>
          <w:tab w:val="left" w:pos="851"/>
          <w:tab w:val="left" w:pos="1134"/>
          <w:tab w:val="left" w:pos="1276"/>
        </w:tabs>
        <w:ind w:left="450"/>
        <w:rPr>
          <w:rFonts w:ascii="Times New Roman" w:hAnsi="Times New Roman" w:cs="Times New Roman"/>
          <w:sz w:val="28"/>
          <w:szCs w:val="28"/>
        </w:rPr>
      </w:pPr>
    </w:p>
    <w:p w:rsidR="00471DBC" w:rsidRDefault="00471DBC"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Default="005A7233" w:rsidP="00471DBC">
      <w:pPr>
        <w:pStyle w:val="a5"/>
        <w:tabs>
          <w:tab w:val="left" w:pos="851"/>
          <w:tab w:val="left" w:pos="1134"/>
          <w:tab w:val="left" w:pos="1276"/>
        </w:tabs>
        <w:jc w:val="both"/>
        <w:rPr>
          <w:rFonts w:ascii="Times New Roman" w:hAnsi="Times New Roman" w:cs="Times New Roman"/>
          <w:sz w:val="24"/>
          <w:szCs w:val="24"/>
        </w:rPr>
      </w:pPr>
    </w:p>
    <w:p w:rsidR="005A7233" w:rsidRPr="00471DBC" w:rsidRDefault="005A7233" w:rsidP="00471DBC">
      <w:pPr>
        <w:pStyle w:val="a5"/>
        <w:tabs>
          <w:tab w:val="left" w:pos="851"/>
          <w:tab w:val="left" w:pos="1134"/>
          <w:tab w:val="left" w:pos="1276"/>
        </w:tabs>
        <w:jc w:val="both"/>
        <w:rPr>
          <w:rFonts w:ascii="Times New Roman" w:hAnsi="Times New Roman" w:cs="Times New Roman"/>
          <w:sz w:val="24"/>
          <w:szCs w:val="24"/>
        </w:rPr>
      </w:pPr>
    </w:p>
    <w:p w:rsidR="00471DBC" w:rsidRPr="00471DBC" w:rsidRDefault="00471DBC" w:rsidP="00471DBC">
      <w:pPr>
        <w:pStyle w:val="a5"/>
        <w:tabs>
          <w:tab w:val="left" w:pos="851"/>
          <w:tab w:val="left" w:pos="1134"/>
          <w:tab w:val="left" w:pos="1276"/>
        </w:tabs>
        <w:ind w:left="450"/>
        <w:jc w:val="both"/>
        <w:rPr>
          <w:rFonts w:ascii="Times New Roman" w:hAnsi="Times New Roman" w:cs="Times New Roman"/>
          <w:sz w:val="24"/>
          <w:szCs w:val="24"/>
        </w:rPr>
      </w:pPr>
    </w:p>
    <w:p w:rsidR="0079551B" w:rsidRPr="004C790F" w:rsidRDefault="00471DBC" w:rsidP="00471DBC">
      <w:pPr>
        <w:pStyle w:val="a5"/>
        <w:tabs>
          <w:tab w:val="left" w:pos="851"/>
          <w:tab w:val="left" w:pos="1134"/>
          <w:tab w:val="left" w:pos="1276"/>
        </w:tabs>
        <w:ind w:left="450"/>
        <w:jc w:val="both"/>
        <w:rPr>
          <w:rFonts w:ascii="Times New Roman" w:hAnsi="Times New Roman" w:cs="Times New Roman"/>
          <w:sz w:val="24"/>
          <w:szCs w:val="24"/>
        </w:rPr>
      </w:pPr>
      <w:r w:rsidRPr="00471DBC">
        <w:rPr>
          <w:rFonts w:ascii="Times New Roman" w:hAnsi="Times New Roman" w:cs="Times New Roman"/>
          <w:sz w:val="24"/>
          <w:szCs w:val="24"/>
        </w:rPr>
        <w:t>Исп. Миронков М.А.</w:t>
      </w:r>
    </w:p>
    <w:sectPr w:rsidR="0079551B" w:rsidRPr="004C790F" w:rsidSect="00471DBC">
      <w:pgSz w:w="11906" w:h="16838"/>
      <w:pgMar w:top="851"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58A"/>
    <w:multiLevelType w:val="hybridMultilevel"/>
    <w:tmpl w:val="041285EE"/>
    <w:lvl w:ilvl="0" w:tplc="B67E92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E2E222E"/>
    <w:multiLevelType w:val="multilevel"/>
    <w:tmpl w:val="BCBE800A"/>
    <w:lvl w:ilvl="0">
      <w:start w:val="1"/>
      <w:numFmt w:val="decimal"/>
      <w:lvlText w:val="%1."/>
      <w:lvlJc w:val="left"/>
      <w:pPr>
        <w:ind w:left="720" w:hanging="360"/>
      </w:pPr>
      <w:rPr>
        <w:rFonts w:cs="Times New Roman" w:hint="default"/>
      </w:rPr>
    </w:lvl>
    <w:lvl w:ilvl="1">
      <w:start w:val="1"/>
      <w:numFmt w:val="decimal"/>
      <w:isLgl/>
      <w:lvlText w:val="%1.%2"/>
      <w:lvlJc w:val="left"/>
      <w:pPr>
        <w:ind w:left="1338" w:hanging="63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484" w:hanging="108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540" w:hanging="144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596" w:hanging="1800"/>
      </w:pPr>
      <w:rPr>
        <w:rFonts w:hint="default"/>
        <w:color w:val="auto"/>
      </w:rPr>
    </w:lvl>
    <w:lvl w:ilvl="8">
      <w:start w:val="1"/>
      <w:numFmt w:val="decimal"/>
      <w:isLgl/>
      <w:lvlText w:val="%1.%2.%3.%4.%5.%6.%7.%8.%9"/>
      <w:lvlJc w:val="left"/>
      <w:pPr>
        <w:ind w:left="5304" w:hanging="2160"/>
      </w:pPr>
      <w:rPr>
        <w:rFonts w:hint="default"/>
        <w:color w:val="auto"/>
      </w:rPr>
    </w:lvl>
  </w:abstractNum>
  <w:abstractNum w:abstractNumId="2" w15:restartNumberingAfterBreak="0">
    <w:nsid w:val="147C173A"/>
    <w:multiLevelType w:val="multilevel"/>
    <w:tmpl w:val="A5622F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4D41027"/>
    <w:multiLevelType w:val="multilevel"/>
    <w:tmpl w:val="E4124D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92D05A6"/>
    <w:multiLevelType w:val="multilevel"/>
    <w:tmpl w:val="BCBE800A"/>
    <w:lvl w:ilvl="0">
      <w:start w:val="1"/>
      <w:numFmt w:val="decimal"/>
      <w:lvlText w:val="%1."/>
      <w:lvlJc w:val="left"/>
      <w:pPr>
        <w:ind w:left="720" w:hanging="360"/>
      </w:pPr>
      <w:rPr>
        <w:rFonts w:cs="Times New Roman" w:hint="default"/>
      </w:rPr>
    </w:lvl>
    <w:lvl w:ilvl="1">
      <w:start w:val="1"/>
      <w:numFmt w:val="decimal"/>
      <w:isLgl/>
      <w:lvlText w:val="%1.%2"/>
      <w:lvlJc w:val="left"/>
      <w:pPr>
        <w:ind w:left="1338" w:hanging="63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484" w:hanging="108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540" w:hanging="144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596" w:hanging="1800"/>
      </w:pPr>
      <w:rPr>
        <w:rFonts w:hint="default"/>
        <w:color w:val="auto"/>
      </w:rPr>
    </w:lvl>
    <w:lvl w:ilvl="8">
      <w:start w:val="1"/>
      <w:numFmt w:val="decimal"/>
      <w:isLgl/>
      <w:lvlText w:val="%1.%2.%3.%4.%5.%6.%7.%8.%9"/>
      <w:lvlJc w:val="left"/>
      <w:pPr>
        <w:ind w:left="5304" w:hanging="2160"/>
      </w:pPr>
      <w:rPr>
        <w:rFonts w:hint="default"/>
        <w:color w:val="auto"/>
      </w:rPr>
    </w:lvl>
  </w:abstractNum>
  <w:abstractNum w:abstractNumId="5" w15:restartNumberingAfterBreak="0">
    <w:nsid w:val="798F44BE"/>
    <w:multiLevelType w:val="hybridMultilevel"/>
    <w:tmpl w:val="1D1E4A96"/>
    <w:lvl w:ilvl="0" w:tplc="41689AB2">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015DB"/>
    <w:rsid w:val="0000359C"/>
    <w:rsid w:val="0001130E"/>
    <w:rsid w:val="00017129"/>
    <w:rsid w:val="00027F37"/>
    <w:rsid w:val="000330AA"/>
    <w:rsid w:val="00035B9A"/>
    <w:rsid w:val="000519F5"/>
    <w:rsid w:val="0005235D"/>
    <w:rsid w:val="00053E3E"/>
    <w:rsid w:val="00055BBF"/>
    <w:rsid w:val="00071F91"/>
    <w:rsid w:val="000913FE"/>
    <w:rsid w:val="000D471B"/>
    <w:rsid w:val="000F43AA"/>
    <w:rsid w:val="001048CE"/>
    <w:rsid w:val="00124378"/>
    <w:rsid w:val="00166BED"/>
    <w:rsid w:val="001C354E"/>
    <w:rsid w:val="00277F53"/>
    <w:rsid w:val="002B74A2"/>
    <w:rsid w:val="002D0785"/>
    <w:rsid w:val="002D43CE"/>
    <w:rsid w:val="002E6412"/>
    <w:rsid w:val="00301242"/>
    <w:rsid w:val="003056F3"/>
    <w:rsid w:val="00354575"/>
    <w:rsid w:val="00365CB9"/>
    <w:rsid w:val="00365E94"/>
    <w:rsid w:val="0037194D"/>
    <w:rsid w:val="003C18B5"/>
    <w:rsid w:val="00411609"/>
    <w:rsid w:val="00421E98"/>
    <w:rsid w:val="004254A0"/>
    <w:rsid w:val="004472FD"/>
    <w:rsid w:val="00454CB8"/>
    <w:rsid w:val="0046574D"/>
    <w:rsid w:val="00467DC5"/>
    <w:rsid w:val="00471DBC"/>
    <w:rsid w:val="004777D1"/>
    <w:rsid w:val="004A09DF"/>
    <w:rsid w:val="004B3BAD"/>
    <w:rsid w:val="004C193B"/>
    <w:rsid w:val="004C790F"/>
    <w:rsid w:val="004E0225"/>
    <w:rsid w:val="00501DC1"/>
    <w:rsid w:val="005333EA"/>
    <w:rsid w:val="0055541F"/>
    <w:rsid w:val="005875A9"/>
    <w:rsid w:val="0059282E"/>
    <w:rsid w:val="005A2062"/>
    <w:rsid w:val="005A7233"/>
    <w:rsid w:val="005C161C"/>
    <w:rsid w:val="005D7046"/>
    <w:rsid w:val="005E6C4D"/>
    <w:rsid w:val="006015DB"/>
    <w:rsid w:val="006076CD"/>
    <w:rsid w:val="0061694D"/>
    <w:rsid w:val="006233AA"/>
    <w:rsid w:val="006239D6"/>
    <w:rsid w:val="00624EE9"/>
    <w:rsid w:val="00631AD7"/>
    <w:rsid w:val="00647B95"/>
    <w:rsid w:val="006557E1"/>
    <w:rsid w:val="006566DB"/>
    <w:rsid w:val="00687672"/>
    <w:rsid w:val="006D26FE"/>
    <w:rsid w:val="006E5E54"/>
    <w:rsid w:val="006F1AF8"/>
    <w:rsid w:val="00703D07"/>
    <w:rsid w:val="00710948"/>
    <w:rsid w:val="00725571"/>
    <w:rsid w:val="00773954"/>
    <w:rsid w:val="007753CF"/>
    <w:rsid w:val="007865F7"/>
    <w:rsid w:val="0079551B"/>
    <w:rsid w:val="007D4AB7"/>
    <w:rsid w:val="007F5068"/>
    <w:rsid w:val="00810C34"/>
    <w:rsid w:val="00832F34"/>
    <w:rsid w:val="008718BC"/>
    <w:rsid w:val="0089168B"/>
    <w:rsid w:val="008C7EF1"/>
    <w:rsid w:val="008E11E7"/>
    <w:rsid w:val="008E179E"/>
    <w:rsid w:val="00912D4F"/>
    <w:rsid w:val="0092078B"/>
    <w:rsid w:val="009306D4"/>
    <w:rsid w:val="009351A9"/>
    <w:rsid w:val="009672D2"/>
    <w:rsid w:val="00990827"/>
    <w:rsid w:val="009C23BA"/>
    <w:rsid w:val="009D2A7D"/>
    <w:rsid w:val="009F5450"/>
    <w:rsid w:val="00A016D2"/>
    <w:rsid w:val="00A10D72"/>
    <w:rsid w:val="00A2393C"/>
    <w:rsid w:val="00A37A7A"/>
    <w:rsid w:val="00AD193E"/>
    <w:rsid w:val="00AE4C1A"/>
    <w:rsid w:val="00AE58AA"/>
    <w:rsid w:val="00AF3E58"/>
    <w:rsid w:val="00B33824"/>
    <w:rsid w:val="00B35ACC"/>
    <w:rsid w:val="00B501D0"/>
    <w:rsid w:val="00B54029"/>
    <w:rsid w:val="00B90974"/>
    <w:rsid w:val="00BB195E"/>
    <w:rsid w:val="00BB5C41"/>
    <w:rsid w:val="00BD2057"/>
    <w:rsid w:val="00BE149C"/>
    <w:rsid w:val="00C13233"/>
    <w:rsid w:val="00C47C9A"/>
    <w:rsid w:val="00C74822"/>
    <w:rsid w:val="00C77FE6"/>
    <w:rsid w:val="00C93B1B"/>
    <w:rsid w:val="00CB62B4"/>
    <w:rsid w:val="00CF0F0F"/>
    <w:rsid w:val="00D63310"/>
    <w:rsid w:val="00D90068"/>
    <w:rsid w:val="00DE3FF3"/>
    <w:rsid w:val="00DF6C3C"/>
    <w:rsid w:val="00E264E0"/>
    <w:rsid w:val="00E45260"/>
    <w:rsid w:val="00E55515"/>
    <w:rsid w:val="00E83A7A"/>
    <w:rsid w:val="00EB0CF1"/>
    <w:rsid w:val="00EB50D5"/>
    <w:rsid w:val="00ED29CB"/>
    <w:rsid w:val="00EE5DCA"/>
    <w:rsid w:val="00EE7C4B"/>
    <w:rsid w:val="00F13968"/>
    <w:rsid w:val="00F32137"/>
    <w:rsid w:val="00F74975"/>
    <w:rsid w:val="00F931C8"/>
    <w:rsid w:val="00FB3646"/>
    <w:rsid w:val="00FD13F7"/>
    <w:rsid w:val="00FD2538"/>
    <w:rsid w:val="00FF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5BF0"/>
  <w15:docId w15:val="{6F9E2C68-55D5-477A-94D8-B8B048BB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DF"/>
  </w:style>
  <w:style w:type="paragraph" w:styleId="3">
    <w:name w:val="heading 3"/>
    <w:basedOn w:val="a"/>
    <w:next w:val="a"/>
    <w:link w:val="30"/>
    <w:uiPriority w:val="9"/>
    <w:unhideWhenUsed/>
    <w:qFormat/>
    <w:rsid w:val="00703D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5DB"/>
    <w:rPr>
      <w:rFonts w:ascii="Tahoma" w:hAnsi="Tahoma" w:cs="Tahoma"/>
      <w:sz w:val="16"/>
      <w:szCs w:val="16"/>
    </w:rPr>
  </w:style>
  <w:style w:type="paragraph" w:styleId="a5">
    <w:name w:val="No Spacing"/>
    <w:uiPriority w:val="1"/>
    <w:qFormat/>
    <w:rsid w:val="006015DB"/>
    <w:pPr>
      <w:spacing w:after="0" w:line="240" w:lineRule="auto"/>
    </w:pPr>
  </w:style>
  <w:style w:type="paragraph" w:styleId="a6">
    <w:name w:val="Body Text"/>
    <w:basedOn w:val="a"/>
    <w:link w:val="a7"/>
    <w:rsid w:val="006015DB"/>
    <w:pPr>
      <w:spacing w:after="0" w:line="240" w:lineRule="auto"/>
      <w:jc w:val="center"/>
    </w:pPr>
    <w:rPr>
      <w:rFonts w:ascii="Times New Roman" w:eastAsia="Times New Roman" w:hAnsi="Times New Roman" w:cs="Times New Roman"/>
      <w:b/>
      <w:bCs/>
      <w:sz w:val="24"/>
      <w:szCs w:val="24"/>
    </w:rPr>
  </w:style>
  <w:style w:type="character" w:customStyle="1" w:styleId="a7">
    <w:name w:val="Основной текст Знак"/>
    <w:basedOn w:val="a0"/>
    <w:link w:val="a6"/>
    <w:rsid w:val="006015DB"/>
    <w:rPr>
      <w:rFonts w:ascii="Times New Roman" w:eastAsia="Times New Roman" w:hAnsi="Times New Roman" w:cs="Times New Roman"/>
      <w:b/>
      <w:bCs/>
      <w:sz w:val="24"/>
      <w:szCs w:val="24"/>
    </w:rPr>
  </w:style>
  <w:style w:type="character" w:customStyle="1" w:styleId="a8">
    <w:name w:val="Гипертекстовая ссылка"/>
    <w:rsid w:val="006015DB"/>
    <w:rPr>
      <w:rFonts w:cs="Times New Roman"/>
      <w:color w:val="auto"/>
    </w:rPr>
  </w:style>
  <w:style w:type="paragraph" w:customStyle="1" w:styleId="formattext">
    <w:name w:val="formattext"/>
    <w:basedOn w:val="a"/>
    <w:rsid w:val="00725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03D07"/>
    <w:rPr>
      <w:rFonts w:asciiTheme="majorHAnsi" w:eastAsiaTheme="majorEastAsia" w:hAnsiTheme="majorHAnsi" w:cstheme="majorBidi"/>
      <w:color w:val="243F60" w:themeColor="accent1" w:themeShade="7F"/>
      <w:sz w:val="24"/>
      <w:szCs w:val="24"/>
    </w:rPr>
  </w:style>
  <w:style w:type="paragraph" w:styleId="a9">
    <w:name w:val="List Paragraph"/>
    <w:basedOn w:val="a"/>
    <w:uiPriority w:val="34"/>
    <w:qFormat/>
    <w:rsid w:val="0037194D"/>
    <w:pPr>
      <w:ind w:left="720"/>
      <w:contextualSpacing/>
    </w:pPr>
  </w:style>
  <w:style w:type="paragraph" w:customStyle="1" w:styleId="unformattext">
    <w:name w:val="unformattext"/>
    <w:basedOn w:val="a"/>
    <w:rsid w:val="00912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261">
      <w:bodyDiv w:val="1"/>
      <w:marLeft w:val="0"/>
      <w:marRight w:val="0"/>
      <w:marTop w:val="0"/>
      <w:marBottom w:val="0"/>
      <w:divBdr>
        <w:top w:val="none" w:sz="0" w:space="0" w:color="auto"/>
        <w:left w:val="none" w:sz="0" w:space="0" w:color="auto"/>
        <w:bottom w:val="none" w:sz="0" w:space="0" w:color="auto"/>
        <w:right w:val="none" w:sz="0" w:space="0" w:color="auto"/>
      </w:divBdr>
    </w:div>
    <w:div w:id="308288291">
      <w:bodyDiv w:val="1"/>
      <w:marLeft w:val="0"/>
      <w:marRight w:val="0"/>
      <w:marTop w:val="0"/>
      <w:marBottom w:val="0"/>
      <w:divBdr>
        <w:top w:val="none" w:sz="0" w:space="0" w:color="auto"/>
        <w:left w:val="none" w:sz="0" w:space="0" w:color="auto"/>
        <w:bottom w:val="none" w:sz="0" w:space="0" w:color="auto"/>
        <w:right w:val="none" w:sz="0" w:space="0" w:color="auto"/>
      </w:divBdr>
      <w:divsChild>
        <w:div w:id="1329022387">
          <w:marLeft w:val="0"/>
          <w:marRight w:val="0"/>
          <w:marTop w:val="0"/>
          <w:marBottom w:val="0"/>
          <w:divBdr>
            <w:top w:val="none" w:sz="0" w:space="0" w:color="auto"/>
            <w:left w:val="none" w:sz="0" w:space="0" w:color="auto"/>
            <w:bottom w:val="none" w:sz="0" w:space="0" w:color="auto"/>
            <w:right w:val="none" w:sz="0" w:space="0" w:color="auto"/>
          </w:divBdr>
        </w:div>
      </w:divsChild>
    </w:div>
    <w:div w:id="323558721">
      <w:bodyDiv w:val="1"/>
      <w:marLeft w:val="0"/>
      <w:marRight w:val="0"/>
      <w:marTop w:val="0"/>
      <w:marBottom w:val="0"/>
      <w:divBdr>
        <w:top w:val="none" w:sz="0" w:space="0" w:color="auto"/>
        <w:left w:val="none" w:sz="0" w:space="0" w:color="auto"/>
        <w:bottom w:val="none" w:sz="0" w:space="0" w:color="auto"/>
        <w:right w:val="none" w:sz="0" w:space="0" w:color="auto"/>
      </w:divBdr>
    </w:div>
    <w:div w:id="687099592">
      <w:bodyDiv w:val="1"/>
      <w:marLeft w:val="0"/>
      <w:marRight w:val="0"/>
      <w:marTop w:val="0"/>
      <w:marBottom w:val="0"/>
      <w:divBdr>
        <w:top w:val="none" w:sz="0" w:space="0" w:color="auto"/>
        <w:left w:val="none" w:sz="0" w:space="0" w:color="auto"/>
        <w:bottom w:val="none" w:sz="0" w:space="0" w:color="auto"/>
        <w:right w:val="none" w:sz="0" w:space="0" w:color="auto"/>
      </w:divBdr>
    </w:div>
    <w:div w:id="1171481467">
      <w:bodyDiv w:val="1"/>
      <w:marLeft w:val="0"/>
      <w:marRight w:val="0"/>
      <w:marTop w:val="0"/>
      <w:marBottom w:val="0"/>
      <w:divBdr>
        <w:top w:val="none" w:sz="0" w:space="0" w:color="auto"/>
        <w:left w:val="none" w:sz="0" w:space="0" w:color="auto"/>
        <w:bottom w:val="none" w:sz="0" w:space="0" w:color="auto"/>
        <w:right w:val="none" w:sz="0" w:space="0" w:color="auto"/>
      </w:divBdr>
    </w:div>
    <w:div w:id="1725107350">
      <w:bodyDiv w:val="1"/>
      <w:marLeft w:val="0"/>
      <w:marRight w:val="0"/>
      <w:marTop w:val="0"/>
      <w:marBottom w:val="0"/>
      <w:divBdr>
        <w:top w:val="none" w:sz="0" w:space="0" w:color="auto"/>
        <w:left w:val="none" w:sz="0" w:space="0" w:color="auto"/>
        <w:bottom w:val="none" w:sz="0" w:space="0" w:color="auto"/>
        <w:right w:val="none" w:sz="0" w:space="0" w:color="auto"/>
      </w:divBdr>
    </w:div>
    <w:div w:id="20894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5F19-9CA7-473C-865B-A8516E11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otdprom</dc:creator>
  <cp:lastModifiedBy>Миронков Максим Анатольевич</cp:lastModifiedBy>
  <cp:revision>141</cp:revision>
  <cp:lastPrinted>2019-02-20T07:24:00Z</cp:lastPrinted>
  <dcterms:created xsi:type="dcterms:W3CDTF">2017-11-28T12:00:00Z</dcterms:created>
  <dcterms:modified xsi:type="dcterms:W3CDTF">2019-02-20T07:24:00Z</dcterms:modified>
</cp:coreProperties>
</file>