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9C1A0" w14:textId="1F66941C" w:rsidR="00B250A7" w:rsidRDefault="00B250A7" w:rsidP="00B250A7">
      <w:pPr>
        <w:jc w:val="center"/>
      </w:pPr>
      <w:r>
        <w:rPr>
          <w:noProof/>
        </w:rPr>
        <w:drawing>
          <wp:inline distT="0" distB="0" distL="0" distR="0" wp14:anchorId="6641182F" wp14:editId="0A05E674">
            <wp:extent cx="523875" cy="628650"/>
            <wp:effectExtent l="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4"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2A960F50" w14:textId="77777777" w:rsidR="00B250A7" w:rsidRDefault="00B250A7" w:rsidP="00B250A7">
      <w:pPr>
        <w:jc w:val="center"/>
      </w:pPr>
    </w:p>
    <w:p w14:paraId="59D63106" w14:textId="77777777" w:rsidR="00B250A7" w:rsidRPr="00C866E0" w:rsidRDefault="00B250A7" w:rsidP="00B250A7">
      <w:pPr>
        <w:jc w:val="center"/>
      </w:pPr>
      <w:r>
        <w:t>АДМИНИСТРАЦИЯ ГАТЧИНСКОГО МУНИЦИПАЛЬНОГО РАЙОНА</w:t>
      </w:r>
    </w:p>
    <w:p w14:paraId="09239F88" w14:textId="77777777" w:rsidR="00B250A7" w:rsidRDefault="00B250A7" w:rsidP="00B250A7">
      <w:pPr>
        <w:jc w:val="center"/>
      </w:pPr>
      <w:r>
        <w:t>ЛЕНИНГРАДСКОЙ ОБЛАСТИ</w:t>
      </w:r>
    </w:p>
    <w:p w14:paraId="36ABCA8C" w14:textId="77777777" w:rsidR="00B250A7" w:rsidRDefault="00B250A7" w:rsidP="00B250A7">
      <w:pPr>
        <w:jc w:val="center"/>
        <w:rPr>
          <w:sz w:val="12"/>
        </w:rPr>
      </w:pPr>
    </w:p>
    <w:p w14:paraId="778621CA" w14:textId="77777777" w:rsidR="00B250A7" w:rsidRPr="007F5A93" w:rsidRDefault="00B250A7" w:rsidP="00B250A7">
      <w:pPr>
        <w:jc w:val="center"/>
        <w:rPr>
          <w:b/>
          <w:sz w:val="40"/>
        </w:rPr>
      </w:pPr>
      <w:r>
        <w:rPr>
          <w:b/>
          <w:sz w:val="40"/>
        </w:rPr>
        <w:t>ПОСТАНОВЛЕНИЕ</w:t>
      </w:r>
      <w:r>
        <w:rPr>
          <w:b/>
          <w:sz w:val="40"/>
          <w:lang w:val="en-US"/>
        </w:rPr>
        <w:t xml:space="preserve"> </w:t>
      </w:r>
      <w:r>
        <w:rPr>
          <w:b/>
          <w:sz w:val="40"/>
        </w:rPr>
        <w:t>проект</w:t>
      </w:r>
    </w:p>
    <w:p w14:paraId="6FCB46C7" w14:textId="77777777" w:rsidR="00B250A7" w:rsidRDefault="00B250A7" w:rsidP="00B250A7">
      <w:pPr>
        <w:jc w:val="center"/>
        <w:rPr>
          <w:sz w:val="12"/>
        </w:rPr>
      </w:pPr>
    </w:p>
    <w:p w14:paraId="64673EFF" w14:textId="77777777" w:rsidR="00B250A7" w:rsidRDefault="00B250A7" w:rsidP="00B250A7">
      <w:pPr>
        <w:jc w:val="center"/>
        <w:rPr>
          <w:sz w:val="12"/>
        </w:rPr>
      </w:pPr>
    </w:p>
    <w:p w14:paraId="67E89C78" w14:textId="77777777" w:rsidR="00B250A7" w:rsidRDefault="00B250A7" w:rsidP="00B250A7">
      <w:pPr>
        <w:jc w:val="center"/>
        <w:rPr>
          <w:sz w:val="12"/>
        </w:rPr>
      </w:pPr>
    </w:p>
    <w:p w14:paraId="61C78DA5" w14:textId="77777777" w:rsidR="00B250A7" w:rsidRPr="00082EBB" w:rsidRDefault="00B250A7" w:rsidP="00B250A7">
      <w:pPr>
        <w:rPr>
          <w:b/>
        </w:rPr>
      </w:pPr>
      <w:r>
        <w:rPr>
          <w:b/>
        </w:rPr>
        <w:t>О</w:t>
      </w:r>
      <w:r w:rsidRPr="00082EBB">
        <w:rPr>
          <w:b/>
        </w:rPr>
        <w:t>т_______________________</w:t>
      </w:r>
      <w:r w:rsidRPr="00082EBB">
        <w:rPr>
          <w:b/>
        </w:rPr>
        <w:tab/>
      </w:r>
      <w:r w:rsidRPr="00082EBB">
        <w:rPr>
          <w:b/>
        </w:rPr>
        <w:tab/>
      </w:r>
      <w:r w:rsidRPr="00082EBB">
        <w:rPr>
          <w:b/>
        </w:rPr>
        <w:tab/>
      </w:r>
      <w:r w:rsidRPr="008F1701">
        <w:rPr>
          <w:b/>
        </w:rPr>
        <w:tab/>
      </w:r>
      <w:r w:rsidRPr="008F1701">
        <w:rPr>
          <w:b/>
        </w:rPr>
        <w:tab/>
      </w:r>
      <w:r w:rsidRPr="008F1701">
        <w:rPr>
          <w:b/>
        </w:rPr>
        <w:tab/>
      </w:r>
      <w:r w:rsidRPr="008F1701">
        <w:rPr>
          <w:b/>
        </w:rPr>
        <w:tab/>
      </w:r>
      <w:r w:rsidRPr="00082EBB">
        <w:rPr>
          <w:b/>
        </w:rPr>
        <w:t>№ _________</w:t>
      </w:r>
    </w:p>
    <w:p w14:paraId="3F91DBEB" w14:textId="77777777" w:rsidR="00B250A7" w:rsidRDefault="00B250A7" w:rsidP="00B250A7"/>
    <w:tbl>
      <w:tblPr>
        <w:tblW w:w="0" w:type="auto"/>
        <w:tblLook w:val="01E0" w:firstRow="1" w:lastRow="1" w:firstColumn="1" w:lastColumn="1" w:noHBand="0" w:noVBand="0"/>
      </w:tblPr>
      <w:tblGrid>
        <w:gridCol w:w="5688"/>
      </w:tblGrid>
      <w:tr w:rsidR="00B250A7" w14:paraId="3F11C477" w14:textId="77777777" w:rsidTr="00525A06">
        <w:tc>
          <w:tcPr>
            <w:tcW w:w="5688" w:type="dxa"/>
            <w:hideMark/>
          </w:tcPr>
          <w:p w14:paraId="59AE8C34" w14:textId="77777777" w:rsidR="00B250A7" w:rsidRDefault="00B250A7" w:rsidP="00525A06">
            <w:pPr>
              <w:spacing w:after="200"/>
              <w:ind w:firstLine="709"/>
              <w:jc w:val="both"/>
              <w:rPr>
                <w:sz w:val="28"/>
                <w:szCs w:val="28"/>
                <w:lang w:eastAsia="en-US" w:bidi="en-US"/>
              </w:rPr>
            </w:pPr>
          </w:p>
          <w:p w14:paraId="18458BD2" w14:textId="77777777" w:rsidR="00B250A7" w:rsidRDefault="00B250A7" w:rsidP="00525A06">
            <w:pPr>
              <w:spacing w:after="200"/>
              <w:ind w:firstLine="709"/>
              <w:jc w:val="both"/>
              <w:rPr>
                <w:sz w:val="28"/>
                <w:szCs w:val="28"/>
                <w:lang w:eastAsia="en-US" w:bidi="en-US"/>
              </w:rPr>
            </w:pPr>
            <w:r>
              <w:rPr>
                <w:sz w:val="28"/>
                <w:szCs w:val="28"/>
                <w:lang w:eastAsia="en-US" w:bidi="en-US"/>
              </w:rPr>
              <w:t>О внесении изменений в приложение к постановлению администрации Гатчинского муниципального района от 21.06.2017 № 2741  «Об утверждении административного регламента администрации Гатчинского муниципального района по предоставлению администрацией Гатчинского муниципального района муниципальной услуги «Постановка на учет граждан, имеющих право на предоставление земельного участка для индивидуального жилищного строительства»</w:t>
            </w:r>
          </w:p>
        </w:tc>
      </w:tr>
    </w:tbl>
    <w:p w14:paraId="27AAE685" w14:textId="77777777" w:rsidR="00B250A7" w:rsidRDefault="00B250A7" w:rsidP="00B250A7">
      <w:pPr>
        <w:ind w:firstLine="709"/>
        <w:jc w:val="both"/>
        <w:rPr>
          <w:sz w:val="28"/>
          <w:szCs w:val="28"/>
        </w:rPr>
      </w:pPr>
    </w:p>
    <w:p w14:paraId="625A3543" w14:textId="77777777" w:rsidR="00B250A7" w:rsidRDefault="00B250A7" w:rsidP="00B250A7">
      <w:pPr>
        <w:ind w:firstLine="709"/>
        <w:jc w:val="both"/>
        <w:rPr>
          <w:sz w:val="28"/>
          <w:szCs w:val="28"/>
        </w:rPr>
      </w:pPr>
      <w:r>
        <w:rPr>
          <w:sz w:val="28"/>
          <w:szCs w:val="28"/>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03.06.2011 № 2307 «О порядке разработки и утверждения административных регламентов предоставления муниципальных услуг», руководствуясь Уставом Гатчинского муниципального района и Уставом МО «Город Гатчина»,</w:t>
      </w:r>
    </w:p>
    <w:p w14:paraId="39BA26FA" w14:textId="77777777" w:rsidR="00B250A7" w:rsidRDefault="00B250A7" w:rsidP="00B250A7">
      <w:pPr>
        <w:rPr>
          <w:sz w:val="28"/>
          <w:szCs w:val="28"/>
        </w:rPr>
      </w:pPr>
    </w:p>
    <w:p w14:paraId="35762448" w14:textId="77777777" w:rsidR="00B250A7" w:rsidRDefault="00B250A7" w:rsidP="00B250A7">
      <w:pPr>
        <w:rPr>
          <w:sz w:val="28"/>
          <w:szCs w:val="28"/>
        </w:rPr>
      </w:pPr>
      <w:r>
        <w:rPr>
          <w:sz w:val="28"/>
          <w:szCs w:val="28"/>
        </w:rPr>
        <w:t>ПОСТАНОВЛЯЕТ:</w:t>
      </w:r>
    </w:p>
    <w:p w14:paraId="105AA15F" w14:textId="77777777" w:rsidR="00B250A7" w:rsidRDefault="00B250A7" w:rsidP="00B250A7">
      <w:pPr>
        <w:ind w:firstLine="709"/>
        <w:jc w:val="both"/>
        <w:rPr>
          <w:sz w:val="28"/>
          <w:szCs w:val="28"/>
        </w:rPr>
      </w:pPr>
    </w:p>
    <w:p w14:paraId="7FED6A5D" w14:textId="77777777" w:rsidR="00B250A7" w:rsidRDefault="00B250A7" w:rsidP="00B250A7">
      <w:pPr>
        <w:ind w:firstLine="709"/>
        <w:jc w:val="both"/>
        <w:rPr>
          <w:sz w:val="28"/>
          <w:szCs w:val="28"/>
        </w:rPr>
      </w:pPr>
      <w:r>
        <w:rPr>
          <w:sz w:val="28"/>
          <w:szCs w:val="28"/>
        </w:rPr>
        <w:t xml:space="preserve">1. Внести следующие изменения в </w:t>
      </w:r>
      <w:r>
        <w:rPr>
          <w:sz w:val="28"/>
          <w:szCs w:val="28"/>
          <w:lang w:eastAsia="en-US" w:bidi="en-US"/>
        </w:rPr>
        <w:t xml:space="preserve"> приложение к постановлению администрации Гатчинского муниципального района от 21.06.2017 № 2741  «Об утверждении административного регламента администрации Гатчинского муниципального района по предоставлению администрацией Гатчинского муниципального района муниципальной услуги </w:t>
      </w:r>
      <w:r>
        <w:rPr>
          <w:sz w:val="28"/>
          <w:szCs w:val="28"/>
        </w:rPr>
        <w:t>«Постановка на учет граждан, имеющих право на предоставление земельного участка для индивидуального жилищного строительства»:</w:t>
      </w:r>
    </w:p>
    <w:p w14:paraId="52165C1C" w14:textId="77777777" w:rsidR="00B250A7" w:rsidRDefault="00B250A7" w:rsidP="00B250A7">
      <w:pPr>
        <w:ind w:firstLine="709"/>
        <w:jc w:val="both"/>
        <w:rPr>
          <w:sz w:val="28"/>
          <w:szCs w:val="28"/>
        </w:rPr>
      </w:pPr>
      <w:r>
        <w:rPr>
          <w:sz w:val="28"/>
          <w:szCs w:val="28"/>
        </w:rPr>
        <w:t xml:space="preserve">- пункт </w:t>
      </w:r>
      <w:proofErr w:type="gramStart"/>
      <w:r>
        <w:rPr>
          <w:sz w:val="28"/>
          <w:szCs w:val="28"/>
        </w:rPr>
        <w:t>1.12.2  признать</w:t>
      </w:r>
      <w:proofErr w:type="gramEnd"/>
      <w:r>
        <w:rPr>
          <w:sz w:val="28"/>
          <w:szCs w:val="28"/>
        </w:rPr>
        <w:t xml:space="preserve"> утратившим силу;</w:t>
      </w:r>
    </w:p>
    <w:p w14:paraId="3ED86E6C" w14:textId="77777777" w:rsidR="00B250A7" w:rsidRDefault="00B250A7" w:rsidP="00B250A7">
      <w:pPr>
        <w:ind w:firstLine="709"/>
        <w:jc w:val="both"/>
        <w:rPr>
          <w:sz w:val="28"/>
          <w:szCs w:val="28"/>
        </w:rPr>
      </w:pPr>
      <w:r>
        <w:rPr>
          <w:sz w:val="28"/>
          <w:szCs w:val="28"/>
        </w:rPr>
        <w:t xml:space="preserve">- пункт 2.7.3 признать утратившим силу.  </w:t>
      </w:r>
    </w:p>
    <w:p w14:paraId="1010ED52" w14:textId="77777777" w:rsidR="00B250A7" w:rsidRDefault="00B250A7" w:rsidP="00B250A7">
      <w:pPr>
        <w:ind w:firstLine="709"/>
        <w:jc w:val="both"/>
        <w:rPr>
          <w:sz w:val="28"/>
          <w:szCs w:val="28"/>
        </w:rPr>
      </w:pPr>
      <w:r>
        <w:rPr>
          <w:sz w:val="28"/>
          <w:szCs w:val="28"/>
        </w:rPr>
        <w:lastRenderedPageBreak/>
        <w:t xml:space="preserve">2. Настоящее постановление вступает в силу со дня официального опубликования в газете «Гатчинская правда», подлежит размещению на официальном сайте Гатчинского муниципального района. </w:t>
      </w:r>
    </w:p>
    <w:p w14:paraId="746D0C39" w14:textId="77777777" w:rsidR="00B250A7" w:rsidRDefault="00B250A7" w:rsidP="00B250A7">
      <w:pPr>
        <w:ind w:firstLine="709"/>
        <w:jc w:val="both"/>
        <w:rPr>
          <w:sz w:val="28"/>
          <w:szCs w:val="28"/>
        </w:rPr>
      </w:pPr>
      <w:r>
        <w:rPr>
          <w:sz w:val="28"/>
          <w:szCs w:val="28"/>
        </w:rPr>
        <w:t xml:space="preserve">3. Контроль исполнения постановления возложить на председателя Комитета по управлению имуществом Гатчинского муниципального района </w:t>
      </w:r>
      <w:proofErr w:type="spellStart"/>
      <w:r>
        <w:rPr>
          <w:sz w:val="28"/>
          <w:szCs w:val="28"/>
        </w:rPr>
        <w:t>Аввакумова</w:t>
      </w:r>
      <w:proofErr w:type="spellEnd"/>
      <w:r>
        <w:rPr>
          <w:sz w:val="28"/>
          <w:szCs w:val="28"/>
        </w:rPr>
        <w:t xml:space="preserve"> А.Н. </w:t>
      </w:r>
    </w:p>
    <w:p w14:paraId="167AD1B5" w14:textId="77777777" w:rsidR="00B250A7" w:rsidRDefault="00B250A7" w:rsidP="00B250A7">
      <w:pPr>
        <w:ind w:firstLine="709"/>
        <w:jc w:val="both"/>
        <w:rPr>
          <w:sz w:val="28"/>
          <w:szCs w:val="28"/>
        </w:rPr>
      </w:pPr>
    </w:p>
    <w:p w14:paraId="00CBCEEB" w14:textId="77777777" w:rsidR="00B250A7" w:rsidRDefault="00B250A7" w:rsidP="00B250A7">
      <w:pPr>
        <w:pStyle w:val="1"/>
        <w:rPr>
          <w:rFonts w:ascii="Times New Roman" w:hAnsi="Times New Roman"/>
          <w:sz w:val="28"/>
          <w:szCs w:val="28"/>
          <w:lang w:val="ru-RU"/>
        </w:rPr>
      </w:pPr>
      <w:r>
        <w:rPr>
          <w:rFonts w:ascii="Times New Roman" w:hAnsi="Times New Roman"/>
          <w:sz w:val="28"/>
          <w:szCs w:val="28"/>
          <w:lang w:val="ru-RU"/>
        </w:rPr>
        <w:t xml:space="preserve">Глава   администрации </w:t>
      </w:r>
    </w:p>
    <w:p w14:paraId="25CDCFC2" w14:textId="77777777" w:rsidR="00B250A7" w:rsidRDefault="00B250A7" w:rsidP="00B250A7">
      <w:pPr>
        <w:pStyle w:val="1"/>
        <w:rPr>
          <w:rFonts w:ascii="Times New Roman" w:hAnsi="Times New Roman"/>
          <w:sz w:val="28"/>
          <w:szCs w:val="28"/>
          <w:lang w:val="ru-RU"/>
        </w:rPr>
      </w:pPr>
      <w:r>
        <w:rPr>
          <w:rFonts w:ascii="Times New Roman" w:hAnsi="Times New Roman"/>
          <w:sz w:val="28"/>
          <w:szCs w:val="28"/>
          <w:lang w:val="ru-RU"/>
        </w:rPr>
        <w:t xml:space="preserve">Гатчинского муниципального района </w:t>
      </w:r>
      <w:r>
        <w:rPr>
          <w:rFonts w:ascii="Times New Roman" w:hAnsi="Times New Roman"/>
          <w:sz w:val="28"/>
          <w:szCs w:val="28"/>
          <w:lang w:val="ru-RU"/>
        </w:rPr>
        <w:tab/>
        <w:t xml:space="preserve">                                Е.В. Любушкина</w:t>
      </w:r>
    </w:p>
    <w:p w14:paraId="63A81CC4" w14:textId="77777777" w:rsidR="00B250A7" w:rsidRDefault="00B250A7" w:rsidP="00B250A7">
      <w:pPr>
        <w:pStyle w:val="1"/>
        <w:rPr>
          <w:rFonts w:ascii="Times New Roman" w:hAnsi="Times New Roman"/>
          <w:sz w:val="28"/>
          <w:szCs w:val="28"/>
          <w:lang w:val="ru-RU"/>
        </w:rPr>
      </w:pPr>
    </w:p>
    <w:p w14:paraId="436487FF" w14:textId="77777777" w:rsidR="00B250A7" w:rsidRDefault="00B250A7" w:rsidP="00B250A7">
      <w:pPr>
        <w:pStyle w:val="1"/>
        <w:rPr>
          <w:rFonts w:ascii="Times New Roman" w:hAnsi="Times New Roman"/>
          <w:sz w:val="28"/>
          <w:szCs w:val="28"/>
          <w:lang w:val="ru-RU"/>
        </w:rPr>
      </w:pPr>
    </w:p>
    <w:p w14:paraId="02C21C4E" w14:textId="77777777" w:rsidR="00B250A7" w:rsidRDefault="00B250A7" w:rsidP="00B250A7">
      <w:pPr>
        <w:pStyle w:val="1"/>
        <w:rPr>
          <w:rFonts w:ascii="Times New Roman" w:hAnsi="Times New Roman"/>
          <w:sz w:val="28"/>
          <w:szCs w:val="28"/>
          <w:lang w:val="ru-RU"/>
        </w:rPr>
      </w:pPr>
    </w:p>
    <w:p w14:paraId="6BC48791" w14:textId="77777777" w:rsidR="00B250A7" w:rsidRDefault="00B250A7" w:rsidP="00B250A7">
      <w:pPr>
        <w:pStyle w:val="1"/>
        <w:rPr>
          <w:rFonts w:ascii="Times New Roman" w:hAnsi="Times New Roman"/>
          <w:sz w:val="28"/>
          <w:szCs w:val="28"/>
          <w:lang w:val="ru-RU"/>
        </w:rPr>
      </w:pPr>
    </w:p>
    <w:p w14:paraId="6D91BE76" w14:textId="77777777" w:rsidR="00B250A7" w:rsidRDefault="00B250A7" w:rsidP="00B250A7">
      <w:pPr>
        <w:pStyle w:val="1"/>
        <w:rPr>
          <w:rFonts w:ascii="Times New Roman" w:hAnsi="Times New Roman"/>
          <w:sz w:val="28"/>
          <w:szCs w:val="28"/>
          <w:lang w:val="ru-RU"/>
        </w:rPr>
      </w:pPr>
    </w:p>
    <w:p w14:paraId="0B449E4B" w14:textId="77777777" w:rsidR="00B250A7" w:rsidRDefault="00B250A7" w:rsidP="00B250A7">
      <w:pPr>
        <w:pStyle w:val="1"/>
        <w:rPr>
          <w:rFonts w:ascii="Times New Roman" w:hAnsi="Times New Roman"/>
          <w:sz w:val="28"/>
          <w:szCs w:val="28"/>
          <w:lang w:val="ru-RU"/>
        </w:rPr>
      </w:pPr>
    </w:p>
    <w:p w14:paraId="62796C99" w14:textId="77777777" w:rsidR="00B250A7" w:rsidRDefault="00B250A7" w:rsidP="00B250A7">
      <w:pPr>
        <w:pStyle w:val="1"/>
        <w:rPr>
          <w:rFonts w:ascii="Times New Roman" w:hAnsi="Times New Roman"/>
          <w:sz w:val="28"/>
          <w:szCs w:val="28"/>
          <w:lang w:val="ru-RU"/>
        </w:rPr>
      </w:pPr>
    </w:p>
    <w:p w14:paraId="6748231D" w14:textId="77777777" w:rsidR="00B250A7" w:rsidRDefault="00B250A7" w:rsidP="00B250A7">
      <w:pPr>
        <w:pStyle w:val="1"/>
        <w:rPr>
          <w:rFonts w:ascii="Times New Roman" w:hAnsi="Times New Roman"/>
          <w:sz w:val="28"/>
          <w:szCs w:val="28"/>
          <w:lang w:val="ru-RU"/>
        </w:rPr>
      </w:pPr>
    </w:p>
    <w:p w14:paraId="55780133" w14:textId="77777777" w:rsidR="00B250A7" w:rsidRDefault="00B250A7" w:rsidP="00B250A7">
      <w:pPr>
        <w:pStyle w:val="1"/>
        <w:rPr>
          <w:rFonts w:ascii="Times New Roman" w:hAnsi="Times New Roman"/>
          <w:sz w:val="28"/>
          <w:szCs w:val="28"/>
          <w:lang w:val="ru-RU"/>
        </w:rPr>
      </w:pPr>
    </w:p>
    <w:p w14:paraId="77D2F06B" w14:textId="77777777" w:rsidR="00B250A7" w:rsidRDefault="00B250A7" w:rsidP="00B250A7">
      <w:pPr>
        <w:pStyle w:val="1"/>
        <w:rPr>
          <w:rFonts w:ascii="Times New Roman" w:hAnsi="Times New Roman"/>
          <w:sz w:val="28"/>
          <w:szCs w:val="28"/>
          <w:lang w:val="ru-RU"/>
        </w:rPr>
      </w:pPr>
    </w:p>
    <w:p w14:paraId="725E327A" w14:textId="77777777" w:rsidR="00B250A7" w:rsidRDefault="00B250A7" w:rsidP="00B250A7">
      <w:pPr>
        <w:pStyle w:val="1"/>
        <w:rPr>
          <w:rFonts w:ascii="Times New Roman" w:hAnsi="Times New Roman"/>
          <w:sz w:val="28"/>
          <w:szCs w:val="28"/>
          <w:lang w:val="ru-RU"/>
        </w:rPr>
      </w:pPr>
    </w:p>
    <w:p w14:paraId="22C36B08" w14:textId="77777777" w:rsidR="00B250A7" w:rsidRDefault="00B250A7" w:rsidP="00B250A7">
      <w:pPr>
        <w:pStyle w:val="1"/>
        <w:rPr>
          <w:rFonts w:ascii="Times New Roman" w:hAnsi="Times New Roman"/>
          <w:sz w:val="28"/>
          <w:szCs w:val="28"/>
          <w:lang w:val="ru-RU"/>
        </w:rPr>
      </w:pPr>
    </w:p>
    <w:p w14:paraId="3DEDDD5C" w14:textId="77777777" w:rsidR="00B250A7" w:rsidRDefault="00B250A7" w:rsidP="00B250A7">
      <w:pPr>
        <w:pStyle w:val="1"/>
        <w:rPr>
          <w:rFonts w:ascii="Times New Roman" w:hAnsi="Times New Roman"/>
          <w:sz w:val="28"/>
          <w:szCs w:val="28"/>
          <w:lang w:val="ru-RU"/>
        </w:rPr>
      </w:pPr>
    </w:p>
    <w:p w14:paraId="6951E8E3" w14:textId="77777777" w:rsidR="00B250A7" w:rsidRDefault="00B250A7" w:rsidP="00B250A7">
      <w:pPr>
        <w:pStyle w:val="1"/>
        <w:rPr>
          <w:rFonts w:ascii="Times New Roman" w:hAnsi="Times New Roman"/>
          <w:sz w:val="28"/>
          <w:szCs w:val="28"/>
          <w:lang w:val="ru-RU"/>
        </w:rPr>
      </w:pPr>
    </w:p>
    <w:p w14:paraId="06603DD6" w14:textId="77777777" w:rsidR="00B250A7" w:rsidRDefault="00B250A7" w:rsidP="00B250A7">
      <w:pPr>
        <w:pStyle w:val="1"/>
        <w:rPr>
          <w:rFonts w:ascii="Times New Roman" w:hAnsi="Times New Roman"/>
          <w:sz w:val="28"/>
          <w:szCs w:val="28"/>
          <w:lang w:val="ru-RU"/>
        </w:rPr>
      </w:pPr>
    </w:p>
    <w:p w14:paraId="3530E767" w14:textId="77777777" w:rsidR="00B250A7" w:rsidRDefault="00B250A7" w:rsidP="00B250A7">
      <w:pPr>
        <w:pStyle w:val="1"/>
        <w:rPr>
          <w:rFonts w:ascii="Times New Roman" w:hAnsi="Times New Roman"/>
          <w:sz w:val="28"/>
          <w:szCs w:val="28"/>
          <w:lang w:val="ru-RU"/>
        </w:rPr>
      </w:pPr>
    </w:p>
    <w:p w14:paraId="302A17C9" w14:textId="77777777" w:rsidR="00B250A7" w:rsidRDefault="00B250A7" w:rsidP="00B250A7">
      <w:pPr>
        <w:pStyle w:val="1"/>
        <w:rPr>
          <w:rFonts w:ascii="Times New Roman" w:hAnsi="Times New Roman"/>
          <w:sz w:val="28"/>
          <w:szCs w:val="28"/>
          <w:lang w:val="ru-RU"/>
        </w:rPr>
      </w:pPr>
    </w:p>
    <w:p w14:paraId="59DF4ACA" w14:textId="77777777" w:rsidR="00B250A7" w:rsidRDefault="00B250A7" w:rsidP="00B250A7">
      <w:pPr>
        <w:pStyle w:val="1"/>
        <w:rPr>
          <w:rFonts w:ascii="Times New Roman" w:hAnsi="Times New Roman"/>
          <w:sz w:val="28"/>
          <w:szCs w:val="28"/>
          <w:lang w:val="ru-RU"/>
        </w:rPr>
      </w:pPr>
    </w:p>
    <w:p w14:paraId="6645203D" w14:textId="77777777" w:rsidR="00B250A7" w:rsidRDefault="00B250A7" w:rsidP="00B250A7">
      <w:pPr>
        <w:pStyle w:val="1"/>
        <w:rPr>
          <w:rFonts w:ascii="Times New Roman" w:hAnsi="Times New Roman"/>
          <w:sz w:val="28"/>
          <w:szCs w:val="28"/>
          <w:lang w:val="ru-RU"/>
        </w:rPr>
      </w:pPr>
    </w:p>
    <w:p w14:paraId="04F2C3D8" w14:textId="77777777" w:rsidR="00B250A7" w:rsidRDefault="00B250A7" w:rsidP="00B250A7">
      <w:pPr>
        <w:pStyle w:val="1"/>
        <w:rPr>
          <w:rFonts w:ascii="Times New Roman" w:hAnsi="Times New Roman"/>
          <w:sz w:val="28"/>
          <w:szCs w:val="28"/>
          <w:lang w:val="ru-RU"/>
        </w:rPr>
      </w:pPr>
    </w:p>
    <w:p w14:paraId="704FD65C" w14:textId="77777777" w:rsidR="00B250A7" w:rsidRDefault="00B250A7" w:rsidP="00B250A7">
      <w:pPr>
        <w:pStyle w:val="1"/>
        <w:rPr>
          <w:rFonts w:ascii="Times New Roman" w:hAnsi="Times New Roman"/>
          <w:sz w:val="28"/>
          <w:szCs w:val="28"/>
          <w:lang w:val="ru-RU"/>
        </w:rPr>
      </w:pPr>
    </w:p>
    <w:p w14:paraId="41DF7DA9" w14:textId="77777777" w:rsidR="00B250A7" w:rsidRDefault="00B250A7" w:rsidP="00B250A7">
      <w:pPr>
        <w:pStyle w:val="1"/>
        <w:rPr>
          <w:rFonts w:ascii="Times New Roman" w:hAnsi="Times New Roman"/>
          <w:sz w:val="28"/>
          <w:szCs w:val="28"/>
          <w:lang w:val="ru-RU"/>
        </w:rPr>
      </w:pPr>
    </w:p>
    <w:p w14:paraId="35E48826" w14:textId="77777777" w:rsidR="00B250A7" w:rsidRDefault="00B250A7" w:rsidP="00B250A7">
      <w:pPr>
        <w:pStyle w:val="1"/>
        <w:rPr>
          <w:rFonts w:ascii="Times New Roman" w:hAnsi="Times New Roman"/>
          <w:sz w:val="28"/>
          <w:szCs w:val="28"/>
          <w:lang w:val="ru-RU"/>
        </w:rPr>
      </w:pPr>
    </w:p>
    <w:p w14:paraId="1B47E5C9" w14:textId="77777777" w:rsidR="00B250A7" w:rsidRDefault="00B250A7" w:rsidP="00B250A7">
      <w:pPr>
        <w:pStyle w:val="1"/>
        <w:rPr>
          <w:rFonts w:ascii="Times New Roman" w:hAnsi="Times New Roman"/>
          <w:sz w:val="28"/>
          <w:szCs w:val="28"/>
          <w:lang w:val="ru-RU"/>
        </w:rPr>
      </w:pPr>
    </w:p>
    <w:p w14:paraId="30470A8A" w14:textId="77777777" w:rsidR="00B250A7" w:rsidRDefault="00B250A7" w:rsidP="00B250A7">
      <w:pPr>
        <w:pStyle w:val="1"/>
        <w:rPr>
          <w:rFonts w:ascii="Times New Roman" w:hAnsi="Times New Roman"/>
          <w:sz w:val="28"/>
          <w:szCs w:val="28"/>
          <w:lang w:val="ru-RU"/>
        </w:rPr>
      </w:pPr>
    </w:p>
    <w:p w14:paraId="306C24A7" w14:textId="77777777" w:rsidR="00B250A7" w:rsidRDefault="00B250A7" w:rsidP="00B250A7">
      <w:pPr>
        <w:pStyle w:val="1"/>
        <w:rPr>
          <w:rFonts w:ascii="Times New Roman" w:hAnsi="Times New Roman"/>
          <w:sz w:val="28"/>
          <w:szCs w:val="28"/>
          <w:lang w:val="ru-RU"/>
        </w:rPr>
      </w:pPr>
    </w:p>
    <w:p w14:paraId="3FC6F050" w14:textId="77777777" w:rsidR="00B250A7" w:rsidRDefault="00B250A7" w:rsidP="00B250A7">
      <w:pPr>
        <w:pStyle w:val="1"/>
        <w:rPr>
          <w:rFonts w:ascii="Times New Roman" w:hAnsi="Times New Roman"/>
          <w:sz w:val="28"/>
          <w:szCs w:val="28"/>
          <w:lang w:val="ru-RU"/>
        </w:rPr>
      </w:pPr>
    </w:p>
    <w:p w14:paraId="4DFDF824" w14:textId="77777777" w:rsidR="00B250A7" w:rsidRDefault="00B250A7" w:rsidP="00B250A7">
      <w:pPr>
        <w:pStyle w:val="1"/>
        <w:rPr>
          <w:rFonts w:ascii="Times New Roman" w:hAnsi="Times New Roman"/>
          <w:sz w:val="28"/>
          <w:szCs w:val="28"/>
          <w:lang w:val="ru-RU"/>
        </w:rPr>
      </w:pPr>
    </w:p>
    <w:p w14:paraId="23255712" w14:textId="77777777" w:rsidR="00B250A7" w:rsidRDefault="00B250A7" w:rsidP="00B250A7">
      <w:pPr>
        <w:pStyle w:val="1"/>
        <w:rPr>
          <w:rFonts w:ascii="Times New Roman" w:hAnsi="Times New Roman"/>
          <w:sz w:val="28"/>
          <w:szCs w:val="28"/>
          <w:lang w:val="ru-RU"/>
        </w:rPr>
      </w:pPr>
    </w:p>
    <w:p w14:paraId="6A8A06C8" w14:textId="77777777" w:rsidR="00B250A7" w:rsidRDefault="00B250A7" w:rsidP="00B250A7">
      <w:pPr>
        <w:pStyle w:val="1"/>
        <w:rPr>
          <w:rFonts w:ascii="Times New Roman" w:hAnsi="Times New Roman"/>
          <w:sz w:val="28"/>
          <w:szCs w:val="28"/>
          <w:lang w:val="ru-RU"/>
        </w:rPr>
      </w:pPr>
    </w:p>
    <w:p w14:paraId="4C331E2B" w14:textId="77777777" w:rsidR="00B250A7" w:rsidRDefault="00B250A7" w:rsidP="00B250A7">
      <w:pPr>
        <w:pStyle w:val="1"/>
        <w:rPr>
          <w:rFonts w:ascii="Times New Roman" w:hAnsi="Times New Roman"/>
          <w:sz w:val="28"/>
          <w:szCs w:val="28"/>
          <w:lang w:val="ru-RU"/>
        </w:rPr>
      </w:pPr>
    </w:p>
    <w:p w14:paraId="60192698" w14:textId="77777777" w:rsidR="00B250A7" w:rsidRDefault="00B250A7" w:rsidP="00B250A7">
      <w:pPr>
        <w:pStyle w:val="1"/>
        <w:rPr>
          <w:rFonts w:ascii="Times New Roman" w:hAnsi="Times New Roman"/>
          <w:sz w:val="28"/>
          <w:szCs w:val="28"/>
          <w:lang w:val="ru-RU"/>
        </w:rPr>
      </w:pPr>
    </w:p>
    <w:p w14:paraId="3FEA804B" w14:textId="77777777" w:rsidR="00B250A7" w:rsidRDefault="00B250A7" w:rsidP="00B250A7">
      <w:pPr>
        <w:pStyle w:val="1"/>
        <w:rPr>
          <w:rFonts w:ascii="Times New Roman" w:hAnsi="Times New Roman"/>
          <w:sz w:val="28"/>
          <w:szCs w:val="28"/>
          <w:lang w:val="ru-RU"/>
        </w:rPr>
      </w:pPr>
    </w:p>
    <w:p w14:paraId="22488661" w14:textId="77777777" w:rsidR="00B250A7" w:rsidRPr="008F1701" w:rsidRDefault="00B250A7" w:rsidP="00B250A7">
      <w:pPr>
        <w:pStyle w:val="1"/>
      </w:pPr>
      <w:r w:rsidRPr="00342BE6">
        <w:rPr>
          <w:rFonts w:ascii="Times New Roman" w:hAnsi="Times New Roman"/>
          <w:i/>
          <w:iCs/>
          <w:sz w:val="16"/>
          <w:szCs w:val="16"/>
          <w:lang w:val="ru-RU"/>
        </w:rPr>
        <w:t>Исп. Аввакумов А.Н.</w:t>
      </w:r>
    </w:p>
    <w:p w14:paraId="52942E38" w14:textId="77777777" w:rsidR="00EB49A6" w:rsidRDefault="00EB49A6">
      <w:bookmarkStart w:id="0" w:name="_GoBack"/>
      <w:bookmarkEnd w:id="0"/>
    </w:p>
    <w:sectPr w:rsidR="00EB49A6" w:rsidSect="002456D3">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B4"/>
    <w:rsid w:val="00B250A7"/>
    <w:rsid w:val="00BD28B4"/>
    <w:rsid w:val="00EB4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752D2-6CE2-44CA-8299-C5EC484F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A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B250A7"/>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Мелихова Марина Геннадьевна</dc:creator>
  <cp:keywords/>
  <dc:description/>
  <cp:lastModifiedBy>Мелихова Марина Геннадьевна</cp:lastModifiedBy>
  <cp:revision>3</cp:revision>
  <dcterms:created xsi:type="dcterms:W3CDTF">2019-06-28T08:30:00Z</dcterms:created>
  <dcterms:modified xsi:type="dcterms:W3CDTF">2019-06-28T08:30:00Z</dcterms:modified>
</cp:coreProperties>
</file>