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D7" w:rsidRDefault="00A666D7" w:rsidP="00A666D7">
      <w:pPr>
        <w:jc w:val="center"/>
      </w:pPr>
      <w:r>
        <w:rPr>
          <w:noProof/>
        </w:rPr>
        <w:drawing>
          <wp:inline distT="0" distB="0" distL="0" distR="0">
            <wp:extent cx="517525" cy="621030"/>
            <wp:effectExtent l="0" t="0" r="0" b="762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6D7" w:rsidRDefault="00A666D7" w:rsidP="00A666D7">
      <w:pPr>
        <w:jc w:val="center"/>
      </w:pPr>
    </w:p>
    <w:p w:rsidR="00A666D7" w:rsidRPr="00C866E0" w:rsidRDefault="00A666D7" w:rsidP="00A666D7">
      <w:pPr>
        <w:jc w:val="center"/>
      </w:pPr>
      <w:r>
        <w:t>АДМИНИСТРАЦИЯ ГАТЧИНСКОГО МУНИЦИПАЛЬНОГО РАЙОНА</w:t>
      </w:r>
    </w:p>
    <w:p w:rsidR="00A666D7" w:rsidRDefault="00A666D7" w:rsidP="00A666D7">
      <w:pPr>
        <w:jc w:val="center"/>
      </w:pPr>
      <w:r>
        <w:t>ЛЕНИНГРАДСКОЙ ОБЛАСТИ</w:t>
      </w:r>
    </w:p>
    <w:p w:rsidR="00A666D7" w:rsidRDefault="00A666D7" w:rsidP="00A666D7">
      <w:pPr>
        <w:jc w:val="center"/>
        <w:rPr>
          <w:sz w:val="12"/>
        </w:rPr>
      </w:pPr>
    </w:p>
    <w:p w:rsidR="00A666D7" w:rsidRDefault="00A666D7" w:rsidP="00A666D7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A666D7" w:rsidRDefault="00A666D7" w:rsidP="00A666D7">
      <w:pPr>
        <w:jc w:val="center"/>
        <w:rPr>
          <w:sz w:val="12"/>
        </w:rPr>
      </w:pPr>
    </w:p>
    <w:p w:rsidR="00A666D7" w:rsidRDefault="00A666D7" w:rsidP="00A666D7">
      <w:pPr>
        <w:jc w:val="center"/>
        <w:rPr>
          <w:sz w:val="12"/>
        </w:rPr>
      </w:pPr>
    </w:p>
    <w:p w:rsidR="00A666D7" w:rsidRDefault="00A666D7" w:rsidP="00A666D7">
      <w:pPr>
        <w:jc w:val="center"/>
        <w:rPr>
          <w:sz w:val="12"/>
        </w:rPr>
      </w:pPr>
    </w:p>
    <w:p w:rsidR="00A666D7" w:rsidRPr="00501396" w:rsidRDefault="00A666D7" w:rsidP="00A666D7">
      <w:pPr>
        <w:rPr>
          <w:b/>
        </w:rPr>
      </w:pPr>
    </w:p>
    <w:p w:rsidR="00A666D7" w:rsidRDefault="00A666D7" w:rsidP="00A666D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26.09.2017 № 4239 </w:t>
      </w:r>
    </w:p>
    <w:p w:rsidR="00A666D7" w:rsidRDefault="00A666D7" w:rsidP="00A666D7">
      <w:pPr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Pr="009B0D60">
        <w:rPr>
          <w:sz w:val="28"/>
          <w:szCs w:val="28"/>
        </w:rPr>
        <w:t xml:space="preserve"> административного регламента </w:t>
      </w:r>
    </w:p>
    <w:p w:rsidR="00A666D7" w:rsidRDefault="00A666D7" w:rsidP="00A666D7">
      <w:pPr>
        <w:rPr>
          <w:bCs/>
          <w:sz w:val="28"/>
          <w:szCs w:val="28"/>
        </w:rPr>
      </w:pPr>
      <w:r w:rsidRPr="009B0D60">
        <w:rPr>
          <w:sz w:val="28"/>
          <w:szCs w:val="28"/>
        </w:rPr>
        <w:t xml:space="preserve">по предоставлению муниципальной </w:t>
      </w:r>
      <w:r>
        <w:rPr>
          <w:sz w:val="28"/>
          <w:szCs w:val="28"/>
        </w:rPr>
        <w:t xml:space="preserve">услуги </w:t>
      </w:r>
      <w:r w:rsidRPr="00B37287">
        <w:rPr>
          <w:sz w:val="28"/>
          <w:szCs w:val="28"/>
        </w:rPr>
        <w:t>«</w:t>
      </w:r>
      <w:r w:rsidRPr="0056672C">
        <w:rPr>
          <w:bCs/>
          <w:sz w:val="28"/>
          <w:szCs w:val="28"/>
        </w:rPr>
        <w:t>Выдача</w:t>
      </w:r>
      <w:r w:rsidRPr="00326E1A">
        <w:rPr>
          <w:bCs/>
          <w:sz w:val="28"/>
          <w:szCs w:val="28"/>
        </w:rPr>
        <w:t>,</w:t>
      </w:r>
    </w:p>
    <w:p w:rsidR="00A666D7" w:rsidRDefault="00A666D7" w:rsidP="00A666D7">
      <w:pPr>
        <w:rPr>
          <w:bCs/>
          <w:sz w:val="28"/>
          <w:szCs w:val="28"/>
        </w:rPr>
      </w:pPr>
      <w:r w:rsidRPr="00326E1A">
        <w:rPr>
          <w:bCs/>
          <w:sz w:val="28"/>
          <w:szCs w:val="28"/>
        </w:rPr>
        <w:t xml:space="preserve"> продление, закрытие</w:t>
      </w:r>
      <w:r w:rsidRPr="0056672C">
        <w:rPr>
          <w:bCs/>
          <w:sz w:val="28"/>
          <w:szCs w:val="28"/>
        </w:rPr>
        <w:t xml:space="preserve"> разрешения (ордера) на </w:t>
      </w:r>
      <w:r>
        <w:rPr>
          <w:bCs/>
          <w:sz w:val="28"/>
          <w:szCs w:val="28"/>
        </w:rPr>
        <w:t>проведение</w:t>
      </w:r>
      <w:r w:rsidRPr="0056672C">
        <w:rPr>
          <w:bCs/>
          <w:sz w:val="28"/>
          <w:szCs w:val="28"/>
        </w:rPr>
        <w:t xml:space="preserve"> </w:t>
      </w:r>
    </w:p>
    <w:p w:rsidR="00A666D7" w:rsidRDefault="00A666D7" w:rsidP="00A666D7">
      <w:pPr>
        <w:rPr>
          <w:bCs/>
          <w:sz w:val="28"/>
          <w:szCs w:val="28"/>
        </w:rPr>
      </w:pPr>
      <w:r w:rsidRPr="0056672C">
        <w:rPr>
          <w:bCs/>
          <w:sz w:val="28"/>
          <w:szCs w:val="28"/>
        </w:rPr>
        <w:t>земляных работ</w:t>
      </w:r>
      <w:r w:rsidRPr="00721265">
        <w:rPr>
          <w:bCs/>
          <w:sz w:val="28"/>
          <w:szCs w:val="28"/>
        </w:rPr>
        <w:t xml:space="preserve"> на территории муниципального образования </w:t>
      </w:r>
    </w:p>
    <w:p w:rsidR="00A666D7" w:rsidRDefault="00A666D7" w:rsidP="00A666D7">
      <w:pPr>
        <w:rPr>
          <w:sz w:val="28"/>
          <w:szCs w:val="28"/>
        </w:rPr>
      </w:pPr>
      <w:r w:rsidRPr="00721265">
        <w:rPr>
          <w:bCs/>
          <w:sz w:val="28"/>
          <w:szCs w:val="28"/>
        </w:rPr>
        <w:t>«Город Гатчина» Гатчинского муниципального района</w:t>
      </w:r>
      <w:r w:rsidRPr="0056672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666D7" w:rsidRDefault="00A666D7" w:rsidP="00A666D7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области»</w:t>
      </w:r>
    </w:p>
    <w:p w:rsidR="00A666D7" w:rsidRPr="007C0C93" w:rsidRDefault="00A666D7" w:rsidP="00A666D7">
      <w:pPr>
        <w:rPr>
          <w:sz w:val="28"/>
          <w:szCs w:val="28"/>
        </w:rPr>
      </w:pPr>
    </w:p>
    <w:p w:rsidR="00A666D7" w:rsidRDefault="00A666D7" w:rsidP="00A666D7">
      <w:pPr>
        <w:autoSpaceDE w:val="0"/>
        <w:autoSpaceDN w:val="0"/>
        <w:adjustRightInd w:val="0"/>
        <w:ind w:right="-148" w:firstLine="708"/>
        <w:jc w:val="both"/>
        <w:rPr>
          <w:spacing w:val="-6"/>
          <w:sz w:val="28"/>
          <w:szCs w:val="28"/>
        </w:rPr>
      </w:pPr>
      <w:proofErr w:type="gramStart"/>
      <w:r w:rsidRPr="00CD13B3">
        <w:rPr>
          <w:spacing w:val="-6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pacing w:val="-6"/>
          <w:sz w:val="28"/>
          <w:szCs w:val="28"/>
        </w:rPr>
        <w:t xml:space="preserve">областным </w:t>
      </w:r>
      <w:r w:rsidRPr="00CD13B3">
        <w:rPr>
          <w:spacing w:val="-6"/>
          <w:sz w:val="28"/>
          <w:szCs w:val="28"/>
        </w:rPr>
        <w:t>законом Ленинградской области от 02.07.2003 № 47-</w:t>
      </w:r>
      <w:r>
        <w:rPr>
          <w:spacing w:val="-6"/>
          <w:sz w:val="28"/>
          <w:szCs w:val="28"/>
        </w:rPr>
        <w:t>оз</w:t>
      </w:r>
      <w:r w:rsidRPr="00CD13B3">
        <w:rPr>
          <w:spacing w:val="-6"/>
          <w:sz w:val="28"/>
          <w:szCs w:val="28"/>
        </w:rPr>
        <w:t xml:space="preserve"> «Об административных правонарушениях», руководствуясь Уставом Гатчинского муниципального района и Уставом МО «Город Гатчина», постановлением администрации Гатчинского муниципального  района от 03.06.2011</w:t>
      </w:r>
      <w:proofErr w:type="gramEnd"/>
      <w:r w:rsidRPr="00CD13B3">
        <w:rPr>
          <w:spacing w:val="-6"/>
          <w:sz w:val="28"/>
          <w:szCs w:val="28"/>
        </w:rPr>
        <w:t xml:space="preserve"> № 2307 «О порядке разработки и утверждения административных регламентов  предоставления  муниципальных услуг», постановлением администрации Гатчинского муниципального района от 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и МО «Город Гатчина»</w:t>
      </w:r>
      <w:r>
        <w:rPr>
          <w:spacing w:val="-6"/>
          <w:sz w:val="28"/>
          <w:szCs w:val="28"/>
        </w:rPr>
        <w:t>,</w:t>
      </w:r>
      <w:r w:rsidRPr="00CD13B3">
        <w:rPr>
          <w:spacing w:val="-6"/>
          <w:sz w:val="28"/>
          <w:szCs w:val="28"/>
        </w:rPr>
        <w:t xml:space="preserve">          </w:t>
      </w:r>
    </w:p>
    <w:p w:rsidR="00A666D7" w:rsidRPr="00CD13B3" w:rsidRDefault="00A666D7" w:rsidP="00A666D7">
      <w:pPr>
        <w:autoSpaceDE w:val="0"/>
        <w:autoSpaceDN w:val="0"/>
        <w:adjustRightInd w:val="0"/>
        <w:ind w:right="-148" w:firstLine="708"/>
        <w:jc w:val="both"/>
        <w:rPr>
          <w:spacing w:val="-6"/>
          <w:sz w:val="28"/>
          <w:szCs w:val="28"/>
        </w:rPr>
      </w:pPr>
      <w:r w:rsidRPr="00CD13B3">
        <w:rPr>
          <w:spacing w:val="-6"/>
          <w:sz w:val="28"/>
          <w:szCs w:val="28"/>
        </w:rPr>
        <w:t xml:space="preserve">  </w:t>
      </w:r>
    </w:p>
    <w:p w:rsidR="00A666D7" w:rsidRPr="00CD13B3" w:rsidRDefault="00A666D7" w:rsidP="00A666D7">
      <w:pPr>
        <w:tabs>
          <w:tab w:val="left" w:pos="993"/>
        </w:tabs>
        <w:spacing w:after="100" w:afterAutospacing="1"/>
        <w:ind w:right="-147"/>
        <w:jc w:val="both"/>
        <w:rPr>
          <w:spacing w:val="-6"/>
          <w:sz w:val="28"/>
          <w:szCs w:val="28"/>
        </w:rPr>
      </w:pPr>
      <w:r w:rsidRPr="00CD13B3">
        <w:rPr>
          <w:spacing w:val="-6"/>
          <w:sz w:val="28"/>
          <w:szCs w:val="28"/>
        </w:rPr>
        <w:t>ПОСТАНОВЛЯЕТ:</w:t>
      </w:r>
    </w:p>
    <w:p w:rsidR="00A666D7" w:rsidRPr="0052534A" w:rsidRDefault="00A666D7" w:rsidP="00A666D7">
      <w:pPr>
        <w:widowControl w:val="0"/>
        <w:numPr>
          <w:ilvl w:val="0"/>
          <w:numId w:val="1"/>
        </w:numPr>
        <w:tabs>
          <w:tab w:val="clear" w:pos="1287"/>
          <w:tab w:val="num" w:pos="0"/>
        </w:tabs>
        <w:autoSpaceDE w:val="0"/>
        <w:ind w:left="0" w:firstLine="0"/>
        <w:contextualSpacing/>
        <w:jc w:val="both"/>
        <w:rPr>
          <w:b/>
          <w:bCs/>
          <w:sz w:val="28"/>
          <w:szCs w:val="28"/>
        </w:rPr>
      </w:pPr>
      <w:r>
        <w:rPr>
          <w:spacing w:val="-6"/>
          <w:sz w:val="28"/>
          <w:szCs w:val="28"/>
        </w:rPr>
        <w:t>Внести изменения в</w:t>
      </w:r>
      <w:r w:rsidRPr="00CD13B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название </w:t>
      </w:r>
      <w:r>
        <w:rPr>
          <w:sz w:val="28"/>
          <w:szCs w:val="28"/>
        </w:rPr>
        <w:t>постановления от 26.09.2017 № 4239 «Об утверждении</w:t>
      </w:r>
      <w:r w:rsidRPr="009B0D60">
        <w:rPr>
          <w:sz w:val="28"/>
          <w:szCs w:val="28"/>
        </w:rPr>
        <w:t xml:space="preserve"> административного регламента по предоставлению муниципальной </w:t>
      </w:r>
      <w:r>
        <w:rPr>
          <w:sz w:val="28"/>
          <w:szCs w:val="28"/>
        </w:rPr>
        <w:t xml:space="preserve">услуги </w:t>
      </w:r>
      <w:r w:rsidRPr="00B37287">
        <w:rPr>
          <w:sz w:val="28"/>
          <w:szCs w:val="28"/>
        </w:rPr>
        <w:t>«</w:t>
      </w:r>
      <w:r w:rsidRPr="0056672C">
        <w:rPr>
          <w:bCs/>
          <w:sz w:val="28"/>
          <w:szCs w:val="28"/>
        </w:rPr>
        <w:t>Выдача</w:t>
      </w:r>
      <w:r w:rsidRPr="00326E1A">
        <w:rPr>
          <w:bCs/>
          <w:sz w:val="28"/>
          <w:szCs w:val="28"/>
        </w:rPr>
        <w:t>, продление, закрытие</w:t>
      </w:r>
      <w:r w:rsidRPr="0056672C">
        <w:rPr>
          <w:bCs/>
          <w:sz w:val="28"/>
          <w:szCs w:val="28"/>
        </w:rPr>
        <w:t xml:space="preserve"> разрешения (ордера) на </w:t>
      </w:r>
      <w:r>
        <w:rPr>
          <w:bCs/>
          <w:sz w:val="28"/>
          <w:szCs w:val="28"/>
        </w:rPr>
        <w:t xml:space="preserve">проведение </w:t>
      </w:r>
      <w:r w:rsidRPr="0056672C">
        <w:rPr>
          <w:bCs/>
          <w:sz w:val="28"/>
          <w:szCs w:val="28"/>
        </w:rPr>
        <w:t>земляных работ</w:t>
      </w:r>
      <w:r w:rsidRPr="00721265">
        <w:rPr>
          <w:bCs/>
          <w:sz w:val="28"/>
          <w:szCs w:val="28"/>
        </w:rPr>
        <w:t xml:space="preserve"> на территории муниципального образования</w:t>
      </w:r>
      <w:r>
        <w:rPr>
          <w:bCs/>
          <w:sz w:val="28"/>
          <w:szCs w:val="28"/>
        </w:rPr>
        <w:t xml:space="preserve"> </w:t>
      </w:r>
      <w:r w:rsidRPr="00721265">
        <w:rPr>
          <w:bCs/>
          <w:sz w:val="28"/>
          <w:szCs w:val="28"/>
        </w:rPr>
        <w:t>«Город Гатчина» Гатчинского муниципального района</w:t>
      </w:r>
      <w:r w:rsidRPr="0056672C">
        <w:rPr>
          <w:sz w:val="28"/>
          <w:szCs w:val="28"/>
        </w:rPr>
        <w:t>»</w:t>
      </w:r>
      <w:r>
        <w:rPr>
          <w:sz w:val="28"/>
          <w:szCs w:val="28"/>
        </w:rPr>
        <w:t xml:space="preserve"> Ленинградской области» и читать в следующей редакции: «Об утверждении административного регламента по предоставлению муниципальной услуги «П</w:t>
      </w:r>
      <w:r w:rsidRPr="0033734C">
        <w:rPr>
          <w:bCs/>
          <w:color w:val="000000"/>
          <w:sz w:val="28"/>
          <w:szCs w:val="28"/>
        </w:rPr>
        <w:t>редоставление разрешения на осуществление земляных работ</w:t>
      </w:r>
      <w:r>
        <w:rPr>
          <w:bCs/>
          <w:color w:val="000000"/>
          <w:sz w:val="28"/>
          <w:szCs w:val="28"/>
        </w:rPr>
        <w:t xml:space="preserve"> на территории муниципального образования «Город Гатчина» Гатчинского муниципального района Ленинградской области</w:t>
      </w:r>
      <w:r w:rsidRPr="0033734C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A666D7" w:rsidRPr="0033734C" w:rsidRDefault="00A666D7" w:rsidP="00A666D7">
      <w:pPr>
        <w:widowControl w:val="0"/>
        <w:numPr>
          <w:ilvl w:val="0"/>
          <w:numId w:val="1"/>
        </w:numPr>
        <w:tabs>
          <w:tab w:val="clear" w:pos="1287"/>
          <w:tab w:val="num" w:pos="0"/>
        </w:tabs>
        <w:autoSpaceDE w:val="0"/>
        <w:ind w:left="0" w:firstLine="0"/>
        <w:contextualSpacing/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Внести изменения в пункт 1 </w:t>
      </w:r>
      <w:r>
        <w:rPr>
          <w:sz w:val="28"/>
          <w:szCs w:val="28"/>
        </w:rPr>
        <w:t xml:space="preserve">постановления от 26.09.2017 № 4239 «Об </w:t>
      </w:r>
      <w:r>
        <w:rPr>
          <w:sz w:val="28"/>
          <w:szCs w:val="28"/>
        </w:rPr>
        <w:lastRenderedPageBreak/>
        <w:t>утверждении</w:t>
      </w:r>
      <w:r w:rsidRPr="009B0D60">
        <w:rPr>
          <w:sz w:val="28"/>
          <w:szCs w:val="28"/>
        </w:rPr>
        <w:t xml:space="preserve"> административного регламента по предоставлению муниципальной </w:t>
      </w:r>
      <w:r>
        <w:rPr>
          <w:sz w:val="28"/>
          <w:szCs w:val="28"/>
        </w:rPr>
        <w:t xml:space="preserve">услуги </w:t>
      </w:r>
      <w:r w:rsidRPr="00B37287">
        <w:rPr>
          <w:sz w:val="28"/>
          <w:szCs w:val="28"/>
        </w:rPr>
        <w:t>«</w:t>
      </w:r>
      <w:r w:rsidRPr="0056672C">
        <w:rPr>
          <w:bCs/>
          <w:sz w:val="28"/>
          <w:szCs w:val="28"/>
        </w:rPr>
        <w:t>Выдача</w:t>
      </w:r>
      <w:r w:rsidRPr="00326E1A">
        <w:rPr>
          <w:bCs/>
          <w:sz w:val="28"/>
          <w:szCs w:val="28"/>
        </w:rPr>
        <w:t>, продление, закрытие</w:t>
      </w:r>
      <w:r w:rsidRPr="0056672C">
        <w:rPr>
          <w:bCs/>
          <w:sz w:val="28"/>
          <w:szCs w:val="28"/>
        </w:rPr>
        <w:t xml:space="preserve"> разрешения (ордера) на </w:t>
      </w:r>
      <w:r>
        <w:rPr>
          <w:bCs/>
          <w:sz w:val="28"/>
          <w:szCs w:val="28"/>
        </w:rPr>
        <w:t xml:space="preserve">проведение </w:t>
      </w:r>
      <w:r w:rsidRPr="0056672C">
        <w:rPr>
          <w:bCs/>
          <w:sz w:val="28"/>
          <w:szCs w:val="28"/>
        </w:rPr>
        <w:t>земляных работ</w:t>
      </w:r>
      <w:r w:rsidRPr="00721265">
        <w:rPr>
          <w:bCs/>
          <w:sz w:val="28"/>
          <w:szCs w:val="28"/>
        </w:rPr>
        <w:t xml:space="preserve"> на территории муниципального образования</w:t>
      </w:r>
      <w:r>
        <w:rPr>
          <w:bCs/>
          <w:sz w:val="28"/>
          <w:szCs w:val="28"/>
        </w:rPr>
        <w:t xml:space="preserve"> </w:t>
      </w:r>
      <w:r w:rsidRPr="00721265">
        <w:rPr>
          <w:bCs/>
          <w:sz w:val="28"/>
          <w:szCs w:val="28"/>
        </w:rPr>
        <w:t>«Город Гатчина» Гатчинского муниципального района</w:t>
      </w:r>
      <w:r w:rsidRPr="0056672C">
        <w:rPr>
          <w:sz w:val="28"/>
          <w:szCs w:val="28"/>
        </w:rPr>
        <w:t>»</w:t>
      </w:r>
      <w:r>
        <w:rPr>
          <w:sz w:val="28"/>
          <w:szCs w:val="28"/>
        </w:rPr>
        <w:t xml:space="preserve"> Ленинградской области» и читать в следующей редакции: «Утвердить административный регламент по предоставлению муниципальной услуги «П</w:t>
      </w:r>
      <w:r w:rsidRPr="0033734C">
        <w:rPr>
          <w:bCs/>
          <w:color w:val="000000"/>
          <w:sz w:val="28"/>
          <w:szCs w:val="28"/>
        </w:rPr>
        <w:t>редоставление разрешения на осуществление земляных работ</w:t>
      </w:r>
      <w:r>
        <w:rPr>
          <w:bCs/>
          <w:color w:val="000000"/>
          <w:sz w:val="28"/>
          <w:szCs w:val="28"/>
        </w:rPr>
        <w:t xml:space="preserve"> на территории муниципального образования «Город Гатчина» Гатчинского муниципального района Ленинградской области</w:t>
      </w:r>
      <w:r w:rsidRPr="0033734C">
        <w:rPr>
          <w:bCs/>
          <w:color w:val="000000"/>
          <w:sz w:val="28"/>
          <w:szCs w:val="28"/>
        </w:rPr>
        <w:t>»</w:t>
      </w:r>
      <w:proofErr w:type="gramStart"/>
      <w:r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A666D7" w:rsidRDefault="00A666D7" w:rsidP="00A666D7">
      <w:pPr>
        <w:numPr>
          <w:ilvl w:val="0"/>
          <w:numId w:val="1"/>
        </w:numPr>
        <w:tabs>
          <w:tab w:val="clear" w:pos="1287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приложение к постановлению от 26.09.2018 № 4239: </w:t>
      </w:r>
    </w:p>
    <w:p w:rsidR="00A666D7" w:rsidRDefault="00A666D7" w:rsidP="00A666D7">
      <w:pPr>
        <w:jc w:val="both"/>
        <w:rPr>
          <w:sz w:val="28"/>
          <w:szCs w:val="28"/>
        </w:rPr>
      </w:pPr>
      <w:r>
        <w:rPr>
          <w:sz w:val="28"/>
          <w:szCs w:val="28"/>
        </w:rPr>
        <w:t>3.1. читать название административного регламента и далее по тексту в приложении согласно следующей редакции «</w:t>
      </w:r>
      <w:r>
        <w:rPr>
          <w:bCs/>
          <w:sz w:val="28"/>
          <w:szCs w:val="28"/>
        </w:rPr>
        <w:t xml:space="preserve">Административный регламент по </w:t>
      </w:r>
      <w:r>
        <w:rPr>
          <w:bCs/>
          <w:color w:val="000000"/>
          <w:sz w:val="28"/>
          <w:szCs w:val="28"/>
        </w:rPr>
        <w:t>предоставлению</w:t>
      </w:r>
      <w:r>
        <w:rPr>
          <w:bCs/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«Предоставление разрешения на осуществление земляных работ на территории муниципального образования «Город Гатчина» Гатчинского муниципального района Ленинградской области».</w:t>
      </w:r>
    </w:p>
    <w:p w:rsidR="00A666D7" w:rsidRDefault="00A666D7" w:rsidP="00A666D7">
      <w:pPr>
        <w:jc w:val="both"/>
        <w:rPr>
          <w:sz w:val="28"/>
          <w:szCs w:val="28"/>
        </w:rPr>
      </w:pPr>
      <w:r>
        <w:rPr>
          <w:sz w:val="28"/>
          <w:szCs w:val="28"/>
        </w:rPr>
        <w:t>3.2. Внести следующие изменения в раздел 2 «Стандарт предоставления муниципальной услуги»:</w:t>
      </w:r>
    </w:p>
    <w:p w:rsidR="00A666D7" w:rsidRDefault="00A666D7" w:rsidP="00A666D7">
      <w:pPr>
        <w:jc w:val="both"/>
        <w:rPr>
          <w:sz w:val="28"/>
          <w:szCs w:val="28"/>
        </w:rPr>
      </w:pPr>
      <w:r>
        <w:rPr>
          <w:sz w:val="28"/>
          <w:szCs w:val="28"/>
        </w:rPr>
        <w:t>3.2.1. пункт 2.4. читать в следующей редакции:</w:t>
      </w:r>
    </w:p>
    <w:p w:rsidR="00A666D7" w:rsidRDefault="00A666D7" w:rsidP="00A66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«Срок предоставления муниципальной услуги со дня подачи заявления о предоставлении услуги:</w:t>
      </w:r>
    </w:p>
    <w:p w:rsidR="00A666D7" w:rsidRDefault="00A666D7" w:rsidP="00A66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разрешения (ордера) на осуществление земляных работ не должен превышать 12 рабочих дней;</w:t>
      </w:r>
    </w:p>
    <w:p w:rsidR="00A666D7" w:rsidRDefault="00A666D7" w:rsidP="00A66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продлении</w:t>
      </w:r>
      <w:r>
        <w:rPr>
          <w:bCs/>
          <w:sz w:val="28"/>
          <w:szCs w:val="28"/>
        </w:rPr>
        <w:t xml:space="preserve"> разрешения (ордера) на осуществление земляных работ</w:t>
      </w:r>
      <w:r>
        <w:rPr>
          <w:sz w:val="28"/>
          <w:szCs w:val="28"/>
        </w:rPr>
        <w:t xml:space="preserve"> – не более 6 рабочих дней;</w:t>
      </w:r>
    </w:p>
    <w:p w:rsidR="00A666D7" w:rsidRDefault="00A666D7" w:rsidP="00A66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закрытии</w:t>
      </w:r>
      <w:r>
        <w:rPr>
          <w:bCs/>
          <w:sz w:val="28"/>
          <w:szCs w:val="28"/>
        </w:rPr>
        <w:t xml:space="preserve"> разрешения (ордера) на осуществление земляных работ</w:t>
      </w:r>
      <w:r>
        <w:rPr>
          <w:sz w:val="28"/>
          <w:szCs w:val="28"/>
        </w:rPr>
        <w:t xml:space="preserve"> – не более 7 рабочих дней».</w:t>
      </w:r>
    </w:p>
    <w:p w:rsidR="00A666D7" w:rsidRDefault="00A666D7" w:rsidP="00A666D7">
      <w:pPr>
        <w:jc w:val="both"/>
        <w:rPr>
          <w:sz w:val="28"/>
          <w:szCs w:val="28"/>
        </w:rPr>
      </w:pPr>
      <w:r>
        <w:rPr>
          <w:sz w:val="28"/>
          <w:szCs w:val="28"/>
        </w:rPr>
        <w:t>3.2.2. Пункт 2.5. после слов «Постановление Правительства Российской Федерации от 25.06.2017 № 634 «О видах электронной подписи, использование которых допускается при обращении за получением государственных и муниципальных услуг» дополнить следующим абзацем «Постановление Правительства РФ от 30.04.2014 № 403 «Об исчерпывающем перечне процедур в сфере жилищного строительства».</w:t>
      </w:r>
    </w:p>
    <w:p w:rsidR="00A666D7" w:rsidRDefault="00A666D7" w:rsidP="00A666D7">
      <w:pPr>
        <w:widowControl w:val="0"/>
        <w:autoSpaceDE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  пункт 6.7. исключить.</w:t>
      </w:r>
    </w:p>
    <w:p w:rsidR="00A666D7" w:rsidRPr="00CD13B3" w:rsidRDefault="00A666D7" w:rsidP="00A666D7">
      <w:pPr>
        <w:numPr>
          <w:ilvl w:val="0"/>
          <w:numId w:val="1"/>
        </w:numPr>
        <w:tabs>
          <w:tab w:val="clear" w:pos="1287"/>
          <w:tab w:val="num" w:pos="142"/>
        </w:tabs>
        <w:ind w:left="0" w:firstLine="0"/>
        <w:jc w:val="both"/>
        <w:rPr>
          <w:b/>
          <w:spacing w:val="-6"/>
          <w:sz w:val="28"/>
          <w:szCs w:val="28"/>
        </w:rPr>
      </w:pPr>
      <w:r w:rsidRPr="00CD13B3">
        <w:rPr>
          <w:spacing w:val="-6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района. </w:t>
      </w:r>
    </w:p>
    <w:p w:rsidR="00A666D7" w:rsidRDefault="00A666D7" w:rsidP="00A666D7">
      <w:pPr>
        <w:numPr>
          <w:ilvl w:val="0"/>
          <w:numId w:val="1"/>
        </w:numPr>
        <w:tabs>
          <w:tab w:val="clear" w:pos="1287"/>
          <w:tab w:val="num" w:pos="-2552"/>
          <w:tab w:val="left" w:pos="851"/>
        </w:tabs>
        <w:suppressAutoHyphens/>
        <w:ind w:left="0" w:firstLine="0"/>
        <w:jc w:val="both"/>
        <w:rPr>
          <w:spacing w:val="-6"/>
          <w:sz w:val="28"/>
          <w:szCs w:val="28"/>
        </w:rPr>
      </w:pPr>
      <w:r w:rsidRPr="00CD13B3">
        <w:rPr>
          <w:spacing w:val="-6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A666D7" w:rsidRDefault="00A666D7" w:rsidP="00A666D7">
      <w:pPr>
        <w:jc w:val="both"/>
        <w:rPr>
          <w:sz w:val="28"/>
        </w:rPr>
      </w:pPr>
    </w:p>
    <w:p w:rsidR="00A666D7" w:rsidRDefault="00A666D7" w:rsidP="00A666D7">
      <w:pPr>
        <w:jc w:val="both"/>
        <w:rPr>
          <w:sz w:val="28"/>
        </w:rPr>
      </w:pPr>
    </w:p>
    <w:p w:rsidR="00A666D7" w:rsidRDefault="00A666D7" w:rsidP="00A666D7">
      <w:pPr>
        <w:jc w:val="both"/>
        <w:rPr>
          <w:sz w:val="28"/>
          <w:szCs w:val="27"/>
        </w:rPr>
      </w:pPr>
      <w:r>
        <w:rPr>
          <w:sz w:val="28"/>
          <w:szCs w:val="27"/>
        </w:rPr>
        <w:t>Глава администрации                                                                           Е.В. Любушкина</w:t>
      </w:r>
    </w:p>
    <w:p w:rsidR="00A666D7" w:rsidRDefault="00A666D7" w:rsidP="00A666D7">
      <w:pPr>
        <w:tabs>
          <w:tab w:val="left" w:pos="9498"/>
        </w:tabs>
        <w:spacing w:before="120" w:after="120"/>
        <w:ind w:right="-148"/>
        <w:rPr>
          <w:sz w:val="28"/>
          <w:szCs w:val="28"/>
        </w:rPr>
      </w:pPr>
    </w:p>
    <w:p w:rsidR="00217B8F" w:rsidRPr="00A666D7" w:rsidRDefault="00A666D7" w:rsidP="00A666D7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  <w:proofErr w:type="spellStart"/>
      <w:r>
        <w:rPr>
          <w:sz w:val="20"/>
          <w:szCs w:val="20"/>
        </w:rPr>
        <w:t>Супренок</w:t>
      </w:r>
      <w:proofErr w:type="spellEnd"/>
      <w:r>
        <w:rPr>
          <w:sz w:val="20"/>
          <w:szCs w:val="20"/>
        </w:rPr>
        <w:t xml:space="preserve"> А.А.</w:t>
      </w:r>
      <w:bookmarkStart w:id="0" w:name="_GoBack"/>
      <w:bookmarkEnd w:id="0"/>
    </w:p>
    <w:sectPr w:rsidR="00217B8F" w:rsidRPr="00A666D7" w:rsidSect="00A666D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696"/>
    <w:multiLevelType w:val="multilevel"/>
    <w:tmpl w:val="EBFCA8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D1"/>
    <w:rsid w:val="00217B8F"/>
    <w:rsid w:val="007E68D1"/>
    <w:rsid w:val="00A6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6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Никита Игоревич</dc:creator>
  <cp:keywords/>
  <dc:description/>
  <cp:lastModifiedBy>Федоров Никита Игоревич</cp:lastModifiedBy>
  <cp:revision>2</cp:revision>
  <dcterms:created xsi:type="dcterms:W3CDTF">2018-07-04T06:11:00Z</dcterms:created>
  <dcterms:modified xsi:type="dcterms:W3CDTF">2018-07-04T06:12:00Z</dcterms:modified>
</cp:coreProperties>
</file>