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174A" w14:textId="77777777" w:rsidR="00DB6D40" w:rsidRPr="00D244D3" w:rsidRDefault="007A44E5" w:rsidP="00D244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244D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B6D40" w:rsidRPr="00D244D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381DEF36" w14:textId="77777777" w:rsidR="00D244D3" w:rsidRPr="00D244D3" w:rsidRDefault="00D244D3" w:rsidP="00D244D3">
      <w:pPr>
        <w:pStyle w:val="ConsPlusTitle"/>
        <w:widowControl/>
        <w:jc w:val="right"/>
        <w:rPr>
          <w:b w:val="0"/>
          <w:sz w:val="20"/>
          <w:szCs w:val="20"/>
        </w:rPr>
      </w:pPr>
      <w:r w:rsidRPr="00D244D3">
        <w:rPr>
          <w:b w:val="0"/>
          <w:sz w:val="20"/>
          <w:szCs w:val="20"/>
        </w:rPr>
        <w:t>к решению совета депутатов</w:t>
      </w:r>
    </w:p>
    <w:p w14:paraId="6F6ECE0B" w14:textId="77777777" w:rsidR="00D244D3" w:rsidRPr="00D244D3" w:rsidRDefault="00D244D3" w:rsidP="00D244D3">
      <w:pPr>
        <w:pStyle w:val="ConsPlusTitle"/>
        <w:widowControl/>
        <w:jc w:val="right"/>
        <w:rPr>
          <w:b w:val="0"/>
          <w:sz w:val="20"/>
          <w:szCs w:val="20"/>
        </w:rPr>
      </w:pPr>
      <w:r w:rsidRPr="00D244D3">
        <w:rPr>
          <w:b w:val="0"/>
          <w:sz w:val="20"/>
          <w:szCs w:val="20"/>
        </w:rPr>
        <w:t>Гатчинского муниципального района</w:t>
      </w:r>
    </w:p>
    <w:p w14:paraId="08E37DA0" w14:textId="77777777" w:rsidR="00D244D3" w:rsidRPr="00D244D3" w:rsidRDefault="00D244D3" w:rsidP="00D244D3">
      <w:pPr>
        <w:pStyle w:val="ConsPlusTitle"/>
        <w:widowControl/>
        <w:jc w:val="right"/>
        <w:rPr>
          <w:b w:val="0"/>
          <w:sz w:val="20"/>
          <w:szCs w:val="20"/>
          <w:lang w:eastAsia="en-US"/>
        </w:rPr>
      </w:pPr>
      <w:proofErr w:type="gramStart"/>
      <w:r w:rsidRPr="00D244D3">
        <w:rPr>
          <w:b w:val="0"/>
          <w:sz w:val="20"/>
          <w:szCs w:val="20"/>
          <w:lang w:eastAsia="en-US"/>
        </w:rPr>
        <w:t>от  22.09.2023</w:t>
      </w:r>
      <w:proofErr w:type="gramEnd"/>
      <w:r w:rsidRPr="00D244D3">
        <w:rPr>
          <w:b w:val="0"/>
          <w:sz w:val="20"/>
          <w:szCs w:val="20"/>
          <w:lang w:eastAsia="en-US"/>
        </w:rPr>
        <w:t xml:space="preserve">   № ____</w:t>
      </w:r>
    </w:p>
    <w:p w14:paraId="341F8429" w14:textId="77777777" w:rsidR="00D244D3" w:rsidRDefault="00D244D3" w:rsidP="00D244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DC4DD05" w14:textId="77777777" w:rsidR="00C26252" w:rsidRDefault="00C26252" w:rsidP="00694F74">
      <w:pPr>
        <w:spacing w:after="0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145FDA44" w14:textId="77777777" w:rsidR="00C26252" w:rsidRDefault="00C26252" w:rsidP="00694F74">
      <w:pPr>
        <w:spacing w:after="0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3C452730" w14:textId="77777777" w:rsidR="007A44E5" w:rsidRPr="00D244D3" w:rsidRDefault="007A44E5" w:rsidP="00694F74">
      <w:pPr>
        <w:spacing w:after="0"/>
        <w:ind w:left="6372" w:firstLine="708"/>
        <w:rPr>
          <w:rFonts w:ascii="Times New Roman" w:hAnsi="Times New Roman" w:cs="Times New Roman"/>
        </w:rPr>
      </w:pPr>
      <w:r w:rsidRPr="00D244D3">
        <w:rPr>
          <w:rFonts w:ascii="Times New Roman" w:hAnsi="Times New Roman" w:cs="Times New Roman"/>
        </w:rPr>
        <w:t xml:space="preserve"> Перечень</w:t>
      </w:r>
    </w:p>
    <w:p w14:paraId="6434D22B" w14:textId="2AE639F9" w:rsidR="007A44E5" w:rsidRPr="00D244D3" w:rsidRDefault="00CC3049" w:rsidP="00D244D3">
      <w:pPr>
        <w:spacing w:after="0"/>
        <w:jc w:val="center"/>
        <w:rPr>
          <w:rFonts w:ascii="Times New Roman" w:hAnsi="Times New Roman" w:cs="Times New Roman"/>
        </w:rPr>
      </w:pPr>
      <w:r w:rsidRPr="00D244D3">
        <w:rPr>
          <w:rFonts w:ascii="Times New Roman" w:hAnsi="Times New Roman" w:cs="Times New Roman"/>
        </w:rPr>
        <w:t>д</w:t>
      </w:r>
      <w:r w:rsidR="007A44E5" w:rsidRPr="00D244D3">
        <w:rPr>
          <w:rFonts w:ascii="Times New Roman" w:hAnsi="Times New Roman" w:cs="Times New Roman"/>
        </w:rPr>
        <w:t>вижимого имущества, находящегося в собственности муниципального образования «Гатчинский муниципальный район» Ленинградской области и передаваемого в собственность муниципальных образований</w:t>
      </w:r>
      <w:r w:rsidR="00D244D3">
        <w:rPr>
          <w:rFonts w:ascii="Times New Roman" w:hAnsi="Times New Roman" w:cs="Times New Roman"/>
        </w:rPr>
        <w:t xml:space="preserve"> </w:t>
      </w:r>
      <w:r w:rsidR="007A44E5" w:rsidRPr="00D244D3">
        <w:rPr>
          <w:rFonts w:ascii="Times New Roman" w:hAnsi="Times New Roman" w:cs="Times New Roman"/>
        </w:rPr>
        <w:t>Гатчинского муниципального района Ленинградской области</w:t>
      </w:r>
    </w:p>
    <w:p w14:paraId="2E06E504" w14:textId="77777777" w:rsidR="007A44E5" w:rsidRDefault="007A44E5" w:rsidP="00D244D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419"/>
        <w:gridCol w:w="2391"/>
        <w:gridCol w:w="2026"/>
        <w:gridCol w:w="1864"/>
        <w:gridCol w:w="2105"/>
        <w:gridCol w:w="1275"/>
        <w:gridCol w:w="709"/>
        <w:gridCol w:w="1418"/>
        <w:gridCol w:w="1097"/>
      </w:tblGrid>
      <w:tr w:rsidR="009A7B74" w:rsidRPr="00C26252" w14:paraId="39D9E5FB" w14:textId="77777777" w:rsidTr="005714E3">
        <w:tc>
          <w:tcPr>
            <w:tcW w:w="502" w:type="dxa"/>
          </w:tcPr>
          <w:p w14:paraId="598C995A" w14:textId="77777777" w:rsidR="00234046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2419" w:type="dxa"/>
          </w:tcPr>
          <w:p w14:paraId="01E3F5CE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муниципальных образований Гатчинского района </w:t>
            </w:r>
            <w:proofErr w:type="gram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</w:t>
            </w:r>
            <w:proofErr w:type="gram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в собственность которых предполагается передача движимого имущества, находящегося в собственности муниципального образования «Гатчинский муниципальный район» Ленинградской области</w:t>
            </w:r>
          </w:p>
        </w:tc>
        <w:tc>
          <w:tcPr>
            <w:tcW w:w="2391" w:type="dxa"/>
            <w:vAlign w:val="center"/>
          </w:tcPr>
          <w:p w14:paraId="215986BA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лица, осуществляющего учет предполагаемого к передаче движимого имущества</w:t>
            </w:r>
          </w:p>
        </w:tc>
        <w:tc>
          <w:tcPr>
            <w:tcW w:w="2026" w:type="dxa"/>
            <w:vAlign w:val="center"/>
          </w:tcPr>
          <w:p w14:paraId="02924B78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Адрес органа, осуществляющего учет предполагаемого к передаче движимого имущества</w:t>
            </w:r>
          </w:p>
        </w:tc>
        <w:tc>
          <w:tcPr>
            <w:tcW w:w="1864" w:type="dxa"/>
            <w:vAlign w:val="center"/>
          </w:tcPr>
          <w:p w14:paraId="4165E00F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лица, которому предполагается передача движимого имущества</w:t>
            </w:r>
          </w:p>
        </w:tc>
        <w:tc>
          <w:tcPr>
            <w:tcW w:w="2105" w:type="dxa"/>
            <w:vAlign w:val="center"/>
          </w:tcPr>
          <w:p w14:paraId="7C517265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Адрес юридического лица, которому предполагается передача движимого имущества</w:t>
            </w:r>
          </w:p>
        </w:tc>
        <w:tc>
          <w:tcPr>
            <w:tcW w:w="1275" w:type="dxa"/>
            <w:vAlign w:val="center"/>
          </w:tcPr>
          <w:p w14:paraId="5B9E8074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709" w:type="dxa"/>
            <w:vAlign w:val="center"/>
          </w:tcPr>
          <w:p w14:paraId="6AB2D467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418" w:type="dxa"/>
            <w:vAlign w:val="center"/>
          </w:tcPr>
          <w:p w14:paraId="698B73B1" w14:textId="10A0D4D8" w:rsidR="00C40B61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по состоянию на 01.02.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5E24C4E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097" w:type="dxa"/>
            <w:vAlign w:val="center"/>
          </w:tcPr>
          <w:p w14:paraId="7596219A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Остаточная</w:t>
            </w:r>
          </w:p>
          <w:p w14:paraId="1B9405E9" w14:textId="5FDB981E" w:rsidR="00C40B61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стоимость по состоянию на 01.02.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18B383F4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9A7B74" w:rsidRPr="00C26252" w14:paraId="029DF34A" w14:textId="77777777" w:rsidTr="005714E3">
        <w:tc>
          <w:tcPr>
            <w:tcW w:w="502" w:type="dxa"/>
          </w:tcPr>
          <w:p w14:paraId="7758ACD1" w14:textId="77777777" w:rsidR="00234046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9" w:type="dxa"/>
          </w:tcPr>
          <w:p w14:paraId="1FEAB794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91" w:type="dxa"/>
          </w:tcPr>
          <w:p w14:paraId="0A9160BE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6" w:type="dxa"/>
          </w:tcPr>
          <w:p w14:paraId="06390071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64" w:type="dxa"/>
          </w:tcPr>
          <w:p w14:paraId="53D290FE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05" w:type="dxa"/>
          </w:tcPr>
          <w:p w14:paraId="501144FA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14:paraId="41900974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4DC790CA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7C0A7390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97" w:type="dxa"/>
          </w:tcPr>
          <w:p w14:paraId="380067E1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40B61" w:rsidRPr="00C26252" w14:paraId="62C2EDFD" w14:textId="77777777" w:rsidTr="005714E3">
        <w:tc>
          <w:tcPr>
            <w:tcW w:w="502" w:type="dxa"/>
          </w:tcPr>
          <w:p w14:paraId="008B1B7A" w14:textId="3A527EAA" w:rsidR="00234046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9" w:type="dxa"/>
            <w:vAlign w:val="center"/>
          </w:tcPr>
          <w:p w14:paraId="73A9D6A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C0858" w14:textId="4B0C8250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«Город Гатчина» Гатчинского муниципального района </w:t>
            </w:r>
          </w:p>
          <w:p w14:paraId="5DF8FC9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3FF5140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64DCCBA8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C9D8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45B526D4" w14:textId="77777777" w:rsidR="00585B1E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город Гатчина, улица </w:t>
            </w:r>
            <w:proofErr w:type="gram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Авиатриссы </w:t>
            </w:r>
            <w:r w:rsidR="00397BF0"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Зверевой</w:t>
            </w:r>
            <w:proofErr w:type="gram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19F782B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6DD1EBB3" w14:textId="77777777" w:rsidR="00234046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«Централизован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ая библиотечная система города Гатчины»</w:t>
            </w:r>
          </w:p>
        </w:tc>
        <w:tc>
          <w:tcPr>
            <w:tcW w:w="2105" w:type="dxa"/>
            <w:vAlign w:val="center"/>
          </w:tcPr>
          <w:p w14:paraId="294C2951" w14:textId="77777777" w:rsidR="00F4172D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69D9C27E" w14:textId="77777777" w:rsidR="00234046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Володарского, дом 17</w:t>
            </w:r>
          </w:p>
        </w:tc>
        <w:tc>
          <w:tcPr>
            <w:tcW w:w="1275" w:type="dxa"/>
            <w:vAlign w:val="center"/>
          </w:tcPr>
          <w:p w14:paraId="62075335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0069F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57DAF0F4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5AAFC3" w14:textId="48E89E4F" w:rsidR="00234046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vAlign w:val="center"/>
          </w:tcPr>
          <w:p w14:paraId="03158DA2" w14:textId="25F6D0A9" w:rsidR="00234046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80 000</w:t>
            </w:r>
            <w:r w:rsidR="008B26BF" w:rsidRPr="00C2625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vAlign w:val="center"/>
          </w:tcPr>
          <w:p w14:paraId="6CE71F65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C5196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14160619" w14:textId="77777777" w:rsidTr="005714E3">
        <w:tc>
          <w:tcPr>
            <w:tcW w:w="502" w:type="dxa"/>
          </w:tcPr>
          <w:p w14:paraId="6B30DE8C" w14:textId="09D213E8" w:rsidR="006A44C2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9" w:type="dxa"/>
            <w:vAlign w:val="center"/>
          </w:tcPr>
          <w:p w14:paraId="4CD6805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04CFF5" w14:textId="2ECCBD37" w:rsidR="00397BF0" w:rsidRPr="00C26252" w:rsidRDefault="000F1215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униципальное образование город Коммунар Гатчинского муниципального района Ленинградской области</w:t>
            </w:r>
          </w:p>
        </w:tc>
        <w:tc>
          <w:tcPr>
            <w:tcW w:w="2391" w:type="dxa"/>
            <w:vAlign w:val="center"/>
          </w:tcPr>
          <w:p w14:paraId="3FAACC16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166438EB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84971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7356451F" w14:textId="77777777" w:rsidR="00585B1E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</w:t>
            </w:r>
          </w:p>
          <w:p w14:paraId="4FA6A4A1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4706A3C2" w14:textId="77777777" w:rsidR="006A44C2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«Центральная городская библиотека муниципального образования город Коммунар»</w:t>
            </w:r>
          </w:p>
        </w:tc>
        <w:tc>
          <w:tcPr>
            <w:tcW w:w="2105" w:type="dxa"/>
            <w:vAlign w:val="center"/>
          </w:tcPr>
          <w:p w14:paraId="64C51933" w14:textId="77777777" w:rsidR="006A44C2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188320 Ленинградская область, Гатчинский район, Г. Коммунар, Ленинградское шоссе, 7</w:t>
            </w:r>
          </w:p>
        </w:tc>
        <w:tc>
          <w:tcPr>
            <w:tcW w:w="1275" w:type="dxa"/>
            <w:vAlign w:val="center"/>
          </w:tcPr>
          <w:p w14:paraId="78649D8E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D3D3B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7C22E8F5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FE7C0" w14:textId="0BE489FF" w:rsidR="006A44C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2E7AAE8E" w14:textId="77777777" w:rsidR="00826E2D" w:rsidRPr="00C26252" w:rsidRDefault="00826E2D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3875674" w14:textId="0F8233A2" w:rsidR="006A44C2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8B26BF" w:rsidRPr="00C26252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1097" w:type="dxa"/>
            <w:vAlign w:val="center"/>
          </w:tcPr>
          <w:p w14:paraId="6A0C63F3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349E0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271AA819" w14:textId="77777777" w:rsidTr="005714E3">
        <w:tc>
          <w:tcPr>
            <w:tcW w:w="502" w:type="dxa"/>
          </w:tcPr>
          <w:p w14:paraId="2BF499F7" w14:textId="5B525E15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9" w:type="dxa"/>
            <w:vAlign w:val="center"/>
          </w:tcPr>
          <w:p w14:paraId="61C36B0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5848D" w14:textId="624ED586" w:rsidR="00397BF0" w:rsidRPr="00C26252" w:rsidRDefault="000F1215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образование </w:t>
            </w:r>
            <w:proofErr w:type="spellStart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Вырицкое</w:t>
            </w:r>
            <w:proofErr w:type="spellEnd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</w:t>
            </w:r>
            <w:proofErr w:type="gramStart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Гатчинского  муниципального</w:t>
            </w:r>
            <w:proofErr w:type="gramEnd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района Ленинградской области</w:t>
            </w:r>
          </w:p>
        </w:tc>
        <w:tc>
          <w:tcPr>
            <w:tcW w:w="2391" w:type="dxa"/>
            <w:vAlign w:val="center"/>
          </w:tcPr>
          <w:p w14:paraId="69BAE3F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41C89DA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3D89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53AA08E7" w14:textId="77777777" w:rsidR="00585B1E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</w:t>
            </w:r>
          </w:p>
          <w:p w14:paraId="3D24682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38BC58AA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Вырицкий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библиотечный информационный комплекс»</w:t>
            </w:r>
          </w:p>
        </w:tc>
        <w:tc>
          <w:tcPr>
            <w:tcW w:w="2105" w:type="dxa"/>
            <w:vAlign w:val="center"/>
          </w:tcPr>
          <w:p w14:paraId="2CA249F3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Ленингра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 xml:space="preserve">дская область, Гатчинский район,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пос. Вырица, пр. Коммунальный, 11</w:t>
            </w:r>
          </w:p>
        </w:tc>
        <w:tc>
          <w:tcPr>
            <w:tcW w:w="1275" w:type="dxa"/>
            <w:vAlign w:val="center"/>
          </w:tcPr>
          <w:p w14:paraId="68FBC11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2BC36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32F4592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C137D" w14:textId="5B83620D" w:rsidR="00397BF0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vAlign w:val="center"/>
          </w:tcPr>
          <w:p w14:paraId="61548DB5" w14:textId="34A20C3B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70 925,23</w:t>
            </w:r>
          </w:p>
        </w:tc>
        <w:tc>
          <w:tcPr>
            <w:tcW w:w="1097" w:type="dxa"/>
            <w:vAlign w:val="center"/>
          </w:tcPr>
          <w:p w14:paraId="03CD36C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BBBA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523C6EFA" w14:textId="77777777" w:rsidTr="005714E3">
        <w:tc>
          <w:tcPr>
            <w:tcW w:w="502" w:type="dxa"/>
          </w:tcPr>
          <w:p w14:paraId="44AF8400" w14:textId="01F02B51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9" w:type="dxa"/>
            <w:vAlign w:val="center"/>
          </w:tcPr>
          <w:p w14:paraId="1C67C15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84ADB" w14:textId="77777777" w:rsidR="00397BF0" w:rsidRDefault="000F1215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Дружногорское</w:t>
            </w:r>
            <w:proofErr w:type="spellEnd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Гатчинского муниципального района Ленинградской области</w:t>
            </w:r>
          </w:p>
          <w:p w14:paraId="1CC6D1F2" w14:textId="7C3E862E" w:rsidR="00AE42FB" w:rsidRPr="00C26252" w:rsidRDefault="00AE42FB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1270E6F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10585D9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BC3A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435E7873" w14:textId="77777777" w:rsidR="00585B1E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</w:t>
            </w:r>
          </w:p>
          <w:p w14:paraId="1A3F9AE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1525B868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«Дружногорский культурно-досуговый центр»</w:t>
            </w:r>
          </w:p>
        </w:tc>
        <w:tc>
          <w:tcPr>
            <w:tcW w:w="2105" w:type="dxa"/>
            <w:vAlign w:val="center"/>
          </w:tcPr>
          <w:p w14:paraId="63201B43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Гатчинский район, пос. Дружная Горка, ул. Введенского, д. 20</w:t>
            </w:r>
          </w:p>
        </w:tc>
        <w:tc>
          <w:tcPr>
            <w:tcW w:w="1275" w:type="dxa"/>
            <w:vAlign w:val="center"/>
          </w:tcPr>
          <w:p w14:paraId="61C2BCF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94C7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595661A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EDB60F" w14:textId="317D88D7" w:rsidR="00397BF0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vAlign w:val="center"/>
          </w:tcPr>
          <w:p w14:paraId="776E4E96" w14:textId="715A08B1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36 168,64</w:t>
            </w:r>
          </w:p>
        </w:tc>
        <w:tc>
          <w:tcPr>
            <w:tcW w:w="1097" w:type="dxa"/>
            <w:vAlign w:val="center"/>
          </w:tcPr>
          <w:p w14:paraId="5DC9DB5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03C0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2EBB9024" w14:textId="77777777" w:rsidTr="005714E3">
        <w:tc>
          <w:tcPr>
            <w:tcW w:w="502" w:type="dxa"/>
          </w:tcPr>
          <w:p w14:paraId="737A45C2" w14:textId="3A5D5F39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419" w:type="dxa"/>
            <w:vAlign w:val="center"/>
          </w:tcPr>
          <w:p w14:paraId="34D3149F" w14:textId="347E57AF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Сиверское городское поселение Гатчинского муниципального района Ленинградской области</w:t>
            </w:r>
          </w:p>
          <w:p w14:paraId="20CAD60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2081A23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2838B90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EF8F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7642EBA2" w14:textId="77777777" w:rsidR="00585B1E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</w:t>
            </w:r>
          </w:p>
          <w:p w14:paraId="00568B0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131F8799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культуры «Сиверский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кинокультурный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центр «Юбилейный»</w:t>
            </w:r>
          </w:p>
        </w:tc>
        <w:tc>
          <w:tcPr>
            <w:tcW w:w="2105" w:type="dxa"/>
            <w:vAlign w:val="center"/>
          </w:tcPr>
          <w:p w14:paraId="3BA1B114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188330 </w:t>
            </w:r>
            <w:r w:rsidR="00F4172D" w:rsidRPr="00C26252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  <w:r w:rsidR="005714E3">
              <w:rPr>
                <w:rFonts w:ascii="Times New Roman" w:hAnsi="Times New Roman" w:cs="Times New Roman"/>
                <w:sz w:val="16"/>
                <w:szCs w:val="16"/>
              </w:rPr>
              <w:t>, Гатчинский район, Сиверский пг</w:t>
            </w:r>
            <w:r w:rsidR="00F4172D" w:rsidRPr="00C26252">
              <w:rPr>
                <w:rFonts w:ascii="Times New Roman" w:hAnsi="Times New Roman" w:cs="Times New Roman"/>
                <w:sz w:val="16"/>
                <w:szCs w:val="16"/>
              </w:rPr>
              <w:t>т, ул. Вокзальная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</w:p>
        </w:tc>
        <w:tc>
          <w:tcPr>
            <w:tcW w:w="1275" w:type="dxa"/>
            <w:vAlign w:val="center"/>
          </w:tcPr>
          <w:p w14:paraId="451332D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19D8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4955D5F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EDB04" w14:textId="6440FFA0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58252AAD" w14:textId="5550BD14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59 083,05</w:t>
            </w:r>
          </w:p>
        </w:tc>
        <w:tc>
          <w:tcPr>
            <w:tcW w:w="1097" w:type="dxa"/>
            <w:vAlign w:val="center"/>
          </w:tcPr>
          <w:p w14:paraId="24E3235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06B9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20E4DE91" w14:textId="77777777" w:rsidTr="005714E3">
        <w:tc>
          <w:tcPr>
            <w:tcW w:w="502" w:type="dxa"/>
          </w:tcPr>
          <w:p w14:paraId="6C956F38" w14:textId="2B1AD1F8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9" w:type="dxa"/>
            <w:vAlign w:val="center"/>
          </w:tcPr>
          <w:p w14:paraId="03C14AB7" w14:textId="43BB3C9B" w:rsidR="00397BF0" w:rsidRPr="00C26252" w:rsidRDefault="002C6491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C67B3" w:rsidRPr="002C67B3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образование </w:t>
            </w:r>
            <w:proofErr w:type="spellStart"/>
            <w:r w:rsidR="002C67B3" w:rsidRPr="002C67B3">
              <w:rPr>
                <w:rFonts w:ascii="Times New Roman" w:hAnsi="Times New Roman" w:cs="Times New Roman"/>
                <w:sz w:val="16"/>
                <w:szCs w:val="16"/>
              </w:rPr>
              <w:t>Таицкое</w:t>
            </w:r>
            <w:proofErr w:type="spellEnd"/>
            <w:r w:rsidR="002C67B3" w:rsidRPr="002C67B3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Гатчинского муниципального района Ленинградской области</w:t>
            </w:r>
          </w:p>
        </w:tc>
        <w:tc>
          <w:tcPr>
            <w:tcW w:w="2391" w:type="dxa"/>
            <w:vAlign w:val="center"/>
          </w:tcPr>
          <w:p w14:paraId="295BF84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4851165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39B5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75FB433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434EF41E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«Таицкий культурно-досуговый центр»</w:t>
            </w:r>
          </w:p>
        </w:tc>
        <w:tc>
          <w:tcPr>
            <w:tcW w:w="2105" w:type="dxa"/>
            <w:vAlign w:val="center"/>
          </w:tcPr>
          <w:p w14:paraId="46F7FA0A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188340 Ленинградс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 xml:space="preserve">кая область, Гатчинский район,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п. Тайцы, ул. Советская, 7</w:t>
            </w:r>
          </w:p>
        </w:tc>
        <w:tc>
          <w:tcPr>
            <w:tcW w:w="1275" w:type="dxa"/>
            <w:vAlign w:val="center"/>
          </w:tcPr>
          <w:p w14:paraId="324034F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DA23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2B848BF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B66B8" w14:textId="32E45313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45A05358" w14:textId="178ABD0E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18 536,75</w:t>
            </w:r>
          </w:p>
        </w:tc>
        <w:tc>
          <w:tcPr>
            <w:tcW w:w="1097" w:type="dxa"/>
            <w:vAlign w:val="center"/>
          </w:tcPr>
          <w:p w14:paraId="32AA412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91EAA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690807C1" w14:textId="77777777" w:rsidTr="005714E3">
        <w:tc>
          <w:tcPr>
            <w:tcW w:w="502" w:type="dxa"/>
          </w:tcPr>
          <w:p w14:paraId="073B33DA" w14:textId="3EF5DCC7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9" w:type="dxa"/>
            <w:vAlign w:val="center"/>
          </w:tcPr>
          <w:p w14:paraId="238A223F" w14:textId="01794C34" w:rsidR="00397BF0" w:rsidRPr="00C26252" w:rsidRDefault="002C6491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C6491">
              <w:rPr>
                <w:rFonts w:ascii="Times New Roman" w:hAnsi="Times New Roman" w:cs="Times New Roman"/>
                <w:sz w:val="16"/>
                <w:szCs w:val="16"/>
              </w:rPr>
              <w:t>униципальное образование Большеколпанское сельское поселение Гатчинского муниципального района Ленинградской области</w:t>
            </w:r>
          </w:p>
        </w:tc>
        <w:tc>
          <w:tcPr>
            <w:tcW w:w="2391" w:type="dxa"/>
            <w:vAlign w:val="center"/>
          </w:tcPr>
          <w:p w14:paraId="05509E2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00CF50A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4CE8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4C84316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0667A395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казенное учреждение культуры «</w:t>
            </w:r>
            <w:proofErr w:type="spellStart"/>
            <w:r w:rsidR="009C481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ольшеколпанский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центр культуры, спорта и молодежной политики»</w:t>
            </w:r>
          </w:p>
        </w:tc>
        <w:tc>
          <w:tcPr>
            <w:tcW w:w="2105" w:type="dxa"/>
            <w:vAlign w:val="center"/>
          </w:tcPr>
          <w:p w14:paraId="50FB499E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Гатчинский район, д. Большие Колпаны, ул. Садовая, 8</w:t>
            </w:r>
          </w:p>
        </w:tc>
        <w:tc>
          <w:tcPr>
            <w:tcW w:w="1275" w:type="dxa"/>
            <w:vAlign w:val="center"/>
          </w:tcPr>
          <w:p w14:paraId="53441EF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4F17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76919A6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E738F" w14:textId="37BE20BB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530409B1" w14:textId="595E6126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29 548,27</w:t>
            </w:r>
          </w:p>
        </w:tc>
        <w:tc>
          <w:tcPr>
            <w:tcW w:w="1097" w:type="dxa"/>
            <w:vAlign w:val="center"/>
          </w:tcPr>
          <w:p w14:paraId="5CF4B5D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12AE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15690B08" w14:textId="77777777" w:rsidTr="005714E3">
        <w:tc>
          <w:tcPr>
            <w:tcW w:w="502" w:type="dxa"/>
          </w:tcPr>
          <w:p w14:paraId="741E7284" w14:textId="79239548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9" w:type="dxa"/>
            <w:vAlign w:val="center"/>
          </w:tcPr>
          <w:p w14:paraId="4F1C3860" w14:textId="670C4E94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="002C6491" w:rsidRPr="002C6491">
              <w:rPr>
                <w:rFonts w:ascii="Times New Roman" w:hAnsi="Times New Roman" w:cs="Times New Roman"/>
                <w:sz w:val="16"/>
                <w:szCs w:val="16"/>
              </w:rPr>
              <w:t>Веревское</w:t>
            </w:r>
            <w:proofErr w:type="spellEnd"/>
            <w:r w:rsidR="002C6491" w:rsidRPr="002C649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  <w:p w14:paraId="08AB8F9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8B18AF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0E2C4AF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45CD6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14E5240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35A340C9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культуры 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«Веревский сельский культурно-до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суговый центр»</w:t>
            </w:r>
          </w:p>
        </w:tc>
        <w:tc>
          <w:tcPr>
            <w:tcW w:w="2105" w:type="dxa"/>
            <w:vAlign w:val="center"/>
          </w:tcPr>
          <w:p w14:paraId="52F9339D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188354 Ленинградская область, Гатчинский район, дер. Малое Верево, ул.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Кутышева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1-А</w:t>
            </w:r>
          </w:p>
        </w:tc>
        <w:tc>
          <w:tcPr>
            <w:tcW w:w="1275" w:type="dxa"/>
            <w:vAlign w:val="center"/>
          </w:tcPr>
          <w:p w14:paraId="3D3DEAA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FA94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6FED49B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15A79" w14:textId="0B2A2A6F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6968DD4C" w14:textId="16FAF3C0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18 893,79</w:t>
            </w:r>
          </w:p>
        </w:tc>
        <w:tc>
          <w:tcPr>
            <w:tcW w:w="1097" w:type="dxa"/>
            <w:vAlign w:val="center"/>
          </w:tcPr>
          <w:p w14:paraId="76FEAAD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DBC9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16E48B32" w14:textId="77777777" w:rsidTr="005714E3">
        <w:tc>
          <w:tcPr>
            <w:tcW w:w="502" w:type="dxa"/>
          </w:tcPr>
          <w:p w14:paraId="79D8F663" w14:textId="6522E6F0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19" w:type="dxa"/>
            <w:vAlign w:val="center"/>
          </w:tcPr>
          <w:p w14:paraId="137134EB" w14:textId="3AB61981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Войсковицкое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  <w:p w14:paraId="7907E61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F12446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3AD7645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1ECB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3A52493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01D0D4FA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Войсковицкий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центр культуры и спорта»</w:t>
            </w:r>
          </w:p>
        </w:tc>
        <w:tc>
          <w:tcPr>
            <w:tcW w:w="2105" w:type="dxa"/>
            <w:vAlign w:val="center"/>
          </w:tcPr>
          <w:p w14:paraId="43871B30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18836 Ленинградская область, Гатчинский р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айон, п</w:t>
            </w:r>
            <w:r w:rsidR="005714E3"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. Войсковицы, ул. Молодеж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ная, 1</w:t>
            </w:r>
          </w:p>
        </w:tc>
        <w:tc>
          <w:tcPr>
            <w:tcW w:w="1275" w:type="dxa"/>
            <w:vAlign w:val="center"/>
          </w:tcPr>
          <w:p w14:paraId="312AEC4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69F6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370F17A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C2415" w14:textId="1DBCD214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41D12A79" w14:textId="1471F7A6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14 833,95</w:t>
            </w:r>
          </w:p>
        </w:tc>
        <w:tc>
          <w:tcPr>
            <w:tcW w:w="1097" w:type="dxa"/>
            <w:vAlign w:val="center"/>
          </w:tcPr>
          <w:p w14:paraId="10572C9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56A8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4B1A7C33" w14:textId="77777777" w:rsidTr="005714E3">
        <w:tc>
          <w:tcPr>
            <w:tcW w:w="502" w:type="dxa"/>
          </w:tcPr>
          <w:p w14:paraId="58BCC206" w14:textId="016BDC90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9" w:type="dxa"/>
            <w:vAlign w:val="center"/>
          </w:tcPr>
          <w:p w14:paraId="5C6C373F" w14:textId="155EDB82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Елизаветинское сельское поселение Гатчинского муниципального района Ленинградской области</w:t>
            </w:r>
          </w:p>
          <w:p w14:paraId="3E90484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40317DD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45B5AE3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88F2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88309 Ленинградская обл.,</w:t>
            </w:r>
          </w:p>
          <w:p w14:paraId="25C7AC1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7821FD04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«Елизаветинский сельский культурно-библиотечный комплекс»</w:t>
            </w:r>
          </w:p>
        </w:tc>
        <w:tc>
          <w:tcPr>
            <w:tcW w:w="2105" w:type="dxa"/>
            <w:vAlign w:val="center"/>
          </w:tcPr>
          <w:p w14:paraId="4AF47CA9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188371 Ленинград</w:t>
            </w:r>
            <w:r w:rsidRPr="009C481C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кая область, Гатчинский район, пос. Елизаветино, пл. Дружбы, д.41</w:t>
            </w:r>
          </w:p>
        </w:tc>
        <w:tc>
          <w:tcPr>
            <w:tcW w:w="1275" w:type="dxa"/>
            <w:vAlign w:val="center"/>
          </w:tcPr>
          <w:p w14:paraId="205F432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EF36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49EC628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8D948B" w14:textId="37EBD8A0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2E8844DB" w14:textId="2303151A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16 399,48</w:t>
            </w:r>
          </w:p>
        </w:tc>
        <w:tc>
          <w:tcPr>
            <w:tcW w:w="1097" w:type="dxa"/>
            <w:vAlign w:val="center"/>
          </w:tcPr>
          <w:p w14:paraId="3CC64D6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4BCC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518B66CD" w14:textId="77777777" w:rsidTr="005714E3">
        <w:tc>
          <w:tcPr>
            <w:tcW w:w="502" w:type="dxa"/>
          </w:tcPr>
          <w:p w14:paraId="521B97ED" w14:textId="70F6D609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9" w:type="dxa"/>
            <w:vAlign w:val="center"/>
          </w:tcPr>
          <w:p w14:paraId="07A0526B" w14:textId="17DA7655" w:rsidR="00397BF0" w:rsidRPr="00C26252" w:rsidRDefault="00D31EF9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EF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="00397BF0" w:rsidRPr="00C26252">
              <w:rPr>
                <w:rFonts w:ascii="Times New Roman" w:hAnsi="Times New Roman" w:cs="Times New Roman"/>
                <w:sz w:val="16"/>
                <w:szCs w:val="16"/>
              </w:rPr>
              <w:t>Кобринское сельское поселение Гатчинского муниципального района Ленинградской области</w:t>
            </w:r>
          </w:p>
          <w:p w14:paraId="2C8674E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D3F142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37F45D3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9641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6171C76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64FACC32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 культуры Кобринского поселения»</w:t>
            </w:r>
          </w:p>
        </w:tc>
        <w:tc>
          <w:tcPr>
            <w:tcW w:w="2105" w:type="dxa"/>
            <w:vAlign w:val="center"/>
          </w:tcPr>
          <w:p w14:paraId="047892F4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188355 Ленинградская область, Гатчинский район</w:t>
            </w:r>
            <w:r w:rsidR="005714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пос. Кобринское, ул. </w:t>
            </w:r>
            <w:r w:rsidR="008B26BF" w:rsidRPr="00C26252">
              <w:rPr>
                <w:rFonts w:ascii="Times New Roman" w:hAnsi="Times New Roman" w:cs="Times New Roman"/>
                <w:sz w:val="16"/>
                <w:szCs w:val="16"/>
              </w:rPr>
              <w:t>Центральная, д. 17</w:t>
            </w:r>
          </w:p>
        </w:tc>
        <w:tc>
          <w:tcPr>
            <w:tcW w:w="1275" w:type="dxa"/>
            <w:vAlign w:val="center"/>
          </w:tcPr>
          <w:p w14:paraId="20AA46A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4338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0218AB5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72DDEA" w14:textId="439E66A7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5CB8064B" w14:textId="2D3C8E57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69 321,19</w:t>
            </w:r>
          </w:p>
        </w:tc>
        <w:tc>
          <w:tcPr>
            <w:tcW w:w="1097" w:type="dxa"/>
            <w:vAlign w:val="center"/>
          </w:tcPr>
          <w:p w14:paraId="1AD6432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A160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6E1389C0" w14:textId="77777777" w:rsidTr="005714E3">
        <w:tc>
          <w:tcPr>
            <w:tcW w:w="502" w:type="dxa"/>
          </w:tcPr>
          <w:p w14:paraId="6BF3AE05" w14:textId="2633B761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19" w:type="dxa"/>
            <w:vAlign w:val="center"/>
          </w:tcPr>
          <w:p w14:paraId="7E67F710" w14:textId="39B551C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Новосветское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  <w:p w14:paraId="1C81F6FE" w14:textId="77777777" w:rsidR="00397BF0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E2DC0" w14:textId="77777777" w:rsidR="00D244D3" w:rsidRPr="00C26252" w:rsidRDefault="00D244D3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04AE123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24FD9E6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18CE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26779DC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55ED0B60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Новосветский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культурно-досуговый центр «Лидер»</w:t>
            </w:r>
          </w:p>
        </w:tc>
        <w:tc>
          <w:tcPr>
            <w:tcW w:w="2105" w:type="dxa"/>
            <w:vAlign w:val="center"/>
          </w:tcPr>
          <w:p w14:paraId="01DA362C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188361 Ленинградская область, Гатчинский район, пос. Новый Свет, д. 82</w:t>
            </w:r>
          </w:p>
        </w:tc>
        <w:tc>
          <w:tcPr>
            <w:tcW w:w="1275" w:type="dxa"/>
            <w:vAlign w:val="center"/>
          </w:tcPr>
          <w:p w14:paraId="2B5CF6B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1EEA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35DD462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9E718" w14:textId="0B53340F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368346C8" w14:textId="5090CB2A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18 473,16</w:t>
            </w:r>
          </w:p>
        </w:tc>
        <w:tc>
          <w:tcPr>
            <w:tcW w:w="1097" w:type="dxa"/>
            <w:vAlign w:val="center"/>
          </w:tcPr>
          <w:p w14:paraId="653F2FE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ED66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7F5189D7" w14:textId="77777777" w:rsidTr="005714E3">
        <w:tc>
          <w:tcPr>
            <w:tcW w:w="502" w:type="dxa"/>
          </w:tcPr>
          <w:p w14:paraId="7E987944" w14:textId="38D5292C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19" w:type="dxa"/>
            <w:vAlign w:val="center"/>
          </w:tcPr>
          <w:p w14:paraId="3A7122E9" w14:textId="7C0F0F9D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Пудомягское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Гатчинского муниципального района Ленинградской области</w:t>
            </w:r>
          </w:p>
          <w:p w14:paraId="21550C3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56C1EC4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68921AE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F428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7248CFE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6E5C78A1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Пудомягский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культурно-досуговый центр»</w:t>
            </w:r>
          </w:p>
        </w:tc>
        <w:tc>
          <w:tcPr>
            <w:tcW w:w="2105" w:type="dxa"/>
            <w:vAlign w:val="center"/>
          </w:tcPr>
          <w:p w14:paraId="6C8C9CD1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188348 Ленинградская область, Гатчинский район, д.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Пудомяги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д. 7</w:t>
            </w:r>
          </w:p>
        </w:tc>
        <w:tc>
          <w:tcPr>
            <w:tcW w:w="1275" w:type="dxa"/>
            <w:vAlign w:val="center"/>
          </w:tcPr>
          <w:p w14:paraId="6968E02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C3D7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0E7EDD6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00132E" w14:textId="232765E6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01EC9AFD" w14:textId="16F3107E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24 823,96</w:t>
            </w:r>
          </w:p>
        </w:tc>
        <w:tc>
          <w:tcPr>
            <w:tcW w:w="1097" w:type="dxa"/>
            <w:vAlign w:val="center"/>
          </w:tcPr>
          <w:p w14:paraId="6D02962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64F0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0221ADD4" w14:textId="77777777" w:rsidTr="005714E3">
        <w:tc>
          <w:tcPr>
            <w:tcW w:w="502" w:type="dxa"/>
          </w:tcPr>
          <w:p w14:paraId="7621EAF3" w14:textId="6A6B0566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19" w:type="dxa"/>
            <w:vAlign w:val="center"/>
          </w:tcPr>
          <w:p w14:paraId="0E3F5136" w14:textId="3E8E34DE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Пудостьское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  <w:p w14:paraId="2E1B2B8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6360D81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154FD21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B720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2D916C4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3EF49AF1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культуры </w:t>
            </w:r>
            <w:r w:rsidR="005714E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5714E3">
              <w:rPr>
                <w:rFonts w:ascii="Times New Roman" w:hAnsi="Times New Roman" w:cs="Times New Roman"/>
                <w:sz w:val="16"/>
                <w:szCs w:val="16"/>
              </w:rPr>
              <w:t>Пудостьский</w:t>
            </w:r>
            <w:proofErr w:type="spellEnd"/>
            <w:r w:rsidR="005714E3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культурно-спортивн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ый комплекс»</w:t>
            </w:r>
          </w:p>
        </w:tc>
        <w:tc>
          <w:tcPr>
            <w:tcW w:w="2105" w:type="dxa"/>
            <w:vAlign w:val="center"/>
          </w:tcPr>
          <w:p w14:paraId="48E8E8A4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188352 Ленинградская область, Гатчинский район пос.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Пудость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ул. Половинкиной, д. 89</w:t>
            </w:r>
          </w:p>
          <w:p w14:paraId="2A31B44B" w14:textId="77777777" w:rsidR="008B26BF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FDE7D7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0C88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5899ABA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AD985" w14:textId="7872F3B4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2A579178" w14:textId="21519933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38 656,17</w:t>
            </w:r>
          </w:p>
        </w:tc>
        <w:tc>
          <w:tcPr>
            <w:tcW w:w="1097" w:type="dxa"/>
            <w:vAlign w:val="center"/>
          </w:tcPr>
          <w:p w14:paraId="7C746D6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4F25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14009DFA" w14:textId="77777777" w:rsidTr="005714E3">
        <w:tc>
          <w:tcPr>
            <w:tcW w:w="502" w:type="dxa"/>
          </w:tcPr>
          <w:p w14:paraId="611656A9" w14:textId="707B63B6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19" w:type="dxa"/>
            <w:vAlign w:val="center"/>
          </w:tcPr>
          <w:p w14:paraId="31077786" w14:textId="49F222E6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Рождественско</w:t>
            </w:r>
            <w:r w:rsidR="00801D78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</w:t>
            </w:r>
            <w:r w:rsidR="00801D78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поселени</w:t>
            </w:r>
            <w:r w:rsidR="00801D7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Гатчинского муниципального района Ленинградской области</w:t>
            </w:r>
          </w:p>
          <w:p w14:paraId="0681304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2525595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24E1917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6257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27276E7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2EC696CA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Батовский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культурно-досуговый центр»</w:t>
            </w:r>
          </w:p>
        </w:tc>
        <w:tc>
          <w:tcPr>
            <w:tcW w:w="2105" w:type="dxa"/>
            <w:vAlign w:val="center"/>
          </w:tcPr>
          <w:p w14:paraId="13939402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188335 Ленинградская область, Гатчинский район дер. Батово, д. 12</w:t>
            </w:r>
          </w:p>
        </w:tc>
        <w:tc>
          <w:tcPr>
            <w:tcW w:w="1275" w:type="dxa"/>
            <w:vAlign w:val="center"/>
          </w:tcPr>
          <w:p w14:paraId="1FA1D54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0331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37344CC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21ED8" w14:textId="25B05B14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71163947" w14:textId="12F64A85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54 590,81</w:t>
            </w:r>
          </w:p>
        </w:tc>
        <w:tc>
          <w:tcPr>
            <w:tcW w:w="1097" w:type="dxa"/>
            <w:vAlign w:val="center"/>
          </w:tcPr>
          <w:p w14:paraId="7CA05FE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B747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6F1A6553" w14:textId="77777777" w:rsidTr="005714E3">
        <w:tc>
          <w:tcPr>
            <w:tcW w:w="502" w:type="dxa"/>
          </w:tcPr>
          <w:p w14:paraId="76B94CFE" w14:textId="350E52E4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19" w:type="dxa"/>
            <w:vAlign w:val="center"/>
          </w:tcPr>
          <w:p w14:paraId="3DCBAFE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«Сусанинское сельское поселение» Гатчинского муниципального района Ленинградской области</w:t>
            </w:r>
          </w:p>
          <w:p w14:paraId="4A28D01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1AC4F18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1071BD3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74377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6381170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6A5CCA3E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«Сусанинский культурно-досуговый центр»</w:t>
            </w:r>
          </w:p>
        </w:tc>
        <w:tc>
          <w:tcPr>
            <w:tcW w:w="2105" w:type="dxa"/>
            <w:vAlign w:val="center"/>
          </w:tcPr>
          <w:p w14:paraId="04C7ABE8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188365 Ленинградская область, Гатчинский район пос. Сусанино, пр. Петровский, д. 22</w:t>
            </w:r>
          </w:p>
        </w:tc>
        <w:tc>
          <w:tcPr>
            <w:tcW w:w="1275" w:type="dxa"/>
            <w:vAlign w:val="center"/>
          </w:tcPr>
          <w:p w14:paraId="7B1A8EA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DFF01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5E0B792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33A73B" w14:textId="07C4445D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4DA36903" w14:textId="157EB8E1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43 744,41</w:t>
            </w:r>
          </w:p>
        </w:tc>
        <w:tc>
          <w:tcPr>
            <w:tcW w:w="1097" w:type="dxa"/>
            <w:vAlign w:val="center"/>
          </w:tcPr>
          <w:p w14:paraId="1100653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6DF1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401A9E4D" w14:textId="77777777" w:rsidTr="005714E3">
        <w:tc>
          <w:tcPr>
            <w:tcW w:w="502" w:type="dxa"/>
          </w:tcPr>
          <w:p w14:paraId="62AE22C7" w14:textId="5C090568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19" w:type="dxa"/>
            <w:vAlign w:val="center"/>
          </w:tcPr>
          <w:p w14:paraId="4D790F6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«Сяськелевское сельское поселение» Гатчинского муниципального района Ленинградской области</w:t>
            </w:r>
          </w:p>
          <w:p w14:paraId="385187F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2ADAC20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2551C36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2503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558C02E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775754B7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Сяськелевский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информационно-досуговый центр»</w:t>
            </w:r>
          </w:p>
        </w:tc>
        <w:tc>
          <w:tcPr>
            <w:tcW w:w="2105" w:type="dxa"/>
            <w:vAlign w:val="center"/>
          </w:tcPr>
          <w:p w14:paraId="6C59EEA8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188358 Ленинградская 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 xml:space="preserve">область, Гатчинский район пос. </w:t>
            </w:r>
            <w:r w:rsidR="009C48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яськелево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д. 10а</w:t>
            </w:r>
          </w:p>
        </w:tc>
        <w:tc>
          <w:tcPr>
            <w:tcW w:w="1275" w:type="dxa"/>
            <w:vAlign w:val="center"/>
          </w:tcPr>
          <w:p w14:paraId="51259EB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78E4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732B116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7E97F" w14:textId="458AF109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1FD58CD3" w14:textId="5F6D941E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33 474,50</w:t>
            </w:r>
          </w:p>
        </w:tc>
        <w:tc>
          <w:tcPr>
            <w:tcW w:w="1097" w:type="dxa"/>
            <w:vAlign w:val="center"/>
          </w:tcPr>
          <w:p w14:paraId="5E882C6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C5CA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6252" w14:paraId="6C3DE526" w14:textId="77777777" w:rsidTr="00C2625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806" w:type="dxa"/>
            <w:gridSpan w:val="10"/>
          </w:tcPr>
          <w:p w14:paraId="5837B594" w14:textId="7CC627E0" w:rsidR="00C26252" w:rsidRPr="00C26252" w:rsidRDefault="00C26252" w:rsidP="00F73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394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153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ИТОГО</w:t>
            </w:r>
            <w:r w:rsidRPr="00C26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3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6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1AC8">
              <w:rPr>
                <w:rFonts w:ascii="Times New Roman" w:hAnsi="Times New Roman" w:cs="Times New Roman"/>
                <w:b/>
                <w:sz w:val="20"/>
                <w:szCs w:val="20"/>
              </w:rPr>
              <w:t>697 473,36</w:t>
            </w:r>
          </w:p>
        </w:tc>
      </w:tr>
    </w:tbl>
    <w:p w14:paraId="1D8CE2B6" w14:textId="77777777" w:rsidR="007A44E5" w:rsidRPr="007A44E5" w:rsidRDefault="007A44E5" w:rsidP="007A44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7A44E5" w:rsidRPr="007A44E5" w:rsidSect="00C26252">
      <w:pgSz w:w="16838" w:h="11906" w:orient="landscape"/>
      <w:pgMar w:top="1134" w:right="624" w:bottom="90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E5"/>
    <w:rsid w:val="000F1215"/>
    <w:rsid w:val="00153C36"/>
    <w:rsid w:val="001E261B"/>
    <w:rsid w:val="001E6793"/>
    <w:rsid w:val="002060E1"/>
    <w:rsid w:val="00232089"/>
    <w:rsid w:val="00234046"/>
    <w:rsid w:val="002C6491"/>
    <w:rsid w:val="002C67B3"/>
    <w:rsid w:val="00394638"/>
    <w:rsid w:val="00397BF0"/>
    <w:rsid w:val="005714E3"/>
    <w:rsid w:val="00585B1E"/>
    <w:rsid w:val="005D01D4"/>
    <w:rsid w:val="00694F74"/>
    <w:rsid w:val="006A44C2"/>
    <w:rsid w:val="007A44E5"/>
    <w:rsid w:val="00801D78"/>
    <w:rsid w:val="00826E2D"/>
    <w:rsid w:val="008B26BF"/>
    <w:rsid w:val="009A7B74"/>
    <w:rsid w:val="009C481C"/>
    <w:rsid w:val="00AA1AC8"/>
    <w:rsid w:val="00AE42FB"/>
    <w:rsid w:val="00C26252"/>
    <w:rsid w:val="00C31785"/>
    <w:rsid w:val="00C40B61"/>
    <w:rsid w:val="00CC3049"/>
    <w:rsid w:val="00D244D3"/>
    <w:rsid w:val="00D31EF9"/>
    <w:rsid w:val="00D924E7"/>
    <w:rsid w:val="00DB6D40"/>
    <w:rsid w:val="00F4172D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7BC1"/>
  <w15:docId w15:val="{33C2672C-409D-485A-ABF8-11E07C6C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24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depgmr07@yandex.ru</cp:lastModifiedBy>
  <cp:revision>10</cp:revision>
  <cp:lastPrinted>2023-08-15T11:34:00Z</cp:lastPrinted>
  <dcterms:created xsi:type="dcterms:W3CDTF">2022-11-02T14:21:00Z</dcterms:created>
  <dcterms:modified xsi:type="dcterms:W3CDTF">2023-09-11T13:40:00Z</dcterms:modified>
</cp:coreProperties>
</file>