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466"/>
        <w:tblW w:w="0" w:type="auto"/>
        <w:tblLook w:val="04A0" w:firstRow="1" w:lastRow="0" w:firstColumn="1" w:lastColumn="0" w:noHBand="0" w:noVBand="1"/>
      </w:tblPr>
      <w:tblGrid>
        <w:gridCol w:w="7033"/>
      </w:tblGrid>
      <w:tr w:rsidR="00A101AF" w:rsidRPr="00CC3FA4" w:rsidTr="007056A9">
        <w:trPr>
          <w:trHeight w:val="2249"/>
        </w:trPr>
        <w:tc>
          <w:tcPr>
            <w:tcW w:w="7033" w:type="dxa"/>
          </w:tcPr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CC3FA4" w:rsidRDefault="00CC3FA4" w:rsidP="00D663AB">
            <w:pPr>
              <w:pStyle w:val="a4"/>
              <w:rPr>
                <w:sz w:val="28"/>
                <w:szCs w:val="28"/>
              </w:rPr>
            </w:pPr>
          </w:p>
          <w:p w:rsidR="00A101AF" w:rsidRPr="00CC3FA4" w:rsidRDefault="00A101A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 внесении изменений в </w:t>
            </w:r>
            <w:r w:rsidR="004914E8" w:rsidRPr="00CC3FA4">
              <w:rPr>
                <w:sz w:val="28"/>
                <w:szCs w:val="28"/>
              </w:rPr>
              <w:t xml:space="preserve"> постановлени</w:t>
            </w:r>
            <w:r w:rsidR="00B961D1" w:rsidRPr="00CC3FA4">
              <w:rPr>
                <w:sz w:val="28"/>
                <w:szCs w:val="28"/>
              </w:rPr>
              <w:t>е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CF74EF" w:rsidRPr="00CC3FA4" w:rsidRDefault="00215750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от </w:t>
            </w:r>
            <w:r w:rsidR="00481C33" w:rsidRPr="00CC3FA4">
              <w:rPr>
                <w:sz w:val="28"/>
                <w:szCs w:val="28"/>
              </w:rPr>
              <w:t>0</w:t>
            </w:r>
            <w:r w:rsidR="00CF74EF" w:rsidRPr="00CC3FA4">
              <w:rPr>
                <w:sz w:val="28"/>
                <w:szCs w:val="28"/>
              </w:rPr>
              <w:t>4</w:t>
            </w:r>
            <w:r w:rsidR="003836DA" w:rsidRPr="00CC3FA4">
              <w:rPr>
                <w:sz w:val="28"/>
                <w:szCs w:val="28"/>
              </w:rPr>
              <w:t>.0</w:t>
            </w:r>
            <w:r w:rsidR="00CF74EF" w:rsidRPr="00CC3FA4">
              <w:rPr>
                <w:sz w:val="28"/>
                <w:szCs w:val="28"/>
              </w:rPr>
              <w:t>5</w:t>
            </w:r>
            <w:r w:rsidRPr="00CC3FA4">
              <w:rPr>
                <w:sz w:val="28"/>
                <w:szCs w:val="28"/>
              </w:rPr>
              <w:t>.201</w:t>
            </w:r>
            <w:r w:rsidR="003836DA" w:rsidRPr="00CC3FA4">
              <w:rPr>
                <w:sz w:val="28"/>
                <w:szCs w:val="28"/>
              </w:rPr>
              <w:t>7</w:t>
            </w:r>
            <w:r w:rsidRPr="00CC3FA4">
              <w:rPr>
                <w:sz w:val="28"/>
                <w:szCs w:val="28"/>
              </w:rPr>
              <w:t xml:space="preserve"> № </w:t>
            </w:r>
            <w:r w:rsidR="003836DA" w:rsidRPr="00CC3FA4">
              <w:rPr>
                <w:sz w:val="28"/>
                <w:szCs w:val="28"/>
              </w:rPr>
              <w:t>1</w:t>
            </w:r>
            <w:r w:rsidR="00CF74EF" w:rsidRPr="00CC3FA4">
              <w:rPr>
                <w:sz w:val="28"/>
                <w:szCs w:val="28"/>
              </w:rPr>
              <w:t>907</w:t>
            </w:r>
            <w:r w:rsidR="004914E8" w:rsidRPr="00CC3FA4">
              <w:rPr>
                <w:sz w:val="28"/>
                <w:szCs w:val="28"/>
              </w:rPr>
              <w:t xml:space="preserve"> </w:t>
            </w:r>
            <w:r w:rsidR="00105254" w:rsidRPr="00CC3FA4">
              <w:rPr>
                <w:sz w:val="28"/>
                <w:szCs w:val="28"/>
              </w:rPr>
              <w:t xml:space="preserve"> </w:t>
            </w:r>
            <w:r w:rsidR="00481C33" w:rsidRPr="00CC3FA4">
              <w:rPr>
                <w:sz w:val="28"/>
                <w:szCs w:val="28"/>
              </w:rPr>
              <w:t xml:space="preserve"> «</w:t>
            </w:r>
            <w:r w:rsidR="00CF74EF" w:rsidRPr="00CC3FA4">
              <w:rPr>
                <w:sz w:val="28"/>
                <w:szCs w:val="28"/>
              </w:rPr>
              <w:t xml:space="preserve"> Об утверждении</w:t>
            </w:r>
            <w:r w:rsidR="00CF74EF" w:rsidRPr="00CC3FA4">
              <w:rPr>
                <w:b/>
                <w:sz w:val="28"/>
                <w:szCs w:val="28"/>
              </w:rPr>
              <w:t xml:space="preserve"> </w:t>
            </w:r>
            <w:r w:rsidR="00CF74EF" w:rsidRPr="00CC3FA4">
              <w:rPr>
                <w:sz w:val="28"/>
                <w:szCs w:val="28"/>
              </w:rPr>
              <w:t>административного регламента</w:t>
            </w:r>
          </w:p>
          <w:p w:rsidR="00CF74EF" w:rsidRPr="00CC3FA4" w:rsidRDefault="00CF74E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по  предоставлени</w:t>
            </w:r>
            <w:bookmarkStart w:id="0" w:name="_GoBack"/>
            <w:bookmarkEnd w:id="0"/>
            <w:r w:rsidRPr="00CC3FA4">
              <w:rPr>
                <w:sz w:val="28"/>
                <w:szCs w:val="28"/>
              </w:rPr>
              <w:t>ю муниципальной услуги</w:t>
            </w:r>
          </w:p>
          <w:p w:rsidR="00CF74EF" w:rsidRPr="00CC3FA4" w:rsidRDefault="00CF74E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 «Предоставление  субсидии на оплату </w:t>
            </w:r>
            <w:proofErr w:type="gramStart"/>
            <w:r w:rsidRPr="00CC3FA4">
              <w:rPr>
                <w:sz w:val="28"/>
                <w:szCs w:val="28"/>
              </w:rPr>
              <w:t>жилого</w:t>
            </w:r>
            <w:proofErr w:type="gramEnd"/>
            <w:r w:rsidRPr="00CC3FA4">
              <w:rPr>
                <w:sz w:val="28"/>
                <w:szCs w:val="28"/>
              </w:rPr>
              <w:t xml:space="preserve"> </w:t>
            </w:r>
          </w:p>
          <w:p w:rsidR="00CF74EF" w:rsidRPr="00CC3FA4" w:rsidRDefault="00CF74E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>помещения и коммунальных услуг за счет средств</w:t>
            </w:r>
          </w:p>
          <w:p w:rsidR="00CF74EF" w:rsidRPr="00CC3FA4" w:rsidRDefault="00CF74EF" w:rsidP="00D663AB">
            <w:pPr>
              <w:pStyle w:val="a4"/>
              <w:rPr>
                <w:sz w:val="28"/>
                <w:szCs w:val="28"/>
              </w:rPr>
            </w:pPr>
            <w:r w:rsidRPr="00CC3FA4">
              <w:rPr>
                <w:sz w:val="28"/>
                <w:szCs w:val="28"/>
              </w:rPr>
              <w:t xml:space="preserve">бюджета МО «Город Гатчина» </w:t>
            </w:r>
            <w:r w:rsidR="00B961D1" w:rsidRPr="00CC3FA4">
              <w:rPr>
                <w:sz w:val="28"/>
                <w:szCs w:val="28"/>
              </w:rPr>
              <w:t xml:space="preserve"> (в редакции от 29.</w:t>
            </w:r>
            <w:r w:rsidR="00D663AB" w:rsidRPr="00CC3FA4">
              <w:rPr>
                <w:sz w:val="28"/>
                <w:szCs w:val="28"/>
              </w:rPr>
              <w:t>08</w:t>
            </w:r>
            <w:r w:rsidR="00B961D1" w:rsidRPr="00CC3FA4">
              <w:rPr>
                <w:sz w:val="28"/>
                <w:szCs w:val="28"/>
              </w:rPr>
              <w:t>.201</w:t>
            </w:r>
            <w:r w:rsidR="00D663AB" w:rsidRPr="00CC3FA4">
              <w:rPr>
                <w:sz w:val="28"/>
                <w:szCs w:val="28"/>
              </w:rPr>
              <w:t xml:space="preserve">8 </w:t>
            </w:r>
            <w:r w:rsidR="00B961D1" w:rsidRPr="00CC3FA4">
              <w:rPr>
                <w:sz w:val="28"/>
                <w:szCs w:val="28"/>
              </w:rPr>
              <w:t xml:space="preserve"> №</w:t>
            </w:r>
            <w:r w:rsidR="00D663AB" w:rsidRPr="00CC3FA4">
              <w:rPr>
                <w:sz w:val="28"/>
                <w:szCs w:val="28"/>
              </w:rPr>
              <w:t>3815</w:t>
            </w:r>
            <w:r w:rsidR="00B961D1" w:rsidRPr="00CC3FA4">
              <w:rPr>
                <w:sz w:val="28"/>
                <w:szCs w:val="28"/>
              </w:rPr>
              <w:t>)</w:t>
            </w:r>
          </w:p>
          <w:p w:rsidR="004914E8" w:rsidRPr="00CC3FA4" w:rsidRDefault="004914E8" w:rsidP="00D663AB">
            <w:pPr>
              <w:pStyle w:val="a4"/>
              <w:rPr>
                <w:sz w:val="28"/>
                <w:szCs w:val="28"/>
                <w:highlight w:val="yellow"/>
              </w:rPr>
            </w:pPr>
          </w:p>
        </w:tc>
      </w:tr>
    </w:tbl>
    <w:p w:rsidR="00D847D2" w:rsidRPr="00CC3FA4" w:rsidRDefault="00E70A4B" w:rsidP="00D663A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D847D2" w:rsidRPr="00CC3FA4">
        <w:rPr>
          <w:b/>
          <w:sz w:val="28"/>
          <w:szCs w:val="28"/>
        </w:rPr>
        <w:tab/>
      </w:r>
      <w:r w:rsidR="00D847D2" w:rsidRPr="00CC3FA4">
        <w:rPr>
          <w:b/>
          <w:sz w:val="28"/>
          <w:szCs w:val="28"/>
        </w:rPr>
        <w:tab/>
      </w:r>
      <w:r w:rsidR="00D847D2" w:rsidRPr="00CC3FA4">
        <w:rPr>
          <w:b/>
          <w:sz w:val="28"/>
          <w:szCs w:val="28"/>
        </w:rPr>
        <w:tab/>
      </w:r>
      <w:r w:rsidR="00D847D2" w:rsidRPr="00CC3FA4">
        <w:rPr>
          <w:b/>
          <w:sz w:val="28"/>
          <w:szCs w:val="28"/>
        </w:rPr>
        <w:tab/>
      </w:r>
      <w:r w:rsidR="00D847D2" w:rsidRPr="00CC3FA4">
        <w:rPr>
          <w:b/>
          <w:sz w:val="28"/>
          <w:szCs w:val="28"/>
        </w:rPr>
        <w:tab/>
      </w:r>
      <w:r w:rsidR="00D847D2" w:rsidRPr="00CC3FA4">
        <w:rPr>
          <w:b/>
          <w:sz w:val="28"/>
          <w:szCs w:val="28"/>
        </w:rPr>
        <w:tab/>
      </w: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A101AF" w:rsidRPr="00CC3FA4" w:rsidRDefault="00A101AF" w:rsidP="00D663AB">
      <w:pPr>
        <w:pStyle w:val="a4"/>
        <w:rPr>
          <w:bCs/>
          <w:sz w:val="28"/>
          <w:szCs w:val="28"/>
        </w:rPr>
      </w:pPr>
    </w:p>
    <w:p w:rsidR="00681F81" w:rsidRPr="00CC3FA4" w:rsidRDefault="00681F81" w:rsidP="00D663AB">
      <w:pPr>
        <w:pStyle w:val="a4"/>
        <w:rPr>
          <w:sz w:val="28"/>
          <w:szCs w:val="28"/>
        </w:rPr>
      </w:pPr>
    </w:p>
    <w:p w:rsidR="007056A9" w:rsidRPr="00CC3FA4" w:rsidRDefault="00681F81" w:rsidP="00D663AB">
      <w:pPr>
        <w:pStyle w:val="a4"/>
        <w:rPr>
          <w:sz w:val="28"/>
          <w:szCs w:val="28"/>
        </w:rPr>
      </w:pPr>
      <w:r w:rsidRPr="00CC3FA4">
        <w:rPr>
          <w:sz w:val="28"/>
          <w:szCs w:val="28"/>
        </w:rPr>
        <w:t xml:space="preserve">     </w:t>
      </w:r>
    </w:p>
    <w:p w:rsidR="00AC3D6C" w:rsidRP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</w:t>
      </w:r>
      <w:r w:rsidR="00481C33" w:rsidRPr="00CC3FA4">
        <w:rPr>
          <w:sz w:val="28"/>
          <w:szCs w:val="28"/>
        </w:rPr>
        <w:t xml:space="preserve">  </w:t>
      </w:r>
      <w:r w:rsidR="007056A9" w:rsidRPr="00CC3FA4">
        <w:rPr>
          <w:sz w:val="28"/>
          <w:szCs w:val="28"/>
        </w:rPr>
        <w:t xml:space="preserve">   </w:t>
      </w:r>
    </w:p>
    <w:p w:rsidR="00CC3FA4" w:rsidRDefault="00AC3D6C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A101AF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 w:rsidR="009F6F61" w:rsidRPr="00CC3FA4">
        <w:rPr>
          <w:sz w:val="28"/>
          <w:szCs w:val="28"/>
        </w:rPr>
        <w:t>В</w:t>
      </w:r>
      <w:r w:rsidR="00E41B00" w:rsidRPr="00CC3FA4">
        <w:rPr>
          <w:sz w:val="28"/>
          <w:szCs w:val="28"/>
        </w:rPr>
        <w:t xml:space="preserve">о исполнение решения совета депутатов МО «Город Гатчина» от 26.09.2018 </w:t>
      </w:r>
      <w:r w:rsidR="002E555B" w:rsidRPr="00CC3FA4">
        <w:rPr>
          <w:sz w:val="28"/>
          <w:szCs w:val="28"/>
        </w:rPr>
        <w:t xml:space="preserve"> №</w:t>
      </w:r>
      <w:r w:rsidR="00E41B00" w:rsidRPr="00CC3FA4">
        <w:rPr>
          <w:sz w:val="28"/>
          <w:szCs w:val="28"/>
        </w:rPr>
        <w:t>39 «О внесении изменений в решение совета депутатов МО «Город Гатчина» от 23.11.2011 №57 «О дополнительных мерах социальной поддержки отдельных категорий граждан города Гатчины по оплате жилого помещения и коммунальных услуг, финансируемых из бюджета МО «Город Гатчина»</w:t>
      </w:r>
      <w:r w:rsidR="002E555B" w:rsidRPr="00CC3FA4">
        <w:rPr>
          <w:sz w:val="28"/>
          <w:szCs w:val="28"/>
        </w:rPr>
        <w:t xml:space="preserve"> (в редакции от 24.12.2014 №83), руководствуясь</w:t>
      </w:r>
      <w:r w:rsidR="00375842" w:rsidRPr="00CC3FA4">
        <w:rPr>
          <w:bCs/>
          <w:sz w:val="28"/>
          <w:szCs w:val="28"/>
        </w:rPr>
        <w:t xml:space="preserve"> Федеральным законом от 06.10.2003 №131-ФЗ «Об общих</w:t>
      </w:r>
      <w:proofErr w:type="gramEnd"/>
      <w:r w:rsidR="00375842" w:rsidRPr="00CC3FA4">
        <w:rPr>
          <w:bCs/>
          <w:sz w:val="28"/>
          <w:szCs w:val="28"/>
        </w:rPr>
        <w:t xml:space="preserve"> </w:t>
      </w:r>
      <w:proofErr w:type="gramStart"/>
      <w:r w:rsidR="00375842" w:rsidRPr="00CC3FA4">
        <w:rPr>
          <w:bCs/>
          <w:sz w:val="28"/>
          <w:szCs w:val="28"/>
        </w:rPr>
        <w:t>принципах</w:t>
      </w:r>
      <w:proofErr w:type="gramEnd"/>
      <w:r w:rsidR="00375842" w:rsidRPr="00CC3FA4">
        <w:rPr>
          <w:bCs/>
          <w:sz w:val="28"/>
          <w:szCs w:val="28"/>
        </w:rPr>
        <w:t xml:space="preserve"> организации местного самоупра</w:t>
      </w:r>
      <w:r w:rsidR="00102A7A" w:rsidRPr="00CC3FA4">
        <w:rPr>
          <w:bCs/>
          <w:sz w:val="28"/>
          <w:szCs w:val="28"/>
        </w:rPr>
        <w:t xml:space="preserve">вления в Российской Федерации», </w:t>
      </w:r>
      <w:r w:rsidR="00D663AB" w:rsidRPr="00CC3FA4">
        <w:rPr>
          <w:bCs/>
          <w:sz w:val="28"/>
          <w:szCs w:val="28"/>
        </w:rPr>
        <w:t xml:space="preserve">Уставом МО «Город Гатчина», </w:t>
      </w:r>
      <w:r w:rsidR="0039307D" w:rsidRPr="00CC3FA4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CC3FA4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CC3FA4" w:rsidRPr="00CC3FA4" w:rsidRDefault="00CC3FA4" w:rsidP="00D663AB">
      <w:pPr>
        <w:pStyle w:val="a4"/>
        <w:jc w:val="both"/>
        <w:rPr>
          <w:rFonts w:eastAsia="Calibri"/>
          <w:sz w:val="28"/>
          <w:szCs w:val="28"/>
          <w:lang w:eastAsia="en-US"/>
        </w:rPr>
      </w:pPr>
    </w:p>
    <w:p w:rsidR="00D847D2" w:rsidRDefault="00D847D2" w:rsidP="00D663AB">
      <w:pPr>
        <w:pStyle w:val="a4"/>
        <w:jc w:val="both"/>
        <w:rPr>
          <w:sz w:val="28"/>
          <w:szCs w:val="28"/>
        </w:rPr>
      </w:pPr>
      <w:r w:rsidRPr="00CC3FA4">
        <w:rPr>
          <w:b/>
          <w:sz w:val="28"/>
          <w:szCs w:val="28"/>
        </w:rPr>
        <w:t>ПОСТАНОВЛЯЕТ</w:t>
      </w:r>
      <w:r w:rsidRPr="00CC3FA4">
        <w:rPr>
          <w:sz w:val="28"/>
          <w:szCs w:val="28"/>
        </w:rPr>
        <w:t>:</w:t>
      </w: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D663AB" w:rsidRPr="00CC3FA4" w:rsidRDefault="004B47F1" w:rsidP="00D663A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Внести в </w:t>
      </w:r>
      <w:r w:rsidR="00A101AF" w:rsidRPr="00CC3FA4">
        <w:rPr>
          <w:sz w:val="28"/>
          <w:szCs w:val="28"/>
        </w:rPr>
        <w:t>приложение к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 постановлению </w:t>
      </w:r>
      <w:r w:rsidR="00AC3D6C" w:rsidRPr="00CC3FA4">
        <w:rPr>
          <w:sz w:val="28"/>
          <w:szCs w:val="28"/>
        </w:rPr>
        <w:t xml:space="preserve">    </w:t>
      </w:r>
      <w:r w:rsidR="00A101AF" w:rsidRPr="00CC3FA4">
        <w:rPr>
          <w:sz w:val="28"/>
          <w:szCs w:val="28"/>
        </w:rPr>
        <w:t xml:space="preserve">администрации </w:t>
      </w:r>
      <w:r w:rsidR="00AC3D6C" w:rsidRPr="00CC3FA4">
        <w:rPr>
          <w:sz w:val="28"/>
          <w:szCs w:val="28"/>
        </w:rPr>
        <w:t xml:space="preserve"> </w:t>
      </w:r>
      <w:proofErr w:type="gramStart"/>
      <w:r w:rsidR="00A101AF" w:rsidRPr="00CC3FA4">
        <w:rPr>
          <w:sz w:val="28"/>
          <w:szCs w:val="28"/>
        </w:rPr>
        <w:t>Гатчинского</w:t>
      </w:r>
      <w:proofErr w:type="gramEnd"/>
      <w:r w:rsidR="00D663AB" w:rsidRPr="00CC3FA4">
        <w:rPr>
          <w:sz w:val="28"/>
          <w:szCs w:val="28"/>
        </w:rPr>
        <w:t xml:space="preserve"> </w:t>
      </w:r>
    </w:p>
    <w:p w:rsidR="004B47F1" w:rsidRPr="00CC3FA4" w:rsidRDefault="00D663AB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муниципального района  </w:t>
      </w:r>
      <w:r w:rsidR="00F21929" w:rsidRPr="00CC3FA4">
        <w:rPr>
          <w:sz w:val="28"/>
          <w:szCs w:val="28"/>
        </w:rPr>
        <w:t>от 04.05.2017 № 1907   «Об утверждении</w:t>
      </w:r>
      <w:r w:rsidR="00F21929" w:rsidRPr="00CC3FA4">
        <w:rPr>
          <w:b/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>административного регламента</w:t>
      </w:r>
      <w:r w:rsidRPr="00CC3FA4">
        <w:rPr>
          <w:sz w:val="28"/>
          <w:szCs w:val="28"/>
        </w:rPr>
        <w:t xml:space="preserve"> </w:t>
      </w:r>
      <w:r w:rsidR="00F21929" w:rsidRPr="00CC3FA4">
        <w:rPr>
          <w:sz w:val="28"/>
          <w:szCs w:val="28"/>
        </w:rPr>
        <w:t xml:space="preserve">по  предоставлению муниципальной услуги  «Предоставление  субсидии на оплату жилого помещения и коммунальных услуг за счет средств бюджета МО «Город Гатчина» </w:t>
      </w:r>
      <w:r w:rsidR="00105254" w:rsidRPr="00CC3FA4">
        <w:rPr>
          <w:sz w:val="28"/>
          <w:szCs w:val="28"/>
        </w:rPr>
        <w:t xml:space="preserve">  </w:t>
      </w:r>
      <w:r w:rsidR="004B47F1" w:rsidRPr="00CC3FA4">
        <w:rPr>
          <w:sz w:val="28"/>
          <w:szCs w:val="28"/>
        </w:rPr>
        <w:t>следующие изменения:</w:t>
      </w:r>
    </w:p>
    <w:p w:rsidR="009F6F61" w:rsidRPr="00CC3FA4" w:rsidRDefault="00D663AB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</w:t>
      </w:r>
      <w:r w:rsidR="00681F81" w:rsidRPr="00CC3FA4">
        <w:rPr>
          <w:sz w:val="28"/>
          <w:szCs w:val="28"/>
        </w:rPr>
        <w:t>1.1</w:t>
      </w:r>
      <w:proofErr w:type="gramStart"/>
      <w:r w:rsidR="00CC3FA4">
        <w:rPr>
          <w:sz w:val="28"/>
          <w:szCs w:val="28"/>
        </w:rPr>
        <w:t xml:space="preserve"> </w:t>
      </w:r>
      <w:r w:rsidR="0044481B" w:rsidRPr="00CC3FA4">
        <w:rPr>
          <w:sz w:val="28"/>
          <w:szCs w:val="28"/>
        </w:rPr>
        <w:t>В</w:t>
      </w:r>
      <w:proofErr w:type="gramEnd"/>
      <w:r w:rsidR="0044481B" w:rsidRPr="00CC3FA4">
        <w:rPr>
          <w:sz w:val="28"/>
          <w:szCs w:val="28"/>
        </w:rPr>
        <w:t xml:space="preserve"> пункте 2.3.1 </w:t>
      </w:r>
      <w:r w:rsidR="00E41B00" w:rsidRPr="00CC3FA4">
        <w:rPr>
          <w:sz w:val="28"/>
          <w:szCs w:val="28"/>
        </w:rPr>
        <w:t xml:space="preserve">раздела </w:t>
      </w:r>
      <w:r w:rsidR="00E41B00" w:rsidRPr="00CC3FA4">
        <w:rPr>
          <w:sz w:val="28"/>
          <w:szCs w:val="28"/>
          <w:lang w:val="en-US"/>
        </w:rPr>
        <w:t>II</w:t>
      </w:r>
      <w:r w:rsidR="00E41B00" w:rsidRPr="00CC3FA4">
        <w:rPr>
          <w:sz w:val="28"/>
          <w:szCs w:val="28"/>
        </w:rPr>
        <w:t xml:space="preserve"> «Стандарт предоставления муниципальной услуги» после слов «совета депутатов МО «Город Гатчина»  исключить слова «размером субсидии, рассчитанной с применением стандарта максимально допустимой доли расходов граждан на оплату жилого помещения и коммунальных услуг в совокупном доходе семьи, установленного решением совета депутатов Гатчинского муниципального района Ленинградской области».</w:t>
      </w:r>
    </w:p>
    <w:p w:rsidR="008834F9" w:rsidRPr="00CC3FA4" w:rsidRDefault="008834F9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1.2 Абзац 21 пункта 2.5 Раздела </w:t>
      </w:r>
      <w:r w:rsidRPr="00CC3FA4">
        <w:rPr>
          <w:sz w:val="28"/>
          <w:szCs w:val="28"/>
          <w:lang w:val="en-US"/>
        </w:rPr>
        <w:t>II</w:t>
      </w:r>
      <w:r w:rsidRPr="00CC3FA4">
        <w:rPr>
          <w:sz w:val="28"/>
          <w:szCs w:val="28"/>
        </w:rPr>
        <w:t xml:space="preserve"> «Стандарт предоставления муниципальной услуги» исключить.</w:t>
      </w:r>
    </w:p>
    <w:p w:rsidR="00E8171E" w:rsidRPr="00CC3FA4" w:rsidRDefault="008834F9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</w:t>
      </w:r>
      <w:r w:rsidR="00CC3FA4" w:rsidRPr="00CC3FA4">
        <w:rPr>
          <w:sz w:val="28"/>
          <w:szCs w:val="28"/>
        </w:rPr>
        <w:t xml:space="preserve">  </w:t>
      </w:r>
      <w:r w:rsidRPr="00CC3FA4">
        <w:rPr>
          <w:sz w:val="28"/>
          <w:szCs w:val="28"/>
        </w:rPr>
        <w:t xml:space="preserve">  </w:t>
      </w:r>
      <w:r w:rsidR="007D2542" w:rsidRPr="00CC3FA4">
        <w:rPr>
          <w:sz w:val="28"/>
          <w:szCs w:val="28"/>
        </w:rPr>
        <w:t xml:space="preserve">2. </w:t>
      </w:r>
      <w:r w:rsidR="00D847D2" w:rsidRPr="00CC3FA4">
        <w:rPr>
          <w:sz w:val="28"/>
          <w:szCs w:val="28"/>
        </w:rPr>
        <w:t xml:space="preserve">Настоящее постановление </w:t>
      </w:r>
      <w:r w:rsidR="00C76828" w:rsidRPr="00CC3FA4">
        <w:rPr>
          <w:sz w:val="28"/>
          <w:szCs w:val="28"/>
        </w:rPr>
        <w:t>подлежит опубликованию в средствах массовой информации и размещению на о</w:t>
      </w:r>
      <w:r w:rsidR="00500AA9" w:rsidRPr="00CC3FA4">
        <w:rPr>
          <w:sz w:val="28"/>
          <w:szCs w:val="28"/>
        </w:rPr>
        <w:t>фициальном сайте администрации Г</w:t>
      </w:r>
      <w:r w:rsidR="00C76828" w:rsidRPr="00CC3FA4">
        <w:rPr>
          <w:sz w:val="28"/>
          <w:szCs w:val="28"/>
        </w:rPr>
        <w:t>атчинского муниципального района</w:t>
      </w:r>
      <w:r w:rsidR="005E6402" w:rsidRPr="00CC3FA4">
        <w:rPr>
          <w:sz w:val="28"/>
          <w:szCs w:val="28"/>
        </w:rPr>
        <w:t xml:space="preserve"> в сети интернет,</w:t>
      </w:r>
      <w:r w:rsidR="00500AA9" w:rsidRPr="00CC3FA4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500AA9" w:rsidRPr="00CC3FA4" w:rsidRDefault="008834F9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      </w:t>
      </w:r>
      <w:r w:rsidR="005E6402" w:rsidRPr="00CC3FA4">
        <w:rPr>
          <w:sz w:val="28"/>
          <w:szCs w:val="28"/>
        </w:rPr>
        <w:t>3</w:t>
      </w:r>
      <w:r w:rsidR="00500AA9" w:rsidRPr="00CC3FA4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</w:t>
      </w:r>
      <w:r w:rsidR="00500AA9" w:rsidRPr="00CC3FA4">
        <w:rPr>
          <w:sz w:val="28"/>
          <w:szCs w:val="28"/>
        </w:rPr>
        <w:lastRenderedPageBreak/>
        <w:t xml:space="preserve">выполнению государственных полномочий и социальному комплексу </w:t>
      </w:r>
      <w:proofErr w:type="spellStart"/>
      <w:r w:rsidR="00500AA9" w:rsidRPr="00CC3FA4">
        <w:rPr>
          <w:sz w:val="28"/>
          <w:szCs w:val="28"/>
        </w:rPr>
        <w:t>Дерендяева</w:t>
      </w:r>
      <w:proofErr w:type="spellEnd"/>
      <w:r w:rsidR="00500AA9" w:rsidRPr="00CC3FA4">
        <w:rPr>
          <w:sz w:val="28"/>
          <w:szCs w:val="28"/>
        </w:rPr>
        <w:t xml:space="preserve"> Р.О.</w:t>
      </w:r>
    </w:p>
    <w:p w:rsidR="00C76828" w:rsidRDefault="00C76828" w:rsidP="00D663AB">
      <w:pPr>
        <w:pStyle w:val="a4"/>
        <w:jc w:val="both"/>
        <w:rPr>
          <w:sz w:val="28"/>
          <w:szCs w:val="28"/>
        </w:rPr>
      </w:pPr>
    </w:p>
    <w:p w:rsidR="00A26871" w:rsidRDefault="00A26871" w:rsidP="00D663AB">
      <w:pPr>
        <w:pStyle w:val="a4"/>
        <w:jc w:val="both"/>
        <w:rPr>
          <w:sz w:val="28"/>
          <w:szCs w:val="28"/>
        </w:rPr>
      </w:pPr>
    </w:p>
    <w:p w:rsidR="00A26871" w:rsidRPr="00CC3FA4" w:rsidRDefault="00A26871" w:rsidP="00D663AB">
      <w:pPr>
        <w:pStyle w:val="a4"/>
        <w:jc w:val="both"/>
        <w:rPr>
          <w:sz w:val="28"/>
          <w:szCs w:val="28"/>
        </w:rPr>
      </w:pPr>
    </w:p>
    <w:p w:rsidR="00D847D2" w:rsidRPr="00CC3FA4" w:rsidRDefault="00D847D2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>Глава  администрации</w:t>
      </w:r>
    </w:p>
    <w:p w:rsidR="00D847D2" w:rsidRPr="00CC3FA4" w:rsidRDefault="00D847D2" w:rsidP="00D663AB">
      <w:pPr>
        <w:pStyle w:val="a4"/>
        <w:jc w:val="both"/>
        <w:rPr>
          <w:sz w:val="28"/>
          <w:szCs w:val="28"/>
        </w:rPr>
      </w:pPr>
      <w:r w:rsidRPr="00CC3FA4">
        <w:rPr>
          <w:sz w:val="28"/>
          <w:szCs w:val="28"/>
        </w:rPr>
        <w:t xml:space="preserve">Гатчинского муниципального района </w:t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Pr="00CC3FA4">
        <w:rPr>
          <w:sz w:val="28"/>
          <w:szCs w:val="28"/>
        </w:rPr>
        <w:tab/>
      </w:r>
      <w:r w:rsidR="0039307D" w:rsidRPr="00CC3FA4">
        <w:rPr>
          <w:sz w:val="28"/>
          <w:szCs w:val="28"/>
        </w:rPr>
        <w:t xml:space="preserve">            </w:t>
      </w:r>
      <w:proofErr w:type="spellStart"/>
      <w:r w:rsidRPr="00CC3FA4">
        <w:rPr>
          <w:sz w:val="28"/>
          <w:szCs w:val="28"/>
        </w:rPr>
        <w:t>Е.В.Любушкина</w:t>
      </w:r>
      <w:proofErr w:type="spellEnd"/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Default="00CC3FA4" w:rsidP="00D663AB">
      <w:pPr>
        <w:pStyle w:val="a4"/>
        <w:jc w:val="both"/>
        <w:rPr>
          <w:sz w:val="28"/>
          <w:szCs w:val="28"/>
        </w:rPr>
      </w:pPr>
    </w:p>
    <w:p w:rsidR="00CC3FA4" w:rsidRPr="00CC3FA4" w:rsidRDefault="00CC3FA4" w:rsidP="00D663AB">
      <w:pPr>
        <w:pStyle w:val="a4"/>
        <w:jc w:val="both"/>
        <w:rPr>
          <w:sz w:val="20"/>
          <w:szCs w:val="20"/>
        </w:rPr>
      </w:pPr>
      <w:r w:rsidRPr="00CC3FA4">
        <w:rPr>
          <w:sz w:val="20"/>
          <w:szCs w:val="20"/>
        </w:rPr>
        <w:t>Соколова А.В.</w:t>
      </w:r>
    </w:p>
    <w:sectPr w:rsidR="00CC3FA4" w:rsidRPr="00CC3FA4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9D52C4C"/>
    <w:multiLevelType w:val="hybridMultilevel"/>
    <w:tmpl w:val="B5B4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EAE"/>
    <w:rsid w:val="00026B75"/>
    <w:rsid w:val="00033836"/>
    <w:rsid w:val="00051121"/>
    <w:rsid w:val="0005162D"/>
    <w:rsid w:val="00065EB6"/>
    <w:rsid w:val="000937F2"/>
    <w:rsid w:val="000C546C"/>
    <w:rsid w:val="000D2B1C"/>
    <w:rsid w:val="000F6947"/>
    <w:rsid w:val="00102A7A"/>
    <w:rsid w:val="00105254"/>
    <w:rsid w:val="00106F13"/>
    <w:rsid w:val="00151EFD"/>
    <w:rsid w:val="001842B1"/>
    <w:rsid w:val="00213FA4"/>
    <w:rsid w:val="00214899"/>
    <w:rsid w:val="00215750"/>
    <w:rsid w:val="00254A2F"/>
    <w:rsid w:val="002933E3"/>
    <w:rsid w:val="002B2F43"/>
    <w:rsid w:val="002C70C4"/>
    <w:rsid w:val="002E555B"/>
    <w:rsid w:val="002E6E90"/>
    <w:rsid w:val="002F153F"/>
    <w:rsid w:val="00375842"/>
    <w:rsid w:val="003836DA"/>
    <w:rsid w:val="00390E5D"/>
    <w:rsid w:val="0039307D"/>
    <w:rsid w:val="00396978"/>
    <w:rsid w:val="0044481B"/>
    <w:rsid w:val="004671FA"/>
    <w:rsid w:val="00476686"/>
    <w:rsid w:val="00481C33"/>
    <w:rsid w:val="004914E8"/>
    <w:rsid w:val="004B47F1"/>
    <w:rsid w:val="00500AA9"/>
    <w:rsid w:val="005E6402"/>
    <w:rsid w:val="00681F81"/>
    <w:rsid w:val="006949C7"/>
    <w:rsid w:val="006D5796"/>
    <w:rsid w:val="006F0077"/>
    <w:rsid w:val="007056A9"/>
    <w:rsid w:val="00706459"/>
    <w:rsid w:val="007D2542"/>
    <w:rsid w:val="007F2099"/>
    <w:rsid w:val="00824931"/>
    <w:rsid w:val="008834F9"/>
    <w:rsid w:val="0088478D"/>
    <w:rsid w:val="0089338E"/>
    <w:rsid w:val="008C0147"/>
    <w:rsid w:val="008D61D9"/>
    <w:rsid w:val="008E735E"/>
    <w:rsid w:val="00924BF8"/>
    <w:rsid w:val="009B32EC"/>
    <w:rsid w:val="009E2E84"/>
    <w:rsid w:val="009F6F61"/>
    <w:rsid w:val="00A101AF"/>
    <w:rsid w:val="00A26871"/>
    <w:rsid w:val="00A27A46"/>
    <w:rsid w:val="00A77CE1"/>
    <w:rsid w:val="00A86EAE"/>
    <w:rsid w:val="00AA4510"/>
    <w:rsid w:val="00AC3D6C"/>
    <w:rsid w:val="00AE4A9C"/>
    <w:rsid w:val="00B72D22"/>
    <w:rsid w:val="00B961D1"/>
    <w:rsid w:val="00BC5FA3"/>
    <w:rsid w:val="00C30DE0"/>
    <w:rsid w:val="00C34552"/>
    <w:rsid w:val="00C35C3E"/>
    <w:rsid w:val="00C441ED"/>
    <w:rsid w:val="00C76828"/>
    <w:rsid w:val="00C77C06"/>
    <w:rsid w:val="00CC3FA4"/>
    <w:rsid w:val="00CF74EF"/>
    <w:rsid w:val="00D647BB"/>
    <w:rsid w:val="00D663AB"/>
    <w:rsid w:val="00D847D2"/>
    <w:rsid w:val="00E13F53"/>
    <w:rsid w:val="00E41B00"/>
    <w:rsid w:val="00E56637"/>
    <w:rsid w:val="00E70A4B"/>
    <w:rsid w:val="00E8171E"/>
    <w:rsid w:val="00E8683A"/>
    <w:rsid w:val="00EA5535"/>
    <w:rsid w:val="00F21929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rsid w:val="00105254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05254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7CD0-20F7-40A8-921A-00019C91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2017-12-18T12:28:00Z</cp:lastPrinted>
  <dcterms:created xsi:type="dcterms:W3CDTF">2018-10-12T06:51:00Z</dcterms:created>
  <dcterms:modified xsi:type="dcterms:W3CDTF">2018-10-12T06:58:00Z</dcterms:modified>
</cp:coreProperties>
</file>