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1B9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BDCB68" wp14:editId="13311B4B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21B91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40"/>
          <w:lang w:eastAsia="ru-RU"/>
        </w:rPr>
        <w:t>(ПРОЕКТ)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7786" w:rsidRPr="00421B91" w:rsidRDefault="00F07786" w:rsidP="00F07786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1B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От_______________                                                                        №_________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</w:p>
    <w:p w:rsid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</w:t>
      </w:r>
    </w:p>
    <w:p w:rsid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23.12.2016 № 6298</w:t>
      </w:r>
    </w:p>
    <w:p w:rsidR="00F07786" w:rsidRP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07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786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07786">
        <w:rPr>
          <w:rFonts w:ascii="Times New Roman" w:hAnsi="Times New Roman" w:cs="Times New Roman"/>
          <w:snapToGrid w:val="0"/>
          <w:sz w:val="28"/>
          <w:szCs w:val="28"/>
        </w:rPr>
        <w:t xml:space="preserve">оложения о системах </w:t>
      </w:r>
    </w:p>
    <w:p w:rsidR="00F07786" w:rsidRP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07786">
        <w:rPr>
          <w:rFonts w:ascii="Times New Roman" w:hAnsi="Times New Roman" w:cs="Times New Roman"/>
          <w:snapToGrid w:val="0"/>
          <w:sz w:val="28"/>
          <w:szCs w:val="28"/>
        </w:rPr>
        <w:t xml:space="preserve">оплаты труда в муниципальных бюджетных и </w:t>
      </w:r>
    </w:p>
    <w:p w:rsidR="00F07786" w:rsidRP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07786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казенных учреждениях </w:t>
      </w:r>
    </w:p>
    <w:p w:rsidR="00F07786" w:rsidRP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07786">
        <w:rPr>
          <w:rFonts w:ascii="Times New Roman" w:hAnsi="Times New Roman" w:cs="Times New Roman"/>
          <w:snapToGrid w:val="0"/>
          <w:sz w:val="28"/>
          <w:szCs w:val="28"/>
        </w:rPr>
        <w:t xml:space="preserve">МО «Город Гатчина» по видам </w:t>
      </w:r>
      <w:r w:rsidR="00BA3468" w:rsidRPr="00F07786">
        <w:rPr>
          <w:rFonts w:ascii="Times New Roman" w:hAnsi="Times New Roman" w:cs="Times New Roman"/>
          <w:snapToGrid w:val="0"/>
          <w:sz w:val="28"/>
          <w:szCs w:val="28"/>
        </w:rPr>
        <w:t>экономической</w:t>
      </w:r>
    </w:p>
    <w:p w:rsidR="00F07786" w:rsidRPr="00F07786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86">
        <w:rPr>
          <w:rFonts w:ascii="Times New Roman" w:hAnsi="Times New Roman" w:cs="Times New Roman"/>
          <w:snapToGrid w:val="0"/>
          <w:sz w:val="28"/>
          <w:szCs w:val="28"/>
        </w:rPr>
        <w:t>деятельности</w:t>
      </w:r>
      <w:r w:rsidRPr="00F07786">
        <w:rPr>
          <w:rFonts w:ascii="Times New Roman" w:hAnsi="Times New Roman" w:cs="Times New Roman"/>
          <w:sz w:val="28"/>
          <w:szCs w:val="28"/>
        </w:rPr>
        <w:t>»</w:t>
      </w:r>
      <w:r w:rsidR="00BA3468">
        <w:rPr>
          <w:rFonts w:ascii="Times New Roman" w:hAnsi="Times New Roman" w:cs="Times New Roman"/>
          <w:sz w:val="28"/>
          <w:szCs w:val="28"/>
        </w:rPr>
        <w:t xml:space="preserve"> (в редакции от 17.02.2017 № 583)</w:t>
      </w:r>
    </w:p>
    <w:p w:rsidR="00F07786" w:rsidRPr="00290B81" w:rsidRDefault="00F07786" w:rsidP="00F077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86" w:rsidRPr="00791328" w:rsidRDefault="00F07786" w:rsidP="0079132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 xml:space="preserve"> </w:t>
      </w:r>
      <w:r w:rsidR="00CE53A1">
        <w:rPr>
          <w:sz w:val="28"/>
          <w:szCs w:val="28"/>
        </w:rPr>
        <w:tab/>
      </w:r>
      <w:r>
        <w:rPr>
          <w:sz w:val="28"/>
          <w:szCs w:val="28"/>
        </w:rPr>
        <w:t>Руководствуясь ст.</w:t>
      </w:r>
      <w:r w:rsidRPr="00F07786">
        <w:rPr>
          <w:sz w:val="28"/>
          <w:szCs w:val="28"/>
        </w:rPr>
        <w:t xml:space="preserve">144 Трудового кодекса Российской </w:t>
      </w:r>
      <w:r w:rsidR="006D2414" w:rsidRPr="00F07786">
        <w:rPr>
          <w:sz w:val="28"/>
          <w:szCs w:val="28"/>
        </w:rPr>
        <w:t>Федерации, Бюджетным</w:t>
      </w:r>
      <w:r w:rsidRPr="00F0778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07786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приказом Мин</w:t>
      </w:r>
      <w:r w:rsidR="00A9036E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здрав</w:t>
      </w:r>
      <w:r w:rsidR="00A9036E">
        <w:rPr>
          <w:sz w:val="28"/>
          <w:szCs w:val="28"/>
        </w:rPr>
        <w:t xml:space="preserve">оохранения и </w:t>
      </w:r>
      <w:r>
        <w:rPr>
          <w:sz w:val="28"/>
          <w:szCs w:val="28"/>
        </w:rPr>
        <w:t>соц</w:t>
      </w:r>
      <w:r w:rsidR="00A9036E">
        <w:rPr>
          <w:sz w:val="28"/>
          <w:szCs w:val="28"/>
        </w:rPr>
        <w:t xml:space="preserve">иального </w:t>
      </w:r>
      <w:r>
        <w:rPr>
          <w:sz w:val="28"/>
          <w:szCs w:val="28"/>
        </w:rPr>
        <w:t>развития Росси</w:t>
      </w:r>
      <w:r w:rsidR="00A9036E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от 30.03.2011 № 251н</w:t>
      </w:r>
      <w:r w:rsidR="00A9036E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</w:t>
      </w:r>
      <w:r w:rsidR="00CE53A1">
        <w:rPr>
          <w:sz w:val="28"/>
          <w:szCs w:val="28"/>
        </w:rPr>
        <w:t>, раздел «Квалификационные характеристики должностей работников культуры, искусства и кинематографии»,</w:t>
      </w:r>
      <w:r w:rsidR="00A9036E">
        <w:rPr>
          <w:sz w:val="28"/>
          <w:szCs w:val="28"/>
        </w:rPr>
        <w:t xml:space="preserve"> </w:t>
      </w:r>
      <w:r w:rsidRPr="007F5943">
        <w:rPr>
          <w:sz w:val="28"/>
          <w:szCs w:val="28"/>
        </w:rPr>
        <w:t>Уставом Гатчинского муниципального района, Положением об администрации Гатчинского муниципального района, утвержденным решением совета депутатов Гатчинского муниципального района от 23.12.2011 № 186,</w:t>
      </w:r>
      <w:r>
        <w:rPr>
          <w:sz w:val="28"/>
          <w:szCs w:val="28"/>
        </w:rPr>
        <w:t xml:space="preserve"> письмом</w:t>
      </w:r>
      <w:r w:rsidR="00791328">
        <w:rPr>
          <w:sz w:val="28"/>
          <w:szCs w:val="28"/>
        </w:rPr>
        <w:t xml:space="preserve"> Министерства культуры Российской Федерации от 24.07.2014 № 154 – 01- 39/09 - ВА</w:t>
      </w:r>
      <w:r w:rsidRPr="007F5943">
        <w:rPr>
          <w:sz w:val="28"/>
          <w:szCs w:val="28"/>
        </w:rPr>
        <w:t xml:space="preserve">, </w:t>
      </w:r>
    </w:p>
    <w:p w:rsidR="00F07786" w:rsidRPr="00421B91" w:rsidRDefault="00F07786" w:rsidP="00F0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07786" w:rsidRPr="006D2414" w:rsidRDefault="00F07786" w:rsidP="00A9036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к постановлению администрации Гатчинского муниципального района от 23.12.2016 № 6298 «</w:t>
      </w:r>
      <w:r w:rsidRPr="006D2414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D2414">
        <w:rPr>
          <w:rFonts w:ascii="Times New Roman" w:hAnsi="Times New Roman" w:cs="Times New Roman"/>
          <w:snapToGrid w:val="0"/>
          <w:sz w:val="28"/>
          <w:szCs w:val="28"/>
        </w:rPr>
        <w:t xml:space="preserve">оложения о системах </w:t>
      </w: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6D2414">
        <w:rPr>
          <w:rFonts w:ascii="Times New Roman" w:hAnsi="Times New Roman" w:cs="Times New Roman"/>
          <w:snapToGrid w:val="0"/>
          <w:sz w:val="28"/>
          <w:szCs w:val="28"/>
        </w:rPr>
        <w:t xml:space="preserve"> труда в муниципальных бюджетных и </w:t>
      </w: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D2414">
        <w:rPr>
          <w:rFonts w:ascii="Times New Roman" w:hAnsi="Times New Roman" w:cs="Times New Roman"/>
          <w:snapToGrid w:val="0"/>
          <w:sz w:val="28"/>
          <w:szCs w:val="28"/>
        </w:rPr>
        <w:t xml:space="preserve"> казенных учреждениях МО «Город Гатчина» по видам экономической деятельности</w:t>
      </w:r>
      <w:r w:rsidRPr="006D2414">
        <w:rPr>
          <w:rFonts w:ascii="Times New Roman" w:hAnsi="Times New Roman" w:cs="Times New Roman"/>
          <w:sz w:val="28"/>
          <w:szCs w:val="28"/>
        </w:rPr>
        <w:t>»</w:t>
      </w:r>
      <w:r w:rsidR="00BA3468" w:rsidRPr="00BA3468">
        <w:rPr>
          <w:rFonts w:ascii="Times New Roman" w:hAnsi="Times New Roman" w:cs="Times New Roman"/>
          <w:sz w:val="28"/>
          <w:szCs w:val="28"/>
        </w:rPr>
        <w:t xml:space="preserve"> </w:t>
      </w:r>
      <w:r w:rsidR="00BA3468">
        <w:rPr>
          <w:rFonts w:ascii="Times New Roman" w:hAnsi="Times New Roman" w:cs="Times New Roman"/>
          <w:sz w:val="28"/>
          <w:szCs w:val="28"/>
        </w:rPr>
        <w:t>(в редакции от 17.02.2017 № 583)</w:t>
      </w:r>
      <w:r w:rsidRPr="006D2414">
        <w:rPr>
          <w:rFonts w:ascii="Times New Roman" w:hAnsi="Times New Roman" w:cs="Times New Roman"/>
          <w:sz w:val="28"/>
          <w:szCs w:val="28"/>
        </w:rPr>
        <w:t>:</w:t>
      </w:r>
    </w:p>
    <w:p w:rsidR="006D2414" w:rsidRPr="006D2414" w:rsidRDefault="006D2414" w:rsidP="00A9036E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приложения 3 </w:t>
      </w:r>
      <w:bookmarkStart w:id="0" w:name="_Toc467571997"/>
      <w:bookmarkStart w:id="1" w:name="_Toc452653161"/>
      <w:bookmarkStart w:id="2" w:name="_Toc4526439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8F6B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B32">
        <w:rPr>
          <w:rFonts w:ascii="Times New Roman" w:hAnsi="Times New Roman" w:cs="Times New Roman"/>
          <w:snapToGrid w:val="0"/>
          <w:sz w:val="28"/>
          <w:szCs w:val="27"/>
        </w:rPr>
        <w:t>О</w:t>
      </w:r>
      <w:r w:rsidRPr="006D2414">
        <w:rPr>
          <w:rFonts w:ascii="Times New Roman" w:hAnsi="Times New Roman" w:cs="Times New Roman"/>
          <w:snapToGrid w:val="0"/>
          <w:sz w:val="28"/>
          <w:szCs w:val="27"/>
        </w:rPr>
        <w:t xml:space="preserve"> системах оплаты труда в муниципальных бюджетных и муниципальных казенных учреждениях МО «Город Гатчина» по видам экономической деятельности</w:t>
      </w:r>
      <w:r w:rsidR="008F6B32">
        <w:rPr>
          <w:rFonts w:ascii="Times New Roman" w:hAnsi="Times New Roman" w:cs="Times New Roman"/>
          <w:snapToGrid w:val="0"/>
          <w:sz w:val="28"/>
          <w:szCs w:val="27"/>
        </w:rPr>
        <w:t>»</w:t>
      </w:r>
      <w:r>
        <w:rPr>
          <w:rFonts w:ascii="Times New Roman" w:hAnsi="Times New Roman" w:cs="Times New Roman"/>
          <w:snapToGrid w:val="0"/>
          <w:sz w:val="28"/>
          <w:szCs w:val="27"/>
        </w:rPr>
        <w:t xml:space="preserve"> </w:t>
      </w:r>
      <w:r w:rsidR="008F6B32">
        <w:rPr>
          <w:rFonts w:ascii="Times New Roman" w:hAnsi="Times New Roman" w:cs="Times New Roman"/>
          <w:snapToGrid w:val="0"/>
          <w:sz w:val="28"/>
          <w:szCs w:val="27"/>
        </w:rPr>
        <w:t>дополнить строками</w:t>
      </w:r>
      <w:r>
        <w:rPr>
          <w:rFonts w:ascii="Times New Roman" w:hAnsi="Times New Roman" w:cs="Times New Roman"/>
          <w:snapToGrid w:val="0"/>
          <w:sz w:val="28"/>
          <w:szCs w:val="27"/>
        </w:rPr>
        <w:t>:</w:t>
      </w:r>
    </w:p>
    <w:bookmarkEnd w:id="0"/>
    <w:bookmarkEnd w:id="1"/>
    <w:bookmarkEnd w:id="2"/>
    <w:p w:rsidR="006D2414" w:rsidRPr="006D2414" w:rsidRDefault="008F6B32" w:rsidP="00A9036E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режиссер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414" w:rsidRPr="006D2414" w:rsidRDefault="008F6B32" w:rsidP="00A9036E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вукорежиссер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6D2414" w:rsidRPr="006D2414" w:rsidRDefault="008F6B32" w:rsidP="00A9036E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414" w:rsidRPr="006D2414" w:rsidRDefault="008F6B32" w:rsidP="00A9036E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ежиссер массовых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6E" w:rsidRPr="00A9036E" w:rsidRDefault="00F07786" w:rsidP="00A9036E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36E" w:rsidRPr="00A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бюджетных учреждений </w:t>
      </w:r>
      <w:r w:rsidR="00C7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культуры </w:t>
      </w:r>
      <w:r w:rsidR="00A9036E" w:rsidRPr="00A90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Гатчина»:</w:t>
      </w:r>
    </w:p>
    <w:p w:rsidR="00A9036E" w:rsidRPr="00A9036E" w:rsidRDefault="00A9036E" w:rsidP="00A9036E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036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70E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ривести в соответствие с настоящим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действующие в учреждении положения об оплате и стимулировании труда работников учреждения;</w:t>
      </w:r>
    </w:p>
    <w:p w:rsidR="00A9036E" w:rsidRPr="00A9036E" w:rsidRDefault="00A9036E" w:rsidP="00A9036E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C70E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твердить штатное расписание учреждения с 01.01.201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порядке, установленном настоящим Положением, в срок до 31.12.201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A90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07786" w:rsidRPr="00421B91" w:rsidRDefault="00A9036E" w:rsidP="00A9036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07786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F07786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Р.О.Дерендяева</w:t>
      </w:r>
      <w:proofErr w:type="spellEnd"/>
      <w:r w:rsidR="00F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главы администрации Гатчинского муниципального района по финансовой политике </w:t>
      </w:r>
      <w:proofErr w:type="spellStart"/>
      <w:r w:rsidR="00F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И.В.Носкова</w:t>
      </w:r>
      <w:proofErr w:type="spellEnd"/>
      <w:r w:rsidR="00F07786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                       </w:t>
      </w:r>
      <w:proofErr w:type="spellStart"/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Е.В.Любушкина</w:t>
      </w:r>
      <w:proofErr w:type="spellEnd"/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6E" w:rsidRDefault="00A9036E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86" w:rsidRPr="00421B91" w:rsidRDefault="00F07786" w:rsidP="00F07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9FE" w:rsidRPr="008F6B32" w:rsidRDefault="00F07786" w:rsidP="008F6B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Д.А.Мкртчян</w:t>
      </w:r>
      <w:proofErr w:type="spellEnd"/>
    </w:p>
    <w:sectPr w:rsidR="004129FE" w:rsidRPr="008F6B32" w:rsidSect="008F6B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77B"/>
    <w:multiLevelType w:val="multilevel"/>
    <w:tmpl w:val="D36692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90C39"/>
    <w:multiLevelType w:val="multilevel"/>
    <w:tmpl w:val="35182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FD5666C"/>
    <w:multiLevelType w:val="multilevel"/>
    <w:tmpl w:val="05BEA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86"/>
    <w:rsid w:val="0025396A"/>
    <w:rsid w:val="004129FE"/>
    <w:rsid w:val="006D2414"/>
    <w:rsid w:val="00791328"/>
    <w:rsid w:val="008F6B32"/>
    <w:rsid w:val="00A9036E"/>
    <w:rsid w:val="00BA3468"/>
    <w:rsid w:val="00C70EFE"/>
    <w:rsid w:val="00CE53A1"/>
    <w:rsid w:val="00F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458B"/>
  <w15:chartTrackingRefBased/>
  <w15:docId w15:val="{659D3F9D-9324-4B86-8195-A141FF8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86"/>
    <w:pPr>
      <w:ind w:left="720"/>
      <w:contextualSpacing/>
    </w:pPr>
  </w:style>
  <w:style w:type="table" w:styleId="a4">
    <w:name w:val="Table Grid"/>
    <w:basedOn w:val="a1"/>
    <w:uiPriority w:val="39"/>
    <w:rsid w:val="00F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07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A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Титова Мария Леонидовна</cp:lastModifiedBy>
  <cp:revision>4</cp:revision>
  <cp:lastPrinted>2017-12-05T13:55:00Z</cp:lastPrinted>
  <dcterms:created xsi:type="dcterms:W3CDTF">2017-12-05T08:11:00Z</dcterms:created>
  <dcterms:modified xsi:type="dcterms:W3CDTF">2017-12-05T14:06:00Z</dcterms:modified>
</cp:coreProperties>
</file>