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21E" w:rsidRDefault="00B0721E" w:rsidP="003105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95691" w:rsidRDefault="00E95691" w:rsidP="00E956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5691"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E95691" w:rsidRDefault="00E95691" w:rsidP="00351B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реализации первоочередных мер по обеспечению устойчивого развития экономики</w:t>
      </w:r>
    </w:p>
    <w:p w:rsidR="00E95691" w:rsidRDefault="00E95691" w:rsidP="00351B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Гатчинского муниципального района</w:t>
      </w:r>
    </w:p>
    <w:p w:rsidR="00E95691" w:rsidRDefault="00E95691" w:rsidP="00E956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6126" w:type="dxa"/>
        <w:tblLook w:val="04A0" w:firstRow="1" w:lastRow="0" w:firstColumn="1" w:lastColumn="0" w:noHBand="0" w:noVBand="1"/>
      </w:tblPr>
      <w:tblGrid>
        <w:gridCol w:w="706"/>
        <w:gridCol w:w="5741"/>
        <w:gridCol w:w="2831"/>
        <w:gridCol w:w="1741"/>
        <w:gridCol w:w="5107"/>
      </w:tblGrid>
      <w:tr w:rsidR="00BE73A2" w:rsidTr="005149B7">
        <w:tc>
          <w:tcPr>
            <w:tcW w:w="706" w:type="dxa"/>
            <w:vAlign w:val="center"/>
          </w:tcPr>
          <w:p w:rsidR="00BE73A2" w:rsidRPr="00E95691" w:rsidRDefault="00BE73A2" w:rsidP="00514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69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41" w:type="dxa"/>
            <w:vAlign w:val="center"/>
          </w:tcPr>
          <w:p w:rsidR="00BE73A2" w:rsidRPr="00E95691" w:rsidRDefault="00BE73A2" w:rsidP="00514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69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1" w:type="dxa"/>
            <w:vAlign w:val="center"/>
          </w:tcPr>
          <w:p w:rsidR="00BE73A2" w:rsidRDefault="00BE73A2" w:rsidP="00514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  <w:p w:rsidR="00BE73A2" w:rsidRPr="00E95691" w:rsidRDefault="00BE73A2" w:rsidP="00514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(соисполнитель)</w:t>
            </w:r>
          </w:p>
        </w:tc>
        <w:tc>
          <w:tcPr>
            <w:tcW w:w="1741" w:type="dxa"/>
            <w:vAlign w:val="center"/>
          </w:tcPr>
          <w:p w:rsidR="00BE73A2" w:rsidRPr="00E95691" w:rsidRDefault="00BE73A2" w:rsidP="00514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5107" w:type="dxa"/>
            <w:vAlign w:val="center"/>
          </w:tcPr>
          <w:p w:rsidR="00BE73A2" w:rsidRDefault="00BE73A2" w:rsidP="00514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Исполнение</w:t>
            </w:r>
          </w:p>
        </w:tc>
      </w:tr>
      <w:tr w:rsidR="00BE73A2" w:rsidTr="001005C8">
        <w:trPr>
          <w:trHeight w:val="742"/>
        </w:trPr>
        <w:tc>
          <w:tcPr>
            <w:tcW w:w="16126" w:type="dxa"/>
            <w:gridSpan w:val="5"/>
          </w:tcPr>
          <w:p w:rsidR="00BE73A2" w:rsidRDefault="00BE73A2" w:rsidP="00E956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E73A2" w:rsidRDefault="00BE73A2" w:rsidP="00E956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Деловой климат</w:t>
            </w:r>
          </w:p>
          <w:p w:rsidR="00BE73A2" w:rsidRDefault="00BE73A2" w:rsidP="00E956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BE73A2" w:rsidRPr="00765441" w:rsidTr="001005C8">
        <w:tc>
          <w:tcPr>
            <w:tcW w:w="706" w:type="dxa"/>
          </w:tcPr>
          <w:p w:rsidR="00BE73A2" w:rsidRPr="00EE7B91" w:rsidRDefault="00BE73A2" w:rsidP="00E95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741" w:type="dxa"/>
          </w:tcPr>
          <w:p w:rsidR="00BE73A2" w:rsidRDefault="00BE73A2" w:rsidP="007654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предложений в адрес Комитета </w:t>
            </w:r>
            <w:r w:rsidRPr="00DC25E9">
              <w:rPr>
                <w:rFonts w:ascii="Times New Roman" w:hAnsi="Times New Roman" w:cs="Times New Roman"/>
                <w:sz w:val="28"/>
                <w:szCs w:val="28"/>
              </w:rPr>
              <w:t>экономического развития и инвестиционной деятельности 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нинградской области </w:t>
            </w:r>
            <w:r w:rsidRPr="00DC25E9">
              <w:rPr>
                <w:rFonts w:ascii="Times New Roman" w:hAnsi="Times New Roman" w:cs="Times New Roman"/>
                <w:sz w:val="28"/>
                <w:szCs w:val="28"/>
              </w:rPr>
              <w:t xml:space="preserve">о включении в Федеральный и Региональный перечни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системообразующих </w:t>
            </w:r>
            <w:r w:rsidRPr="00DC25E9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й, осуществляющих деятельность </w:t>
            </w:r>
            <w:r w:rsidRPr="00DC25E9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Гатчинского муниципального </w:t>
            </w:r>
            <w:r w:rsidRPr="00DC25E9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73A2" w:rsidRDefault="00BE73A2" w:rsidP="007654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7547">
              <w:rPr>
                <w:rFonts w:ascii="Times New Roman" w:hAnsi="Times New Roman" w:cs="Times New Roman"/>
                <w:sz w:val="28"/>
                <w:szCs w:val="28"/>
              </w:rPr>
              <w:t>При направлении предложений учитывать также объем заключенных с заказчиками Гатчинского муниципального района контрактов по Федеральному закону от 05.04.2013 № 44-ФЗ "О контрактной системе в сфере закупок товаров, работ, услуг для обеспечения государственных и муниципальных нужд" и договоров по Федеральному закону от 18.07.2011 № 223-ФЗ "О закупках товаров, работ, услуг отдельными видами юридических лиц".</w:t>
            </w:r>
          </w:p>
          <w:p w:rsidR="00BE73A2" w:rsidRPr="00EE7B91" w:rsidRDefault="00BE73A2" w:rsidP="007654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</w:tcPr>
          <w:p w:rsidR="00BE73A2" w:rsidRDefault="00BE73A2" w:rsidP="00765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экономическому развитию и инвестициям администрации Гатчинского муниципального района</w:t>
            </w:r>
          </w:p>
          <w:p w:rsidR="00BE73A2" w:rsidRPr="00EE7B91" w:rsidRDefault="00BE73A2" w:rsidP="00765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:rsidR="00BE73A2" w:rsidRPr="00EE7B91" w:rsidRDefault="00BE73A2" w:rsidP="00DC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9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5107" w:type="dxa"/>
          </w:tcPr>
          <w:p w:rsidR="00BE73A2" w:rsidRDefault="007164C9" w:rsidP="00032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23.03.2022 за №ИСХ-1176/2022 были направлены предложения </w:t>
            </w:r>
            <w:r w:rsidR="005149B7">
              <w:rPr>
                <w:rFonts w:ascii="Times New Roman" w:hAnsi="Times New Roman" w:cs="Times New Roman"/>
                <w:sz w:val="28"/>
                <w:szCs w:val="28"/>
              </w:rPr>
              <w:t xml:space="preserve">в Комитет экономического развития и инвестиционной деятельности Ленинградской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включении в Федеральный и Региональный перечни системообразующих предприятий, осуществляющих деятельность на территории Гатчинского муници</w:t>
            </w:r>
            <w:r w:rsidR="00032B7C">
              <w:rPr>
                <w:rFonts w:ascii="Times New Roman" w:hAnsi="Times New Roman" w:cs="Times New Roman"/>
                <w:sz w:val="28"/>
                <w:szCs w:val="28"/>
              </w:rPr>
              <w:t>пального района. Из предложенных 22 предприятий,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Региональный Перечень </w:t>
            </w:r>
            <w:r w:rsidR="00032B7C">
              <w:rPr>
                <w:rFonts w:ascii="Times New Roman" w:hAnsi="Times New Roman" w:cs="Times New Roman"/>
                <w:sz w:val="28"/>
                <w:szCs w:val="28"/>
              </w:rPr>
              <w:t xml:space="preserve">попали 7 предприятий и 1 предприятие заявлено Правительством ЛО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Перечень.</w:t>
            </w:r>
          </w:p>
          <w:p w:rsidR="0037630C" w:rsidRPr="00EE7B91" w:rsidRDefault="0037630C" w:rsidP="00032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19.05.2022 на все промышленные предприятия района направлено информационное письмо о возможности включения в Региональный Перечень системообразующих предприятий.</w:t>
            </w:r>
          </w:p>
        </w:tc>
      </w:tr>
      <w:tr w:rsidR="00BE73A2" w:rsidRPr="00765441" w:rsidTr="001005C8">
        <w:tc>
          <w:tcPr>
            <w:tcW w:w="706" w:type="dxa"/>
          </w:tcPr>
          <w:p w:rsidR="00BE73A2" w:rsidRPr="00EE7B91" w:rsidRDefault="00BE73A2" w:rsidP="00E95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741" w:type="dxa"/>
          </w:tcPr>
          <w:p w:rsidR="00BE73A2" w:rsidRDefault="00BE73A2" w:rsidP="007654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компенсации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сельхозтоваропроизводителям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повышение цены на топливо при проведении весенне-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полевых работ в 2022 году на территории Гатчинского муниципального района.</w:t>
            </w:r>
          </w:p>
          <w:p w:rsidR="00BE73A2" w:rsidRPr="00EE7B91" w:rsidRDefault="00BE73A2" w:rsidP="007654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</w:tcPr>
          <w:p w:rsidR="00BE73A2" w:rsidRDefault="00BE73A2" w:rsidP="00765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по агропромышленному комплексу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Гатчинского муниципального района</w:t>
            </w:r>
          </w:p>
          <w:p w:rsidR="00BE73A2" w:rsidRPr="00EE7B91" w:rsidRDefault="00BE73A2" w:rsidP="00765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:rsidR="00BE73A2" w:rsidRDefault="00BE73A2" w:rsidP="00DC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1 мая </w:t>
            </w:r>
          </w:p>
          <w:p w:rsidR="00BE73A2" w:rsidRPr="00EE7B91" w:rsidRDefault="00BE73A2" w:rsidP="00DC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года</w:t>
            </w:r>
          </w:p>
        </w:tc>
        <w:tc>
          <w:tcPr>
            <w:tcW w:w="5107" w:type="dxa"/>
          </w:tcPr>
          <w:p w:rsidR="00BE73A2" w:rsidRDefault="004A1D7E" w:rsidP="00100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005C8">
              <w:rPr>
                <w:rFonts w:ascii="Times New Roman" w:hAnsi="Times New Roman" w:cs="Times New Roman"/>
                <w:sz w:val="28"/>
                <w:szCs w:val="28"/>
              </w:rPr>
              <w:t>здано п</w:t>
            </w:r>
            <w:r w:rsidR="001005C8" w:rsidRPr="001005C8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 администрации Гатчинского муниципального района от 19.04.2022 № 1379 «О внесении </w:t>
            </w:r>
            <w:r w:rsidR="001005C8" w:rsidRPr="001005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изменений в постановление администрации Гатчинского муниципального района от 12.08.2021 «Об утверждении Порядков предоставления субсидии из бюджета Гатчинского муниципального района в целях реализации муниципальной программы «Развитие сельского хозяйства в Гатчинском муниципальном районе»</w:t>
            </w:r>
            <w:r w:rsidR="00A03B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E73A2" w:rsidRPr="00765441" w:rsidTr="00337032">
        <w:tc>
          <w:tcPr>
            <w:tcW w:w="706" w:type="dxa"/>
          </w:tcPr>
          <w:p w:rsidR="00BE73A2" w:rsidRPr="00EE7B91" w:rsidRDefault="00BE73A2" w:rsidP="00E95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5741" w:type="dxa"/>
          </w:tcPr>
          <w:p w:rsidR="00BE73A2" w:rsidRDefault="00BE73A2" w:rsidP="007654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совещание по вопросу сокращения сроков процедур технологического присоединения к сетям теплоснабжения водоснабжения и водоотведения следующими организациями: </w:t>
            </w:r>
          </w:p>
          <w:p w:rsidR="00BE73A2" w:rsidRDefault="00BE73A2" w:rsidP="00351BE9">
            <w:pPr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МУП «Водоканал»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г.Гатчина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73A2" w:rsidRDefault="00BE73A2" w:rsidP="00351BE9">
            <w:pPr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МУП «Тепловые сети»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г.Гатчина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73A2" w:rsidRDefault="00BE73A2" w:rsidP="00351BE9">
            <w:pPr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АО «Коммунальные системы Гатчинского района»;</w:t>
            </w:r>
          </w:p>
          <w:p w:rsidR="00BE73A2" w:rsidRDefault="00BE73A2" w:rsidP="00351BE9">
            <w:pPr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АО «ЛОКС».</w:t>
            </w:r>
          </w:p>
          <w:p w:rsidR="00BE73A2" w:rsidRPr="00EE7B91" w:rsidRDefault="00BE73A2" w:rsidP="00773A97">
            <w:pPr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</w:tcPr>
          <w:p w:rsidR="00BE73A2" w:rsidRPr="00EE7B91" w:rsidRDefault="00BE73A2" w:rsidP="00765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жилищно-коммунального хозяйства администрации Гатчинского муниципального района</w:t>
            </w:r>
          </w:p>
        </w:tc>
        <w:tc>
          <w:tcPr>
            <w:tcW w:w="1741" w:type="dxa"/>
          </w:tcPr>
          <w:p w:rsidR="00BE73A2" w:rsidRDefault="00BE73A2" w:rsidP="00DC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BE73A2" w:rsidRDefault="00BE73A2" w:rsidP="00DC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 апреля </w:t>
            </w:r>
          </w:p>
          <w:p w:rsidR="00BE73A2" w:rsidRPr="00EE7B91" w:rsidRDefault="00BE73A2" w:rsidP="00DC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года</w:t>
            </w:r>
          </w:p>
        </w:tc>
        <w:tc>
          <w:tcPr>
            <w:tcW w:w="5107" w:type="dxa"/>
            <w:shd w:val="clear" w:color="auto" w:fill="auto"/>
          </w:tcPr>
          <w:p w:rsidR="001005C8" w:rsidRPr="001005C8" w:rsidRDefault="001005C8" w:rsidP="00100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5C8">
              <w:rPr>
                <w:rFonts w:ascii="Times New Roman" w:hAnsi="Times New Roman" w:cs="Times New Roman"/>
                <w:sz w:val="28"/>
                <w:szCs w:val="28"/>
              </w:rPr>
              <w:t>Совещание проведено 18.04.2022</w:t>
            </w:r>
            <w:r w:rsidR="005149B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337032" w:rsidRPr="00337032" w:rsidRDefault="00337032" w:rsidP="00337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032">
              <w:rPr>
                <w:rFonts w:ascii="Times New Roman" w:hAnsi="Times New Roman" w:cs="Times New Roman"/>
                <w:sz w:val="28"/>
                <w:szCs w:val="28"/>
              </w:rPr>
              <w:t>Сокращение сроков процедур технологического присоединения к сетям водоснабжения и водоотведения возможно при выполнении заявителем мероприятий по подключению, предусмотренных договором о подключении, в более сжатые сроки.</w:t>
            </w:r>
          </w:p>
          <w:p w:rsidR="00BE73A2" w:rsidRDefault="00337032" w:rsidP="00337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032">
              <w:rPr>
                <w:rFonts w:ascii="Times New Roman" w:hAnsi="Times New Roman" w:cs="Times New Roman"/>
                <w:sz w:val="28"/>
                <w:szCs w:val="28"/>
              </w:rPr>
              <w:t>Сокращение сроков процедур технологического присоединения к сетям теплоснабжения и электроснабжения не представляется возможным.</w:t>
            </w:r>
          </w:p>
        </w:tc>
      </w:tr>
      <w:tr w:rsidR="00BE73A2" w:rsidRPr="00765441" w:rsidTr="005149B7">
        <w:tc>
          <w:tcPr>
            <w:tcW w:w="706" w:type="dxa"/>
          </w:tcPr>
          <w:p w:rsidR="00BE73A2" w:rsidRPr="00EE7B91" w:rsidRDefault="00BE73A2" w:rsidP="00E95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741" w:type="dxa"/>
          </w:tcPr>
          <w:p w:rsidR="00BE73A2" w:rsidRDefault="00BE73A2" w:rsidP="007654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предложения по внесению изменений в Постановление Правительства Ленинградской области от 25.05.2015 №179 «Об утверждении Порядка определении цены продажи земельных участков, находящихся в собственности Ленинградской области, и земельных участков, государственная собственность на которые не разграничена, предоставляемых без проведения торгов, в Ленинградской области» в части предоставления отсрочки (рассрочки)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платежа по договорам выкупа земельных участков находящихся в неразграниченной государственной собственности юридическим лицам, осуществляющим деятельность в наиболее важных отраслях хозяйственной деятельности (производство товаров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импортозамещения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или в наиболее пострадавших отраслях экономики.</w:t>
            </w:r>
          </w:p>
          <w:p w:rsidR="00BE73A2" w:rsidRPr="00EE7B91" w:rsidRDefault="00BE73A2" w:rsidP="007654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</w:tcPr>
          <w:p w:rsidR="00BE73A2" w:rsidRPr="00EE7B91" w:rsidRDefault="00BE73A2" w:rsidP="00765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 по управлению имуществом Гатчинского муниципального района</w:t>
            </w:r>
          </w:p>
        </w:tc>
        <w:tc>
          <w:tcPr>
            <w:tcW w:w="1741" w:type="dxa"/>
          </w:tcPr>
          <w:p w:rsidR="00BE73A2" w:rsidRDefault="00BE73A2" w:rsidP="00DC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</w:p>
          <w:p w:rsidR="00BE73A2" w:rsidRPr="00EE7B91" w:rsidRDefault="00BE73A2" w:rsidP="00DC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апреля 2022 года</w:t>
            </w:r>
          </w:p>
        </w:tc>
        <w:tc>
          <w:tcPr>
            <w:tcW w:w="5107" w:type="dxa"/>
            <w:shd w:val="clear" w:color="auto" w:fill="auto"/>
          </w:tcPr>
          <w:p w:rsidR="00BE73A2" w:rsidRDefault="005149B7" w:rsidP="00BE7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Направлено письмо в Комитет по управлению государственным имуществом Ленинградской области от 27.04.2022 г. № ИСХ-1818/2022г.</w:t>
            </w:r>
          </w:p>
        </w:tc>
      </w:tr>
      <w:tr w:rsidR="00BE73A2" w:rsidRPr="00765441" w:rsidTr="005149B7">
        <w:tc>
          <w:tcPr>
            <w:tcW w:w="706" w:type="dxa"/>
          </w:tcPr>
          <w:p w:rsidR="00BE73A2" w:rsidRPr="00EE7B91" w:rsidRDefault="00BE73A2" w:rsidP="005F5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5741" w:type="dxa"/>
          </w:tcPr>
          <w:p w:rsidR="00BE73A2" w:rsidRDefault="00BE73A2" w:rsidP="005F5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предложения по внесению изменений в Постановление Правительства Ленинградской области от 28.12.2015 №520 «Об утверждении Порядка определения размера арендной платы за использование земельных участков, находящихся в собственности Ленинградской области, а также земельных участков, государственная собственность на которые не разграничена, в Ленинградской области, предоставленных без проведения торгов, и признании утратившими силу отдельных постановлений Правительства Ленинградской области»:</w:t>
            </w:r>
          </w:p>
          <w:p w:rsidR="00BE73A2" w:rsidRDefault="00BE73A2" w:rsidP="00351BE9">
            <w:pPr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в части освобождения от арендной платы производственных предприятий на период строительства юридических лиц, осуществляющих деятельность в наиболее важных отраслях хозяйственной деятельности (производство товаров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импортозамещения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BE73A2" w:rsidRDefault="00BE73A2" w:rsidP="008D196E">
            <w:pPr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 части предоставления льгот по арендной плате за земельные участки, государственная собственность на которые не разграничена, юридическим лицам, осуществляющим деятельность в наиболее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важных отраслях хозяйственной деятельности (производство товаров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импортозамещения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или в наиболее пострадавших отраслях экономики.</w:t>
            </w:r>
          </w:p>
          <w:p w:rsidR="00BE73A2" w:rsidRPr="00EE7B91" w:rsidRDefault="00BE73A2" w:rsidP="008D196E">
            <w:pPr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</w:tcPr>
          <w:p w:rsidR="00BE73A2" w:rsidRPr="00EE7B91" w:rsidRDefault="00BE73A2" w:rsidP="005F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 по управлению имуществом Гатчинского муниципального района</w:t>
            </w:r>
          </w:p>
        </w:tc>
        <w:tc>
          <w:tcPr>
            <w:tcW w:w="1741" w:type="dxa"/>
            <w:shd w:val="clear" w:color="auto" w:fill="FFFFFF" w:themeFill="background1"/>
          </w:tcPr>
          <w:p w:rsidR="00BE73A2" w:rsidRDefault="00BE73A2" w:rsidP="005F5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</w:p>
          <w:p w:rsidR="00BE73A2" w:rsidRPr="00EE7B91" w:rsidRDefault="00BE73A2" w:rsidP="005F5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апреля 2022 года</w:t>
            </w:r>
          </w:p>
        </w:tc>
        <w:tc>
          <w:tcPr>
            <w:tcW w:w="5107" w:type="dxa"/>
            <w:shd w:val="clear" w:color="auto" w:fill="auto"/>
          </w:tcPr>
          <w:p w:rsidR="00BE73A2" w:rsidRDefault="005149B7" w:rsidP="00BE7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Направлено письмо в Комитет по управлению государственным имуществом Ленинградской области от 27.04.2022 г. № ИСХ-1818/2022г.</w:t>
            </w:r>
          </w:p>
        </w:tc>
      </w:tr>
      <w:tr w:rsidR="001005C8" w:rsidRPr="00765441" w:rsidTr="001005C8">
        <w:tc>
          <w:tcPr>
            <w:tcW w:w="706" w:type="dxa"/>
            <w:shd w:val="clear" w:color="auto" w:fill="auto"/>
          </w:tcPr>
          <w:p w:rsidR="001005C8" w:rsidRPr="00EE7B91" w:rsidRDefault="001005C8" w:rsidP="00677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</w:t>
            </w:r>
          </w:p>
        </w:tc>
        <w:tc>
          <w:tcPr>
            <w:tcW w:w="5741" w:type="dxa"/>
            <w:shd w:val="clear" w:color="auto" w:fill="auto"/>
          </w:tcPr>
          <w:p w:rsidR="001005C8" w:rsidRDefault="001005C8" w:rsidP="00677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547">
              <w:rPr>
                <w:rFonts w:ascii="Times New Roman" w:hAnsi="Times New Roman" w:cs="Times New Roman"/>
                <w:sz w:val="28"/>
                <w:szCs w:val="28"/>
              </w:rPr>
              <w:t>Подготовить предложения в адрес Комитета государственного заказа Ленинградской области по расширению перечня дополнительных случаев осуществления закупок товаров, работ, услуг для государственных и (или) муниципальных нужд у единственного поставщика (подрядчика, исполнителя), установленных Постановлением Правительства Ленинградской области от 24.03.2022 № 179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05C8" w:rsidRPr="007D592D" w:rsidRDefault="001005C8" w:rsidP="00677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  <w:shd w:val="clear" w:color="auto" w:fill="auto"/>
          </w:tcPr>
          <w:p w:rsidR="001005C8" w:rsidRDefault="001005C8" w:rsidP="00677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закупок администрации Гатчинского муниципального района</w:t>
            </w:r>
          </w:p>
        </w:tc>
        <w:tc>
          <w:tcPr>
            <w:tcW w:w="1741" w:type="dxa"/>
            <w:shd w:val="clear" w:color="auto" w:fill="auto"/>
          </w:tcPr>
          <w:p w:rsidR="001005C8" w:rsidRDefault="001005C8" w:rsidP="00677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</w:p>
          <w:p w:rsidR="001005C8" w:rsidRDefault="001005C8" w:rsidP="00677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апреля</w:t>
            </w:r>
          </w:p>
          <w:p w:rsidR="001005C8" w:rsidRDefault="001005C8" w:rsidP="00677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года</w:t>
            </w:r>
          </w:p>
        </w:tc>
        <w:tc>
          <w:tcPr>
            <w:tcW w:w="5107" w:type="dxa"/>
          </w:tcPr>
          <w:p w:rsidR="001005C8" w:rsidRPr="001005C8" w:rsidRDefault="006D69AB" w:rsidP="00100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Исполнено, п</w:t>
            </w:r>
            <w:r w:rsidR="001005C8" w:rsidRPr="001005C8">
              <w:rPr>
                <w:rFonts w:ascii="Times New Roman" w:hAnsi="Times New Roman" w:cs="Times New Roman"/>
                <w:sz w:val="28"/>
                <w:szCs w:val="28"/>
              </w:rPr>
              <w:t>исьмо ИСХ-1531/2022 от 12.04.2022</w:t>
            </w:r>
            <w:r w:rsidR="00A03BF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1005C8" w:rsidRPr="00765441" w:rsidTr="001005C8">
        <w:tc>
          <w:tcPr>
            <w:tcW w:w="706" w:type="dxa"/>
            <w:shd w:val="clear" w:color="auto" w:fill="auto"/>
          </w:tcPr>
          <w:p w:rsidR="001005C8" w:rsidRPr="00EE7B91" w:rsidRDefault="001005C8" w:rsidP="00677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5741" w:type="dxa"/>
            <w:shd w:val="clear" w:color="auto" w:fill="auto"/>
          </w:tcPr>
          <w:p w:rsidR="001005C8" w:rsidRPr="00677547" w:rsidRDefault="001005C8" w:rsidP="00677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547">
              <w:rPr>
                <w:rFonts w:ascii="Times New Roman" w:hAnsi="Times New Roman" w:cs="Times New Roman"/>
                <w:sz w:val="28"/>
                <w:szCs w:val="28"/>
              </w:rPr>
              <w:t>При осуществлении закупок товаров, работ, услуг предусматривать минимально допустимый законодательством о контрактной системе в сфере закупок размер обеспечения исполнения контракта.</w:t>
            </w:r>
          </w:p>
        </w:tc>
        <w:tc>
          <w:tcPr>
            <w:tcW w:w="2831" w:type="dxa"/>
            <w:shd w:val="clear" w:color="auto" w:fill="auto"/>
          </w:tcPr>
          <w:p w:rsidR="001005C8" w:rsidRDefault="001005C8" w:rsidP="00677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закупок администрации Гатчинского муниципального района</w:t>
            </w:r>
          </w:p>
          <w:p w:rsidR="001005C8" w:rsidRDefault="001005C8" w:rsidP="006775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</w:tcPr>
          <w:p w:rsidR="001005C8" w:rsidRDefault="001005C8" w:rsidP="00677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Постоянно, </w:t>
            </w:r>
          </w:p>
          <w:p w:rsidR="001005C8" w:rsidRDefault="001005C8" w:rsidP="00677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</w:p>
          <w:p w:rsidR="001005C8" w:rsidRDefault="001005C8" w:rsidP="00677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 декабря </w:t>
            </w:r>
          </w:p>
          <w:p w:rsidR="001005C8" w:rsidRDefault="001005C8" w:rsidP="00677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года</w:t>
            </w:r>
          </w:p>
          <w:p w:rsidR="001005C8" w:rsidRDefault="001005C8" w:rsidP="00677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7" w:type="dxa"/>
          </w:tcPr>
          <w:p w:rsidR="001005C8" w:rsidRPr="001005C8" w:rsidRDefault="001005C8" w:rsidP="00100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5C8">
              <w:rPr>
                <w:rFonts w:ascii="Times New Roman" w:hAnsi="Times New Roman" w:cs="Times New Roman"/>
                <w:sz w:val="28"/>
                <w:szCs w:val="28"/>
              </w:rPr>
              <w:t>Исполняется, с учетом положений законодательства о конт</w:t>
            </w:r>
            <w:r w:rsidR="00B82BD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005C8">
              <w:rPr>
                <w:rFonts w:ascii="Times New Roman" w:hAnsi="Times New Roman" w:cs="Times New Roman"/>
                <w:sz w:val="28"/>
                <w:szCs w:val="28"/>
              </w:rPr>
              <w:t>актной системе и условий согла</w:t>
            </w:r>
            <w:r w:rsidR="00A03BF2">
              <w:rPr>
                <w:rFonts w:ascii="Times New Roman" w:hAnsi="Times New Roman" w:cs="Times New Roman"/>
                <w:sz w:val="28"/>
                <w:szCs w:val="28"/>
              </w:rPr>
              <w:t>шений о предоставлении субсидий.</w:t>
            </w:r>
          </w:p>
        </w:tc>
      </w:tr>
      <w:tr w:rsidR="00BE73A2" w:rsidRPr="00765441" w:rsidTr="00337032">
        <w:tc>
          <w:tcPr>
            <w:tcW w:w="706" w:type="dxa"/>
            <w:shd w:val="clear" w:color="auto" w:fill="auto"/>
          </w:tcPr>
          <w:p w:rsidR="00BE73A2" w:rsidRPr="00EE7B91" w:rsidRDefault="00BE73A2" w:rsidP="00DF7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5741" w:type="dxa"/>
            <w:shd w:val="clear" w:color="auto" w:fill="auto"/>
          </w:tcPr>
          <w:p w:rsidR="00BE73A2" w:rsidRPr="00DF7A3F" w:rsidRDefault="00BE73A2" w:rsidP="00DF7A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A3F">
              <w:rPr>
                <w:rFonts w:ascii="Times New Roman" w:hAnsi="Times New Roman" w:cs="Times New Roman"/>
                <w:sz w:val="28"/>
                <w:szCs w:val="28"/>
              </w:rPr>
              <w:t xml:space="preserve">Установить дополнительные условия авансирования по муниципальным контрактам (в том числе по ранее заключенным контрактам) путем внесения изменений в постановление администрации Гатчинского муниципального района от 10.03.2022 № 612 «О мерах по реализации в 2022 году решения совета депутатов Гатчинского муниципального района «О бюджете Гатчинского муниципального района на 2022 год и на плановый период 2023 и 2024 годов», в постановление </w:t>
            </w:r>
            <w:r w:rsidRPr="00DF7A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Гатчинского муниципального района от 10.03.2022 №  613 «О мерах по реализации в 2022 году решения совета депутатов МО «Город Гатчина»  «О бюджете МО «Город Гатчина» на 2022 год и на плановый период 2023 и 2024 годов».</w:t>
            </w:r>
          </w:p>
        </w:tc>
        <w:tc>
          <w:tcPr>
            <w:tcW w:w="2831" w:type="dxa"/>
            <w:shd w:val="clear" w:color="auto" w:fill="auto"/>
          </w:tcPr>
          <w:p w:rsidR="00BE73A2" w:rsidRPr="00DF7A3F" w:rsidRDefault="00BE73A2" w:rsidP="00DF7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A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 финансов Гатчинского муниципального района</w:t>
            </w:r>
          </w:p>
        </w:tc>
        <w:tc>
          <w:tcPr>
            <w:tcW w:w="1741" w:type="dxa"/>
            <w:shd w:val="clear" w:color="auto" w:fill="auto"/>
          </w:tcPr>
          <w:p w:rsidR="00BE73A2" w:rsidRPr="00DF7A3F" w:rsidRDefault="00BE73A2" w:rsidP="00DF7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149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7A3F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  <w:p w:rsidR="00BE73A2" w:rsidRPr="00DF7A3F" w:rsidRDefault="00BE73A2" w:rsidP="00DF7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A3F">
              <w:rPr>
                <w:rFonts w:ascii="Times New Roman" w:hAnsi="Times New Roman" w:cs="Times New Roman"/>
                <w:sz w:val="28"/>
                <w:szCs w:val="28"/>
              </w:rPr>
              <w:t>2022 года</w:t>
            </w:r>
          </w:p>
        </w:tc>
        <w:tc>
          <w:tcPr>
            <w:tcW w:w="5107" w:type="dxa"/>
            <w:shd w:val="clear" w:color="auto" w:fill="auto"/>
          </w:tcPr>
          <w:p w:rsidR="00BE73A2" w:rsidRDefault="00337032" w:rsidP="00BE7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Комитетом финансов ведется разработка проекта данного постановления</w:t>
            </w:r>
            <w:r w:rsidR="00A03B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E73A2" w:rsidRPr="00765441" w:rsidTr="001005C8">
        <w:tc>
          <w:tcPr>
            <w:tcW w:w="706" w:type="dxa"/>
            <w:shd w:val="clear" w:color="auto" w:fill="auto"/>
          </w:tcPr>
          <w:p w:rsidR="00BE73A2" w:rsidRPr="00857EE3" w:rsidRDefault="00BE73A2" w:rsidP="00DF7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.9</w:t>
            </w:r>
          </w:p>
        </w:tc>
        <w:tc>
          <w:tcPr>
            <w:tcW w:w="5741" w:type="dxa"/>
            <w:shd w:val="clear" w:color="auto" w:fill="auto"/>
          </w:tcPr>
          <w:p w:rsidR="00BE73A2" w:rsidRDefault="00BE73A2" w:rsidP="00DF7A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Уменьшить ежеквартальную плату на 50% для действующих договоров на право размещения рекламных конструкций, установленных на государственных и муниципальных землях на территории Гатчинского муниципального района, на период с 1 мая по 30 сентября 2022.</w:t>
            </w:r>
          </w:p>
          <w:p w:rsidR="00BE73A2" w:rsidRPr="00DF7A3F" w:rsidRDefault="00BE73A2" w:rsidP="00DF7A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  <w:shd w:val="clear" w:color="auto" w:fill="auto"/>
          </w:tcPr>
          <w:p w:rsidR="00BE73A2" w:rsidRDefault="00BE73A2" w:rsidP="00DF7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строительства и градостроительного развития территорий администрации Гатчинского муниципального района</w:t>
            </w:r>
          </w:p>
          <w:p w:rsidR="00BE73A2" w:rsidRPr="00DF7A3F" w:rsidRDefault="00BE73A2" w:rsidP="00DF7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</w:tcPr>
          <w:p w:rsidR="00BE73A2" w:rsidRDefault="00BE73A2" w:rsidP="00DF7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 мая</w:t>
            </w:r>
          </w:p>
          <w:p w:rsidR="00BE73A2" w:rsidRPr="00DF7A3F" w:rsidRDefault="00BE73A2" w:rsidP="00DF7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года</w:t>
            </w:r>
          </w:p>
        </w:tc>
        <w:tc>
          <w:tcPr>
            <w:tcW w:w="5107" w:type="dxa"/>
          </w:tcPr>
          <w:p w:rsidR="001005C8" w:rsidRPr="001005C8" w:rsidRDefault="001005C8" w:rsidP="00100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5C8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  <w:r w:rsidR="005149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05C8" w:rsidRPr="001005C8" w:rsidRDefault="001005C8" w:rsidP="00100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5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остановление №1571от 28.04.2022</w:t>
            </w:r>
          </w:p>
          <w:p w:rsidR="001005C8" w:rsidRDefault="001005C8" w:rsidP="00100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3A2" w:rsidRPr="001005C8" w:rsidRDefault="001005C8" w:rsidP="00100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http://s-</w:t>
            </w:r>
            <w:r w:rsidRPr="001005C8">
              <w:rPr>
                <w:rFonts w:ascii="Times New Roman" w:hAnsi="Times New Roman" w:cs="Times New Roman"/>
                <w:sz w:val="24"/>
                <w:szCs w:val="24"/>
              </w:rPr>
              <w:t>mail:8080/documents/resolution/?id=4187</w:t>
            </w:r>
          </w:p>
        </w:tc>
      </w:tr>
      <w:tr w:rsidR="001005C8" w:rsidRPr="00765441" w:rsidTr="001005C8">
        <w:tc>
          <w:tcPr>
            <w:tcW w:w="706" w:type="dxa"/>
            <w:shd w:val="clear" w:color="auto" w:fill="auto"/>
          </w:tcPr>
          <w:p w:rsidR="001005C8" w:rsidRPr="0068388A" w:rsidRDefault="001005C8" w:rsidP="00683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5741" w:type="dxa"/>
          </w:tcPr>
          <w:p w:rsidR="001005C8" w:rsidRDefault="001005C8" w:rsidP="006838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обращения в адрес Комитета экономического развития и инвестиционной деятельности Ленинградской области о необходимости внесения изменений в </w:t>
            </w:r>
            <w:r w:rsidRPr="001D30F9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РФ от 24.04.2014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D30F9">
              <w:rPr>
                <w:rFonts w:ascii="Times New Roman" w:hAnsi="Times New Roman" w:cs="Times New Roman"/>
                <w:sz w:val="28"/>
                <w:szCs w:val="28"/>
              </w:rPr>
              <w:t xml:space="preserve"> 368 (ред. от 23.03.2022)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D30F9">
              <w:rPr>
                <w:rFonts w:ascii="Times New Roman" w:hAnsi="Times New Roman" w:cs="Times New Roman"/>
                <w:sz w:val="28"/>
                <w:szCs w:val="28"/>
              </w:rPr>
              <w:t>Об утверждении Правил предоставления антимонопольным органом согласия на изменение условий концессионного соглашения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(далее – Правила) в части распространения действия подпункта «к» пункта 2 Правил на концессионные соглашения, объектами которых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систем.</w:t>
            </w:r>
          </w:p>
          <w:p w:rsidR="001005C8" w:rsidRDefault="001005C8" w:rsidP="006838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</w:tcPr>
          <w:p w:rsidR="001005C8" w:rsidRDefault="001005C8" w:rsidP="00683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жилищно-коммунального хозяйства администрации Гатчинского муниципального района</w:t>
            </w:r>
          </w:p>
        </w:tc>
        <w:tc>
          <w:tcPr>
            <w:tcW w:w="1741" w:type="dxa"/>
          </w:tcPr>
          <w:p w:rsidR="001005C8" w:rsidRDefault="001005C8" w:rsidP="00983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</w:p>
          <w:p w:rsidR="001005C8" w:rsidRDefault="001005C8" w:rsidP="00983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мая</w:t>
            </w:r>
          </w:p>
          <w:p w:rsidR="001005C8" w:rsidRDefault="001005C8" w:rsidP="00983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года</w:t>
            </w:r>
          </w:p>
        </w:tc>
        <w:tc>
          <w:tcPr>
            <w:tcW w:w="5107" w:type="dxa"/>
          </w:tcPr>
          <w:p w:rsidR="001005C8" w:rsidRPr="001005C8" w:rsidRDefault="001005C8" w:rsidP="00100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5C8">
              <w:rPr>
                <w:rFonts w:ascii="Times New Roman" w:hAnsi="Times New Roman" w:cs="Times New Roman"/>
                <w:sz w:val="28"/>
                <w:szCs w:val="28"/>
              </w:rPr>
              <w:t>Обращение будет направлено в срок до 20 мая 2022 года</w:t>
            </w:r>
            <w:r w:rsidR="00A03B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005C8" w:rsidRPr="00765441" w:rsidTr="001005C8">
        <w:tc>
          <w:tcPr>
            <w:tcW w:w="706" w:type="dxa"/>
            <w:shd w:val="clear" w:color="auto" w:fill="auto"/>
          </w:tcPr>
          <w:p w:rsidR="001005C8" w:rsidRPr="0068388A" w:rsidRDefault="001005C8" w:rsidP="00683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5741" w:type="dxa"/>
          </w:tcPr>
          <w:p w:rsidR="001005C8" w:rsidRDefault="001005C8" w:rsidP="00683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обращения в адрес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Правительства Ленинградской области о необходимости разработки порядка предоставления и распределения субсидий из областного бюджета Ленинградской области бюджетам муниципальных образований Ленинградской области на осуществление полномочий по организации водоснабжения населения и водоотведения посредством передачи прав владения и (или) пользования объектами водоснабжения и водоотведения, находящимися в муниципальной собственности по концессионным соглашениям и</w:t>
            </w:r>
            <w:r w:rsidRPr="00871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выделения субсидий муниципальным образованиям. </w:t>
            </w:r>
          </w:p>
          <w:p w:rsidR="001005C8" w:rsidRDefault="001005C8" w:rsidP="00683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</w:tcPr>
          <w:p w:rsidR="001005C8" w:rsidRDefault="001005C8" w:rsidP="00683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 жилищно-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коммунального хозяйства администрации Гатчинского муниципального района</w:t>
            </w:r>
          </w:p>
        </w:tc>
        <w:tc>
          <w:tcPr>
            <w:tcW w:w="1741" w:type="dxa"/>
          </w:tcPr>
          <w:p w:rsidR="001005C8" w:rsidRDefault="001005C8" w:rsidP="00983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</w:t>
            </w:r>
          </w:p>
          <w:p w:rsidR="001005C8" w:rsidRDefault="001005C8" w:rsidP="00983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 мая</w:t>
            </w:r>
          </w:p>
          <w:p w:rsidR="001005C8" w:rsidRDefault="001005C8" w:rsidP="00983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года</w:t>
            </w:r>
          </w:p>
        </w:tc>
        <w:tc>
          <w:tcPr>
            <w:tcW w:w="5107" w:type="dxa"/>
          </w:tcPr>
          <w:p w:rsidR="001005C8" w:rsidRPr="001005C8" w:rsidRDefault="001005C8" w:rsidP="00100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5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Обращение будет направлено в срок до </w:t>
            </w:r>
            <w:r w:rsidRPr="001005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 мая 2022 года</w:t>
            </w:r>
            <w:r w:rsidR="00A03B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E73A2" w:rsidRPr="00765441" w:rsidTr="001005C8">
        <w:tc>
          <w:tcPr>
            <w:tcW w:w="16126" w:type="dxa"/>
            <w:gridSpan w:val="5"/>
          </w:tcPr>
          <w:p w:rsidR="00BE73A2" w:rsidRPr="00857EE3" w:rsidRDefault="00BE73A2" w:rsidP="00DF7A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73A2" w:rsidRDefault="00BE73A2" w:rsidP="00DF7A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92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7D59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Поддержка субъектов МСП</w:t>
            </w:r>
          </w:p>
          <w:p w:rsidR="00BE73A2" w:rsidRPr="00857EE3" w:rsidRDefault="00BE73A2" w:rsidP="00BE73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73A2" w:rsidRPr="00765441" w:rsidTr="001005C8">
        <w:tc>
          <w:tcPr>
            <w:tcW w:w="706" w:type="dxa"/>
          </w:tcPr>
          <w:p w:rsidR="00BE73A2" w:rsidRDefault="00BE73A2" w:rsidP="00A95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741" w:type="dxa"/>
          </w:tcPr>
          <w:p w:rsidR="00BE73A2" w:rsidRDefault="00BE73A2" w:rsidP="00A95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предложения по местам размещения ярмарок, </w:t>
            </w:r>
            <w:r w:rsidR="001005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числе, выходного дня на территории г.</w:t>
            </w:r>
            <w:r w:rsidR="001005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Гатчина.</w:t>
            </w:r>
          </w:p>
          <w:p w:rsidR="00BE73A2" w:rsidRPr="00EE7B91" w:rsidRDefault="00BE73A2" w:rsidP="00A95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</w:tcPr>
          <w:p w:rsidR="00BE73A2" w:rsidRDefault="00BE73A2" w:rsidP="00A95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строительства и градостроительного развития территорий администрации Гатчинского муниципального района </w:t>
            </w:r>
          </w:p>
          <w:p w:rsidR="00BE73A2" w:rsidRPr="00EE7B91" w:rsidRDefault="00BE73A2" w:rsidP="00A95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:rsidR="00BE73A2" w:rsidRDefault="00BE73A2" w:rsidP="00A95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</w:p>
          <w:p w:rsidR="00BE73A2" w:rsidRPr="00EE7B91" w:rsidRDefault="00BE73A2" w:rsidP="00A95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апреля 2022 года</w:t>
            </w:r>
          </w:p>
        </w:tc>
        <w:tc>
          <w:tcPr>
            <w:tcW w:w="5107" w:type="dxa"/>
          </w:tcPr>
          <w:p w:rsidR="00BE73A2" w:rsidRDefault="00A03BF2" w:rsidP="00A03B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  <w:r w:rsidR="00B82B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подготовлены и будут </w:t>
            </w:r>
            <w:r w:rsidR="00B82BD0">
              <w:rPr>
                <w:rFonts w:ascii="Times New Roman" w:hAnsi="Times New Roman" w:cs="Times New Roman"/>
                <w:sz w:val="28"/>
                <w:szCs w:val="28"/>
              </w:rPr>
              <w:t>рассмотрен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B82BD0">
              <w:rPr>
                <w:rFonts w:ascii="Times New Roman" w:hAnsi="Times New Roman" w:cs="Times New Roman"/>
                <w:sz w:val="28"/>
                <w:szCs w:val="28"/>
              </w:rPr>
              <w:t xml:space="preserve"> на совещании у главы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Гатчинского муниципального района.</w:t>
            </w:r>
          </w:p>
        </w:tc>
      </w:tr>
      <w:tr w:rsidR="00BE73A2" w:rsidRPr="00765441" w:rsidTr="00B82BD0">
        <w:tc>
          <w:tcPr>
            <w:tcW w:w="706" w:type="dxa"/>
            <w:shd w:val="clear" w:color="auto" w:fill="auto"/>
          </w:tcPr>
          <w:p w:rsidR="00BE73A2" w:rsidRPr="00EE7B91" w:rsidRDefault="00BE73A2" w:rsidP="00773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741" w:type="dxa"/>
            <w:shd w:val="clear" w:color="auto" w:fill="auto"/>
          </w:tcPr>
          <w:p w:rsidR="00BE73A2" w:rsidRPr="001A4AA8" w:rsidRDefault="00BE73A2" w:rsidP="00DF7A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предложения по внесению изменений в </w:t>
            </w:r>
            <w:r w:rsidRPr="00857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 </w:t>
            </w:r>
            <w:r w:rsidRPr="00857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Управления Ленинградской области по организации и контролю деятельности по обращению с отходами от 29.04.2020 № 2 "Об установлении нормативов накопления твердых коммунальных отходов" в части </w:t>
            </w:r>
            <w:r w:rsidRPr="00857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снижения нормативов накопления ТКО для субъектов МСП на 30% в отношении категорий объектов, на которых образуются ТКО, за исключением категорий объектов жилищного фонда Ленинградской области.</w:t>
            </w:r>
          </w:p>
          <w:p w:rsidR="00BE73A2" w:rsidRDefault="00BE73A2" w:rsidP="00773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  <w:shd w:val="clear" w:color="auto" w:fill="auto"/>
          </w:tcPr>
          <w:p w:rsidR="00BE73A2" w:rsidRDefault="00BE73A2" w:rsidP="00773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Фонд поддержки малого и среднего предпринимательства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микрокредитная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компания МО «Город Гатчина»</w:t>
            </w:r>
          </w:p>
        </w:tc>
        <w:tc>
          <w:tcPr>
            <w:tcW w:w="1741" w:type="dxa"/>
            <w:shd w:val="clear" w:color="auto" w:fill="auto"/>
          </w:tcPr>
          <w:p w:rsidR="00BE73A2" w:rsidRDefault="00BE73A2" w:rsidP="00773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</w:p>
          <w:p w:rsidR="00BE73A2" w:rsidRDefault="00BE73A2" w:rsidP="00773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апреля</w:t>
            </w:r>
          </w:p>
          <w:p w:rsidR="00BE73A2" w:rsidRDefault="00BE73A2" w:rsidP="00773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года</w:t>
            </w:r>
          </w:p>
        </w:tc>
        <w:tc>
          <w:tcPr>
            <w:tcW w:w="5107" w:type="dxa"/>
            <w:shd w:val="clear" w:color="auto" w:fill="auto"/>
          </w:tcPr>
          <w:p w:rsidR="00BE73A2" w:rsidRDefault="00B82BD0" w:rsidP="00A03B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были озвучены Фондом </w:t>
            </w:r>
            <w:r w:rsidRPr="00B82BD0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поддержки малого и среднего предпринимательства – </w:t>
            </w:r>
            <w:proofErr w:type="spellStart"/>
            <w:r w:rsidRPr="00B82BD0">
              <w:rPr>
                <w:rFonts w:ascii="Times New Roman" w:hAnsi="Times New Roman" w:cs="Times New Roman"/>
                <w:sz w:val="28"/>
                <w:szCs w:val="28"/>
              </w:rPr>
              <w:t>микрокредитная</w:t>
            </w:r>
            <w:proofErr w:type="spellEnd"/>
            <w:r w:rsidRPr="00B82BD0">
              <w:rPr>
                <w:rFonts w:ascii="Times New Roman" w:hAnsi="Times New Roman" w:cs="Times New Roman"/>
                <w:sz w:val="28"/>
                <w:szCs w:val="28"/>
              </w:rPr>
              <w:t xml:space="preserve"> компания МО «Город Гатчина»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ВКС с Комитетом по развитию малого</w:t>
            </w:r>
            <w:r w:rsidR="00A03B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среднего бизнеса и потре</w:t>
            </w:r>
            <w:r w:rsidR="00A03BF2">
              <w:rPr>
                <w:rFonts w:ascii="Times New Roman" w:hAnsi="Times New Roman" w:cs="Times New Roman"/>
                <w:sz w:val="28"/>
                <w:szCs w:val="28"/>
              </w:rPr>
              <w:t>бительского рынка Ленинградской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31.03.2022г. В настоящее время работа </w:t>
            </w:r>
            <w:r w:rsidR="00A03BF2">
              <w:rPr>
                <w:rFonts w:ascii="Times New Roman" w:hAnsi="Times New Roman" w:cs="Times New Roman"/>
                <w:sz w:val="28"/>
                <w:szCs w:val="28"/>
              </w:rPr>
              <w:t xml:space="preserve">по подготовке предложений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внесению </w:t>
            </w:r>
            <w:r w:rsidR="00A03BF2">
              <w:rPr>
                <w:rFonts w:ascii="Times New Roman" w:hAnsi="Times New Roman" w:cs="Times New Roman"/>
                <w:sz w:val="28"/>
                <w:szCs w:val="28"/>
              </w:rPr>
              <w:t>изменений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3BF2" w:rsidRPr="00A03BF2">
              <w:rPr>
                <w:rFonts w:ascii="Times New Roman" w:hAnsi="Times New Roman" w:cs="Times New Roman"/>
                <w:sz w:val="28"/>
                <w:szCs w:val="28"/>
              </w:rPr>
              <w:t>в приказ Управления Ленинградской области по организации и контролю деятельности по обращению с отходами от 29.04.2020 № 2 "Об установлении нормативов накопления твердых коммунальных отходов" в части снижения нормативов накопления ТКО для субъектов МСП на 30% в отношении категорий объектов, на которых образуются ТКО, за исключением категорий объектов жилищного фонда Ленинградской области</w:t>
            </w:r>
            <w:r w:rsidR="00A03B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ведется</w:t>
            </w:r>
            <w:r w:rsidR="00A03B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3BF2" w:rsidRPr="00A03BF2">
              <w:rPr>
                <w:rFonts w:ascii="Times New Roman" w:hAnsi="Times New Roman" w:cs="Times New Roman"/>
                <w:sz w:val="28"/>
                <w:szCs w:val="28"/>
              </w:rPr>
              <w:t>Комитетом по развитию малого, среднего бизнеса и потребительского рынка Ленинградской области</w:t>
            </w:r>
            <w:r w:rsidR="00A03B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E73A2" w:rsidRPr="00765441" w:rsidTr="001005C8">
        <w:tc>
          <w:tcPr>
            <w:tcW w:w="16126" w:type="dxa"/>
            <w:gridSpan w:val="5"/>
          </w:tcPr>
          <w:p w:rsidR="00BE73A2" w:rsidRPr="00B82BD0" w:rsidRDefault="00BE73A2" w:rsidP="00773A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73A2" w:rsidRDefault="00BE73A2" w:rsidP="00773A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92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7D592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Финансовое обеспечение мероприятий Плана</w:t>
            </w:r>
          </w:p>
          <w:p w:rsidR="00BE73A2" w:rsidRPr="00BE73A2" w:rsidRDefault="00BE73A2" w:rsidP="00BE73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05C8" w:rsidRPr="00765441" w:rsidTr="001005C8">
        <w:tc>
          <w:tcPr>
            <w:tcW w:w="706" w:type="dxa"/>
            <w:shd w:val="clear" w:color="auto" w:fill="auto"/>
          </w:tcPr>
          <w:p w:rsidR="001005C8" w:rsidRDefault="001005C8" w:rsidP="007D5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741" w:type="dxa"/>
            <w:shd w:val="clear" w:color="auto" w:fill="auto"/>
          </w:tcPr>
          <w:p w:rsidR="001005C8" w:rsidRDefault="001005C8" w:rsidP="007D5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A3F">
              <w:rPr>
                <w:rFonts w:ascii="Times New Roman" w:hAnsi="Times New Roman" w:cs="Times New Roman"/>
                <w:sz w:val="28"/>
                <w:szCs w:val="28"/>
              </w:rPr>
              <w:t>Не допускать дальнейшего распределения экономии бюджетных средств по результатам проведения закупки товаров, работ, услуг, а также экономии, сложившейся в результате не проведения конкурсных процедур.</w:t>
            </w:r>
          </w:p>
          <w:p w:rsidR="001005C8" w:rsidRPr="00DF7A3F" w:rsidRDefault="001005C8" w:rsidP="007D5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  <w:shd w:val="clear" w:color="auto" w:fill="auto"/>
          </w:tcPr>
          <w:p w:rsidR="001005C8" w:rsidRPr="00DF7A3F" w:rsidRDefault="001005C8" w:rsidP="007D5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A3F">
              <w:rPr>
                <w:rFonts w:ascii="Times New Roman" w:hAnsi="Times New Roman" w:cs="Times New Roman"/>
                <w:sz w:val="28"/>
                <w:szCs w:val="28"/>
              </w:rPr>
              <w:t>Комитет финансов Гатчинского муниципального района</w:t>
            </w:r>
          </w:p>
        </w:tc>
        <w:tc>
          <w:tcPr>
            <w:tcW w:w="1741" w:type="dxa"/>
            <w:shd w:val="clear" w:color="auto" w:fill="auto"/>
          </w:tcPr>
          <w:p w:rsidR="001005C8" w:rsidRPr="00DF7A3F" w:rsidRDefault="001005C8" w:rsidP="007D5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A3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5107" w:type="dxa"/>
          </w:tcPr>
          <w:p w:rsidR="001005C8" w:rsidRPr="00DF7A3F" w:rsidRDefault="001005C8" w:rsidP="00100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Экономия по результатам закупок перераспределена на исполнение расходных обязательств, на которые требуется дополнительное финансирование</w:t>
            </w:r>
            <w:r>
              <w:t xml:space="preserve"> </w:t>
            </w:r>
            <w:r w:rsidRPr="00884D07">
              <w:rPr>
                <w:rFonts w:ascii="Times New Roman" w:hAnsi="Times New Roman" w:cs="Times New Roman"/>
                <w:sz w:val="28"/>
                <w:szCs w:val="28"/>
              </w:rPr>
              <w:t>при внесении изменений в бюджет Гатчинского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(дата сессии 20.05.2022</w:t>
            </w:r>
            <w:r w:rsidR="00A03BF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03B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005C8" w:rsidRPr="00765441" w:rsidTr="001005C8">
        <w:tc>
          <w:tcPr>
            <w:tcW w:w="706" w:type="dxa"/>
            <w:shd w:val="clear" w:color="auto" w:fill="auto"/>
          </w:tcPr>
          <w:p w:rsidR="001005C8" w:rsidRDefault="001005C8" w:rsidP="007D5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741" w:type="dxa"/>
            <w:shd w:val="clear" w:color="auto" w:fill="auto"/>
          </w:tcPr>
          <w:p w:rsidR="001005C8" w:rsidRDefault="001005C8" w:rsidP="007D5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A3F">
              <w:rPr>
                <w:rFonts w:ascii="Times New Roman" w:hAnsi="Times New Roman" w:cs="Times New Roman"/>
                <w:sz w:val="28"/>
                <w:szCs w:val="28"/>
              </w:rPr>
              <w:t xml:space="preserve">Увеличить бюджетные ассигнования резервного фонда администрации Гатчинского муниципального района и МО «Город Гатчина» за счет перераспределения, в том числе с учетом оптимизации расходов </w:t>
            </w:r>
            <w:r w:rsidRPr="00DF7A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бюджета Гатчинского муниципального района и МО «Город Гатчина», исполнение которых представляется невозможным или нецелесообразным.</w:t>
            </w:r>
          </w:p>
          <w:p w:rsidR="001005C8" w:rsidRPr="00DF7A3F" w:rsidRDefault="001005C8" w:rsidP="007D5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  <w:shd w:val="clear" w:color="auto" w:fill="auto"/>
          </w:tcPr>
          <w:p w:rsidR="001005C8" w:rsidRPr="00DF7A3F" w:rsidRDefault="001005C8" w:rsidP="007D5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A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 финансов Гатчинского муниципального района</w:t>
            </w:r>
          </w:p>
        </w:tc>
        <w:tc>
          <w:tcPr>
            <w:tcW w:w="1741" w:type="dxa"/>
            <w:shd w:val="clear" w:color="auto" w:fill="auto"/>
          </w:tcPr>
          <w:p w:rsidR="001005C8" w:rsidRPr="00DF7A3F" w:rsidRDefault="001005C8" w:rsidP="007D5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A3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5107" w:type="dxa"/>
          </w:tcPr>
          <w:p w:rsidR="001005C8" w:rsidRPr="00DF7A3F" w:rsidRDefault="001005C8" w:rsidP="00100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увеличения размеров резервного фонда отсутствуют</w:t>
            </w:r>
            <w:r w:rsidR="00A03B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005C8" w:rsidRPr="00765441" w:rsidTr="001005C8">
        <w:tc>
          <w:tcPr>
            <w:tcW w:w="706" w:type="dxa"/>
            <w:shd w:val="clear" w:color="auto" w:fill="auto"/>
          </w:tcPr>
          <w:p w:rsidR="001005C8" w:rsidRDefault="001005C8" w:rsidP="007D5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5741" w:type="dxa"/>
            <w:shd w:val="clear" w:color="auto" w:fill="auto"/>
          </w:tcPr>
          <w:p w:rsidR="001005C8" w:rsidRDefault="001005C8" w:rsidP="007D5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A3F">
              <w:rPr>
                <w:rFonts w:ascii="Times New Roman" w:hAnsi="Times New Roman" w:cs="Times New Roman"/>
                <w:sz w:val="28"/>
                <w:szCs w:val="28"/>
              </w:rPr>
              <w:t>При внесении изменений в бюджет Гатчинского муниципального района уменьшить ассигнования по иным межбюджетным трансфертам, имеющим целевое назначение и предоставляемым из бюджета Гатчинского муниципального району бюджетам городских и сельских поселений Гатчинского муниципального района в случае не заключения контрактов на выполнение работ, услуг, источником финансирования которых являются иные межбюджетные трансферты.</w:t>
            </w:r>
          </w:p>
          <w:p w:rsidR="001005C8" w:rsidRPr="00DF7A3F" w:rsidRDefault="001005C8" w:rsidP="007D5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  <w:shd w:val="clear" w:color="auto" w:fill="auto"/>
          </w:tcPr>
          <w:p w:rsidR="001005C8" w:rsidRPr="00DF7A3F" w:rsidRDefault="001005C8" w:rsidP="007D5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A3F">
              <w:rPr>
                <w:rFonts w:ascii="Times New Roman" w:hAnsi="Times New Roman" w:cs="Times New Roman"/>
                <w:sz w:val="28"/>
                <w:szCs w:val="28"/>
              </w:rPr>
              <w:t>Комитет финансов Гатчинского муниципального района</w:t>
            </w:r>
          </w:p>
        </w:tc>
        <w:tc>
          <w:tcPr>
            <w:tcW w:w="1741" w:type="dxa"/>
            <w:shd w:val="clear" w:color="auto" w:fill="auto"/>
          </w:tcPr>
          <w:p w:rsidR="001005C8" w:rsidRPr="00DF7A3F" w:rsidRDefault="001005C8" w:rsidP="007D5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A3F">
              <w:rPr>
                <w:rFonts w:ascii="Times New Roman" w:hAnsi="Times New Roman" w:cs="Times New Roman"/>
                <w:sz w:val="28"/>
                <w:szCs w:val="28"/>
              </w:rPr>
              <w:t xml:space="preserve">1 июня </w:t>
            </w:r>
          </w:p>
          <w:p w:rsidR="001005C8" w:rsidRPr="00DF7A3F" w:rsidRDefault="001005C8" w:rsidP="007D5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A3F">
              <w:rPr>
                <w:rFonts w:ascii="Times New Roman" w:hAnsi="Times New Roman" w:cs="Times New Roman"/>
                <w:sz w:val="28"/>
                <w:szCs w:val="28"/>
              </w:rPr>
              <w:t>2022 года</w:t>
            </w:r>
          </w:p>
        </w:tc>
        <w:tc>
          <w:tcPr>
            <w:tcW w:w="5107" w:type="dxa"/>
          </w:tcPr>
          <w:p w:rsidR="001005C8" w:rsidRPr="00DF7A3F" w:rsidRDefault="001005C8" w:rsidP="00100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межбюджетных трансфертов, по которым не проведены закупочные процедуры, перераспределена на другие мероприятия при внесении изменений в бюджет Гатчинского муниципального района (дата сессии 20.05.2022</w:t>
            </w:r>
            <w:r w:rsidR="00A03BF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03B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105A9" w:rsidRPr="003105A9" w:rsidRDefault="003105A9" w:rsidP="00351BE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105A9" w:rsidRPr="003105A9" w:rsidSect="00C712D9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30"/>
    <w:rsid w:val="00026F52"/>
    <w:rsid w:val="00032B7C"/>
    <w:rsid w:val="0008111D"/>
    <w:rsid w:val="001005C8"/>
    <w:rsid w:val="00137124"/>
    <w:rsid w:val="00213864"/>
    <w:rsid w:val="003105A9"/>
    <w:rsid w:val="00337032"/>
    <w:rsid w:val="00351BE9"/>
    <w:rsid w:val="0037630C"/>
    <w:rsid w:val="003B6454"/>
    <w:rsid w:val="00497EF2"/>
    <w:rsid w:val="004A1D7E"/>
    <w:rsid w:val="004E3059"/>
    <w:rsid w:val="004F7B24"/>
    <w:rsid w:val="005044CC"/>
    <w:rsid w:val="005149B7"/>
    <w:rsid w:val="00582630"/>
    <w:rsid w:val="005B3428"/>
    <w:rsid w:val="005C5373"/>
    <w:rsid w:val="005D77B7"/>
    <w:rsid w:val="005F5EE4"/>
    <w:rsid w:val="006606F8"/>
    <w:rsid w:val="00677547"/>
    <w:rsid w:val="0068388A"/>
    <w:rsid w:val="006D69AB"/>
    <w:rsid w:val="007164C9"/>
    <w:rsid w:val="00765441"/>
    <w:rsid w:val="00773A97"/>
    <w:rsid w:val="007D592D"/>
    <w:rsid w:val="00805720"/>
    <w:rsid w:val="00857EE3"/>
    <w:rsid w:val="008B7906"/>
    <w:rsid w:val="008D196E"/>
    <w:rsid w:val="00983F25"/>
    <w:rsid w:val="00A03BF2"/>
    <w:rsid w:val="00A956B5"/>
    <w:rsid w:val="00B0721E"/>
    <w:rsid w:val="00B82BD0"/>
    <w:rsid w:val="00BB1274"/>
    <w:rsid w:val="00BE73A2"/>
    <w:rsid w:val="00C566AF"/>
    <w:rsid w:val="00C712D9"/>
    <w:rsid w:val="00C94402"/>
    <w:rsid w:val="00DC25E9"/>
    <w:rsid w:val="00DF7A3F"/>
    <w:rsid w:val="00E72CB9"/>
    <w:rsid w:val="00E95691"/>
    <w:rsid w:val="00EA7570"/>
    <w:rsid w:val="00EE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5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6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66A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5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6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66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8</Pages>
  <Words>1870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Гажа Елена Николаевна</dc:creator>
  <cp:keywords/>
  <dc:description/>
  <cp:lastModifiedBy>Морозова Ольга Андреевна</cp:lastModifiedBy>
  <cp:revision>25</cp:revision>
  <cp:lastPrinted>2022-05-19T13:40:00Z</cp:lastPrinted>
  <dcterms:created xsi:type="dcterms:W3CDTF">2022-04-14T14:34:00Z</dcterms:created>
  <dcterms:modified xsi:type="dcterms:W3CDTF">2022-05-19T14:23:00Z</dcterms:modified>
</cp:coreProperties>
</file>