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069B3" w14:textId="7C2A41E9" w:rsidR="00E47214" w:rsidRPr="00152DA5" w:rsidRDefault="005E3493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Изменения проекта Схемы ТС Веревского СП</w:t>
      </w:r>
      <w:r w:rsidR="004F2628">
        <w:rPr>
          <w:rFonts w:cstheme="minorHAnsi"/>
          <w:b/>
          <w:bCs/>
          <w:sz w:val="24"/>
          <w:szCs w:val="24"/>
        </w:rPr>
        <w:t>.  ( АО  Коммунальные системы Гатчинского муниципального района.</w:t>
      </w:r>
    </w:p>
    <w:p w14:paraId="0CD54C7F" w14:textId="77777777" w:rsidR="005E3493" w:rsidRPr="00152DA5" w:rsidRDefault="005E3493" w:rsidP="002012EC">
      <w:pPr>
        <w:spacing w:after="0" w:line="240" w:lineRule="auto"/>
        <w:rPr>
          <w:rFonts w:cstheme="minorHAnsi"/>
          <w:sz w:val="24"/>
          <w:szCs w:val="24"/>
        </w:rPr>
      </w:pPr>
    </w:p>
    <w:p w14:paraId="6B21BDCB" w14:textId="24ABD9F6" w:rsidR="005E3493" w:rsidRPr="00152DA5" w:rsidRDefault="002012EC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Пояснительная записка</w:t>
      </w:r>
    </w:p>
    <w:p w14:paraId="694C1A28" w14:textId="77777777" w:rsidR="002012EC" w:rsidRPr="00152DA5" w:rsidRDefault="002012EC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009E3C6" w14:textId="1FA3B098" w:rsidR="002012EC" w:rsidRPr="00152DA5" w:rsidRDefault="00013C39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 13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3C39" w:rsidRPr="00152DA5" w14:paraId="6AB29B3D" w14:textId="77777777" w:rsidTr="00013C39">
        <w:tc>
          <w:tcPr>
            <w:tcW w:w="4531" w:type="dxa"/>
          </w:tcPr>
          <w:p w14:paraId="2D3EFE18" w14:textId="5A081A1E" w:rsidR="00013C39" w:rsidRPr="00152DA5" w:rsidRDefault="00013C39" w:rsidP="002012E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64A6B675" w14:textId="6C4B8DC4" w:rsidR="00013C39" w:rsidRPr="00152DA5" w:rsidRDefault="00013C39" w:rsidP="002012E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013C39" w:rsidRPr="00152DA5" w14:paraId="1105D76F" w14:textId="77777777" w:rsidTr="008A43B4">
        <w:tc>
          <w:tcPr>
            <w:tcW w:w="4531" w:type="dxa"/>
          </w:tcPr>
          <w:p w14:paraId="0B563E3F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>- в дер. Малое Верево (в районе застройки ЖК «Верево-сити») мощностью 32,0 Гкал/час (кадастровый номер земельного участка 47:2З:0245002:682);</w:t>
            </w:r>
          </w:p>
        </w:tc>
        <w:tc>
          <w:tcPr>
            <w:tcW w:w="4531" w:type="dxa"/>
          </w:tcPr>
          <w:p w14:paraId="069EB156" w14:textId="078262F2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 xml:space="preserve">- в дер. Малое Верево (в районе застройки ЖК «Верево-сити») мощностью 32,0 Гкал/час (кадастровый номер земельного участка 47:2З:0245002:682), </w:t>
            </w:r>
            <w:r w:rsidRPr="00152DA5">
              <w:rPr>
                <w:rFonts w:cstheme="minorHAnsi"/>
                <w:i/>
                <w:iCs/>
                <w:sz w:val="24"/>
                <w:szCs w:val="24"/>
              </w:rPr>
              <w:t>ввод в эксплуатацию очередями в соответствии с потребностью застройки</w:t>
            </w:r>
            <w:r w:rsidRPr="00152DA5">
              <w:rPr>
                <w:rFonts w:cstheme="minorHAnsi"/>
                <w:sz w:val="24"/>
                <w:szCs w:val="24"/>
              </w:rPr>
              <w:t>;</w:t>
            </w:r>
          </w:p>
        </w:tc>
      </w:tr>
      <w:tr w:rsidR="00013C39" w:rsidRPr="00152DA5" w14:paraId="687AF61C" w14:textId="77777777" w:rsidTr="00013C39">
        <w:tc>
          <w:tcPr>
            <w:tcW w:w="4531" w:type="dxa"/>
          </w:tcPr>
          <w:p w14:paraId="60FA7336" w14:textId="582B18DA" w:rsidR="00013C39" w:rsidRPr="00152DA5" w:rsidRDefault="00013C39" w:rsidP="002012E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>Мощность котельных, трассировка сетей теплоснабжения подлежат уточнению на стадии разработки документации по планировке территории при размещении конкретных объектов.</w:t>
            </w:r>
          </w:p>
        </w:tc>
        <w:tc>
          <w:tcPr>
            <w:tcW w:w="4531" w:type="dxa"/>
          </w:tcPr>
          <w:p w14:paraId="0322C8B8" w14:textId="1581F864" w:rsidR="00013C39" w:rsidRPr="00152DA5" w:rsidRDefault="00013C39" w:rsidP="002012E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 xml:space="preserve">Мощность котельных, </w:t>
            </w:r>
            <w:r w:rsidRPr="00152DA5">
              <w:rPr>
                <w:rFonts w:cstheme="minorHAnsi"/>
                <w:i/>
                <w:iCs/>
                <w:sz w:val="24"/>
                <w:szCs w:val="24"/>
              </w:rPr>
              <w:t>разделение ввода в эксплуатацию объектов на очереди</w:t>
            </w:r>
            <w:r w:rsidRPr="00152DA5">
              <w:rPr>
                <w:rFonts w:cstheme="minorHAnsi"/>
                <w:sz w:val="24"/>
                <w:szCs w:val="24"/>
              </w:rPr>
              <w:t>, трассировка сетей теплоснабжения подлежат уточнению на стадии разработки документации по планировке территории при размещении конкретных объектов.</w:t>
            </w:r>
          </w:p>
        </w:tc>
      </w:tr>
    </w:tbl>
    <w:p w14:paraId="05606D65" w14:textId="77777777" w:rsidR="00013C39" w:rsidRPr="00152DA5" w:rsidRDefault="00013C39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0AC5A12" w14:textId="7A735244" w:rsidR="00013C39" w:rsidRPr="00152DA5" w:rsidRDefault="00013C39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Стр.14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3C39" w:rsidRPr="00152DA5" w14:paraId="6D06A815" w14:textId="77777777" w:rsidTr="008A43B4">
        <w:tc>
          <w:tcPr>
            <w:tcW w:w="4531" w:type="dxa"/>
          </w:tcPr>
          <w:p w14:paraId="484E4AA9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7E931E84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013C39" w:rsidRPr="00152DA5" w14:paraId="6BC0359B" w14:textId="77777777" w:rsidTr="008A43B4">
        <w:tc>
          <w:tcPr>
            <w:tcW w:w="4531" w:type="dxa"/>
          </w:tcPr>
          <w:p w14:paraId="336B30D4" w14:textId="13407393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531" w:type="dxa"/>
          </w:tcPr>
          <w:p w14:paraId="6B7BD1E6" w14:textId="04384030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Добавить примечание к таблице 1.4:</w:t>
            </w:r>
          </w:p>
          <w:p w14:paraId="323D10F4" w14:textId="1A2A1FCE" w:rsidR="00013C39" w:rsidRPr="00152DA5" w:rsidRDefault="00013C39" w:rsidP="008A43B4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52DA5">
              <w:rPr>
                <w:rFonts w:cstheme="minorHAnsi"/>
                <w:i/>
                <w:iCs/>
                <w:sz w:val="24"/>
                <w:szCs w:val="24"/>
              </w:rPr>
              <w:t>* Прирост нагрузок по годам уточняется в случае ввода в эксплуатацию котельных очередями в сроки в соответствии с потребностью застройки</w:t>
            </w:r>
          </w:p>
        </w:tc>
      </w:tr>
    </w:tbl>
    <w:p w14:paraId="56C0AB68" w14:textId="77777777" w:rsidR="00013C39" w:rsidRPr="00152DA5" w:rsidRDefault="00013C39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7C91450" w14:textId="4673ECDE" w:rsidR="00013C39" w:rsidRPr="00152DA5" w:rsidRDefault="00013C39" w:rsidP="00013C39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3C39" w:rsidRPr="00152DA5" w14:paraId="3559F695" w14:textId="77777777" w:rsidTr="008A43B4">
        <w:tc>
          <w:tcPr>
            <w:tcW w:w="4531" w:type="dxa"/>
          </w:tcPr>
          <w:p w14:paraId="181D09C0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2D0BB636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013C39" w:rsidRPr="00152DA5" w14:paraId="56B36226" w14:textId="77777777" w:rsidTr="008A43B4">
        <w:tc>
          <w:tcPr>
            <w:tcW w:w="4531" w:type="dxa"/>
          </w:tcPr>
          <w:p w14:paraId="4EF46433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531" w:type="dxa"/>
          </w:tcPr>
          <w:p w14:paraId="10B4D837" w14:textId="54597E39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Добавить примечание к таблице 1.5:</w:t>
            </w:r>
          </w:p>
          <w:p w14:paraId="04D767BD" w14:textId="00F83E45" w:rsidR="00013C39" w:rsidRPr="00152DA5" w:rsidRDefault="00EC3438" w:rsidP="008A43B4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52DA5">
              <w:rPr>
                <w:rFonts w:cstheme="minorHAnsi"/>
                <w:i/>
                <w:iCs/>
                <w:sz w:val="24"/>
                <w:szCs w:val="24"/>
              </w:rPr>
              <w:t>* Прирост нагрузок по годам уточняется в случае ввода в эксплуатацию котельных очередями в сроки в соответствии с потребностью застройки</w:t>
            </w:r>
          </w:p>
        </w:tc>
      </w:tr>
    </w:tbl>
    <w:p w14:paraId="59F87078" w14:textId="77777777" w:rsidR="00EC3438" w:rsidRPr="00152DA5" w:rsidRDefault="00EC3438" w:rsidP="00EC3438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CB1B202" w14:textId="7521449F" w:rsidR="00EC3438" w:rsidRPr="00152DA5" w:rsidRDefault="00EC3438" w:rsidP="00EC343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Стр.1</w:t>
      </w:r>
      <w:r w:rsidR="00430127" w:rsidRPr="00152DA5">
        <w:rPr>
          <w:rFonts w:cstheme="minorHAnsi"/>
          <w:b/>
          <w:bCs/>
          <w:sz w:val="24"/>
          <w:szCs w:val="24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3438" w:rsidRPr="00152DA5" w14:paraId="315D46EB" w14:textId="77777777" w:rsidTr="008A43B4">
        <w:tc>
          <w:tcPr>
            <w:tcW w:w="4531" w:type="dxa"/>
          </w:tcPr>
          <w:p w14:paraId="1806A543" w14:textId="77777777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51FEA719" w14:textId="77777777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EC3438" w:rsidRPr="00152DA5" w14:paraId="106E5D22" w14:textId="77777777" w:rsidTr="008A43B4">
        <w:tc>
          <w:tcPr>
            <w:tcW w:w="4531" w:type="dxa"/>
          </w:tcPr>
          <w:p w14:paraId="6276813B" w14:textId="77777777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531" w:type="dxa"/>
          </w:tcPr>
          <w:p w14:paraId="7748A8CB" w14:textId="4ECF6315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Добавить примечание к таблице 1.6:</w:t>
            </w:r>
          </w:p>
          <w:p w14:paraId="39807752" w14:textId="070EE52E" w:rsidR="00EC3438" w:rsidRPr="00152DA5" w:rsidRDefault="00EC3438" w:rsidP="008A43B4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52DA5">
              <w:rPr>
                <w:rFonts w:cstheme="minorHAnsi"/>
                <w:i/>
                <w:iCs/>
                <w:sz w:val="24"/>
                <w:szCs w:val="24"/>
              </w:rPr>
              <w:t>* Перспективные объемы теплоносителя по годам уточняются в случае ввода в эксплуатацию котельных очередями в сроки в соответствии с потребностью застройки</w:t>
            </w:r>
          </w:p>
        </w:tc>
      </w:tr>
    </w:tbl>
    <w:p w14:paraId="6E4D5850" w14:textId="77777777" w:rsidR="00430127" w:rsidRPr="00152DA5" w:rsidRDefault="00430127" w:rsidP="00430127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0127" w:rsidRPr="00152DA5" w14:paraId="4265AF37" w14:textId="77777777" w:rsidTr="008A43B4">
        <w:tc>
          <w:tcPr>
            <w:tcW w:w="4531" w:type="dxa"/>
          </w:tcPr>
          <w:p w14:paraId="2841EE73" w14:textId="77777777" w:rsidR="00430127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Текущая редакция</w:t>
            </w:r>
          </w:p>
        </w:tc>
        <w:tc>
          <w:tcPr>
            <w:tcW w:w="4531" w:type="dxa"/>
          </w:tcPr>
          <w:p w14:paraId="04656F26" w14:textId="77777777" w:rsidR="00430127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430127" w:rsidRPr="00152DA5" w14:paraId="0D7EEDD6" w14:textId="77777777" w:rsidTr="008A43B4">
        <w:tc>
          <w:tcPr>
            <w:tcW w:w="4531" w:type="dxa"/>
          </w:tcPr>
          <w:p w14:paraId="51FFA37A" w14:textId="77777777" w:rsidR="00430127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531" w:type="dxa"/>
          </w:tcPr>
          <w:p w14:paraId="572F58A2" w14:textId="77777777" w:rsidR="00430127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Добавить примечание к таблице 2.5:</w:t>
            </w:r>
          </w:p>
          <w:p w14:paraId="4E682C79" w14:textId="77777777" w:rsidR="00430127" w:rsidRPr="00152DA5" w:rsidRDefault="00430127" w:rsidP="008A43B4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52DA5">
              <w:rPr>
                <w:rFonts w:cstheme="minorHAnsi"/>
                <w:i/>
                <w:iCs/>
                <w:sz w:val="24"/>
                <w:szCs w:val="24"/>
              </w:rPr>
              <w:t>* Баланс тепловой мощности по годам уточняется в случае ввода в эксплуатацию котельных очередями в сроки в соответствии с потребностью застройки</w:t>
            </w:r>
          </w:p>
        </w:tc>
      </w:tr>
    </w:tbl>
    <w:p w14:paraId="0A154D91" w14:textId="77777777" w:rsidR="00430127" w:rsidRPr="00152DA5" w:rsidRDefault="00430127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AED8FEA" w14:textId="77777777" w:rsidR="00430127" w:rsidRPr="00152DA5" w:rsidRDefault="00430127" w:rsidP="00013C39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27B7EBE" w14:textId="34B6C8CC" w:rsidR="00013C39" w:rsidRPr="00152DA5" w:rsidRDefault="00013C39" w:rsidP="00013C39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</w:t>
      </w:r>
      <w:r w:rsidR="00430127" w:rsidRPr="00152DA5">
        <w:rPr>
          <w:rFonts w:cstheme="minorHAnsi"/>
          <w:b/>
          <w:bCs/>
          <w:sz w:val="24"/>
          <w:szCs w:val="24"/>
        </w:rPr>
        <w:t>3</w:t>
      </w:r>
      <w:r w:rsidR="00EC3438" w:rsidRPr="00152DA5">
        <w:rPr>
          <w:rFonts w:cstheme="minorHAnsi"/>
          <w:b/>
          <w:bCs/>
          <w:sz w:val="24"/>
          <w:szCs w:val="24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3C39" w:rsidRPr="00152DA5" w14:paraId="338705EB" w14:textId="77777777" w:rsidTr="008A43B4">
        <w:tc>
          <w:tcPr>
            <w:tcW w:w="4531" w:type="dxa"/>
          </w:tcPr>
          <w:p w14:paraId="16BA096E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7A088298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013C39" w:rsidRPr="00152DA5" w14:paraId="4119D8C4" w14:textId="77777777" w:rsidTr="008A43B4">
        <w:tc>
          <w:tcPr>
            <w:tcW w:w="4531" w:type="dxa"/>
          </w:tcPr>
          <w:p w14:paraId="5DFAD638" w14:textId="601C97DE" w:rsidR="00013C39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>- в дер. Малое Верево (в районе застройки ЖК «Верево-сити») мощностью 32,0 Гкал/час (кадастровый номер земельного участка 47:2З:0245002:682);</w:t>
            </w:r>
          </w:p>
        </w:tc>
        <w:tc>
          <w:tcPr>
            <w:tcW w:w="4531" w:type="dxa"/>
          </w:tcPr>
          <w:p w14:paraId="7AF917FA" w14:textId="4B09C746" w:rsidR="00013C39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>- в дер. Малое Верево (в районе застройки ЖК «Верево-сити») мощностью 32,0 Гкал/час (кадастровый номер земельного участка 47:2З:0245002:682)</w:t>
            </w:r>
            <w:r w:rsidRPr="00152DA5">
              <w:rPr>
                <w:rFonts w:cstheme="minorHAnsi"/>
                <w:i/>
                <w:iCs/>
                <w:sz w:val="24"/>
                <w:szCs w:val="24"/>
              </w:rPr>
              <w:t xml:space="preserve"> ввод в эксплуатацию очередями в соответствии с потребностью застройки</w:t>
            </w:r>
            <w:r w:rsidRPr="00152DA5">
              <w:rPr>
                <w:rFonts w:cstheme="minorHAnsi"/>
                <w:sz w:val="24"/>
                <w:szCs w:val="24"/>
              </w:rPr>
              <w:t>;</w:t>
            </w:r>
          </w:p>
        </w:tc>
      </w:tr>
      <w:tr w:rsidR="00013C39" w:rsidRPr="00152DA5" w14:paraId="41CFA1DB" w14:textId="77777777" w:rsidTr="008A43B4">
        <w:tc>
          <w:tcPr>
            <w:tcW w:w="4531" w:type="dxa"/>
          </w:tcPr>
          <w:p w14:paraId="1F15B9FF" w14:textId="77777777" w:rsidR="00430127" w:rsidRPr="00152DA5" w:rsidRDefault="00430127" w:rsidP="00430127">
            <w:pPr>
              <w:pStyle w:val="Default"/>
              <w:rPr>
                <w:rFonts w:asciiTheme="minorHAnsi" w:hAnsiTheme="minorHAnsi" w:cstheme="minorHAnsi"/>
              </w:rPr>
            </w:pPr>
            <w:r w:rsidRPr="00152DA5">
              <w:rPr>
                <w:rFonts w:asciiTheme="minorHAnsi" w:hAnsiTheme="minorHAnsi" w:cstheme="minorHAnsi"/>
                <w:b/>
                <w:bCs/>
              </w:rPr>
              <w:t xml:space="preserve">2026-2027 год: </w:t>
            </w:r>
          </w:p>
          <w:p w14:paraId="179DB64A" w14:textId="1F8D3957" w:rsidR="00013C39" w:rsidRPr="00152DA5" w:rsidRDefault="00430127" w:rsidP="0043012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>- строительство нового источника дер. Малое Верево (в районе застройки ЖК «Верево-сити») мощностью 32,0 Гкал/час;</w:t>
            </w:r>
          </w:p>
        </w:tc>
        <w:tc>
          <w:tcPr>
            <w:tcW w:w="4531" w:type="dxa"/>
          </w:tcPr>
          <w:p w14:paraId="08060BFA" w14:textId="77777777" w:rsidR="00430127" w:rsidRPr="00152DA5" w:rsidRDefault="00430127" w:rsidP="00430127">
            <w:pPr>
              <w:pStyle w:val="Default"/>
              <w:rPr>
                <w:rFonts w:asciiTheme="minorHAnsi" w:hAnsiTheme="minorHAnsi" w:cstheme="minorHAnsi"/>
              </w:rPr>
            </w:pPr>
            <w:r w:rsidRPr="00152DA5">
              <w:rPr>
                <w:rFonts w:asciiTheme="minorHAnsi" w:hAnsiTheme="minorHAnsi" w:cstheme="minorHAnsi"/>
                <w:b/>
                <w:bCs/>
              </w:rPr>
              <w:t xml:space="preserve">2026-2027 год: </w:t>
            </w:r>
          </w:p>
          <w:p w14:paraId="1866FB9E" w14:textId="11A3F43D" w:rsidR="00013C39" w:rsidRPr="00152DA5" w:rsidRDefault="00430127" w:rsidP="0043012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 xml:space="preserve">- строительство нового источника дер. Малое Верево (в районе застройки ЖК «Верево-сити») мощностью 32,0 Гкал/час </w:t>
            </w:r>
            <w:r w:rsidRPr="00152DA5">
              <w:rPr>
                <w:rFonts w:cstheme="minorHAnsi"/>
                <w:i/>
                <w:iCs/>
                <w:sz w:val="24"/>
                <w:szCs w:val="24"/>
              </w:rPr>
              <w:t>(при вводе очередями ввод осуществляется в период 2023-2027гг.)</w:t>
            </w:r>
            <w:r w:rsidRPr="00152DA5">
              <w:rPr>
                <w:rFonts w:cstheme="minorHAnsi"/>
                <w:sz w:val="24"/>
                <w:szCs w:val="24"/>
              </w:rPr>
              <w:t>;</w:t>
            </w:r>
          </w:p>
        </w:tc>
      </w:tr>
    </w:tbl>
    <w:p w14:paraId="4261F186" w14:textId="77777777" w:rsidR="00013C39" w:rsidRPr="00152DA5" w:rsidRDefault="00013C39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24B6100" w14:textId="61BDC79D" w:rsidR="00013C39" w:rsidRPr="00152DA5" w:rsidRDefault="00013C39" w:rsidP="00013C39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</w:t>
      </w:r>
      <w:r w:rsidR="00430127" w:rsidRPr="00152DA5">
        <w:rPr>
          <w:rFonts w:cstheme="minorHAnsi"/>
          <w:b/>
          <w:bCs/>
          <w:sz w:val="24"/>
          <w:szCs w:val="24"/>
        </w:rPr>
        <w:t>52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3C39" w:rsidRPr="00152DA5" w14:paraId="73F4CC31" w14:textId="77777777" w:rsidTr="008A43B4">
        <w:tc>
          <w:tcPr>
            <w:tcW w:w="4531" w:type="dxa"/>
          </w:tcPr>
          <w:p w14:paraId="60D51A0F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6A55ADAE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013C39" w:rsidRPr="00152DA5" w14:paraId="3BD7F27B" w14:textId="77777777" w:rsidTr="008A43B4">
        <w:tc>
          <w:tcPr>
            <w:tcW w:w="4531" w:type="dxa"/>
          </w:tcPr>
          <w:p w14:paraId="35686A4F" w14:textId="77777777" w:rsidR="00430127" w:rsidRPr="00152DA5" w:rsidRDefault="00430127" w:rsidP="00430127">
            <w:pPr>
              <w:pStyle w:val="Default"/>
              <w:rPr>
                <w:rFonts w:asciiTheme="minorHAnsi" w:hAnsiTheme="minorHAnsi" w:cstheme="minorHAnsi"/>
              </w:rPr>
            </w:pPr>
            <w:r w:rsidRPr="00152DA5">
              <w:rPr>
                <w:rFonts w:asciiTheme="minorHAnsi" w:hAnsiTheme="minorHAnsi" w:cstheme="minorHAnsi"/>
                <w:b/>
                <w:bCs/>
              </w:rPr>
              <w:t xml:space="preserve">БМК д. Малое Верево (в районе застройки ЖК «Верево-сити») </w:t>
            </w:r>
          </w:p>
          <w:p w14:paraId="114A67CB" w14:textId="01C326A1" w:rsidR="00013C39" w:rsidRPr="00152DA5" w:rsidRDefault="00430127" w:rsidP="0043012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>В деревне Малое Верево (в районе застройки ЖК «Верево-сити») для обеспечения приростов тепловых нагрузок к 2028 г. предлагается строительство блочно-модульной котельной установленной мощностью 32 Гкал/ч.</w:t>
            </w:r>
          </w:p>
        </w:tc>
        <w:tc>
          <w:tcPr>
            <w:tcW w:w="4531" w:type="dxa"/>
          </w:tcPr>
          <w:p w14:paraId="02E88527" w14:textId="77777777" w:rsidR="00430127" w:rsidRPr="00152DA5" w:rsidRDefault="00430127" w:rsidP="00430127">
            <w:pPr>
              <w:pStyle w:val="Default"/>
              <w:rPr>
                <w:rFonts w:asciiTheme="minorHAnsi" w:hAnsiTheme="minorHAnsi" w:cstheme="minorHAnsi"/>
              </w:rPr>
            </w:pPr>
            <w:r w:rsidRPr="00152DA5">
              <w:rPr>
                <w:rFonts w:asciiTheme="minorHAnsi" w:hAnsiTheme="minorHAnsi" w:cstheme="minorHAnsi"/>
                <w:b/>
                <w:bCs/>
              </w:rPr>
              <w:t xml:space="preserve">БМК д. Малое Верево (в районе застройки ЖК «Верево-сити») </w:t>
            </w:r>
          </w:p>
          <w:p w14:paraId="6E7C911D" w14:textId="2D3DA8A0" w:rsidR="00013C39" w:rsidRPr="00152DA5" w:rsidRDefault="00430127" w:rsidP="0043012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sz w:val="24"/>
                <w:szCs w:val="24"/>
              </w:rPr>
              <w:t xml:space="preserve">В деревне Малое Верево (в районе застройки ЖК «Верево-сити») для обеспечения приростов тепловых нагрузок к 2028 г. предлагается строительство блочно-модульной котельной установленной мощностью 32 Гкал/ч. </w:t>
            </w:r>
            <w:r w:rsidRPr="00152DA5">
              <w:rPr>
                <w:rFonts w:cstheme="minorHAnsi"/>
                <w:i/>
                <w:iCs/>
                <w:sz w:val="24"/>
                <w:szCs w:val="24"/>
              </w:rPr>
              <w:t>(ввод в эксплуатацию возможен очередями)</w:t>
            </w:r>
          </w:p>
        </w:tc>
      </w:tr>
      <w:tr w:rsidR="00013C39" w:rsidRPr="00152DA5" w14:paraId="69984FF6" w14:textId="77777777" w:rsidTr="008A43B4">
        <w:tc>
          <w:tcPr>
            <w:tcW w:w="4531" w:type="dxa"/>
          </w:tcPr>
          <w:p w14:paraId="667E36B7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1306091D" w14:textId="77777777" w:rsidR="00013C39" w:rsidRPr="00152DA5" w:rsidRDefault="00013C39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0075CD23" w14:textId="77777777" w:rsidR="00013C39" w:rsidRPr="00152DA5" w:rsidRDefault="00013C39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9098909" w14:textId="27F8B397" w:rsidR="00EC3438" w:rsidRPr="00152DA5" w:rsidRDefault="00EC3438" w:rsidP="00EC343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</w:t>
      </w:r>
      <w:r w:rsidR="00430127" w:rsidRPr="00152DA5">
        <w:rPr>
          <w:rFonts w:cstheme="minorHAnsi"/>
          <w:b/>
          <w:bCs/>
          <w:sz w:val="24"/>
          <w:szCs w:val="24"/>
        </w:rPr>
        <w:t>53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3438" w:rsidRPr="00152DA5" w14:paraId="0012FB35" w14:textId="77777777" w:rsidTr="008A43B4">
        <w:tc>
          <w:tcPr>
            <w:tcW w:w="4531" w:type="dxa"/>
          </w:tcPr>
          <w:p w14:paraId="5DDAFD5A" w14:textId="77777777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353652CB" w14:textId="77777777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EC3438" w:rsidRPr="00152DA5" w14:paraId="1A469018" w14:textId="77777777" w:rsidTr="008A43B4">
        <w:tc>
          <w:tcPr>
            <w:tcW w:w="4531" w:type="dxa"/>
          </w:tcPr>
          <w:p w14:paraId="733BE256" w14:textId="0B0E70C4" w:rsidR="00EC3438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531" w:type="dxa"/>
          </w:tcPr>
          <w:p w14:paraId="1D9D5058" w14:textId="1AC6AFB9" w:rsidR="00430127" w:rsidRPr="00152DA5" w:rsidRDefault="00430127" w:rsidP="0043012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Добавить примечание к таблице 5.8:</w:t>
            </w:r>
          </w:p>
          <w:p w14:paraId="5B670563" w14:textId="5C141B7A" w:rsidR="00EC3438" w:rsidRPr="00152DA5" w:rsidRDefault="00430127" w:rsidP="008A43B4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52DA5">
              <w:rPr>
                <w:rFonts w:cstheme="minorHAnsi"/>
                <w:i/>
                <w:iCs/>
                <w:sz w:val="24"/>
                <w:szCs w:val="24"/>
              </w:rPr>
              <w:t xml:space="preserve">* В 2022-2027гг. возможен ввод котельной очередями для обеспечения потребностей застройки </w:t>
            </w:r>
          </w:p>
        </w:tc>
      </w:tr>
      <w:tr w:rsidR="00EC3438" w:rsidRPr="00152DA5" w14:paraId="60C898FC" w14:textId="77777777" w:rsidTr="008A43B4">
        <w:tc>
          <w:tcPr>
            <w:tcW w:w="4531" w:type="dxa"/>
          </w:tcPr>
          <w:p w14:paraId="20129621" w14:textId="77777777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4162651" w14:textId="77777777" w:rsidR="00EC3438" w:rsidRPr="00152DA5" w:rsidRDefault="00EC3438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D574BF3" w14:textId="77777777" w:rsidR="00EC3438" w:rsidRPr="00152DA5" w:rsidRDefault="00EC3438" w:rsidP="002012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F22E942" w14:textId="00E2F0FD" w:rsidR="00430127" w:rsidRPr="00152DA5" w:rsidRDefault="00430127" w:rsidP="00430127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52DA5">
        <w:rPr>
          <w:rFonts w:cstheme="minorHAnsi"/>
          <w:b/>
          <w:bCs/>
          <w:sz w:val="24"/>
          <w:szCs w:val="24"/>
        </w:rPr>
        <w:t>Стр.79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0127" w:rsidRPr="00152DA5" w14:paraId="372F4AAC" w14:textId="77777777" w:rsidTr="008A43B4">
        <w:tc>
          <w:tcPr>
            <w:tcW w:w="4531" w:type="dxa"/>
          </w:tcPr>
          <w:p w14:paraId="595B76E5" w14:textId="77777777" w:rsidR="00430127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Текущая редакция</w:t>
            </w:r>
          </w:p>
        </w:tc>
        <w:tc>
          <w:tcPr>
            <w:tcW w:w="4531" w:type="dxa"/>
          </w:tcPr>
          <w:p w14:paraId="24ED1AF1" w14:textId="77777777" w:rsidR="00430127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430127" w:rsidRPr="00152DA5" w14:paraId="39A3F76B" w14:textId="77777777" w:rsidTr="008A43B4">
        <w:tc>
          <w:tcPr>
            <w:tcW w:w="4531" w:type="dxa"/>
          </w:tcPr>
          <w:p w14:paraId="2C506806" w14:textId="1D43BCD4" w:rsidR="00430127" w:rsidRPr="00152DA5" w:rsidRDefault="00430127" w:rsidP="008A43B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4531" w:type="dxa"/>
          </w:tcPr>
          <w:p w14:paraId="57C68845" w14:textId="186DE180" w:rsidR="00430127" w:rsidRPr="00152DA5" w:rsidRDefault="00430127" w:rsidP="0043012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2DA5">
              <w:rPr>
                <w:rFonts w:cstheme="minorHAnsi"/>
                <w:b/>
                <w:bCs/>
                <w:sz w:val="24"/>
                <w:szCs w:val="24"/>
              </w:rPr>
              <w:t xml:space="preserve">Добавить примечание к таблице </w:t>
            </w:r>
            <w:r w:rsidR="00152DA5" w:rsidRPr="00152DA5">
              <w:rPr>
                <w:rFonts w:cstheme="minorHAnsi"/>
                <w:b/>
                <w:bCs/>
                <w:sz w:val="24"/>
                <w:szCs w:val="24"/>
              </w:rPr>
              <w:t>9.3</w:t>
            </w:r>
            <w:r w:rsidRPr="00152DA5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  <w:p w14:paraId="23B38938" w14:textId="75843ECD" w:rsidR="00430127" w:rsidRPr="00152DA5" w:rsidRDefault="00152DA5" w:rsidP="008A43B4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152DA5">
              <w:rPr>
                <w:rFonts w:cstheme="minorHAnsi"/>
                <w:i/>
                <w:iCs/>
                <w:sz w:val="24"/>
                <w:szCs w:val="24"/>
              </w:rPr>
              <w:t>* Ввод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в эксплуатацию котельных возможен очередями в соответствии с потребностью застройки</w:t>
            </w:r>
          </w:p>
        </w:tc>
      </w:tr>
    </w:tbl>
    <w:p w14:paraId="013EBC24" w14:textId="77777777" w:rsidR="00430127" w:rsidRPr="00152DA5" w:rsidRDefault="00430127" w:rsidP="00430127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E689909" w14:textId="77777777" w:rsidR="00152DA5" w:rsidRPr="00152DA5" w:rsidRDefault="00152DA5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sectPr w:rsidR="00152DA5" w:rsidRPr="00152DA5" w:rsidSect="00BC41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93"/>
    <w:rsid w:val="00013C39"/>
    <w:rsid w:val="00152DA5"/>
    <w:rsid w:val="002012EC"/>
    <w:rsid w:val="00430127"/>
    <w:rsid w:val="004F2628"/>
    <w:rsid w:val="005E3493"/>
    <w:rsid w:val="00B935E9"/>
    <w:rsid w:val="00BC4110"/>
    <w:rsid w:val="00E47214"/>
    <w:rsid w:val="00EC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F4184"/>
  <w15:chartTrackingRefBased/>
  <w15:docId w15:val="{66F6D7FC-2B9F-494D-B58E-0ADB9F2F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3C39"/>
    <w:pPr>
      <w:ind w:left="720"/>
      <w:contextualSpacing/>
    </w:pPr>
  </w:style>
  <w:style w:type="paragraph" w:customStyle="1" w:styleId="Default">
    <w:name w:val="Default"/>
    <w:rsid w:val="004301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 Кот</dc:creator>
  <cp:keywords/>
  <dc:description/>
  <cp:lastModifiedBy>Шкатов Андрей Анатольевич</cp:lastModifiedBy>
  <cp:revision>7</cp:revision>
  <dcterms:created xsi:type="dcterms:W3CDTF">2023-05-24T08:36:00Z</dcterms:created>
  <dcterms:modified xsi:type="dcterms:W3CDTF">2023-06-05T06:12:00Z</dcterms:modified>
</cp:coreProperties>
</file>