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48" w:rsidRDefault="006F6648" w:rsidP="006F6648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8516B">
        <w:rPr>
          <w:rFonts w:ascii="Times New Roman" w:hAnsi="Times New Roman" w:cs="Times New Roman"/>
          <w:b/>
          <w:sz w:val="34"/>
          <w:szCs w:val="34"/>
        </w:rPr>
        <w:t>ПРОТОКОЛ</w:t>
      </w:r>
    </w:p>
    <w:p w:rsidR="006F6648" w:rsidRPr="00C90C3A" w:rsidRDefault="006F6648" w:rsidP="006F66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2C36" w:rsidRDefault="006F6648" w:rsidP="006F6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20C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332C36">
        <w:rPr>
          <w:rFonts w:ascii="Times New Roman" w:hAnsi="Times New Roman" w:cs="Times New Roman"/>
          <w:b/>
          <w:sz w:val="28"/>
          <w:szCs w:val="28"/>
        </w:rPr>
        <w:t xml:space="preserve">конкурсной </w:t>
      </w:r>
      <w:r w:rsidRPr="00A5420C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6F6648" w:rsidRDefault="00332C36" w:rsidP="006F6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C36">
        <w:rPr>
          <w:rFonts w:ascii="Times New Roman" w:hAnsi="Times New Roman" w:cs="Times New Roman"/>
          <w:b/>
          <w:sz w:val="28"/>
          <w:szCs w:val="28"/>
        </w:rPr>
        <w:t>для проведения отбора муниципальных образований Гатчинского муниципального района для предоставления 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проекты, реализуемые на территории Гатчинского муниципального района</w:t>
      </w:r>
    </w:p>
    <w:p w:rsidR="00332C36" w:rsidRDefault="00332C36" w:rsidP="006F6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C36" w:rsidRPr="007136F6" w:rsidRDefault="00332C36" w:rsidP="00332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6F6">
        <w:rPr>
          <w:rFonts w:ascii="Times New Roman" w:hAnsi="Times New Roman" w:cs="Times New Roman"/>
          <w:sz w:val="28"/>
          <w:szCs w:val="28"/>
        </w:rPr>
        <w:t>«</w:t>
      </w:r>
      <w:r w:rsidR="00EB0527">
        <w:rPr>
          <w:rFonts w:ascii="Times New Roman" w:hAnsi="Times New Roman" w:cs="Times New Roman"/>
          <w:sz w:val="28"/>
          <w:szCs w:val="28"/>
        </w:rPr>
        <w:t>19</w:t>
      </w:r>
      <w:r w:rsidRPr="007136F6">
        <w:rPr>
          <w:rFonts w:ascii="Times New Roman" w:hAnsi="Times New Roman" w:cs="Times New Roman"/>
          <w:sz w:val="28"/>
          <w:szCs w:val="28"/>
        </w:rPr>
        <w:t xml:space="preserve">»  </w:t>
      </w:r>
      <w:r w:rsidR="006D0ECC">
        <w:rPr>
          <w:rFonts w:ascii="Times New Roman" w:hAnsi="Times New Roman" w:cs="Times New Roman"/>
          <w:sz w:val="28"/>
          <w:szCs w:val="28"/>
        </w:rPr>
        <w:t>января</w:t>
      </w:r>
      <w:r w:rsidRPr="007136F6">
        <w:rPr>
          <w:rFonts w:ascii="Times New Roman" w:hAnsi="Times New Roman" w:cs="Times New Roman"/>
          <w:sz w:val="28"/>
          <w:szCs w:val="28"/>
        </w:rPr>
        <w:t xml:space="preserve">  202</w:t>
      </w:r>
      <w:r w:rsidR="00EB0527">
        <w:rPr>
          <w:rFonts w:ascii="Times New Roman" w:hAnsi="Times New Roman" w:cs="Times New Roman"/>
          <w:sz w:val="28"/>
          <w:szCs w:val="28"/>
        </w:rPr>
        <w:t>4</w:t>
      </w:r>
      <w:r w:rsidRPr="007136F6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 w:rsidR="00E00C0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136F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7136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36F6">
        <w:rPr>
          <w:rFonts w:ascii="Times New Roman" w:hAnsi="Times New Roman" w:cs="Times New Roman"/>
          <w:sz w:val="28"/>
          <w:szCs w:val="28"/>
        </w:rPr>
        <w:t>. Гатчина</w:t>
      </w:r>
    </w:p>
    <w:p w:rsidR="00332C36" w:rsidRPr="007136F6" w:rsidRDefault="00332C36" w:rsidP="00332C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2C36" w:rsidRPr="007136F6" w:rsidRDefault="00332C36" w:rsidP="007136F6">
      <w:pPr>
        <w:spacing w:after="0" w:line="240" w:lineRule="auto"/>
        <w:ind w:firstLine="708"/>
        <w:outlineLvl w:val="0"/>
        <w:rPr>
          <w:rFonts w:ascii="Times New Roman" w:eastAsia="Gungsuh" w:hAnsi="Times New Roman" w:cs="Times New Roman"/>
          <w:b/>
          <w:sz w:val="28"/>
          <w:szCs w:val="28"/>
        </w:rPr>
      </w:pPr>
      <w:r w:rsidRPr="007136F6">
        <w:rPr>
          <w:rFonts w:ascii="Times New Roman" w:eastAsia="Gungsuh" w:hAnsi="Times New Roman" w:cs="Times New Roman"/>
          <w:b/>
          <w:sz w:val="28"/>
          <w:szCs w:val="28"/>
        </w:rPr>
        <w:t>П</w:t>
      </w:r>
      <w:r w:rsidR="007136F6">
        <w:rPr>
          <w:rFonts w:ascii="Times New Roman" w:eastAsia="Gungsuh" w:hAnsi="Times New Roman" w:cs="Times New Roman"/>
          <w:b/>
          <w:sz w:val="28"/>
          <w:szCs w:val="28"/>
        </w:rPr>
        <w:t>РИСУТСТВУЮТ</w:t>
      </w:r>
      <w:r w:rsidRPr="007136F6">
        <w:rPr>
          <w:rFonts w:ascii="Times New Roman" w:eastAsia="Gungsuh" w:hAnsi="Times New Roman" w:cs="Times New Roman"/>
          <w:b/>
          <w:sz w:val="28"/>
          <w:szCs w:val="28"/>
        </w:rPr>
        <w:t>:</w:t>
      </w:r>
    </w:p>
    <w:p w:rsidR="00332C36" w:rsidRPr="007136F6" w:rsidRDefault="00332C36" w:rsidP="007136F6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8"/>
          <w:szCs w:val="28"/>
          <w:u w:val="single"/>
        </w:rPr>
      </w:pPr>
      <w:r w:rsidRPr="007136F6">
        <w:rPr>
          <w:rFonts w:ascii="Times New Roman" w:eastAsia="Gungsuh" w:hAnsi="Times New Roman" w:cs="Times New Roman"/>
          <w:color w:val="000000"/>
          <w:sz w:val="28"/>
          <w:szCs w:val="28"/>
          <w:u w:val="single"/>
        </w:rPr>
        <w:t>Председатель комиссии:</w:t>
      </w:r>
    </w:p>
    <w:p w:rsidR="00332C36" w:rsidRDefault="00EB0527" w:rsidP="007136F6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>
        <w:rPr>
          <w:rFonts w:ascii="Times New Roman" w:eastAsia="Gungsuh" w:hAnsi="Times New Roman" w:cs="Times New Roman"/>
          <w:color w:val="000000"/>
          <w:sz w:val="28"/>
          <w:szCs w:val="28"/>
        </w:rPr>
        <w:t>Носков Илья Вениаминович</w:t>
      </w:r>
      <w:r w:rsidR="00332C36" w:rsidRPr="007136F6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– </w:t>
      </w:r>
      <w:r w:rsidRPr="007136F6">
        <w:rPr>
          <w:rFonts w:ascii="Times New Roman" w:hAnsi="Times New Roman"/>
          <w:sz w:val="28"/>
          <w:szCs w:val="28"/>
        </w:rPr>
        <w:t>Заместитель главы администрации по финансовой политике и муниципальному контролю</w:t>
      </w:r>
      <w:r w:rsidR="00332C36" w:rsidRPr="007136F6">
        <w:rPr>
          <w:rFonts w:ascii="Times New Roman" w:eastAsia="Gungsuh" w:hAnsi="Times New Roman" w:cs="Times New Roman"/>
          <w:color w:val="000000"/>
          <w:sz w:val="28"/>
          <w:szCs w:val="28"/>
        </w:rPr>
        <w:t>.</w:t>
      </w:r>
    </w:p>
    <w:p w:rsidR="00E57C77" w:rsidRDefault="00E57C77" w:rsidP="007136F6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</w:p>
    <w:p w:rsidR="00E57C77" w:rsidRDefault="00E57C77" w:rsidP="007136F6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53193D">
        <w:rPr>
          <w:rFonts w:ascii="Times New Roman" w:eastAsia="Gungsuh" w:hAnsi="Times New Roman" w:cs="Times New Roman"/>
          <w:color w:val="000000"/>
          <w:sz w:val="28"/>
          <w:szCs w:val="28"/>
          <w:u w:val="single"/>
        </w:rPr>
        <w:t>Заместитель председателя комиссии</w:t>
      </w:r>
      <w:r w:rsidR="0053193D" w:rsidRPr="0053193D">
        <w:rPr>
          <w:rFonts w:ascii="Times New Roman" w:eastAsia="Gungsuh" w:hAnsi="Times New Roman" w:cs="Times New Roman"/>
          <w:color w:val="000000"/>
          <w:sz w:val="28"/>
          <w:szCs w:val="28"/>
          <w:u w:val="single"/>
        </w:rPr>
        <w:t>:</w:t>
      </w:r>
    </w:p>
    <w:p w:rsidR="0053193D" w:rsidRPr="0053193D" w:rsidRDefault="0053193D" w:rsidP="007136F6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proofErr w:type="spellStart"/>
      <w:r w:rsidRPr="007136F6">
        <w:rPr>
          <w:rFonts w:ascii="Times New Roman" w:hAnsi="Times New Roman"/>
          <w:sz w:val="28"/>
          <w:szCs w:val="28"/>
        </w:rPr>
        <w:t>Абаренко</w:t>
      </w:r>
      <w:proofErr w:type="spellEnd"/>
      <w:r w:rsidRPr="007136F6">
        <w:rPr>
          <w:rFonts w:ascii="Times New Roman" w:hAnsi="Times New Roman"/>
          <w:sz w:val="28"/>
          <w:szCs w:val="28"/>
        </w:rPr>
        <w:t xml:space="preserve"> Лариса Игоревна - Заместитель главы администрации по строительству и развитию инфраструктуры</w:t>
      </w:r>
    </w:p>
    <w:p w:rsidR="00332C36" w:rsidRPr="007136F6" w:rsidRDefault="00332C36" w:rsidP="007136F6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</w:p>
    <w:p w:rsidR="00332C36" w:rsidRPr="007136F6" w:rsidRDefault="00332C36" w:rsidP="007136F6">
      <w:pPr>
        <w:spacing w:after="0" w:line="240" w:lineRule="auto"/>
        <w:ind w:firstLine="709"/>
        <w:jc w:val="both"/>
        <w:outlineLvl w:val="0"/>
        <w:rPr>
          <w:rFonts w:ascii="Times New Roman" w:eastAsia="Gungsuh" w:hAnsi="Times New Roman" w:cs="Times New Roman"/>
          <w:color w:val="000000"/>
          <w:sz w:val="28"/>
          <w:szCs w:val="28"/>
          <w:u w:val="single"/>
        </w:rPr>
      </w:pPr>
      <w:r w:rsidRPr="007136F6">
        <w:rPr>
          <w:rFonts w:ascii="Times New Roman" w:eastAsia="Gungsuh" w:hAnsi="Times New Roman" w:cs="Times New Roman"/>
          <w:color w:val="000000"/>
          <w:sz w:val="28"/>
          <w:szCs w:val="28"/>
          <w:u w:val="single"/>
        </w:rPr>
        <w:t>Члены комиссии:</w:t>
      </w:r>
    </w:p>
    <w:p w:rsidR="00332C36" w:rsidRPr="007136F6" w:rsidRDefault="00332C36" w:rsidP="007136F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136F6">
        <w:rPr>
          <w:rFonts w:ascii="Times New Roman" w:hAnsi="Times New Roman"/>
          <w:sz w:val="28"/>
          <w:szCs w:val="28"/>
        </w:rPr>
        <w:t>Мясникова Ольга Павловна - Заместитель главы администрации по местному самоуправлению и внутренней политике;</w:t>
      </w:r>
    </w:p>
    <w:p w:rsidR="00332C36" w:rsidRPr="007136F6" w:rsidRDefault="00332C36" w:rsidP="007136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36F6">
        <w:rPr>
          <w:rFonts w:ascii="Times New Roman" w:hAnsi="Times New Roman"/>
          <w:sz w:val="28"/>
          <w:szCs w:val="28"/>
        </w:rPr>
        <w:t>Супренок</w:t>
      </w:r>
      <w:proofErr w:type="spellEnd"/>
      <w:r w:rsidRPr="007136F6">
        <w:rPr>
          <w:rFonts w:ascii="Times New Roman" w:hAnsi="Times New Roman"/>
          <w:sz w:val="28"/>
          <w:szCs w:val="28"/>
        </w:rPr>
        <w:t xml:space="preserve"> Александр Алексеевич - </w:t>
      </w:r>
      <w:r w:rsidR="008D407D" w:rsidRPr="008D407D">
        <w:rPr>
          <w:rFonts w:ascii="Times New Roman" w:hAnsi="Times New Roman"/>
          <w:sz w:val="28"/>
          <w:szCs w:val="28"/>
        </w:rPr>
        <w:t>Заместитель главы администрации по жилищно-коммунальному и городскому хозяйству - председатель комитета жилищно-коммунального хозяйства</w:t>
      </w:r>
      <w:r w:rsidRPr="008D407D">
        <w:rPr>
          <w:rFonts w:ascii="Times New Roman" w:hAnsi="Times New Roman"/>
          <w:sz w:val="28"/>
          <w:szCs w:val="28"/>
        </w:rPr>
        <w:t>;</w:t>
      </w:r>
    </w:p>
    <w:p w:rsidR="00332C36" w:rsidRPr="007136F6" w:rsidRDefault="00332C36" w:rsidP="007136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6F6">
        <w:rPr>
          <w:rFonts w:ascii="Times New Roman" w:hAnsi="Times New Roman"/>
          <w:sz w:val="28"/>
          <w:szCs w:val="28"/>
        </w:rPr>
        <w:t>Орехова Любовь Ивановна - Председатель комитета финансов Гатчинского муниципального района;</w:t>
      </w:r>
    </w:p>
    <w:p w:rsidR="00332C36" w:rsidRDefault="00EB0527" w:rsidP="007136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Степанов Александр Юрьевич</w:t>
      </w:r>
      <w:r w:rsidR="00332C36" w:rsidRPr="007136F6">
        <w:rPr>
          <w:rFonts w:ascii="Times New Roman" w:hAnsi="Times New Roman"/>
          <w:sz w:val="28"/>
          <w:szCs w:val="28"/>
        </w:rPr>
        <w:t xml:space="preserve"> - Председатель комитета строительства и градостроительного развития территорий;</w:t>
      </w:r>
    </w:p>
    <w:p w:rsidR="004B5688" w:rsidRDefault="004B5688" w:rsidP="007136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36F6">
        <w:rPr>
          <w:rFonts w:ascii="Times New Roman" w:hAnsi="Times New Roman"/>
          <w:sz w:val="28"/>
          <w:szCs w:val="28"/>
        </w:rPr>
        <w:t>Булычева</w:t>
      </w:r>
      <w:proofErr w:type="spellEnd"/>
      <w:r w:rsidRPr="007136F6">
        <w:rPr>
          <w:rFonts w:ascii="Times New Roman" w:hAnsi="Times New Roman"/>
          <w:sz w:val="28"/>
          <w:szCs w:val="28"/>
        </w:rPr>
        <w:t xml:space="preserve"> Елена Михайловна - Заместитель председателя комитета финансов Гатчинского муниципального района.</w:t>
      </w:r>
    </w:p>
    <w:p w:rsidR="00EB0527" w:rsidRPr="007136F6" w:rsidRDefault="00EB0527" w:rsidP="007136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Кандыба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Анатольевич</w:t>
      </w:r>
      <w:r w:rsidR="009B517D">
        <w:rPr>
          <w:rFonts w:ascii="Times New Roman" w:hAnsi="Times New Roman"/>
          <w:sz w:val="28"/>
          <w:szCs w:val="28"/>
        </w:rPr>
        <w:t xml:space="preserve"> – Начальник </w:t>
      </w:r>
      <w:r w:rsidR="00577011">
        <w:rPr>
          <w:rFonts w:ascii="Times New Roman" w:hAnsi="Times New Roman"/>
          <w:sz w:val="28"/>
          <w:szCs w:val="28"/>
        </w:rPr>
        <w:t>отдела жилищной политики</w:t>
      </w:r>
    </w:p>
    <w:p w:rsidR="00332C36" w:rsidRPr="007136F6" w:rsidRDefault="00332C36" w:rsidP="007136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32C36" w:rsidRPr="007136F6" w:rsidRDefault="00332C36" w:rsidP="007136F6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8"/>
          <w:szCs w:val="28"/>
          <w:u w:val="single"/>
        </w:rPr>
      </w:pPr>
      <w:r w:rsidRPr="007136F6">
        <w:rPr>
          <w:rFonts w:ascii="Times New Roman" w:eastAsia="Gungsuh" w:hAnsi="Times New Roman" w:cs="Times New Roman"/>
          <w:color w:val="000000"/>
          <w:sz w:val="28"/>
          <w:szCs w:val="28"/>
          <w:u w:val="single"/>
        </w:rPr>
        <w:t>Секретарь комиссии:</w:t>
      </w:r>
    </w:p>
    <w:p w:rsidR="00332C36" w:rsidRPr="007136F6" w:rsidRDefault="00332C36" w:rsidP="00713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36F6">
        <w:rPr>
          <w:rFonts w:ascii="Times New Roman" w:eastAsia="Gungsuh" w:hAnsi="Times New Roman" w:cs="Times New Roman"/>
          <w:color w:val="000000"/>
          <w:sz w:val="28"/>
          <w:szCs w:val="28"/>
        </w:rPr>
        <w:t>Бадрызлова</w:t>
      </w:r>
      <w:proofErr w:type="spellEnd"/>
      <w:r w:rsidRPr="007136F6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Нина Владимировна – </w:t>
      </w:r>
      <w:r w:rsidR="00577011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начальник </w:t>
      </w:r>
      <w:r w:rsidRPr="007136F6">
        <w:rPr>
          <w:rFonts w:ascii="Times New Roman" w:hAnsi="Times New Roman"/>
          <w:sz w:val="28"/>
          <w:szCs w:val="28"/>
        </w:rPr>
        <w:t xml:space="preserve">сектора доходов и налоговой политики отдела бюджетной политики </w:t>
      </w:r>
      <w:r w:rsidRPr="007136F6">
        <w:rPr>
          <w:rFonts w:ascii="Times New Roman" w:eastAsia="Gungsuh" w:hAnsi="Times New Roman" w:cs="Times New Roman"/>
          <w:color w:val="000000"/>
          <w:sz w:val="28"/>
          <w:szCs w:val="28"/>
        </w:rPr>
        <w:t>комитета финансов Гатчинского муниципального района.</w:t>
      </w:r>
    </w:p>
    <w:p w:rsidR="006F6648" w:rsidRPr="002906C2" w:rsidRDefault="006F6648" w:rsidP="00713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648" w:rsidRPr="007136F6" w:rsidRDefault="006F6648" w:rsidP="00713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6F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136F6" w:rsidRPr="007136F6" w:rsidRDefault="007136F6" w:rsidP="007136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7136F6">
        <w:rPr>
          <w:rFonts w:ascii="Times New Roman" w:eastAsia="Gungsuh" w:hAnsi="Times New Roman" w:cs="Times New Roman"/>
          <w:color w:val="000000"/>
          <w:sz w:val="28"/>
          <w:szCs w:val="28"/>
        </w:rPr>
        <w:t>Формирование рейтингов перспективных инвестиционных проектов, планируемых к реализации на территории Гатчинского муниципального района, за счет средств 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проекты, реализуемые на территории Гатчинского муниципального района, а именно:</w:t>
      </w:r>
    </w:p>
    <w:p w:rsidR="007136F6" w:rsidRPr="007136F6" w:rsidRDefault="007136F6" w:rsidP="007136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7136F6">
        <w:rPr>
          <w:rFonts w:ascii="Times New Roman" w:eastAsia="Gungsuh" w:hAnsi="Times New Roman" w:cs="Times New Roman"/>
          <w:color w:val="000000"/>
          <w:sz w:val="28"/>
          <w:szCs w:val="28"/>
        </w:rPr>
        <w:lastRenderedPageBreak/>
        <w:t>- рейтинг перспективных объектов строительства;</w:t>
      </w:r>
    </w:p>
    <w:p w:rsidR="007136F6" w:rsidRPr="007136F6" w:rsidRDefault="007136F6" w:rsidP="007136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7136F6">
        <w:rPr>
          <w:rFonts w:ascii="Times New Roman" w:eastAsia="Gungsuh" w:hAnsi="Times New Roman" w:cs="Times New Roman"/>
          <w:color w:val="000000"/>
          <w:sz w:val="28"/>
          <w:szCs w:val="28"/>
        </w:rPr>
        <w:t>- рейтинг перспективных объектов капитального ремонта;</w:t>
      </w:r>
    </w:p>
    <w:p w:rsidR="006F6648" w:rsidRDefault="007136F6" w:rsidP="007136F6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7136F6">
        <w:rPr>
          <w:rFonts w:ascii="Times New Roman" w:eastAsia="Gungsuh" w:hAnsi="Times New Roman" w:cs="Times New Roman"/>
          <w:color w:val="000000"/>
          <w:sz w:val="28"/>
          <w:szCs w:val="28"/>
        </w:rPr>
        <w:t>- рейтинг перспективных объектов, планируемых к приобретению.</w:t>
      </w:r>
    </w:p>
    <w:p w:rsidR="007136F6" w:rsidRPr="00894BD6" w:rsidRDefault="007136F6" w:rsidP="00894B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</w:p>
    <w:p w:rsidR="006F6648" w:rsidRPr="00E87E98" w:rsidRDefault="006F6648" w:rsidP="00894B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  <w:r w:rsidRPr="00E87E98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СЛУШАЛИ:</w:t>
      </w:r>
    </w:p>
    <w:p w:rsidR="006F6648" w:rsidRPr="00894BD6" w:rsidRDefault="00894BD6" w:rsidP="00894B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894BD6">
        <w:rPr>
          <w:rFonts w:ascii="Times New Roman" w:eastAsia="Gungsuh" w:hAnsi="Times New Roman" w:cs="Times New Roman"/>
          <w:color w:val="000000"/>
          <w:sz w:val="28"/>
          <w:szCs w:val="28"/>
        </w:rPr>
        <w:t>Орехову Л.И.</w:t>
      </w:r>
      <w:r w:rsidR="00CC2A90">
        <w:rPr>
          <w:rFonts w:ascii="Times New Roman" w:eastAsia="Gungsuh" w:hAnsi="Times New Roman" w:cs="Times New Roman"/>
          <w:color w:val="000000"/>
          <w:sz w:val="28"/>
          <w:szCs w:val="28"/>
        </w:rPr>
        <w:t>:</w:t>
      </w:r>
    </w:p>
    <w:p w:rsidR="00E87E98" w:rsidRDefault="006F6648" w:rsidP="00E87E98">
      <w:pPr>
        <w:spacing w:after="0" w:line="240" w:lineRule="auto"/>
        <w:ind w:firstLine="708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E87E9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E87E98" w:rsidRPr="00E87E98">
        <w:rPr>
          <w:rFonts w:ascii="Times New Roman" w:hAnsi="Times New Roman" w:cs="Times New Roman"/>
          <w:sz w:val="28"/>
          <w:szCs w:val="28"/>
        </w:rPr>
        <w:t>ф</w:t>
      </w:r>
      <w:r w:rsidR="00E87E98" w:rsidRPr="00E87E98">
        <w:rPr>
          <w:rFonts w:ascii="Times New Roman" w:eastAsia="Gungsuh" w:hAnsi="Times New Roman" w:cs="Times New Roman"/>
          <w:color w:val="000000"/>
          <w:sz w:val="28"/>
          <w:szCs w:val="28"/>
        </w:rPr>
        <w:t>ормировании</w:t>
      </w:r>
      <w:r w:rsidR="00E87E98" w:rsidRPr="007136F6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рейтингов перспективных инвестиционных проектов, планируемых к реализации на территории Гатчинского муниципального района, за счет средств 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проекты, реализуемые на территории Гатчинского муниципального района</w:t>
      </w:r>
      <w:r w:rsidR="00E87E98">
        <w:rPr>
          <w:rFonts w:ascii="Times New Roman" w:eastAsia="Gungsuh" w:hAnsi="Times New Roman" w:cs="Times New Roman"/>
          <w:color w:val="000000"/>
          <w:sz w:val="28"/>
          <w:szCs w:val="28"/>
        </w:rPr>
        <w:t>, муниципальными образованиями представлено:</w:t>
      </w:r>
    </w:p>
    <w:p w:rsidR="00E87E98" w:rsidRPr="0053193D" w:rsidRDefault="00AE11E6" w:rsidP="00E87E98">
      <w:pPr>
        <w:spacing w:after="0" w:line="240" w:lineRule="auto"/>
        <w:ind w:firstLine="708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Gungsuh" w:hAnsi="Times New Roman" w:cs="Times New Roman"/>
          <w:b/>
          <w:color w:val="000000"/>
          <w:sz w:val="28"/>
          <w:szCs w:val="28"/>
        </w:rPr>
        <w:t>28</w:t>
      </w:r>
      <w:r w:rsidR="00E87E98" w:rsidRPr="00E173D5">
        <w:rPr>
          <w:rFonts w:ascii="Times New Roman" w:eastAsia="Gungsuh" w:hAnsi="Times New Roman" w:cs="Times New Roman"/>
          <w:b/>
          <w:color w:val="000000"/>
          <w:sz w:val="28"/>
          <w:szCs w:val="28"/>
        </w:rPr>
        <w:t xml:space="preserve"> заявок для предоставления субсидий </w:t>
      </w:r>
      <w:r w:rsidR="00BE035B" w:rsidRPr="00E173D5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на выполнение работ по капитальному ремонту объектов общественной инфраструктуры</w:t>
      </w:r>
      <w:r w:rsidR="00FE69A0" w:rsidRPr="00E173D5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:</w:t>
      </w:r>
    </w:p>
    <w:p w:rsidR="00E87E98" w:rsidRPr="0053193D" w:rsidRDefault="0016510F" w:rsidP="00BE035B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Gungsuh" w:hAnsi="Times New Roman" w:cs="Times New Roman"/>
          <w:b/>
          <w:color w:val="000000"/>
          <w:sz w:val="28"/>
          <w:szCs w:val="28"/>
        </w:rPr>
        <w:t>5</w:t>
      </w:r>
      <w:r w:rsidR="00E87E98" w:rsidRPr="0053193D">
        <w:rPr>
          <w:rFonts w:ascii="Times New Roman" w:eastAsia="Gungsuh" w:hAnsi="Times New Roman" w:cs="Times New Roman"/>
          <w:b/>
          <w:color w:val="000000"/>
          <w:sz w:val="28"/>
          <w:szCs w:val="28"/>
        </w:rPr>
        <w:t xml:space="preserve"> заявок для предоставления субсидий </w:t>
      </w:r>
      <w:r w:rsidR="00BE035B" w:rsidRPr="0053193D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на строительство (реконструкцию) объектов общественной инфраструктуры:</w:t>
      </w:r>
    </w:p>
    <w:p w:rsidR="00CC2A90" w:rsidRDefault="00CC2A90" w:rsidP="00E87E98">
      <w:pPr>
        <w:spacing w:after="0" w:line="240" w:lineRule="auto"/>
        <w:ind w:firstLine="708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  <w:r w:rsidRPr="0053193D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4 заявки для предоставления субсидий на приобретение объектов общественной инфраструктуры.</w:t>
      </w:r>
    </w:p>
    <w:p w:rsidR="00CC2A90" w:rsidRDefault="00CC2A90" w:rsidP="00E87E98">
      <w:pPr>
        <w:spacing w:after="0" w:line="240" w:lineRule="auto"/>
        <w:ind w:firstLine="708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Gungsuh" w:hAnsi="Times New Roman" w:cs="Times New Roman"/>
          <w:color w:val="000000"/>
          <w:sz w:val="28"/>
          <w:szCs w:val="28"/>
        </w:rPr>
        <w:t>На основании данных заявок</w:t>
      </w:r>
      <w:r w:rsidR="006E5101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, учитывая удельный вес  и значение оценочного критерия установленных Методикой формирования рейтинга </w:t>
      </w:r>
      <w:r w:rsidR="006E5101" w:rsidRPr="007136F6">
        <w:rPr>
          <w:rFonts w:ascii="Times New Roman" w:eastAsia="Gungsuh" w:hAnsi="Times New Roman" w:cs="Times New Roman"/>
          <w:color w:val="000000"/>
          <w:sz w:val="28"/>
          <w:szCs w:val="28"/>
        </w:rPr>
        <w:t>перспективных инвестиционных проектов, планируемых к реализации на территории Гатчинского муниципального района, за счет средств 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проекты, реализуемые на территории Гатчинского муниципального района</w:t>
      </w:r>
      <w:r w:rsidR="006E5101">
        <w:rPr>
          <w:rFonts w:ascii="Times New Roman" w:eastAsia="Gungsuh" w:hAnsi="Times New Roman" w:cs="Times New Roman"/>
          <w:color w:val="000000"/>
          <w:sz w:val="28"/>
          <w:szCs w:val="28"/>
        </w:rPr>
        <w:t>, утвержденной постановлением администрации Гатчинского муниципального района № 3927 от</w:t>
      </w:r>
      <w:proofErr w:type="gramEnd"/>
      <w:r w:rsidR="006E5101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03.10.2022, </w:t>
      </w:r>
      <w:r w:rsidR="006E5101" w:rsidRPr="002E5F7D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рассчитан Рейтинг объекта (расчетный балл)</w:t>
      </w:r>
      <w:r w:rsidR="002E5F7D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. </w:t>
      </w:r>
    </w:p>
    <w:p w:rsidR="002E5F7D" w:rsidRDefault="002E5F7D" w:rsidP="00E87E98">
      <w:pPr>
        <w:spacing w:after="0" w:line="240" w:lineRule="auto"/>
        <w:ind w:firstLine="708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2E5F7D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Членам комиссии для </w:t>
      </w:r>
      <w:r w:rsidR="004E255D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формирования рейтинга перспективных проектов </w:t>
      </w:r>
      <w:r w:rsidRPr="002E5F7D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представлена документация</w:t>
      </w:r>
      <w:r w:rsidR="004E255D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таблицы рейтинга объектов с расчетными </w:t>
      </w:r>
      <w:proofErr w:type="spellStart"/>
      <w:r>
        <w:rPr>
          <w:rFonts w:ascii="Times New Roman" w:eastAsia="Gungsuh" w:hAnsi="Times New Roman" w:cs="Times New Roman"/>
          <w:color w:val="000000"/>
          <w:sz w:val="28"/>
          <w:szCs w:val="28"/>
        </w:rPr>
        <w:t>баллами</w:t>
      </w:r>
      <w:proofErr w:type="gramStart"/>
      <w:r w:rsidR="004E255D">
        <w:rPr>
          <w:rFonts w:ascii="Times New Roman" w:eastAsia="Gungsuh" w:hAnsi="Times New Roman" w:cs="Times New Roman"/>
          <w:color w:val="000000"/>
          <w:sz w:val="28"/>
          <w:szCs w:val="28"/>
        </w:rPr>
        <w:t>,</w:t>
      </w:r>
      <w:r w:rsidRPr="002E5F7D">
        <w:rPr>
          <w:rFonts w:ascii="Times New Roman" w:eastAsia="Gungsuh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Pr="002E5F7D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приложением </w:t>
      </w:r>
      <w:r w:rsidR="0053193D">
        <w:rPr>
          <w:rFonts w:ascii="Times New Roman" w:eastAsia="Gungsuh" w:hAnsi="Times New Roman" w:cs="Times New Roman"/>
          <w:color w:val="000000"/>
          <w:sz w:val="28"/>
          <w:szCs w:val="28"/>
        </w:rPr>
        <w:t>д</w:t>
      </w:r>
      <w:r w:rsidRPr="002E5F7D">
        <w:rPr>
          <w:rFonts w:ascii="Times New Roman" w:eastAsia="Gungsuh" w:hAnsi="Times New Roman" w:cs="Times New Roman"/>
          <w:color w:val="000000"/>
          <w:sz w:val="28"/>
          <w:szCs w:val="28"/>
        </w:rPr>
        <w:t>окументов</w:t>
      </w:r>
      <w:r>
        <w:rPr>
          <w:rFonts w:ascii="Times New Roman" w:eastAsia="Gungsuh" w:hAnsi="Times New Roman" w:cs="Times New Roman"/>
          <w:color w:val="000000"/>
          <w:sz w:val="28"/>
          <w:szCs w:val="28"/>
        </w:rPr>
        <w:t>.</w:t>
      </w:r>
    </w:p>
    <w:p w:rsidR="00047FBB" w:rsidRDefault="00047FBB" w:rsidP="00C608B8">
      <w:pPr>
        <w:spacing w:after="0" w:line="240" w:lineRule="auto"/>
        <w:ind w:firstLine="708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proofErr w:type="gramStart"/>
      <w:r w:rsidRPr="00047FBB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В целях начала сбора заявок на участие в оборе </w:t>
      </w:r>
      <w:r w:rsidRPr="00860E18">
        <w:rPr>
          <w:rFonts w:ascii="Times New Roman" w:eastAsia="Gungsuh" w:hAnsi="Times New Roman" w:cs="Times New Roman"/>
          <w:color w:val="000000"/>
          <w:sz w:val="28"/>
          <w:szCs w:val="28"/>
        </w:rPr>
        <w:t>муниципальных образований Гатчинского муниципального района для предоставления субсидии из бюджета</w:t>
      </w:r>
      <w:proofErr w:type="gramEnd"/>
      <w:r w:rsidRPr="00860E18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Гатчинского муниципального района бюджетам городских и сельских поселений Гатчинского муниципального района на инвестиционные проекты</w:t>
      </w:r>
      <w:r>
        <w:rPr>
          <w:rFonts w:ascii="Times New Roman" w:eastAsia="Gungsuh" w:hAnsi="Times New Roman" w:cs="Times New Roman"/>
          <w:color w:val="000000"/>
          <w:sz w:val="28"/>
          <w:szCs w:val="28"/>
        </w:rPr>
        <w:t>, главам муниципальных образований было направлено письмо в системе Электронного документооборота № ИСХ-ЮР-9397/2023 от 04.12.2023</w:t>
      </w:r>
      <w:r w:rsidR="00B50392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, со сроком приема заявок до 25.01.2023 включительно. </w:t>
      </w:r>
    </w:p>
    <w:p w:rsidR="00C608B8" w:rsidRPr="004B5688" w:rsidRDefault="00C608B8" w:rsidP="00C608B8">
      <w:pPr>
        <w:spacing w:after="0" w:line="240" w:lineRule="auto"/>
        <w:ind w:firstLine="708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  <w:r w:rsidRPr="004B5688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6 заяв</w:t>
      </w:r>
      <w:r w:rsidR="00D81C65" w:rsidRPr="004B5688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ок</w:t>
      </w:r>
      <w:r w:rsidRPr="004B5688">
        <w:rPr>
          <w:rFonts w:ascii="Times New Roman" w:eastAsia="Gungsuh" w:hAnsi="Times New Roman" w:cs="Times New Roman"/>
          <w:b/>
          <w:color w:val="000000"/>
          <w:sz w:val="28"/>
          <w:szCs w:val="28"/>
        </w:rPr>
        <w:t xml:space="preserve"> поданы с </w:t>
      </w:r>
      <w:r w:rsidR="00B50392" w:rsidRPr="004B5688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нарушением сроков подачи заявок:</w:t>
      </w:r>
    </w:p>
    <w:p w:rsidR="00630C2A" w:rsidRDefault="00630C2A" w:rsidP="00C608B8">
      <w:pPr>
        <w:spacing w:after="0" w:line="240" w:lineRule="auto"/>
        <w:ind w:firstLine="708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4346">
        <w:rPr>
          <w:rFonts w:ascii="Times New Roman" w:eastAsia="Gungsuh" w:hAnsi="Times New Roman" w:cs="Times New Roman"/>
          <w:color w:val="000000"/>
          <w:sz w:val="28"/>
          <w:szCs w:val="28"/>
        </w:rPr>
        <w:t>Пудостьское</w:t>
      </w:r>
      <w:proofErr w:type="spellEnd"/>
      <w:r w:rsidRPr="00BC4346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Gungsuh" w:hAnsi="Times New Roman" w:cs="Times New Roman"/>
          <w:color w:val="000000"/>
          <w:sz w:val="28"/>
          <w:szCs w:val="28"/>
        </w:rPr>
        <w:t>сельское поселение – 5 заявок на капитальный ремонт автомобильных дорог от 28.12.2023 ВХ-ЮР-12065/2023;</w:t>
      </w:r>
    </w:p>
    <w:p w:rsidR="00B50392" w:rsidRPr="00047FBB" w:rsidRDefault="00B50392" w:rsidP="00C608B8">
      <w:pPr>
        <w:spacing w:after="0" w:line="240" w:lineRule="auto"/>
        <w:ind w:firstLine="708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Gungsuh" w:hAnsi="Times New Roman" w:cs="Times New Roman"/>
          <w:color w:val="000000"/>
          <w:sz w:val="28"/>
          <w:szCs w:val="28"/>
        </w:rPr>
        <w:t>Вырицкое</w:t>
      </w:r>
      <w:proofErr w:type="spellEnd"/>
      <w:r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Gungsuh" w:hAnsi="Times New Roman" w:cs="Times New Roman"/>
          <w:color w:val="000000"/>
          <w:sz w:val="28"/>
          <w:szCs w:val="28"/>
        </w:rPr>
        <w:t>годское</w:t>
      </w:r>
      <w:proofErr w:type="spellEnd"/>
      <w:r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поселение </w:t>
      </w:r>
      <w:r w:rsidR="00BC4346">
        <w:rPr>
          <w:rFonts w:ascii="Times New Roman" w:eastAsia="Gungsuh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</w:t>
      </w:r>
      <w:r w:rsidR="00BC4346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заявка на приобретение жилых помещений, подана </w:t>
      </w:r>
      <w:r w:rsidR="00BC4346">
        <w:rPr>
          <w:rFonts w:ascii="Times New Roman" w:eastAsia="Gungsuh" w:hAnsi="Times New Roman" w:cs="Times New Roman"/>
          <w:color w:val="000000"/>
          <w:sz w:val="28"/>
          <w:szCs w:val="28"/>
        </w:rPr>
        <w:t>от 29.12.2023 ВХ-ЮР-12126/2023</w:t>
      </w:r>
      <w:r w:rsidR="00630C2A">
        <w:rPr>
          <w:rFonts w:ascii="Times New Roman" w:eastAsia="Gungsuh" w:hAnsi="Times New Roman" w:cs="Times New Roman"/>
          <w:color w:val="000000"/>
          <w:sz w:val="28"/>
          <w:szCs w:val="28"/>
        </w:rPr>
        <w:t>.</w:t>
      </w:r>
    </w:p>
    <w:p w:rsidR="004B5688" w:rsidRDefault="004B5688" w:rsidP="004E1C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</w:p>
    <w:p w:rsidR="004E1C81" w:rsidRDefault="004E1C81" w:rsidP="004E1C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  <w:r w:rsidRPr="004E1C81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РЕШИЛИ:</w:t>
      </w:r>
    </w:p>
    <w:p w:rsidR="0082029A" w:rsidRDefault="0082029A" w:rsidP="004E1C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proofErr w:type="gramStart"/>
      <w:r w:rsidRPr="0082029A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1. </w:t>
      </w:r>
      <w:r w:rsidR="00630C2A">
        <w:rPr>
          <w:rFonts w:ascii="Times New Roman" w:eastAsia="Gungsuh" w:hAnsi="Times New Roman" w:cs="Times New Roman"/>
          <w:color w:val="000000"/>
          <w:sz w:val="28"/>
          <w:szCs w:val="28"/>
        </w:rPr>
        <w:t>в</w:t>
      </w:r>
      <w:r w:rsidRPr="0082029A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</w:t>
      </w:r>
      <w:r w:rsidR="00630C2A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соответствии с пунктом 3.5 </w:t>
      </w:r>
      <w:r w:rsidR="00630C2A" w:rsidRPr="00630C2A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Порядка предоставления субсидии из бюджета Гатчинского муниципального района бюджетам городских и сельских поселений </w:t>
      </w:r>
      <w:r w:rsidR="00630C2A" w:rsidRPr="00630C2A">
        <w:rPr>
          <w:rFonts w:ascii="Times New Roman" w:eastAsia="Gungsuh" w:hAnsi="Times New Roman" w:cs="Times New Roman"/>
          <w:color w:val="000000"/>
          <w:sz w:val="28"/>
          <w:szCs w:val="28"/>
        </w:rPr>
        <w:lastRenderedPageBreak/>
        <w:t>Гатчинского муниципального района на инвестиционные проекты, реализуемые на территории Гатчинского муниципального района</w:t>
      </w:r>
      <w:r w:rsidR="00630C2A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, утвержденного решением совета депутатов Гатчинского муниципального района от 23.09.2022 № 238 (в редакции от 08.12.2023 № 347), отклонить 6 заявок поданных с нарушением </w:t>
      </w:r>
      <w:proofErr w:type="spellStart"/>
      <w:r w:rsidR="00630C2A">
        <w:rPr>
          <w:rFonts w:ascii="Times New Roman" w:eastAsia="Gungsuh" w:hAnsi="Times New Roman" w:cs="Times New Roman"/>
          <w:color w:val="000000"/>
          <w:sz w:val="28"/>
          <w:szCs w:val="28"/>
        </w:rPr>
        <w:t>спроков</w:t>
      </w:r>
      <w:proofErr w:type="spellEnd"/>
      <w:r w:rsidR="00630C2A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подачи заявок </w:t>
      </w:r>
      <w:r w:rsidR="00630C2A" w:rsidRPr="00047FBB">
        <w:rPr>
          <w:rFonts w:ascii="Times New Roman" w:eastAsia="Gungsuh" w:hAnsi="Times New Roman" w:cs="Times New Roman"/>
          <w:color w:val="000000"/>
          <w:sz w:val="28"/>
          <w:szCs w:val="28"/>
        </w:rPr>
        <w:t>на участие в оборе</w:t>
      </w:r>
      <w:r w:rsidR="00630C2A">
        <w:rPr>
          <w:rFonts w:ascii="Times New Roman" w:eastAsia="Gungsuh" w:hAnsi="Times New Roman" w:cs="Times New Roman"/>
          <w:color w:val="000000"/>
          <w:sz w:val="28"/>
          <w:szCs w:val="28"/>
        </w:rPr>
        <w:t>;</w:t>
      </w:r>
      <w:proofErr w:type="gramEnd"/>
    </w:p>
    <w:p w:rsidR="004E1C81" w:rsidRDefault="00630C2A" w:rsidP="00630C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2. </w:t>
      </w:r>
      <w:r w:rsidR="004E1C81" w:rsidRPr="00860E18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признать </w:t>
      </w:r>
      <w:r w:rsidR="00860E18">
        <w:rPr>
          <w:rFonts w:ascii="Times New Roman" w:eastAsia="Gungsuh" w:hAnsi="Times New Roman" w:cs="Times New Roman"/>
          <w:color w:val="000000"/>
          <w:sz w:val="28"/>
          <w:szCs w:val="28"/>
        </w:rPr>
        <w:t>к</w:t>
      </w:r>
      <w:r w:rsidR="004E1C81" w:rsidRPr="00860E18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онкурсный отбор </w:t>
      </w:r>
      <w:r w:rsidR="00860E18" w:rsidRPr="00860E18">
        <w:rPr>
          <w:rFonts w:ascii="Times New Roman" w:eastAsia="Gungsuh" w:hAnsi="Times New Roman" w:cs="Times New Roman"/>
          <w:color w:val="000000"/>
          <w:sz w:val="28"/>
          <w:szCs w:val="28"/>
        </w:rPr>
        <w:t>муниципальных образований Гатчинского муниципального района для предоставления 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</w:t>
      </w:r>
      <w:r w:rsidR="004E1C81" w:rsidRPr="00860E18">
        <w:rPr>
          <w:rFonts w:ascii="Times New Roman" w:eastAsia="Gungsuh" w:hAnsi="Times New Roman" w:cs="Times New Roman"/>
          <w:color w:val="000000"/>
          <w:sz w:val="28"/>
          <w:szCs w:val="28"/>
        </w:rPr>
        <w:t>, состоявшимся;</w:t>
      </w:r>
    </w:p>
    <w:p w:rsidR="00384C0B" w:rsidRPr="00384C0B" w:rsidRDefault="004B5688" w:rsidP="004B56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3. </w:t>
      </w:r>
      <w:r w:rsidR="00860E18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сформировать рейтинги </w:t>
      </w:r>
      <w:r w:rsidR="00860E18" w:rsidRPr="007136F6">
        <w:rPr>
          <w:rFonts w:ascii="Times New Roman" w:eastAsia="Gungsuh" w:hAnsi="Times New Roman" w:cs="Times New Roman"/>
          <w:color w:val="000000"/>
          <w:sz w:val="28"/>
          <w:szCs w:val="28"/>
        </w:rPr>
        <w:t>перспективных инвестиционных проектов, планируемых к реализации на территории Гатчинского муниципального района, за счет средств 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проекты, реализуемые на территории Гатчинского муниципального района</w:t>
      </w:r>
      <w:r w:rsidR="004E1C81" w:rsidRPr="00860E18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в 20</w:t>
      </w:r>
      <w:r w:rsidR="00860E18" w:rsidRPr="00860E18">
        <w:rPr>
          <w:rFonts w:ascii="Times New Roman" w:eastAsia="Gungsuh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Gungsuh" w:hAnsi="Times New Roman" w:cs="Times New Roman"/>
          <w:color w:val="000000"/>
          <w:sz w:val="28"/>
          <w:szCs w:val="28"/>
        </w:rPr>
        <w:t>4</w:t>
      </w:r>
      <w:r w:rsidR="004E1C81" w:rsidRPr="00860E18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</w:t>
      </w:r>
      <w:r w:rsidR="00384C0B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в соответствии с Приложением 1 к настоящему протоколу, с </w:t>
      </w:r>
      <w:proofErr w:type="spellStart"/>
      <w:r w:rsidR="00384C0B">
        <w:rPr>
          <w:rFonts w:ascii="Times New Roman" w:eastAsia="Gungsuh" w:hAnsi="Times New Roman" w:cs="Times New Roman"/>
          <w:color w:val="000000"/>
          <w:sz w:val="28"/>
          <w:szCs w:val="28"/>
        </w:rPr>
        <w:t>примененинем</w:t>
      </w:r>
      <w:proofErr w:type="spellEnd"/>
      <w:r w:rsidR="00384C0B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п</w:t>
      </w:r>
      <w:r w:rsidR="00384C0B" w:rsidRPr="00384C0B">
        <w:rPr>
          <w:rFonts w:ascii="Times New Roman" w:eastAsia="Gungsuh" w:hAnsi="Times New Roman" w:cs="Times New Roman"/>
          <w:color w:val="000000"/>
          <w:sz w:val="28"/>
          <w:szCs w:val="28"/>
        </w:rPr>
        <w:t>рочи</w:t>
      </w:r>
      <w:r w:rsidR="00384C0B">
        <w:rPr>
          <w:rFonts w:ascii="Times New Roman" w:eastAsia="Gungsuh" w:hAnsi="Times New Roman" w:cs="Times New Roman"/>
          <w:color w:val="000000"/>
          <w:sz w:val="28"/>
          <w:szCs w:val="28"/>
        </w:rPr>
        <w:t>х</w:t>
      </w:r>
      <w:r w:rsidR="00384C0B" w:rsidRPr="00384C0B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фактор</w:t>
      </w:r>
      <w:r w:rsidR="00384C0B">
        <w:rPr>
          <w:rFonts w:ascii="Times New Roman" w:eastAsia="Gungsuh" w:hAnsi="Times New Roman" w:cs="Times New Roman"/>
          <w:color w:val="000000"/>
          <w:sz w:val="28"/>
          <w:szCs w:val="28"/>
        </w:rPr>
        <w:t>ов</w:t>
      </w:r>
      <w:r w:rsidR="00384C0B" w:rsidRPr="00384C0B">
        <w:rPr>
          <w:rFonts w:ascii="Times New Roman" w:eastAsia="Gungsuh" w:hAnsi="Times New Roman" w:cs="Times New Roman"/>
          <w:color w:val="000000"/>
          <w:sz w:val="28"/>
          <w:szCs w:val="28"/>
        </w:rPr>
        <w:t>, влияющие на оценку приоритетности объекта</w:t>
      </w:r>
      <w:proofErr w:type="gramEnd"/>
      <w:r w:rsidR="00384C0B" w:rsidRPr="00384C0B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инвестиций</w:t>
      </w:r>
      <w:r w:rsidR="00384C0B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в соответствии с Приложением 1/1.</w:t>
      </w:r>
    </w:p>
    <w:p w:rsidR="00384C0B" w:rsidRDefault="00384C0B" w:rsidP="00384C0B">
      <w:pPr>
        <w:spacing w:after="0" w:line="240" w:lineRule="auto"/>
        <w:ind w:left="720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</w:p>
    <w:p w:rsidR="004E1C81" w:rsidRDefault="004E1C81" w:rsidP="00384C0B">
      <w:pPr>
        <w:spacing w:after="0" w:line="240" w:lineRule="auto"/>
        <w:ind w:left="1416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</w:p>
    <w:p w:rsidR="00BF38E8" w:rsidRPr="0047216E" w:rsidRDefault="00BF38E8" w:rsidP="00BF3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216E">
        <w:rPr>
          <w:rFonts w:ascii="Times New Roman" w:hAnsi="Times New Roman"/>
          <w:b/>
          <w:sz w:val="28"/>
          <w:szCs w:val="28"/>
        </w:rPr>
        <w:t>Итоги голосования:</w:t>
      </w:r>
    </w:p>
    <w:p w:rsidR="00BF38E8" w:rsidRDefault="00BF38E8" w:rsidP="00BF38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16E">
        <w:rPr>
          <w:rFonts w:ascii="Times New Roman" w:hAnsi="Times New Roman" w:cs="Times New Roman"/>
          <w:bCs/>
          <w:sz w:val="28"/>
          <w:szCs w:val="28"/>
        </w:rPr>
        <w:t>«За</w:t>
      </w:r>
      <w:r w:rsidRPr="0047216E"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="0047216E">
        <w:rPr>
          <w:rFonts w:ascii="Times New Roman" w:hAnsi="Times New Roman" w:cs="Times New Roman"/>
          <w:bCs/>
          <w:sz w:val="28"/>
          <w:szCs w:val="28"/>
        </w:rPr>
        <w:tab/>
      </w:r>
      <w:r w:rsidR="0053193D">
        <w:rPr>
          <w:rFonts w:ascii="Times New Roman" w:hAnsi="Times New Roman" w:cs="Times New Roman"/>
          <w:bCs/>
          <w:sz w:val="28"/>
          <w:szCs w:val="28"/>
        </w:rPr>
        <w:t>8</w:t>
      </w:r>
      <w:r w:rsidRPr="0047216E">
        <w:rPr>
          <w:rFonts w:ascii="Times New Roman" w:hAnsi="Times New Roman" w:cs="Times New Roman"/>
          <w:bCs/>
          <w:sz w:val="28"/>
          <w:szCs w:val="28"/>
        </w:rPr>
        <w:t>,</w:t>
      </w:r>
      <w:r w:rsidRPr="0047216E">
        <w:rPr>
          <w:rFonts w:ascii="Times New Roman" w:hAnsi="Times New Roman" w:cs="Times New Roman"/>
          <w:bCs/>
          <w:sz w:val="28"/>
          <w:szCs w:val="28"/>
        </w:rPr>
        <w:tab/>
      </w:r>
      <w:r w:rsidRPr="0047216E">
        <w:rPr>
          <w:rFonts w:ascii="Times New Roman" w:hAnsi="Times New Roman" w:cs="Times New Roman"/>
          <w:bCs/>
          <w:sz w:val="28"/>
          <w:szCs w:val="28"/>
        </w:rPr>
        <w:tab/>
        <w:t>против</w:t>
      </w:r>
      <w:r w:rsidRPr="0047216E"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Pr="0047216E">
        <w:rPr>
          <w:rFonts w:ascii="Times New Roman" w:hAnsi="Times New Roman" w:cs="Times New Roman"/>
          <w:bCs/>
          <w:sz w:val="28"/>
          <w:szCs w:val="28"/>
        </w:rPr>
        <w:tab/>
        <w:t>0,</w:t>
      </w:r>
      <w:r w:rsidRPr="0047216E">
        <w:rPr>
          <w:rFonts w:ascii="Times New Roman" w:hAnsi="Times New Roman" w:cs="Times New Roman"/>
          <w:bCs/>
          <w:sz w:val="28"/>
          <w:szCs w:val="28"/>
        </w:rPr>
        <w:tab/>
      </w:r>
      <w:r w:rsidRPr="0047216E">
        <w:rPr>
          <w:rFonts w:ascii="Times New Roman" w:hAnsi="Times New Roman" w:cs="Times New Roman"/>
          <w:bCs/>
          <w:sz w:val="28"/>
          <w:szCs w:val="28"/>
        </w:rPr>
        <w:tab/>
        <w:t>воздержалось</w:t>
      </w:r>
      <w:r w:rsidRPr="0047216E"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Pr="0047216E">
        <w:rPr>
          <w:rFonts w:ascii="Times New Roman" w:hAnsi="Times New Roman" w:cs="Times New Roman"/>
          <w:bCs/>
          <w:sz w:val="28"/>
          <w:szCs w:val="28"/>
        </w:rPr>
        <w:tab/>
        <w:t>0».</w:t>
      </w:r>
    </w:p>
    <w:p w:rsidR="00E57C77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7C77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93D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6E">
        <w:rPr>
          <w:rFonts w:ascii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_______________   </w:t>
      </w:r>
      <w:r w:rsidR="004B5688">
        <w:rPr>
          <w:rFonts w:ascii="Times New Roman" w:hAnsi="Times New Roman" w:cs="Times New Roman"/>
          <w:sz w:val="28"/>
          <w:szCs w:val="28"/>
        </w:rPr>
        <w:t xml:space="preserve"> И.В. Носков</w:t>
      </w:r>
    </w:p>
    <w:p w:rsidR="004B5688" w:rsidRDefault="004B5688" w:rsidP="00BF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93D" w:rsidRDefault="0053193D" w:rsidP="0053193D">
      <w:pPr>
        <w:spacing w:after="0" w:line="240" w:lineRule="auto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53193D">
        <w:rPr>
          <w:rFonts w:ascii="Times New Roman" w:eastAsia="Gungsuh" w:hAnsi="Times New Roman" w:cs="Times New Roman"/>
          <w:color w:val="000000"/>
          <w:sz w:val="28"/>
          <w:szCs w:val="28"/>
        </w:rPr>
        <w:t>Заместитель председателя</w:t>
      </w:r>
    </w:p>
    <w:p w:rsidR="0053193D" w:rsidRPr="0053193D" w:rsidRDefault="0053193D" w:rsidP="0053193D">
      <w:pPr>
        <w:spacing w:after="0" w:line="240" w:lineRule="auto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>
        <w:rPr>
          <w:rFonts w:ascii="Times New Roman" w:eastAsia="Gungsuh" w:hAnsi="Times New Roman" w:cs="Times New Roman"/>
          <w:color w:val="000000"/>
          <w:sz w:val="28"/>
          <w:szCs w:val="28"/>
        </w:rPr>
        <w:t>к</w:t>
      </w:r>
      <w:r w:rsidRPr="0053193D">
        <w:rPr>
          <w:rFonts w:ascii="Times New Roman" w:eastAsia="Gungsuh" w:hAnsi="Times New Roman" w:cs="Times New Roman"/>
          <w:color w:val="000000"/>
          <w:sz w:val="28"/>
          <w:szCs w:val="28"/>
        </w:rPr>
        <w:t>омиссии</w:t>
      </w:r>
      <w:r>
        <w:rPr>
          <w:rFonts w:ascii="Times New Roman" w:eastAsia="Gungsuh" w:hAnsi="Times New Roman" w:cs="Times New Roman"/>
          <w:color w:val="000000"/>
          <w:sz w:val="28"/>
          <w:szCs w:val="28"/>
        </w:rPr>
        <w:t>:                                        _______________</w:t>
      </w:r>
      <w:r w:rsidR="004B5688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Абаренко</w:t>
      </w:r>
      <w:proofErr w:type="spellEnd"/>
    </w:p>
    <w:p w:rsidR="0053193D" w:rsidRDefault="0053193D" w:rsidP="00BF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C77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C77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6E">
        <w:rPr>
          <w:rFonts w:ascii="Times New Roman" w:hAnsi="Times New Roman" w:cs="Times New Roman"/>
          <w:sz w:val="28"/>
          <w:szCs w:val="28"/>
        </w:rPr>
        <w:t>Члены комиссии:</w:t>
      </w:r>
      <w:r w:rsidR="004B5688">
        <w:rPr>
          <w:rFonts w:ascii="Times New Roman" w:hAnsi="Times New Roman" w:cs="Times New Roman"/>
          <w:sz w:val="28"/>
          <w:szCs w:val="28"/>
        </w:rPr>
        <w:t xml:space="preserve">                          _________________  </w:t>
      </w:r>
      <w:r>
        <w:rPr>
          <w:rFonts w:ascii="Times New Roman" w:hAnsi="Times New Roman" w:cs="Times New Roman"/>
          <w:sz w:val="28"/>
          <w:szCs w:val="28"/>
        </w:rPr>
        <w:t xml:space="preserve">О.П.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</w:p>
    <w:p w:rsidR="00E57C77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B568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      </w:t>
      </w:r>
      <w:r w:rsidR="004B5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Л.И. Орехова</w:t>
      </w:r>
    </w:p>
    <w:p w:rsidR="00E57C77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Супренок</w:t>
      </w:r>
      <w:proofErr w:type="spellEnd"/>
    </w:p>
    <w:p w:rsidR="00E57C77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B5688">
        <w:rPr>
          <w:rFonts w:ascii="Times New Roman" w:hAnsi="Times New Roman" w:cs="Times New Roman"/>
          <w:sz w:val="28"/>
          <w:szCs w:val="28"/>
        </w:rPr>
        <w:t xml:space="preserve">      _______________      А.Ю. Степанов </w:t>
      </w:r>
    </w:p>
    <w:p w:rsidR="00E57C77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     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Булычева</w:t>
      </w:r>
      <w:proofErr w:type="spellEnd"/>
    </w:p>
    <w:p w:rsidR="0053193D" w:rsidRDefault="004B5688" w:rsidP="00BF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Кандыба</w:t>
      </w:r>
      <w:proofErr w:type="spellEnd"/>
    </w:p>
    <w:p w:rsidR="00E57C77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C77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_______________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Бадрызлова</w:t>
      </w:r>
      <w:proofErr w:type="spellEnd"/>
    </w:p>
    <w:p w:rsidR="00E57C77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7C77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7C77" w:rsidRPr="0047216E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27D5" w:rsidRPr="0047216E" w:rsidRDefault="008427D5" w:rsidP="00BF38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091" w:rsidRDefault="00D64091" w:rsidP="006F6648">
      <w:pPr>
        <w:spacing w:after="0" w:line="240" w:lineRule="auto"/>
        <w:jc w:val="center"/>
        <w:rPr>
          <w:sz w:val="16"/>
          <w:szCs w:val="16"/>
        </w:rPr>
      </w:pPr>
    </w:p>
    <w:p w:rsidR="00E57C77" w:rsidRDefault="00E57C77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Pr="000D7A4E" w:rsidRDefault="00384C0B" w:rsidP="00384C0B">
      <w:pPr>
        <w:pStyle w:val="a3"/>
        <w:spacing w:after="0" w:line="240" w:lineRule="auto"/>
        <w:jc w:val="right"/>
        <w:rPr>
          <w:rFonts w:ascii="Times New Roman" w:eastAsia="Gungsuh" w:hAnsi="Times New Roman" w:cs="Times New Roman"/>
          <w:color w:val="000000"/>
          <w:sz w:val="24"/>
          <w:szCs w:val="24"/>
        </w:rPr>
      </w:pPr>
      <w:r w:rsidRPr="000D7A4E">
        <w:rPr>
          <w:rFonts w:ascii="Times New Roman" w:eastAsia="Gungsuh" w:hAnsi="Times New Roman" w:cs="Times New Roman"/>
          <w:color w:val="000000"/>
          <w:sz w:val="24"/>
          <w:szCs w:val="24"/>
        </w:rPr>
        <w:lastRenderedPageBreak/>
        <w:t xml:space="preserve">Приложение 1 </w:t>
      </w:r>
    </w:p>
    <w:p w:rsidR="00384C0B" w:rsidRPr="000D7A4E" w:rsidRDefault="00384C0B" w:rsidP="00384C0B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7A4E">
        <w:rPr>
          <w:rFonts w:ascii="Times New Roman" w:eastAsia="Gungsuh" w:hAnsi="Times New Roman" w:cs="Times New Roman"/>
          <w:color w:val="000000"/>
          <w:sz w:val="24"/>
          <w:szCs w:val="24"/>
        </w:rPr>
        <w:t xml:space="preserve">к протоколу </w:t>
      </w:r>
      <w:r w:rsidRPr="000D7A4E">
        <w:rPr>
          <w:rFonts w:ascii="Times New Roman" w:hAnsi="Times New Roman" w:cs="Times New Roman"/>
          <w:sz w:val="24"/>
          <w:szCs w:val="24"/>
        </w:rPr>
        <w:t>заседания</w:t>
      </w:r>
    </w:p>
    <w:p w:rsidR="00384C0B" w:rsidRPr="000D7A4E" w:rsidRDefault="00384C0B" w:rsidP="00384C0B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7A4E">
        <w:rPr>
          <w:rFonts w:ascii="Times New Roman" w:hAnsi="Times New Roman" w:cs="Times New Roman"/>
          <w:sz w:val="24"/>
          <w:szCs w:val="24"/>
        </w:rPr>
        <w:t>конкурсной комиссии</w:t>
      </w:r>
    </w:p>
    <w:p w:rsidR="00384C0B" w:rsidRDefault="00384C0B" w:rsidP="00384C0B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C0B" w:rsidRPr="00384C0B" w:rsidRDefault="00384C0B" w:rsidP="00384C0B">
      <w:pPr>
        <w:pStyle w:val="a3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384C0B">
        <w:rPr>
          <w:rFonts w:ascii="Times New Roman" w:hAnsi="Times New Roman" w:cs="Times New Roman"/>
          <w:sz w:val="28"/>
          <w:szCs w:val="28"/>
        </w:rPr>
        <w:t>Рейтинг перспективных инвестиционных проектов, планируемых к реализации на территории Гатчинского муниципального района, за счет средств 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проекты, реализуемые на территории Гатчинского муниципального района</w:t>
      </w:r>
    </w:p>
    <w:p w:rsidR="00384C0B" w:rsidRDefault="00384C0B" w:rsidP="00384C0B">
      <w:pPr>
        <w:pStyle w:val="a3"/>
        <w:spacing w:after="0" w:line="240" w:lineRule="auto"/>
        <w:jc w:val="right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</w:p>
    <w:p w:rsidR="00384C0B" w:rsidRDefault="00707182" w:rsidP="00384C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Gungsuh" w:hAnsi="Times New Roman" w:cs="Times New Roman"/>
          <w:b/>
          <w:color w:val="000000"/>
          <w:sz w:val="28"/>
          <w:szCs w:val="28"/>
        </w:rPr>
        <w:t>С</w:t>
      </w:r>
      <w:r w:rsidR="00384C0B" w:rsidRPr="00421479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тороительств</w:t>
      </w:r>
      <w:r>
        <w:rPr>
          <w:rFonts w:ascii="Times New Roman" w:eastAsia="Gungsuh" w:hAnsi="Times New Roman" w:cs="Times New Roman"/>
          <w:b/>
          <w:color w:val="000000"/>
          <w:sz w:val="28"/>
          <w:szCs w:val="28"/>
        </w:rPr>
        <w:t>о</w:t>
      </w:r>
      <w:proofErr w:type="spellEnd"/>
      <w:r w:rsidR="00384C0B" w:rsidRPr="00421479">
        <w:rPr>
          <w:rFonts w:ascii="Times New Roman" w:eastAsia="Gungsuh" w:hAnsi="Times New Roman" w:cs="Times New Roman"/>
          <w:b/>
          <w:color w:val="000000"/>
          <w:sz w:val="28"/>
          <w:szCs w:val="28"/>
        </w:rPr>
        <w:t xml:space="preserve"> (реконструкции) объектов общественной инфраструктуры:</w:t>
      </w:r>
    </w:p>
    <w:tbl>
      <w:tblPr>
        <w:tblW w:w="10455" w:type="dxa"/>
        <w:tblInd w:w="-34" w:type="dxa"/>
        <w:tblLook w:val="04A0"/>
      </w:tblPr>
      <w:tblGrid>
        <w:gridCol w:w="709"/>
        <w:gridCol w:w="2268"/>
        <w:gridCol w:w="4861"/>
        <w:gridCol w:w="1506"/>
        <w:gridCol w:w="1111"/>
      </w:tblGrid>
      <w:tr w:rsidR="00220371" w:rsidRPr="0003330A" w:rsidTr="00D87C70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0" w:rsidRPr="0003330A" w:rsidRDefault="00D87C70" w:rsidP="0022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220371" w:rsidRPr="0003330A" w:rsidRDefault="00D87C70" w:rsidP="0022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3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71" w:rsidRPr="0003330A" w:rsidRDefault="00220371" w:rsidP="0022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71" w:rsidRPr="0003330A" w:rsidRDefault="00220371" w:rsidP="0022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71" w:rsidRPr="0003330A" w:rsidRDefault="00220371" w:rsidP="00220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балл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71" w:rsidRPr="0003330A" w:rsidRDefault="00220371" w:rsidP="00220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371" w:rsidRPr="0003330A" w:rsidRDefault="00220371" w:rsidP="00220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220371" w:rsidRPr="0003330A" w:rsidTr="00D87C70">
        <w:trPr>
          <w:trHeight w:val="6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371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371" w:rsidRPr="0003330A" w:rsidRDefault="00220371" w:rsidP="0022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"Город Гатчина"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371" w:rsidRPr="0003330A" w:rsidRDefault="00220371" w:rsidP="0022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участка тротуара вдоль автомобильной дороги по ул.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Новопролетарская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371" w:rsidRPr="0003330A" w:rsidRDefault="00220371" w:rsidP="0022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371" w:rsidRPr="0003330A" w:rsidRDefault="00220371" w:rsidP="0022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0371" w:rsidRPr="0003330A" w:rsidTr="00D87C70">
        <w:trPr>
          <w:trHeight w:val="7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371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371" w:rsidRPr="0003330A" w:rsidRDefault="00220371" w:rsidP="0022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"Город Гатчина"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371" w:rsidRPr="0003330A" w:rsidRDefault="00220371" w:rsidP="0022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канализационной сети по ул. Багажной, </w:t>
            </w:r>
            <w:proofErr w:type="gram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Гатчина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371" w:rsidRPr="0003330A" w:rsidRDefault="00220371" w:rsidP="0022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371" w:rsidRPr="0003330A" w:rsidRDefault="00220371" w:rsidP="0022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0371" w:rsidRPr="0003330A" w:rsidTr="00D87C70">
        <w:trPr>
          <w:trHeight w:val="10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371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371" w:rsidRPr="0003330A" w:rsidRDefault="00220371" w:rsidP="0022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Новосветское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371" w:rsidRPr="0003330A" w:rsidRDefault="00220371" w:rsidP="0022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разворотного автобусного кольца по адресу: Ленинградская область, Гатчинский муниципальный район,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Новосветское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с.п., д. Малое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Замостье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Лесная,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47:23:0413001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371" w:rsidRPr="0003330A" w:rsidRDefault="00220371" w:rsidP="0022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371" w:rsidRPr="0003330A" w:rsidRDefault="00220371" w:rsidP="0022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20371" w:rsidRPr="0003330A" w:rsidTr="00D87C70">
        <w:trPr>
          <w:trHeight w:val="7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371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371" w:rsidRPr="0003330A" w:rsidRDefault="00220371" w:rsidP="0022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Коммунар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371" w:rsidRPr="0003330A" w:rsidRDefault="00A23ACA" w:rsidP="0022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тротуара вдоль автомобильной дороги ул. </w:t>
            </w:r>
            <w:proofErr w:type="spellStart"/>
            <w:r w:rsidRPr="00A2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Антропшинская</w:t>
            </w:r>
            <w:proofErr w:type="spellEnd"/>
            <w:r w:rsidRPr="00A2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Коммунар Гатчинского района ЛО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371" w:rsidRPr="0003330A" w:rsidRDefault="00220371" w:rsidP="0022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371" w:rsidRPr="0003330A" w:rsidRDefault="00220371" w:rsidP="0022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0371" w:rsidRPr="0003330A" w:rsidTr="00D87C70">
        <w:trPr>
          <w:trHeight w:val="6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371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371" w:rsidRPr="0003330A" w:rsidRDefault="00220371" w:rsidP="0022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Коммунар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371" w:rsidRPr="0003330A" w:rsidRDefault="00A23ACA" w:rsidP="0022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тротуара вдоль автомобильной дороги ул. </w:t>
            </w:r>
            <w:proofErr w:type="gramStart"/>
            <w:r w:rsidRPr="00A2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A2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Коммунар Гатчинского района ЛО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371" w:rsidRPr="0003330A" w:rsidRDefault="00220371" w:rsidP="0022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371" w:rsidRPr="0003330A" w:rsidRDefault="00220371" w:rsidP="0022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220371" w:rsidRDefault="00220371" w:rsidP="00220371">
      <w:pPr>
        <w:spacing w:after="0" w:line="240" w:lineRule="auto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</w:p>
    <w:p w:rsidR="00384C0B" w:rsidRDefault="00707182" w:rsidP="00384C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Gungsuh" w:hAnsi="Times New Roman" w:cs="Times New Roman"/>
          <w:b/>
          <w:color w:val="000000"/>
          <w:sz w:val="28"/>
          <w:szCs w:val="28"/>
        </w:rPr>
        <w:t>К</w:t>
      </w:r>
      <w:r w:rsidR="00384C0B" w:rsidRPr="00ED404D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апитальн</w:t>
      </w:r>
      <w:r>
        <w:rPr>
          <w:rFonts w:ascii="Times New Roman" w:eastAsia="Gungsuh" w:hAnsi="Times New Roman" w:cs="Times New Roman"/>
          <w:b/>
          <w:color w:val="000000"/>
          <w:sz w:val="28"/>
          <w:szCs w:val="28"/>
        </w:rPr>
        <w:t>ый</w:t>
      </w:r>
      <w:r w:rsidR="00384C0B" w:rsidRPr="00ED404D">
        <w:rPr>
          <w:rFonts w:ascii="Times New Roman" w:eastAsia="Gungsuh" w:hAnsi="Times New Roman" w:cs="Times New Roman"/>
          <w:b/>
          <w:color w:val="000000"/>
          <w:sz w:val="28"/>
          <w:szCs w:val="28"/>
        </w:rPr>
        <w:t xml:space="preserve"> ремонт объектов общественной инфраструктуры</w:t>
      </w:r>
      <w:r w:rsidR="00384C0B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:</w:t>
      </w:r>
    </w:p>
    <w:tbl>
      <w:tblPr>
        <w:tblW w:w="10362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25"/>
        <w:gridCol w:w="2289"/>
        <w:gridCol w:w="4820"/>
        <w:gridCol w:w="1494"/>
        <w:gridCol w:w="1134"/>
      </w:tblGrid>
      <w:tr w:rsidR="00D87C70" w:rsidRPr="0003330A" w:rsidTr="0003330A">
        <w:trPr>
          <w:trHeight w:val="918"/>
          <w:jc w:val="center"/>
        </w:trPr>
        <w:tc>
          <w:tcPr>
            <w:tcW w:w="625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9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Сиверское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ГП</w:t>
            </w:r>
          </w:p>
        </w:tc>
        <w:tc>
          <w:tcPr>
            <w:tcW w:w="4820" w:type="dxa"/>
            <w:shd w:val="clear" w:color="auto" w:fill="FFFFFF" w:themeFill="background1"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Сиверской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им. А.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Майкова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расположенного по адресу: ЛО,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Сиверский, ул. 123 Дивизии, д.2а</w:t>
            </w:r>
          </w:p>
        </w:tc>
        <w:tc>
          <w:tcPr>
            <w:tcW w:w="149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7C70" w:rsidRPr="0003330A" w:rsidTr="0003330A">
        <w:trPr>
          <w:trHeight w:val="1890"/>
          <w:jc w:val="center"/>
        </w:trPr>
        <w:tc>
          <w:tcPr>
            <w:tcW w:w="625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9" w:type="dxa"/>
            <w:shd w:val="clear" w:color="auto" w:fill="FFFFFF" w:themeFill="background1"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Сяськелевское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 </w:t>
            </w:r>
          </w:p>
        </w:tc>
        <w:tc>
          <w:tcPr>
            <w:tcW w:w="4820" w:type="dxa"/>
            <w:shd w:val="clear" w:color="auto" w:fill="FFFFFF" w:themeFill="background1"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части автомобильной дороги общего пользования местного значения ул. </w:t>
            </w:r>
            <w:proofErr w:type="gram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</w:t>
            </w:r>
            <w:proofErr w:type="gram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(от автомобильной дороги федерального значения А-120 до дома № 8) </w:t>
            </w: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д.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Жабино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Гатчинского района Ленинградской области</w:t>
            </w:r>
          </w:p>
        </w:tc>
        <w:tc>
          <w:tcPr>
            <w:tcW w:w="149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7C70" w:rsidRPr="0003330A" w:rsidTr="0003330A">
        <w:trPr>
          <w:trHeight w:val="1406"/>
          <w:jc w:val="center"/>
        </w:trPr>
        <w:tc>
          <w:tcPr>
            <w:tcW w:w="625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9" w:type="dxa"/>
            <w:shd w:val="clear" w:color="auto" w:fill="FFFFFF" w:themeFill="background1"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Сяськелевское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 </w:t>
            </w:r>
          </w:p>
        </w:tc>
        <w:tc>
          <w:tcPr>
            <w:tcW w:w="4820" w:type="dxa"/>
            <w:shd w:val="clear" w:color="auto" w:fill="FFFFFF" w:themeFill="background1"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части автомобильной дороги общего пользования местного значения ул. Северная (от дома № 8 до ул. Поселковая) в д.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Жабино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Гатчинского района Ленинградской области)</w:t>
            </w:r>
          </w:p>
        </w:tc>
        <w:tc>
          <w:tcPr>
            <w:tcW w:w="149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7C70" w:rsidRPr="0003330A" w:rsidTr="0003330A">
        <w:trPr>
          <w:trHeight w:val="1406"/>
          <w:jc w:val="center"/>
        </w:trPr>
        <w:tc>
          <w:tcPr>
            <w:tcW w:w="625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7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89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Сусанинское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4820" w:type="dxa"/>
            <w:shd w:val="clear" w:color="auto" w:fill="FFFFFF" w:themeFill="background1"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автомобильной дороги общего пользования местного значения по адресу: ЛО, Гатчинский район, п.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Кобралово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Урожай -2. Длина дороги 745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 (ширина дороги 6м)</w:t>
            </w:r>
          </w:p>
        </w:tc>
        <w:tc>
          <w:tcPr>
            <w:tcW w:w="149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7C70" w:rsidRPr="0003330A" w:rsidTr="0003330A">
        <w:trPr>
          <w:trHeight w:val="859"/>
          <w:jc w:val="center"/>
        </w:trPr>
        <w:tc>
          <w:tcPr>
            <w:tcW w:w="625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7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9" w:type="dxa"/>
            <w:shd w:val="clear" w:color="auto" w:fill="FFFFFF" w:themeFill="background1"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ГП</w:t>
            </w:r>
          </w:p>
        </w:tc>
        <w:tc>
          <w:tcPr>
            <w:tcW w:w="4820" w:type="dxa"/>
            <w:shd w:val="clear" w:color="auto" w:fill="FFFFFF" w:themeFill="background1"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дорожного покрытия в щебеночном исполнении ул. </w:t>
            </w:r>
            <w:proofErr w:type="gram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Благодатная</w:t>
            </w:r>
            <w:proofErr w:type="gram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дер.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Тихвинка</w:t>
            </w:r>
            <w:proofErr w:type="spellEnd"/>
          </w:p>
        </w:tc>
        <w:tc>
          <w:tcPr>
            <w:tcW w:w="149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87C70" w:rsidRPr="0003330A" w:rsidTr="0003330A">
        <w:trPr>
          <w:trHeight w:val="1114"/>
          <w:jc w:val="center"/>
        </w:trPr>
        <w:tc>
          <w:tcPr>
            <w:tcW w:w="625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7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9" w:type="dxa"/>
            <w:shd w:val="clear" w:color="auto" w:fill="FFFFFF" w:themeFill="background1"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Новосветское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4820" w:type="dxa"/>
            <w:shd w:val="clear" w:color="auto" w:fill="FFFFFF" w:themeFill="background1"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помещений сельского клуба, расположенного по адресу: Ленинградская область, Гатчинский район, п. Пригородный, ул. Садовая, д. 10</w:t>
            </w:r>
          </w:p>
        </w:tc>
        <w:tc>
          <w:tcPr>
            <w:tcW w:w="149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87C70" w:rsidRPr="0003330A" w:rsidTr="0003330A">
        <w:trPr>
          <w:trHeight w:val="1411"/>
          <w:jc w:val="center"/>
        </w:trPr>
        <w:tc>
          <w:tcPr>
            <w:tcW w:w="625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7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9" w:type="dxa"/>
            <w:shd w:val="clear" w:color="auto" w:fill="FFFFFF" w:themeFill="background1"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Сяськелевское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 </w:t>
            </w:r>
          </w:p>
        </w:tc>
        <w:tc>
          <w:tcPr>
            <w:tcW w:w="4820" w:type="dxa"/>
            <w:shd w:val="clear" w:color="auto" w:fill="FFFFFF" w:themeFill="background1"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части автомобильной дороги общего пользования местного значения межквартальный проезд № 2 (от дома № 8 по ул. Малая до дома № 7 по ул. Генерала Румянцева) протяженностью 120,0 п.</w:t>
            </w:r>
            <w:proofErr w:type="gram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87C70" w:rsidRPr="0003330A" w:rsidTr="0003330A">
        <w:trPr>
          <w:trHeight w:val="1262"/>
          <w:jc w:val="center"/>
        </w:trPr>
        <w:tc>
          <w:tcPr>
            <w:tcW w:w="625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7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shd w:val="clear" w:color="auto" w:fill="FFFFFF" w:themeFill="background1"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Сяськелевское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 </w:t>
            </w:r>
          </w:p>
        </w:tc>
        <w:tc>
          <w:tcPr>
            <w:tcW w:w="4820" w:type="dxa"/>
            <w:shd w:val="clear" w:color="auto" w:fill="FFFFFF" w:themeFill="background1"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части автомобильной дороги общего пользования местного значения ул. Счастливая от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№2 до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№14) в д.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Жабино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ГМР ЛО протяженностью 160,0 п.м.</w:t>
            </w:r>
            <w:proofErr w:type="gramEnd"/>
          </w:p>
        </w:tc>
        <w:tc>
          <w:tcPr>
            <w:tcW w:w="149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87C70" w:rsidRPr="0003330A" w:rsidTr="0003330A">
        <w:trPr>
          <w:trHeight w:val="854"/>
          <w:jc w:val="center"/>
        </w:trPr>
        <w:tc>
          <w:tcPr>
            <w:tcW w:w="625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7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Вырицкое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ГП</w:t>
            </w:r>
          </w:p>
        </w:tc>
        <w:tc>
          <w:tcPr>
            <w:tcW w:w="4820" w:type="dxa"/>
            <w:shd w:val="clear" w:color="auto" w:fill="FFFFFF" w:themeFill="background1"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</w:t>
            </w:r>
            <w:r w:rsidR="00511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вдоль </w:t>
            </w: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автомобильнной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дороги пр. Кирова </w:t>
            </w:r>
            <w:proofErr w:type="gram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Коммунального пр. до ул.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Охотничей</w:t>
            </w:r>
            <w:proofErr w:type="spellEnd"/>
          </w:p>
        </w:tc>
        <w:tc>
          <w:tcPr>
            <w:tcW w:w="149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87C70" w:rsidRPr="0003330A" w:rsidTr="0003330A">
        <w:trPr>
          <w:trHeight w:val="2101"/>
          <w:jc w:val="center"/>
        </w:trPr>
        <w:tc>
          <w:tcPr>
            <w:tcW w:w="625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7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9" w:type="dxa"/>
            <w:shd w:val="clear" w:color="auto" w:fill="FFFFFF" w:themeFill="background1"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Дружногорское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ГП</w:t>
            </w:r>
          </w:p>
        </w:tc>
        <w:tc>
          <w:tcPr>
            <w:tcW w:w="4820" w:type="dxa"/>
            <w:shd w:val="clear" w:color="auto" w:fill="FFFFFF" w:themeFill="background1"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входной группы в здание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Дружногорского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 Культуры (лестница к главному входу, тамбур N2, вестибюль N3, коридор N32, помещение специальное (фойе кинозала) N34) МКУК «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Дружногорский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центр» по адресу: </w:t>
            </w:r>
            <w:proofErr w:type="gram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.п. Дружная Горка, ул. Введенского, д. 20</w:t>
            </w:r>
          </w:p>
        </w:tc>
        <w:tc>
          <w:tcPr>
            <w:tcW w:w="149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87C70" w:rsidRPr="0003330A" w:rsidTr="0003330A">
        <w:trPr>
          <w:trHeight w:val="854"/>
          <w:jc w:val="center"/>
        </w:trPr>
        <w:tc>
          <w:tcPr>
            <w:tcW w:w="625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7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9" w:type="dxa"/>
            <w:shd w:val="clear" w:color="auto" w:fill="FFFFFF" w:themeFill="background1"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Елизаветинское СП</w:t>
            </w:r>
          </w:p>
        </w:tc>
        <w:tc>
          <w:tcPr>
            <w:tcW w:w="4820" w:type="dxa"/>
            <w:shd w:val="clear" w:color="auto" w:fill="FFFFFF" w:themeFill="background1"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бани д.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Шпаньково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Алексея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Рыкунова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41б и строительный контроль</w:t>
            </w:r>
          </w:p>
        </w:tc>
        <w:tc>
          <w:tcPr>
            <w:tcW w:w="149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87C70" w:rsidRPr="0003330A" w:rsidTr="0003330A">
        <w:trPr>
          <w:trHeight w:val="1973"/>
          <w:jc w:val="center"/>
        </w:trPr>
        <w:tc>
          <w:tcPr>
            <w:tcW w:w="625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7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9" w:type="dxa"/>
            <w:shd w:val="clear" w:color="auto" w:fill="FFFFFF" w:themeFill="background1"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Елизаветинское СП</w:t>
            </w:r>
          </w:p>
        </w:tc>
        <w:tc>
          <w:tcPr>
            <w:tcW w:w="4820" w:type="dxa"/>
            <w:shd w:val="clear" w:color="auto" w:fill="FFFFFF" w:themeFill="background1"/>
            <w:vAlign w:val="center"/>
            <w:hideMark/>
          </w:tcPr>
          <w:p w:rsidR="00D87C70" w:rsidRPr="0003330A" w:rsidRDefault="00D87C70" w:rsidP="0051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участка автомобильной дороги общего пользования м</w:t>
            </w:r>
            <w:r w:rsidR="00511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естного</w:t>
            </w: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значения п. Елизаветино, пл. Дружбы (от региональной автомобильной дороги "Елизаветино -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Скворицы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до МБОУ "Елизаветинская средняя общеобразовательная школа" и строительный контроль</w:t>
            </w:r>
            <w:proofErr w:type="gramEnd"/>
          </w:p>
        </w:tc>
        <w:tc>
          <w:tcPr>
            <w:tcW w:w="149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87C70" w:rsidRPr="0003330A" w:rsidTr="0003330A">
        <w:trPr>
          <w:trHeight w:val="1831"/>
          <w:jc w:val="center"/>
        </w:trPr>
        <w:tc>
          <w:tcPr>
            <w:tcW w:w="625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7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89" w:type="dxa"/>
            <w:shd w:val="clear" w:color="auto" w:fill="FFFFFF" w:themeFill="background1"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Елизаветинское СП</w:t>
            </w:r>
          </w:p>
        </w:tc>
        <w:tc>
          <w:tcPr>
            <w:tcW w:w="4820" w:type="dxa"/>
            <w:shd w:val="clear" w:color="auto" w:fill="FFFFFF" w:themeFill="background1"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капитальному ремонту участка автомобильной дороги общего пользования местного значения с тротуаром ул.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Паркавая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Елизаветино (от д. 14 д.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Дылицы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д. 7Б по ул. </w:t>
            </w:r>
            <w:proofErr w:type="gram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  <w:proofErr w:type="gram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Елизаветино) и строительный контроль</w:t>
            </w:r>
          </w:p>
        </w:tc>
        <w:tc>
          <w:tcPr>
            <w:tcW w:w="149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87C70" w:rsidRPr="0003330A" w:rsidTr="0003330A">
        <w:trPr>
          <w:trHeight w:val="1123"/>
          <w:jc w:val="center"/>
        </w:trPr>
        <w:tc>
          <w:tcPr>
            <w:tcW w:w="625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7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289" w:type="dxa"/>
            <w:shd w:val="clear" w:color="auto" w:fill="FFFFFF" w:themeFill="background1"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Новосветское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4820" w:type="dxa"/>
            <w:shd w:val="clear" w:color="auto" w:fill="FFFFFF" w:themeFill="background1"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помещений (1,2,3,4,6,7,8) в здании бани по адресу: Ленинградская область, Гатчинский район, п. </w:t>
            </w:r>
            <w:proofErr w:type="gram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Торфяное</w:t>
            </w:r>
            <w:proofErr w:type="gram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49</w:t>
            </w:r>
          </w:p>
        </w:tc>
        <w:tc>
          <w:tcPr>
            <w:tcW w:w="149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855AD2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87C70" w:rsidRPr="0003330A" w:rsidTr="0003330A">
        <w:trPr>
          <w:trHeight w:val="981"/>
          <w:jc w:val="center"/>
        </w:trPr>
        <w:tc>
          <w:tcPr>
            <w:tcW w:w="625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7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89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4820" w:type="dxa"/>
            <w:shd w:val="clear" w:color="auto" w:fill="FFFFFF" w:themeFill="background1"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автомобильной дороги местного значения по адресу: пос.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Благодатная</w:t>
            </w:r>
            <w:proofErr w:type="gramEnd"/>
          </w:p>
        </w:tc>
        <w:tc>
          <w:tcPr>
            <w:tcW w:w="149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855AD2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87C70" w:rsidRPr="0003330A" w:rsidTr="0003330A">
        <w:trPr>
          <w:trHeight w:val="852"/>
          <w:jc w:val="center"/>
        </w:trPr>
        <w:tc>
          <w:tcPr>
            <w:tcW w:w="625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7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89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4820" w:type="dxa"/>
            <w:shd w:val="clear" w:color="auto" w:fill="FFFFFF" w:themeFill="background1"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автомобильной дороги местного значения по адресу: пос.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</w:t>
            </w:r>
            <w:proofErr w:type="gramEnd"/>
          </w:p>
        </w:tc>
        <w:tc>
          <w:tcPr>
            <w:tcW w:w="149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855AD2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87C70" w:rsidRPr="0003330A" w:rsidTr="0003330A">
        <w:trPr>
          <w:trHeight w:val="837"/>
          <w:jc w:val="center"/>
        </w:trPr>
        <w:tc>
          <w:tcPr>
            <w:tcW w:w="625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7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89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4820" w:type="dxa"/>
            <w:shd w:val="clear" w:color="auto" w:fill="FFFFFF" w:themeFill="background1"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автомобильной дороги местного значения по адресу: пос.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Высокоключевой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Каштановая</w:t>
            </w:r>
            <w:proofErr w:type="gramEnd"/>
          </w:p>
        </w:tc>
        <w:tc>
          <w:tcPr>
            <w:tcW w:w="149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855AD2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87C70" w:rsidRPr="0003330A" w:rsidTr="0003330A">
        <w:trPr>
          <w:trHeight w:val="660"/>
          <w:jc w:val="center"/>
        </w:trPr>
        <w:tc>
          <w:tcPr>
            <w:tcW w:w="625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7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89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Пудомягское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4820" w:type="dxa"/>
            <w:shd w:val="clear" w:color="auto" w:fill="FFFFFF" w:themeFill="background1"/>
            <w:vAlign w:val="center"/>
            <w:hideMark/>
          </w:tcPr>
          <w:p w:rsidR="00D87C70" w:rsidRPr="0003330A" w:rsidRDefault="00D87C70" w:rsidP="001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дороги по ул. Тихвинская в д. Покров</w:t>
            </w:r>
            <w:r w:rsidR="001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ГМР ЛО</w:t>
            </w:r>
          </w:p>
        </w:tc>
        <w:tc>
          <w:tcPr>
            <w:tcW w:w="149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855AD2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87C70" w:rsidRPr="0003330A" w:rsidTr="0003330A">
        <w:trPr>
          <w:trHeight w:val="600"/>
          <w:jc w:val="center"/>
        </w:trPr>
        <w:tc>
          <w:tcPr>
            <w:tcW w:w="625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7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89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Пудомягское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4820" w:type="dxa"/>
            <w:shd w:val="clear" w:color="auto" w:fill="FFFFFF" w:themeFill="background1"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дороги по ул.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Лужская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д. Покровская ГМР ЛО</w:t>
            </w:r>
          </w:p>
        </w:tc>
        <w:tc>
          <w:tcPr>
            <w:tcW w:w="149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855AD2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87C70" w:rsidRPr="0003330A" w:rsidTr="0003330A">
        <w:trPr>
          <w:trHeight w:val="765"/>
          <w:jc w:val="center"/>
        </w:trPr>
        <w:tc>
          <w:tcPr>
            <w:tcW w:w="625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7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9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Пудомягское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4820" w:type="dxa"/>
            <w:shd w:val="clear" w:color="auto" w:fill="FFFFFF" w:themeFill="background1"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дороги по ул.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Новошаглинская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Шаглино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ГМР ЛО</w:t>
            </w:r>
          </w:p>
        </w:tc>
        <w:tc>
          <w:tcPr>
            <w:tcW w:w="149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855AD2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87C70" w:rsidRPr="0003330A" w:rsidTr="0003330A">
        <w:trPr>
          <w:trHeight w:val="921"/>
          <w:jc w:val="center"/>
        </w:trPr>
        <w:tc>
          <w:tcPr>
            <w:tcW w:w="625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7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89" w:type="dxa"/>
            <w:shd w:val="clear" w:color="auto" w:fill="FFFFFF" w:themeFill="background1"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Дружногорское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ГП</w:t>
            </w:r>
          </w:p>
        </w:tc>
        <w:tc>
          <w:tcPr>
            <w:tcW w:w="4820" w:type="dxa"/>
            <w:shd w:val="clear" w:color="auto" w:fill="FFFFFF" w:themeFill="background1"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спортивного зала в д.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Лампово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д.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Лампово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Совхозная, д.7</w:t>
            </w:r>
            <w:proofErr w:type="gramEnd"/>
          </w:p>
        </w:tc>
        <w:tc>
          <w:tcPr>
            <w:tcW w:w="149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855AD2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87C70" w:rsidRPr="0003330A" w:rsidTr="0003330A">
        <w:trPr>
          <w:trHeight w:val="1118"/>
          <w:jc w:val="center"/>
        </w:trPr>
        <w:tc>
          <w:tcPr>
            <w:tcW w:w="625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7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89" w:type="dxa"/>
            <w:shd w:val="clear" w:color="auto" w:fill="FFFFFF" w:themeFill="background1"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Новосветское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4820" w:type="dxa"/>
            <w:shd w:val="clear" w:color="auto" w:fill="FFFFFF" w:themeFill="background1"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дорог: ул. </w:t>
            </w:r>
            <w:proofErr w:type="gram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</w:t>
            </w:r>
            <w:proofErr w:type="gram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Центральная до ул.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Тосненская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п. Торфяное Гатчинского муниципального района Ленинградской области</w:t>
            </w:r>
          </w:p>
        </w:tc>
        <w:tc>
          <w:tcPr>
            <w:tcW w:w="149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855AD2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7C70" w:rsidRPr="0003330A" w:rsidTr="0003330A">
        <w:trPr>
          <w:trHeight w:val="1403"/>
          <w:jc w:val="center"/>
        </w:trPr>
        <w:tc>
          <w:tcPr>
            <w:tcW w:w="625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7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89" w:type="dxa"/>
            <w:shd w:val="clear" w:color="auto" w:fill="FFFFFF" w:themeFill="background1"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Сяськелевское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 </w:t>
            </w:r>
          </w:p>
        </w:tc>
        <w:tc>
          <w:tcPr>
            <w:tcW w:w="4820" w:type="dxa"/>
            <w:shd w:val="clear" w:color="auto" w:fill="FFFFFF" w:themeFill="background1"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муниципального нежилого помещения в двухэтажном доме для проведения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информационно-досуговых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адресу: Ленинградская область, Гатчинский район, д. Старые Низковицы, д. 57</w:t>
            </w:r>
          </w:p>
        </w:tc>
        <w:tc>
          <w:tcPr>
            <w:tcW w:w="149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D87C70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87C70" w:rsidRPr="0003330A" w:rsidRDefault="00855AD2" w:rsidP="00D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D87C70" w:rsidRDefault="00D87C70" w:rsidP="004C5AA0">
      <w:pPr>
        <w:pStyle w:val="a3"/>
        <w:spacing w:after="0" w:line="240" w:lineRule="auto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</w:p>
    <w:p w:rsidR="00384C0B" w:rsidRDefault="00384C0B" w:rsidP="00384C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  <w:proofErr w:type="spellStart"/>
      <w:r w:rsidRPr="002D3455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Обьекты</w:t>
      </w:r>
      <w:proofErr w:type="spellEnd"/>
      <w:r w:rsidRPr="002D3455">
        <w:rPr>
          <w:rFonts w:ascii="Times New Roman" w:eastAsia="Gungsuh" w:hAnsi="Times New Roman" w:cs="Times New Roman"/>
          <w:b/>
          <w:color w:val="000000"/>
          <w:sz w:val="28"/>
          <w:szCs w:val="28"/>
        </w:rPr>
        <w:t xml:space="preserve">, </w:t>
      </w:r>
      <w:proofErr w:type="gramStart"/>
      <w:r w:rsidRPr="002D3455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планируемые</w:t>
      </w:r>
      <w:proofErr w:type="gramEnd"/>
      <w:r w:rsidRPr="002D3455">
        <w:rPr>
          <w:rFonts w:ascii="Times New Roman" w:eastAsia="Gungsuh" w:hAnsi="Times New Roman" w:cs="Times New Roman"/>
          <w:b/>
          <w:color w:val="000000"/>
          <w:sz w:val="28"/>
          <w:szCs w:val="28"/>
        </w:rPr>
        <w:t xml:space="preserve"> к приобретению:</w:t>
      </w:r>
    </w:p>
    <w:tbl>
      <w:tblPr>
        <w:tblW w:w="10348" w:type="dxa"/>
        <w:tblInd w:w="-34" w:type="dxa"/>
        <w:tblLook w:val="04A0"/>
      </w:tblPr>
      <w:tblGrid>
        <w:gridCol w:w="709"/>
        <w:gridCol w:w="2268"/>
        <w:gridCol w:w="4820"/>
        <w:gridCol w:w="1417"/>
        <w:gridCol w:w="1134"/>
      </w:tblGrid>
      <w:tr w:rsidR="007746C6" w:rsidRPr="0003330A" w:rsidTr="007746C6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6C6" w:rsidRPr="0003330A" w:rsidRDefault="007746C6" w:rsidP="007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6C6" w:rsidRPr="0003330A" w:rsidRDefault="007746C6" w:rsidP="007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6C6" w:rsidRPr="0003330A" w:rsidRDefault="007746C6" w:rsidP="007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жилых помещений - 1 кв.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6C6" w:rsidRPr="0003330A" w:rsidRDefault="007746C6" w:rsidP="007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6C6" w:rsidRPr="0003330A" w:rsidRDefault="007746C6" w:rsidP="007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46C6" w:rsidRPr="0003330A" w:rsidTr="001866D7">
        <w:trPr>
          <w:trHeight w:val="7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6C6" w:rsidRPr="0003330A" w:rsidRDefault="007746C6" w:rsidP="007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6C6" w:rsidRPr="0003330A" w:rsidRDefault="007746C6" w:rsidP="007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"Город Гатчина"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6C6" w:rsidRPr="0003330A" w:rsidRDefault="007746C6" w:rsidP="007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жилых помещений - 3 кв.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6C6" w:rsidRPr="0003330A" w:rsidRDefault="007746C6" w:rsidP="007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6C6" w:rsidRPr="0003330A" w:rsidRDefault="007746C6" w:rsidP="007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746C6" w:rsidRPr="0003330A" w:rsidTr="001866D7">
        <w:trPr>
          <w:trHeight w:val="6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6C6" w:rsidRPr="0003330A" w:rsidRDefault="007746C6" w:rsidP="007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6C6" w:rsidRPr="0003330A" w:rsidRDefault="007746C6" w:rsidP="007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Коммунар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6C6" w:rsidRPr="0003330A" w:rsidRDefault="007746C6" w:rsidP="007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жилых помещений - 45 кв.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6C6" w:rsidRPr="0003330A" w:rsidRDefault="007746C6" w:rsidP="007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6C6" w:rsidRPr="0003330A" w:rsidRDefault="007746C6" w:rsidP="0077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7746C6" w:rsidRPr="002D3455" w:rsidRDefault="007746C6" w:rsidP="007746C6">
      <w:pPr>
        <w:pStyle w:val="a3"/>
        <w:spacing w:after="0" w:line="240" w:lineRule="auto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</w:p>
    <w:p w:rsidR="00384C0B" w:rsidRPr="002D3455" w:rsidRDefault="00384C0B" w:rsidP="00384C0B">
      <w:pPr>
        <w:spacing w:after="0" w:line="240" w:lineRule="auto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</w:p>
    <w:p w:rsidR="00384C0B" w:rsidRPr="002D3455" w:rsidRDefault="00384C0B" w:rsidP="00384C0B">
      <w:pPr>
        <w:spacing w:after="0" w:line="240" w:lineRule="auto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7D5D16" w:rsidRPr="000D7A4E" w:rsidRDefault="007D5D16" w:rsidP="007D5D16">
      <w:pPr>
        <w:pStyle w:val="a3"/>
        <w:spacing w:after="0" w:line="240" w:lineRule="auto"/>
        <w:jc w:val="right"/>
        <w:rPr>
          <w:rFonts w:ascii="Times New Roman" w:eastAsia="Gungsuh" w:hAnsi="Times New Roman" w:cs="Times New Roman"/>
          <w:color w:val="000000"/>
          <w:sz w:val="24"/>
          <w:szCs w:val="24"/>
        </w:rPr>
      </w:pPr>
      <w:r w:rsidRPr="000D7A4E">
        <w:rPr>
          <w:rFonts w:ascii="Times New Roman" w:eastAsia="Gungsuh" w:hAnsi="Times New Roman" w:cs="Times New Roman"/>
          <w:color w:val="000000"/>
          <w:sz w:val="24"/>
          <w:szCs w:val="24"/>
        </w:rPr>
        <w:lastRenderedPageBreak/>
        <w:t xml:space="preserve">Приложение 1/1 </w:t>
      </w:r>
    </w:p>
    <w:p w:rsidR="007D5D16" w:rsidRPr="000D7A4E" w:rsidRDefault="007D5D16" w:rsidP="007D5D1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7A4E">
        <w:rPr>
          <w:rFonts w:ascii="Times New Roman" w:eastAsia="Gungsuh" w:hAnsi="Times New Roman" w:cs="Times New Roman"/>
          <w:color w:val="000000"/>
          <w:sz w:val="24"/>
          <w:szCs w:val="24"/>
        </w:rPr>
        <w:t xml:space="preserve">к протоколу </w:t>
      </w:r>
      <w:r w:rsidRPr="000D7A4E">
        <w:rPr>
          <w:rFonts w:ascii="Times New Roman" w:hAnsi="Times New Roman" w:cs="Times New Roman"/>
          <w:sz w:val="24"/>
          <w:szCs w:val="24"/>
        </w:rPr>
        <w:t>заседания</w:t>
      </w:r>
    </w:p>
    <w:p w:rsidR="007D5D16" w:rsidRPr="000D7A4E" w:rsidRDefault="007D5D16" w:rsidP="007D5D1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7A4E">
        <w:rPr>
          <w:rFonts w:ascii="Times New Roman" w:hAnsi="Times New Roman" w:cs="Times New Roman"/>
          <w:sz w:val="24"/>
          <w:szCs w:val="24"/>
        </w:rPr>
        <w:t>конкурсной комиссии</w:t>
      </w:r>
    </w:p>
    <w:p w:rsidR="000D7A4E" w:rsidRDefault="000D7A4E" w:rsidP="007D5D16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7D5D16" w:rsidRDefault="000D7A4E" w:rsidP="000D7A4E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7A4E">
        <w:rPr>
          <w:rFonts w:ascii="Times New Roman" w:eastAsia="Calibri" w:hAnsi="Times New Roman" w:cs="Times New Roman"/>
          <w:sz w:val="28"/>
          <w:szCs w:val="28"/>
        </w:rPr>
        <w:t>Прочие факторы, влияющие на оценку приоритетности объекта инвестиций</w:t>
      </w:r>
    </w:p>
    <w:p w:rsidR="00C36997" w:rsidRPr="00C36997" w:rsidRDefault="00D32016" w:rsidP="00C3699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Gungsuh" w:hAnsi="Times New Roman" w:cs="Times New Roman"/>
          <w:b/>
          <w:color w:val="000000"/>
          <w:sz w:val="28"/>
          <w:szCs w:val="28"/>
        </w:rPr>
        <w:t>К</w:t>
      </w:r>
      <w:r w:rsidRPr="00C36997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апитальн</w:t>
      </w:r>
      <w:r>
        <w:rPr>
          <w:rFonts w:ascii="Times New Roman" w:eastAsia="Gungsuh" w:hAnsi="Times New Roman" w:cs="Times New Roman"/>
          <w:b/>
          <w:color w:val="000000"/>
          <w:sz w:val="28"/>
          <w:szCs w:val="28"/>
        </w:rPr>
        <w:t>ый</w:t>
      </w:r>
      <w:r w:rsidRPr="00C36997">
        <w:rPr>
          <w:rFonts w:ascii="Times New Roman" w:eastAsia="Gungsuh" w:hAnsi="Times New Roman" w:cs="Times New Roman"/>
          <w:b/>
          <w:color w:val="000000"/>
          <w:sz w:val="28"/>
          <w:szCs w:val="28"/>
        </w:rPr>
        <w:t xml:space="preserve"> ремонт объектов общественной инфраструктуры: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3969"/>
        <w:gridCol w:w="1134"/>
        <w:gridCol w:w="1134"/>
        <w:gridCol w:w="850"/>
        <w:gridCol w:w="992"/>
      </w:tblGrid>
      <w:tr w:rsidR="0003330A" w:rsidRPr="0003330A" w:rsidTr="0003330A">
        <w:tc>
          <w:tcPr>
            <w:tcW w:w="568" w:type="dxa"/>
          </w:tcPr>
          <w:p w:rsidR="0003330A" w:rsidRPr="0003330A" w:rsidRDefault="0003330A" w:rsidP="0003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03330A" w:rsidRPr="0003330A" w:rsidRDefault="0003330A" w:rsidP="0003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33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333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03330A" w:rsidRPr="0003330A" w:rsidRDefault="0003330A" w:rsidP="0003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969" w:type="dxa"/>
            <w:vAlign w:val="center"/>
          </w:tcPr>
          <w:p w:rsidR="0003330A" w:rsidRPr="0003330A" w:rsidRDefault="0003330A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134" w:type="dxa"/>
            <w:vAlign w:val="center"/>
          </w:tcPr>
          <w:p w:rsidR="0003330A" w:rsidRPr="0003330A" w:rsidRDefault="0003330A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1134" w:type="dxa"/>
          </w:tcPr>
          <w:p w:rsidR="0003330A" w:rsidRPr="0003330A" w:rsidRDefault="0003330A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Оченка</w:t>
            </w:r>
            <w:proofErr w:type="spellEnd"/>
            <w:r w:rsidRPr="0003330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</w:p>
        </w:tc>
        <w:tc>
          <w:tcPr>
            <w:tcW w:w="850" w:type="dxa"/>
          </w:tcPr>
          <w:p w:rsidR="0003330A" w:rsidRPr="0003330A" w:rsidRDefault="0003330A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3330A" w:rsidRPr="0003330A" w:rsidRDefault="0003330A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55AD2" w:rsidRPr="0003330A" w:rsidTr="00855AD2">
        <w:tc>
          <w:tcPr>
            <w:tcW w:w="10348" w:type="dxa"/>
            <w:gridSpan w:val="7"/>
          </w:tcPr>
          <w:p w:rsidR="00855AD2" w:rsidRPr="0003330A" w:rsidRDefault="00855AD2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балл 45</w:t>
            </w:r>
          </w:p>
        </w:tc>
      </w:tr>
      <w:tr w:rsidR="00D32016" w:rsidRPr="0003330A" w:rsidTr="0003330A">
        <w:tc>
          <w:tcPr>
            <w:tcW w:w="568" w:type="dxa"/>
            <w:vAlign w:val="center"/>
          </w:tcPr>
          <w:p w:rsidR="00D32016" w:rsidRPr="0003330A" w:rsidRDefault="00D32016" w:rsidP="00033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32016" w:rsidRPr="0003330A" w:rsidRDefault="00D32016" w:rsidP="00D3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Сусанинское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969" w:type="dxa"/>
            <w:vAlign w:val="center"/>
          </w:tcPr>
          <w:p w:rsidR="00D32016" w:rsidRPr="0003330A" w:rsidRDefault="00D32016" w:rsidP="00D3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автомобильной дороги общего пользования местного значения по адресу: ЛО, Гатчинский район, п.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Кобралово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Урожай -2. Длина дороги 745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 (ширина дороги 6м)</w:t>
            </w:r>
          </w:p>
        </w:tc>
        <w:tc>
          <w:tcPr>
            <w:tcW w:w="1134" w:type="dxa"/>
          </w:tcPr>
          <w:p w:rsidR="00D32016" w:rsidRPr="0003330A" w:rsidRDefault="00D32016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D32016" w:rsidRPr="0003330A" w:rsidRDefault="00D32016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32016" w:rsidRPr="0003330A" w:rsidRDefault="001866D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D32016" w:rsidRPr="0003330A" w:rsidRDefault="001866D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2016" w:rsidRPr="0003330A" w:rsidTr="0003330A">
        <w:tc>
          <w:tcPr>
            <w:tcW w:w="568" w:type="dxa"/>
            <w:vAlign w:val="center"/>
          </w:tcPr>
          <w:p w:rsidR="00D32016" w:rsidRPr="0003330A" w:rsidRDefault="00D32016" w:rsidP="00033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32016" w:rsidRPr="0003330A" w:rsidRDefault="00D32016" w:rsidP="00D3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ГП</w:t>
            </w:r>
          </w:p>
        </w:tc>
        <w:tc>
          <w:tcPr>
            <w:tcW w:w="3969" w:type="dxa"/>
            <w:vAlign w:val="center"/>
          </w:tcPr>
          <w:p w:rsidR="00D32016" w:rsidRPr="0003330A" w:rsidRDefault="00D32016" w:rsidP="00D3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дорожного покрытия в щебеночном исполнении ул. </w:t>
            </w:r>
            <w:proofErr w:type="gram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Благодатная</w:t>
            </w:r>
            <w:proofErr w:type="gram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дер.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Тихвинка</w:t>
            </w:r>
            <w:proofErr w:type="spellEnd"/>
          </w:p>
        </w:tc>
        <w:tc>
          <w:tcPr>
            <w:tcW w:w="1134" w:type="dxa"/>
          </w:tcPr>
          <w:p w:rsidR="00D32016" w:rsidRPr="0003330A" w:rsidRDefault="00D32016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D32016" w:rsidRPr="0003330A" w:rsidRDefault="00D32016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32016" w:rsidRPr="0003330A" w:rsidRDefault="001866D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D32016" w:rsidRPr="0003330A" w:rsidRDefault="001866D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016" w:rsidRPr="0003330A" w:rsidTr="0003330A">
        <w:tc>
          <w:tcPr>
            <w:tcW w:w="568" w:type="dxa"/>
            <w:vAlign w:val="center"/>
          </w:tcPr>
          <w:p w:rsidR="00D32016" w:rsidRPr="0003330A" w:rsidRDefault="00D32016" w:rsidP="00033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32016" w:rsidRPr="0003330A" w:rsidRDefault="00D32016" w:rsidP="00D3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Новосветское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969" w:type="dxa"/>
            <w:vAlign w:val="center"/>
          </w:tcPr>
          <w:p w:rsidR="00D32016" w:rsidRPr="0003330A" w:rsidRDefault="00D32016" w:rsidP="00D3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помещений сельского клуба, расположенного по адресу: Ленинградская область, Гатчинский район, п. Пригородный, ул. Садовая, д. 10</w:t>
            </w:r>
          </w:p>
        </w:tc>
        <w:tc>
          <w:tcPr>
            <w:tcW w:w="1134" w:type="dxa"/>
          </w:tcPr>
          <w:p w:rsidR="00D32016" w:rsidRPr="0003330A" w:rsidRDefault="00D32016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2016" w:rsidRPr="0003330A" w:rsidRDefault="001866D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32016" w:rsidRPr="0003330A" w:rsidRDefault="001866D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32016" w:rsidRPr="0003330A" w:rsidRDefault="001866D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32016" w:rsidRPr="0003330A" w:rsidTr="0003330A">
        <w:tc>
          <w:tcPr>
            <w:tcW w:w="568" w:type="dxa"/>
            <w:vAlign w:val="center"/>
          </w:tcPr>
          <w:p w:rsidR="00D32016" w:rsidRPr="0003330A" w:rsidRDefault="00D32016" w:rsidP="00033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D32016" w:rsidRPr="0003330A" w:rsidRDefault="00D32016" w:rsidP="00D3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Сяськелевское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 </w:t>
            </w:r>
          </w:p>
        </w:tc>
        <w:tc>
          <w:tcPr>
            <w:tcW w:w="3969" w:type="dxa"/>
            <w:vAlign w:val="center"/>
          </w:tcPr>
          <w:p w:rsidR="00D32016" w:rsidRPr="0003330A" w:rsidRDefault="00D32016" w:rsidP="00D3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части автомобильной дороги общего пользования местного значения межквартальный проезд № 2 (от дома № 8 по ул. Малая до дома № 7 по ул. Генерала Румянцева) протяженностью 120,0 п.</w:t>
            </w:r>
            <w:proofErr w:type="gram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32016" w:rsidRPr="0003330A" w:rsidRDefault="00D32016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2016" w:rsidRPr="0003330A" w:rsidRDefault="001866D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32016" w:rsidRPr="0003330A" w:rsidRDefault="001866D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32016" w:rsidRPr="0003330A" w:rsidRDefault="001866D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32016" w:rsidRPr="0003330A" w:rsidTr="0003330A">
        <w:trPr>
          <w:trHeight w:val="1874"/>
        </w:trPr>
        <w:tc>
          <w:tcPr>
            <w:tcW w:w="568" w:type="dxa"/>
            <w:vAlign w:val="center"/>
          </w:tcPr>
          <w:p w:rsidR="00D32016" w:rsidRPr="0003330A" w:rsidRDefault="00D32016" w:rsidP="00033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32016" w:rsidRPr="0003330A" w:rsidRDefault="00D32016" w:rsidP="00D3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Сяськелевское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 </w:t>
            </w:r>
          </w:p>
        </w:tc>
        <w:tc>
          <w:tcPr>
            <w:tcW w:w="3969" w:type="dxa"/>
            <w:vAlign w:val="center"/>
          </w:tcPr>
          <w:p w:rsidR="00D32016" w:rsidRPr="0003330A" w:rsidRDefault="00D32016" w:rsidP="00D3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части автомобильной дороги общего пользования местного значения ул. Счастливая от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№2 до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№14) в д.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Жабино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ГМР ЛО протяженностью 160,0 п.м.</w:t>
            </w:r>
            <w:proofErr w:type="gramEnd"/>
          </w:p>
        </w:tc>
        <w:tc>
          <w:tcPr>
            <w:tcW w:w="1134" w:type="dxa"/>
          </w:tcPr>
          <w:p w:rsidR="00D32016" w:rsidRPr="0003330A" w:rsidRDefault="00D32016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2016" w:rsidRPr="0003330A" w:rsidRDefault="001866D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32016" w:rsidRPr="0003330A" w:rsidRDefault="001866D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32016" w:rsidRPr="0003330A" w:rsidRDefault="001866D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55AD2" w:rsidRPr="0003330A" w:rsidTr="0003330A">
        <w:tc>
          <w:tcPr>
            <w:tcW w:w="10348" w:type="dxa"/>
            <w:gridSpan w:val="7"/>
            <w:vAlign w:val="center"/>
          </w:tcPr>
          <w:p w:rsidR="00855AD2" w:rsidRPr="0003330A" w:rsidRDefault="00855AD2" w:rsidP="00033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балл 40</w:t>
            </w:r>
          </w:p>
        </w:tc>
      </w:tr>
      <w:tr w:rsidR="001866D7" w:rsidRPr="0003330A" w:rsidTr="0003330A">
        <w:tc>
          <w:tcPr>
            <w:tcW w:w="568" w:type="dxa"/>
            <w:vAlign w:val="center"/>
          </w:tcPr>
          <w:p w:rsidR="001866D7" w:rsidRPr="0003330A" w:rsidRDefault="001866D7" w:rsidP="00033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866D7" w:rsidRPr="0003330A" w:rsidRDefault="001866D7" w:rsidP="0037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Вырицкое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ГП</w:t>
            </w:r>
          </w:p>
        </w:tc>
        <w:tc>
          <w:tcPr>
            <w:tcW w:w="3969" w:type="dxa"/>
            <w:vAlign w:val="center"/>
          </w:tcPr>
          <w:p w:rsidR="001866D7" w:rsidRPr="0003330A" w:rsidRDefault="001866D7" w:rsidP="0037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тротуара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автомобильнной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дороги пр. Кирова </w:t>
            </w:r>
            <w:proofErr w:type="gram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Коммунального пр. до ул.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Охотничей</w:t>
            </w:r>
            <w:proofErr w:type="spellEnd"/>
          </w:p>
        </w:tc>
        <w:tc>
          <w:tcPr>
            <w:tcW w:w="1134" w:type="dxa"/>
          </w:tcPr>
          <w:p w:rsidR="001866D7" w:rsidRPr="0003330A" w:rsidRDefault="00371848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866D7" w:rsidRPr="0003330A" w:rsidRDefault="00371848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866D7" w:rsidRPr="0003330A" w:rsidRDefault="00855AD2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1866D7" w:rsidRPr="0003330A" w:rsidRDefault="00855AD2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6D7" w:rsidRPr="0003330A" w:rsidTr="0003330A">
        <w:tc>
          <w:tcPr>
            <w:tcW w:w="568" w:type="dxa"/>
            <w:vAlign w:val="center"/>
          </w:tcPr>
          <w:p w:rsidR="001866D7" w:rsidRPr="0003330A" w:rsidRDefault="001866D7" w:rsidP="00033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866D7" w:rsidRPr="0003330A" w:rsidRDefault="001866D7" w:rsidP="0037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Дружногорское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ГП</w:t>
            </w:r>
          </w:p>
        </w:tc>
        <w:tc>
          <w:tcPr>
            <w:tcW w:w="3969" w:type="dxa"/>
            <w:vAlign w:val="center"/>
          </w:tcPr>
          <w:p w:rsidR="001866D7" w:rsidRPr="0003330A" w:rsidRDefault="001866D7" w:rsidP="0037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входной группы в здание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Дружногорского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 Культуры (лестница к главному входу, тамбур N2, вестибюль N3, коридор N32, помещение специальное (фойе кинозала) N34) МКУК «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Дружногорский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</w:t>
            </w: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досуговый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центр» по адресу: </w:t>
            </w:r>
            <w:proofErr w:type="gram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.п. Дружная Горка, ул. Введенского, д. 20</w:t>
            </w:r>
          </w:p>
        </w:tc>
        <w:tc>
          <w:tcPr>
            <w:tcW w:w="1134" w:type="dxa"/>
          </w:tcPr>
          <w:p w:rsidR="001866D7" w:rsidRPr="0003330A" w:rsidRDefault="00371848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1866D7" w:rsidRPr="0003330A" w:rsidRDefault="00371848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866D7" w:rsidRPr="0003330A" w:rsidRDefault="00855AD2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866D7" w:rsidRPr="0003330A" w:rsidRDefault="00855AD2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6D7" w:rsidRPr="0003330A" w:rsidTr="0003330A">
        <w:tc>
          <w:tcPr>
            <w:tcW w:w="568" w:type="dxa"/>
            <w:vAlign w:val="center"/>
          </w:tcPr>
          <w:p w:rsidR="001866D7" w:rsidRPr="0003330A" w:rsidRDefault="001866D7" w:rsidP="00033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vAlign w:val="center"/>
          </w:tcPr>
          <w:p w:rsidR="001866D7" w:rsidRPr="0003330A" w:rsidRDefault="001866D7" w:rsidP="0037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Елизаветинское СП</w:t>
            </w:r>
          </w:p>
        </w:tc>
        <w:tc>
          <w:tcPr>
            <w:tcW w:w="3969" w:type="dxa"/>
            <w:vAlign w:val="center"/>
          </w:tcPr>
          <w:p w:rsidR="001866D7" w:rsidRPr="0003330A" w:rsidRDefault="001866D7" w:rsidP="0037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бани д.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Шпаньково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Алексея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Рыкунова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41б и строительный контроль</w:t>
            </w:r>
          </w:p>
        </w:tc>
        <w:tc>
          <w:tcPr>
            <w:tcW w:w="1134" w:type="dxa"/>
          </w:tcPr>
          <w:p w:rsidR="001866D7" w:rsidRPr="0003330A" w:rsidRDefault="001866D7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66D7" w:rsidRPr="0003330A" w:rsidRDefault="00371848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866D7" w:rsidRPr="0003330A" w:rsidRDefault="00855AD2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866D7" w:rsidRPr="0003330A" w:rsidRDefault="00855AD2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6D7" w:rsidRPr="0003330A" w:rsidTr="0003330A">
        <w:tc>
          <w:tcPr>
            <w:tcW w:w="568" w:type="dxa"/>
            <w:vAlign w:val="center"/>
          </w:tcPr>
          <w:p w:rsidR="001866D7" w:rsidRPr="0003330A" w:rsidRDefault="001866D7" w:rsidP="00033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1866D7" w:rsidRPr="0003330A" w:rsidRDefault="001866D7" w:rsidP="0037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Елизаветинское СП</w:t>
            </w:r>
          </w:p>
        </w:tc>
        <w:tc>
          <w:tcPr>
            <w:tcW w:w="3969" w:type="dxa"/>
            <w:vAlign w:val="center"/>
          </w:tcPr>
          <w:p w:rsidR="001866D7" w:rsidRPr="0003330A" w:rsidRDefault="001866D7" w:rsidP="0037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участка автомобильной дороги общего пользования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мкстного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значения п. Елизаветино, пл. Дружбы (от региональной автомобильной дороги "Елизаветино -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Скворицы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до МБОУ "Елизаветинская средняя общеобразовательная школа" и строительный контроль</w:t>
            </w:r>
            <w:proofErr w:type="gramEnd"/>
          </w:p>
        </w:tc>
        <w:tc>
          <w:tcPr>
            <w:tcW w:w="1134" w:type="dxa"/>
          </w:tcPr>
          <w:p w:rsidR="001866D7" w:rsidRPr="0003330A" w:rsidRDefault="00371848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66D7" w:rsidRPr="0003330A" w:rsidRDefault="00371848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866D7" w:rsidRPr="0003330A" w:rsidRDefault="00855AD2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866D7" w:rsidRPr="0003330A" w:rsidRDefault="00855AD2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6D7" w:rsidRPr="0003330A" w:rsidTr="0003330A">
        <w:tc>
          <w:tcPr>
            <w:tcW w:w="568" w:type="dxa"/>
            <w:vAlign w:val="center"/>
          </w:tcPr>
          <w:p w:rsidR="001866D7" w:rsidRPr="0003330A" w:rsidRDefault="001866D7" w:rsidP="00033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866D7" w:rsidRPr="0003330A" w:rsidRDefault="001866D7" w:rsidP="0037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Елизаветинское СП</w:t>
            </w:r>
          </w:p>
        </w:tc>
        <w:tc>
          <w:tcPr>
            <w:tcW w:w="3969" w:type="dxa"/>
            <w:vAlign w:val="center"/>
          </w:tcPr>
          <w:p w:rsidR="001866D7" w:rsidRPr="0003330A" w:rsidRDefault="001866D7" w:rsidP="0037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капитальному ремонту участка автомобильной дороги общего пользования местного значения с тротуаром ул.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Паркавая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Елизаветино (от д. 14 д.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Дылицы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д. 7Б по ул. </w:t>
            </w:r>
            <w:proofErr w:type="gram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  <w:proofErr w:type="gram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Елизаветино) и строительный контроль</w:t>
            </w:r>
          </w:p>
        </w:tc>
        <w:tc>
          <w:tcPr>
            <w:tcW w:w="1134" w:type="dxa"/>
          </w:tcPr>
          <w:p w:rsidR="001866D7" w:rsidRPr="0003330A" w:rsidRDefault="00371848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66D7" w:rsidRPr="0003330A" w:rsidRDefault="001866D7" w:rsidP="00855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AD2" w:rsidRPr="00033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66D7" w:rsidRPr="0003330A" w:rsidRDefault="00855AD2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866D7" w:rsidRPr="0003330A" w:rsidRDefault="00855AD2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6D7" w:rsidRPr="0003330A" w:rsidTr="0003330A">
        <w:tc>
          <w:tcPr>
            <w:tcW w:w="568" w:type="dxa"/>
            <w:vAlign w:val="center"/>
          </w:tcPr>
          <w:p w:rsidR="001866D7" w:rsidRPr="0003330A" w:rsidRDefault="001866D7" w:rsidP="00033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866D7" w:rsidRPr="0003330A" w:rsidRDefault="001866D7" w:rsidP="0037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Новосветское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969" w:type="dxa"/>
            <w:vAlign w:val="center"/>
          </w:tcPr>
          <w:p w:rsidR="001866D7" w:rsidRPr="0003330A" w:rsidRDefault="001866D7" w:rsidP="0037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помещений (1,2,3,4,6,7,8) в здании бани по адресу: Ленинградская область, Гатчинский район, п. </w:t>
            </w:r>
            <w:proofErr w:type="gram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Торфяное</w:t>
            </w:r>
            <w:proofErr w:type="gram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49</w:t>
            </w:r>
          </w:p>
        </w:tc>
        <w:tc>
          <w:tcPr>
            <w:tcW w:w="1134" w:type="dxa"/>
          </w:tcPr>
          <w:p w:rsidR="001866D7" w:rsidRPr="0003330A" w:rsidRDefault="00371848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66D7" w:rsidRPr="0003330A" w:rsidRDefault="001866D7" w:rsidP="00855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AD2" w:rsidRPr="000333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866D7" w:rsidRPr="0003330A" w:rsidRDefault="00855AD2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866D7" w:rsidRPr="0003330A" w:rsidRDefault="00855AD2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5AD2" w:rsidRPr="0003330A" w:rsidTr="0003330A">
        <w:tc>
          <w:tcPr>
            <w:tcW w:w="10348" w:type="dxa"/>
            <w:gridSpan w:val="7"/>
            <w:vAlign w:val="center"/>
          </w:tcPr>
          <w:p w:rsidR="00855AD2" w:rsidRPr="0003330A" w:rsidRDefault="00855AD2" w:rsidP="00033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балл 35</w:t>
            </w:r>
          </w:p>
        </w:tc>
      </w:tr>
      <w:tr w:rsidR="00855AD2" w:rsidRPr="0003330A" w:rsidTr="0003330A">
        <w:tc>
          <w:tcPr>
            <w:tcW w:w="568" w:type="dxa"/>
            <w:vAlign w:val="center"/>
          </w:tcPr>
          <w:p w:rsidR="00855AD2" w:rsidRPr="0003330A" w:rsidRDefault="00855AD2" w:rsidP="00033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855AD2" w:rsidRPr="0003330A" w:rsidRDefault="00855AD2" w:rsidP="0085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969" w:type="dxa"/>
            <w:vAlign w:val="center"/>
          </w:tcPr>
          <w:p w:rsidR="00855AD2" w:rsidRPr="0003330A" w:rsidRDefault="00855AD2" w:rsidP="0085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автомобильной дороги местного значения по адресу: пос.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Благодатная</w:t>
            </w:r>
            <w:proofErr w:type="gramEnd"/>
          </w:p>
        </w:tc>
        <w:tc>
          <w:tcPr>
            <w:tcW w:w="1134" w:type="dxa"/>
          </w:tcPr>
          <w:p w:rsidR="00855AD2" w:rsidRPr="0003330A" w:rsidRDefault="00855AD2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55AD2" w:rsidRPr="0003330A" w:rsidRDefault="00855AD2" w:rsidP="00855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55AD2" w:rsidRPr="0003330A" w:rsidRDefault="00855AD2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55AD2" w:rsidRPr="0003330A" w:rsidRDefault="00855AD2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AD2" w:rsidRPr="0003330A" w:rsidTr="0003330A">
        <w:tc>
          <w:tcPr>
            <w:tcW w:w="568" w:type="dxa"/>
            <w:vAlign w:val="center"/>
          </w:tcPr>
          <w:p w:rsidR="00855AD2" w:rsidRPr="0003330A" w:rsidRDefault="00855AD2" w:rsidP="00033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855AD2" w:rsidRPr="0003330A" w:rsidRDefault="00855AD2" w:rsidP="0085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969" w:type="dxa"/>
            <w:vAlign w:val="center"/>
          </w:tcPr>
          <w:p w:rsidR="00855AD2" w:rsidRPr="0003330A" w:rsidRDefault="00855AD2" w:rsidP="0085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автомобильной дороги местного значения по адресу: пос.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</w:t>
            </w:r>
            <w:proofErr w:type="gramEnd"/>
          </w:p>
        </w:tc>
        <w:tc>
          <w:tcPr>
            <w:tcW w:w="1134" w:type="dxa"/>
          </w:tcPr>
          <w:p w:rsidR="00855AD2" w:rsidRPr="0003330A" w:rsidRDefault="00855AD2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55AD2" w:rsidRPr="0003330A" w:rsidRDefault="00855AD2" w:rsidP="00855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55AD2" w:rsidRPr="0003330A" w:rsidRDefault="00855AD2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55AD2" w:rsidRPr="0003330A" w:rsidRDefault="00855AD2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AD2" w:rsidRPr="0003330A" w:rsidTr="0003330A">
        <w:tc>
          <w:tcPr>
            <w:tcW w:w="568" w:type="dxa"/>
            <w:vAlign w:val="center"/>
          </w:tcPr>
          <w:p w:rsidR="00855AD2" w:rsidRPr="0003330A" w:rsidRDefault="00855AD2" w:rsidP="00033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855AD2" w:rsidRPr="0003330A" w:rsidRDefault="00855AD2" w:rsidP="0085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969" w:type="dxa"/>
            <w:vAlign w:val="center"/>
          </w:tcPr>
          <w:p w:rsidR="00855AD2" w:rsidRPr="0003330A" w:rsidRDefault="00855AD2" w:rsidP="0085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автомобильной дороги местного значения по адресу: пос.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Высокоключевой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Каштановая</w:t>
            </w:r>
            <w:proofErr w:type="gramEnd"/>
          </w:p>
        </w:tc>
        <w:tc>
          <w:tcPr>
            <w:tcW w:w="1134" w:type="dxa"/>
          </w:tcPr>
          <w:p w:rsidR="00855AD2" w:rsidRPr="0003330A" w:rsidRDefault="00855AD2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55AD2" w:rsidRPr="0003330A" w:rsidRDefault="00855AD2" w:rsidP="00855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55AD2" w:rsidRPr="0003330A" w:rsidRDefault="00855AD2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55AD2" w:rsidRPr="0003330A" w:rsidRDefault="00855AD2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AD2" w:rsidRPr="0003330A" w:rsidTr="0003330A">
        <w:tc>
          <w:tcPr>
            <w:tcW w:w="568" w:type="dxa"/>
            <w:vAlign w:val="center"/>
          </w:tcPr>
          <w:p w:rsidR="00855AD2" w:rsidRPr="0003330A" w:rsidRDefault="00855AD2" w:rsidP="00033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855AD2" w:rsidRPr="0003330A" w:rsidRDefault="00855AD2" w:rsidP="0085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Пудомягское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969" w:type="dxa"/>
            <w:vAlign w:val="center"/>
          </w:tcPr>
          <w:p w:rsidR="00855AD2" w:rsidRPr="0003330A" w:rsidRDefault="00855AD2" w:rsidP="0085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дороги по ул. Тихвинская в д. Покровка ГМР ЛО</w:t>
            </w:r>
          </w:p>
        </w:tc>
        <w:tc>
          <w:tcPr>
            <w:tcW w:w="1134" w:type="dxa"/>
          </w:tcPr>
          <w:p w:rsidR="00855AD2" w:rsidRPr="0003330A" w:rsidRDefault="00855AD2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5AD2" w:rsidRPr="0003330A" w:rsidRDefault="00855AD2" w:rsidP="00855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55AD2" w:rsidRPr="0003330A" w:rsidRDefault="00855AD2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55AD2" w:rsidRPr="0003330A" w:rsidRDefault="00855AD2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AD2" w:rsidRPr="0003330A" w:rsidTr="0003330A">
        <w:tc>
          <w:tcPr>
            <w:tcW w:w="10348" w:type="dxa"/>
            <w:gridSpan w:val="7"/>
            <w:vAlign w:val="center"/>
          </w:tcPr>
          <w:p w:rsidR="00855AD2" w:rsidRPr="0003330A" w:rsidRDefault="00855AD2" w:rsidP="00033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балл 25</w:t>
            </w:r>
          </w:p>
        </w:tc>
      </w:tr>
      <w:tr w:rsidR="00855AD2" w:rsidRPr="0003330A" w:rsidTr="0003330A">
        <w:tc>
          <w:tcPr>
            <w:tcW w:w="568" w:type="dxa"/>
            <w:vAlign w:val="center"/>
          </w:tcPr>
          <w:p w:rsidR="00855AD2" w:rsidRPr="0003330A" w:rsidRDefault="00855AD2" w:rsidP="00033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855AD2" w:rsidRPr="0003330A" w:rsidRDefault="00855AD2" w:rsidP="0085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Дружногорское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ГП</w:t>
            </w:r>
          </w:p>
        </w:tc>
        <w:tc>
          <w:tcPr>
            <w:tcW w:w="3969" w:type="dxa"/>
            <w:vAlign w:val="center"/>
          </w:tcPr>
          <w:p w:rsidR="00855AD2" w:rsidRPr="0003330A" w:rsidRDefault="00855AD2" w:rsidP="0085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спортивного зала в д.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Лампово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д.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Лампово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Совхозная, д.7</w:t>
            </w:r>
            <w:proofErr w:type="gramEnd"/>
          </w:p>
        </w:tc>
        <w:tc>
          <w:tcPr>
            <w:tcW w:w="1134" w:type="dxa"/>
          </w:tcPr>
          <w:p w:rsidR="00855AD2" w:rsidRPr="0003330A" w:rsidRDefault="00855AD2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55AD2" w:rsidRPr="0003330A" w:rsidRDefault="00855AD2" w:rsidP="00855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55AD2" w:rsidRPr="0003330A" w:rsidRDefault="00855AD2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5AD2" w:rsidRPr="0003330A" w:rsidRDefault="00855AD2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AD2" w:rsidRPr="0003330A" w:rsidTr="0003330A">
        <w:tc>
          <w:tcPr>
            <w:tcW w:w="568" w:type="dxa"/>
            <w:vAlign w:val="center"/>
          </w:tcPr>
          <w:p w:rsidR="00855AD2" w:rsidRPr="0003330A" w:rsidRDefault="00855AD2" w:rsidP="00033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855AD2" w:rsidRPr="0003330A" w:rsidRDefault="00855AD2" w:rsidP="0085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Новосветское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969" w:type="dxa"/>
            <w:vAlign w:val="center"/>
          </w:tcPr>
          <w:p w:rsidR="00855AD2" w:rsidRPr="0003330A" w:rsidRDefault="00855AD2" w:rsidP="0085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дорог: ул. </w:t>
            </w:r>
            <w:proofErr w:type="gram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</w:t>
            </w:r>
            <w:proofErr w:type="gram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Центральная до ул. </w:t>
            </w:r>
            <w:proofErr w:type="spellStart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Тосненская</w:t>
            </w:r>
            <w:proofErr w:type="spellEnd"/>
            <w:r w:rsidRPr="000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п. Торфяное Гатчинского муниципального района Ленинградской области</w:t>
            </w:r>
          </w:p>
        </w:tc>
        <w:tc>
          <w:tcPr>
            <w:tcW w:w="1134" w:type="dxa"/>
          </w:tcPr>
          <w:p w:rsidR="00855AD2" w:rsidRPr="0003330A" w:rsidRDefault="00855AD2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5AD2" w:rsidRPr="0003330A" w:rsidRDefault="00855AD2" w:rsidP="00855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55AD2" w:rsidRPr="0003330A" w:rsidRDefault="00855AD2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55AD2" w:rsidRPr="0003330A" w:rsidRDefault="00855AD2" w:rsidP="00A21C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84C0B" w:rsidRPr="00A21C88" w:rsidRDefault="00384C0B" w:rsidP="008D4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84C0B" w:rsidRPr="00A21C88" w:rsidSect="0003330A">
      <w:headerReference w:type="default" r:id="rId8"/>
      <w:pgSz w:w="11906" w:h="16838"/>
      <w:pgMar w:top="426" w:right="567" w:bottom="851" w:left="1134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30A" w:rsidRDefault="0003330A" w:rsidP="000A3F23">
      <w:pPr>
        <w:spacing w:after="0" w:line="240" w:lineRule="auto"/>
      </w:pPr>
      <w:r>
        <w:separator/>
      </w:r>
    </w:p>
  </w:endnote>
  <w:endnote w:type="continuationSeparator" w:id="1">
    <w:p w:rsidR="0003330A" w:rsidRDefault="0003330A" w:rsidP="000A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30A" w:rsidRDefault="0003330A" w:rsidP="000A3F23">
      <w:pPr>
        <w:spacing w:after="0" w:line="240" w:lineRule="auto"/>
      </w:pPr>
      <w:r>
        <w:separator/>
      </w:r>
    </w:p>
  </w:footnote>
  <w:footnote w:type="continuationSeparator" w:id="1">
    <w:p w:rsidR="0003330A" w:rsidRDefault="0003330A" w:rsidP="000A3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4211406"/>
      <w:docPartObj>
        <w:docPartGallery w:val="Page Numbers (Top of Page)"/>
        <w:docPartUnique/>
      </w:docPartObj>
    </w:sdtPr>
    <w:sdtContent>
      <w:p w:rsidR="0003330A" w:rsidRDefault="004B6F38">
        <w:pPr>
          <w:pStyle w:val="a5"/>
          <w:jc w:val="center"/>
        </w:pPr>
        <w:fldSimple w:instr="PAGE   \* MERGEFORMAT">
          <w:r w:rsidR="00A23ACA">
            <w:rPr>
              <w:noProof/>
            </w:rPr>
            <w:t>2</w:t>
          </w:r>
        </w:fldSimple>
      </w:p>
    </w:sdtContent>
  </w:sdt>
  <w:p w:rsidR="0003330A" w:rsidRDefault="0003330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34EF"/>
    <w:multiLevelType w:val="hybridMultilevel"/>
    <w:tmpl w:val="CE32E4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B7C9B"/>
    <w:multiLevelType w:val="hybridMultilevel"/>
    <w:tmpl w:val="FAC6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77405"/>
    <w:multiLevelType w:val="hybridMultilevel"/>
    <w:tmpl w:val="A1826506"/>
    <w:lvl w:ilvl="0" w:tplc="1BE68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4390F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C5D28"/>
    <w:multiLevelType w:val="hybridMultilevel"/>
    <w:tmpl w:val="0E96E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011A8"/>
    <w:multiLevelType w:val="hybridMultilevel"/>
    <w:tmpl w:val="181689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E2A86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633BC1"/>
    <w:multiLevelType w:val="hybridMultilevel"/>
    <w:tmpl w:val="9E08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E3345"/>
    <w:multiLevelType w:val="hybridMultilevel"/>
    <w:tmpl w:val="5A7A5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51BBF"/>
    <w:multiLevelType w:val="multilevel"/>
    <w:tmpl w:val="8D0C9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76946DD7"/>
    <w:multiLevelType w:val="hybridMultilevel"/>
    <w:tmpl w:val="D11EF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3633A"/>
    <w:multiLevelType w:val="hybridMultilevel"/>
    <w:tmpl w:val="9E08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11D"/>
    <w:rsid w:val="000104D1"/>
    <w:rsid w:val="000126FD"/>
    <w:rsid w:val="000153E8"/>
    <w:rsid w:val="00025D0F"/>
    <w:rsid w:val="000279CC"/>
    <w:rsid w:val="0003330A"/>
    <w:rsid w:val="00033AC6"/>
    <w:rsid w:val="000371AA"/>
    <w:rsid w:val="00040154"/>
    <w:rsid w:val="0004422B"/>
    <w:rsid w:val="00047FBB"/>
    <w:rsid w:val="00052CFC"/>
    <w:rsid w:val="00056FA2"/>
    <w:rsid w:val="00065820"/>
    <w:rsid w:val="00082CE6"/>
    <w:rsid w:val="00083967"/>
    <w:rsid w:val="00084D6B"/>
    <w:rsid w:val="000925C2"/>
    <w:rsid w:val="00095E95"/>
    <w:rsid w:val="000A053F"/>
    <w:rsid w:val="000A3F23"/>
    <w:rsid w:val="000A61FD"/>
    <w:rsid w:val="000C2980"/>
    <w:rsid w:val="000C3810"/>
    <w:rsid w:val="000C51CB"/>
    <w:rsid w:val="000C7710"/>
    <w:rsid w:val="000D7A4E"/>
    <w:rsid w:val="000E6E8E"/>
    <w:rsid w:val="000F3FE7"/>
    <w:rsid w:val="00101D6D"/>
    <w:rsid w:val="001070A6"/>
    <w:rsid w:val="00111BAE"/>
    <w:rsid w:val="00111E02"/>
    <w:rsid w:val="001233AA"/>
    <w:rsid w:val="001239E6"/>
    <w:rsid w:val="001316E0"/>
    <w:rsid w:val="00137457"/>
    <w:rsid w:val="00140E47"/>
    <w:rsid w:val="00142B20"/>
    <w:rsid w:val="00142F7A"/>
    <w:rsid w:val="0014351C"/>
    <w:rsid w:val="001618E6"/>
    <w:rsid w:val="0016510F"/>
    <w:rsid w:val="001670C2"/>
    <w:rsid w:val="001768CE"/>
    <w:rsid w:val="0018501A"/>
    <w:rsid w:val="00185939"/>
    <w:rsid w:val="001866D7"/>
    <w:rsid w:val="00187FF9"/>
    <w:rsid w:val="001914A4"/>
    <w:rsid w:val="001A0F29"/>
    <w:rsid w:val="001A76EF"/>
    <w:rsid w:val="001B1056"/>
    <w:rsid w:val="001B27E2"/>
    <w:rsid w:val="001C578A"/>
    <w:rsid w:val="001D0EF4"/>
    <w:rsid w:val="001D5A5A"/>
    <w:rsid w:val="001E2E09"/>
    <w:rsid w:val="001E3984"/>
    <w:rsid w:val="001E4A70"/>
    <w:rsid w:val="001E58ED"/>
    <w:rsid w:val="00201EBF"/>
    <w:rsid w:val="0021697C"/>
    <w:rsid w:val="00220371"/>
    <w:rsid w:val="0024476D"/>
    <w:rsid w:val="00252713"/>
    <w:rsid w:val="00253986"/>
    <w:rsid w:val="0026730F"/>
    <w:rsid w:val="00272E2E"/>
    <w:rsid w:val="00285F91"/>
    <w:rsid w:val="002906C2"/>
    <w:rsid w:val="002935A4"/>
    <w:rsid w:val="002961AB"/>
    <w:rsid w:val="002A00B3"/>
    <w:rsid w:val="002B172A"/>
    <w:rsid w:val="002B37E3"/>
    <w:rsid w:val="002B3F35"/>
    <w:rsid w:val="002D3455"/>
    <w:rsid w:val="002D3A8B"/>
    <w:rsid w:val="002D5FAB"/>
    <w:rsid w:val="002E5F7D"/>
    <w:rsid w:val="002E6185"/>
    <w:rsid w:val="002E7E6F"/>
    <w:rsid w:val="003120D8"/>
    <w:rsid w:val="003255BE"/>
    <w:rsid w:val="00330DE8"/>
    <w:rsid w:val="00332C36"/>
    <w:rsid w:val="00335D7C"/>
    <w:rsid w:val="00340CB6"/>
    <w:rsid w:val="0034404A"/>
    <w:rsid w:val="00345111"/>
    <w:rsid w:val="003476D7"/>
    <w:rsid w:val="00365426"/>
    <w:rsid w:val="00371848"/>
    <w:rsid w:val="00371DCB"/>
    <w:rsid w:val="00372E86"/>
    <w:rsid w:val="0037791A"/>
    <w:rsid w:val="00384C0B"/>
    <w:rsid w:val="00386824"/>
    <w:rsid w:val="00392B48"/>
    <w:rsid w:val="003963AC"/>
    <w:rsid w:val="003A54B3"/>
    <w:rsid w:val="003B01C1"/>
    <w:rsid w:val="003B62CA"/>
    <w:rsid w:val="003B710F"/>
    <w:rsid w:val="003C5AF0"/>
    <w:rsid w:val="003C6553"/>
    <w:rsid w:val="003E4487"/>
    <w:rsid w:val="003F2003"/>
    <w:rsid w:val="00417151"/>
    <w:rsid w:val="00421479"/>
    <w:rsid w:val="00432553"/>
    <w:rsid w:val="0043319C"/>
    <w:rsid w:val="004336F3"/>
    <w:rsid w:val="00434E00"/>
    <w:rsid w:val="004355D8"/>
    <w:rsid w:val="00437470"/>
    <w:rsid w:val="00452B5D"/>
    <w:rsid w:val="0045393B"/>
    <w:rsid w:val="00460DFC"/>
    <w:rsid w:val="00462B59"/>
    <w:rsid w:val="004714BF"/>
    <w:rsid w:val="0047216E"/>
    <w:rsid w:val="004747DB"/>
    <w:rsid w:val="00483E0A"/>
    <w:rsid w:val="0049565A"/>
    <w:rsid w:val="00497C42"/>
    <w:rsid w:val="004A148B"/>
    <w:rsid w:val="004A1908"/>
    <w:rsid w:val="004B4DCD"/>
    <w:rsid w:val="004B5688"/>
    <w:rsid w:val="004B588E"/>
    <w:rsid w:val="004B5ABC"/>
    <w:rsid w:val="004B6F38"/>
    <w:rsid w:val="004B7F6B"/>
    <w:rsid w:val="004C2C0A"/>
    <w:rsid w:val="004C5AA0"/>
    <w:rsid w:val="004C5C5F"/>
    <w:rsid w:val="004C73E4"/>
    <w:rsid w:val="004E1C81"/>
    <w:rsid w:val="004E2333"/>
    <w:rsid w:val="004E255D"/>
    <w:rsid w:val="004E3674"/>
    <w:rsid w:val="004F79BE"/>
    <w:rsid w:val="00503356"/>
    <w:rsid w:val="0050491F"/>
    <w:rsid w:val="005102EA"/>
    <w:rsid w:val="005112EF"/>
    <w:rsid w:val="005175FA"/>
    <w:rsid w:val="00517AE8"/>
    <w:rsid w:val="00521AE3"/>
    <w:rsid w:val="005224D1"/>
    <w:rsid w:val="005231D3"/>
    <w:rsid w:val="00525BF8"/>
    <w:rsid w:val="00526D45"/>
    <w:rsid w:val="0053193D"/>
    <w:rsid w:val="0054506B"/>
    <w:rsid w:val="00552DFF"/>
    <w:rsid w:val="005531E7"/>
    <w:rsid w:val="00554AC6"/>
    <w:rsid w:val="005563BC"/>
    <w:rsid w:val="00564051"/>
    <w:rsid w:val="00564189"/>
    <w:rsid w:val="00571E13"/>
    <w:rsid w:val="00575A0C"/>
    <w:rsid w:val="00577011"/>
    <w:rsid w:val="00582B4A"/>
    <w:rsid w:val="00585504"/>
    <w:rsid w:val="00591EB8"/>
    <w:rsid w:val="005A1BA4"/>
    <w:rsid w:val="005A340D"/>
    <w:rsid w:val="005B7944"/>
    <w:rsid w:val="005D16B3"/>
    <w:rsid w:val="005D4B86"/>
    <w:rsid w:val="005D5A0A"/>
    <w:rsid w:val="005F1909"/>
    <w:rsid w:val="00604BD3"/>
    <w:rsid w:val="00606188"/>
    <w:rsid w:val="006061CD"/>
    <w:rsid w:val="00612E0C"/>
    <w:rsid w:val="00630BC5"/>
    <w:rsid w:val="00630C2A"/>
    <w:rsid w:val="00632CB9"/>
    <w:rsid w:val="00634481"/>
    <w:rsid w:val="00634A51"/>
    <w:rsid w:val="00634C8D"/>
    <w:rsid w:val="00635233"/>
    <w:rsid w:val="006361A7"/>
    <w:rsid w:val="0063627B"/>
    <w:rsid w:val="0063700B"/>
    <w:rsid w:val="0064750F"/>
    <w:rsid w:val="00647971"/>
    <w:rsid w:val="00650520"/>
    <w:rsid w:val="00652A14"/>
    <w:rsid w:val="00665D7E"/>
    <w:rsid w:val="00687EA2"/>
    <w:rsid w:val="006909A9"/>
    <w:rsid w:val="00692A62"/>
    <w:rsid w:val="00693954"/>
    <w:rsid w:val="006A40C3"/>
    <w:rsid w:val="006B2037"/>
    <w:rsid w:val="006B628F"/>
    <w:rsid w:val="006D0ECC"/>
    <w:rsid w:val="006D4D94"/>
    <w:rsid w:val="006D52FF"/>
    <w:rsid w:val="006E5101"/>
    <w:rsid w:val="006E6BCC"/>
    <w:rsid w:val="006F6648"/>
    <w:rsid w:val="00700D9A"/>
    <w:rsid w:val="00707182"/>
    <w:rsid w:val="007136F6"/>
    <w:rsid w:val="007307E4"/>
    <w:rsid w:val="00733A6F"/>
    <w:rsid w:val="0074071F"/>
    <w:rsid w:val="00745A02"/>
    <w:rsid w:val="00760993"/>
    <w:rsid w:val="00761186"/>
    <w:rsid w:val="00766CDE"/>
    <w:rsid w:val="0077253E"/>
    <w:rsid w:val="007746C6"/>
    <w:rsid w:val="00775B84"/>
    <w:rsid w:val="00775CD5"/>
    <w:rsid w:val="007A0F1B"/>
    <w:rsid w:val="007A5877"/>
    <w:rsid w:val="007A5B48"/>
    <w:rsid w:val="007B5D8F"/>
    <w:rsid w:val="007C33CE"/>
    <w:rsid w:val="007C4D0A"/>
    <w:rsid w:val="007C7708"/>
    <w:rsid w:val="007D1DF4"/>
    <w:rsid w:val="007D5D16"/>
    <w:rsid w:val="007D6422"/>
    <w:rsid w:val="007E4C8F"/>
    <w:rsid w:val="007F0245"/>
    <w:rsid w:val="007F1E5F"/>
    <w:rsid w:val="008007D5"/>
    <w:rsid w:val="00807529"/>
    <w:rsid w:val="008114A0"/>
    <w:rsid w:val="008147FC"/>
    <w:rsid w:val="00814DF8"/>
    <w:rsid w:val="0082029A"/>
    <w:rsid w:val="00820E49"/>
    <w:rsid w:val="0082446D"/>
    <w:rsid w:val="00824F42"/>
    <w:rsid w:val="00835062"/>
    <w:rsid w:val="008373ED"/>
    <w:rsid w:val="00837A7A"/>
    <w:rsid w:val="008427D5"/>
    <w:rsid w:val="00846878"/>
    <w:rsid w:val="008471D9"/>
    <w:rsid w:val="00847881"/>
    <w:rsid w:val="00855AD2"/>
    <w:rsid w:val="00860E18"/>
    <w:rsid w:val="00863454"/>
    <w:rsid w:val="00865FFC"/>
    <w:rsid w:val="00877A85"/>
    <w:rsid w:val="00881502"/>
    <w:rsid w:val="00894BD6"/>
    <w:rsid w:val="008A6D30"/>
    <w:rsid w:val="008B050A"/>
    <w:rsid w:val="008B15C0"/>
    <w:rsid w:val="008C61A0"/>
    <w:rsid w:val="008C7CB6"/>
    <w:rsid w:val="008D16D1"/>
    <w:rsid w:val="008D18E1"/>
    <w:rsid w:val="008D407D"/>
    <w:rsid w:val="008E2095"/>
    <w:rsid w:val="008E69FB"/>
    <w:rsid w:val="008F321E"/>
    <w:rsid w:val="00912DBD"/>
    <w:rsid w:val="009236E3"/>
    <w:rsid w:val="00925220"/>
    <w:rsid w:val="00933DA7"/>
    <w:rsid w:val="00934E83"/>
    <w:rsid w:val="00951828"/>
    <w:rsid w:val="009571E8"/>
    <w:rsid w:val="0096480E"/>
    <w:rsid w:val="00964A3D"/>
    <w:rsid w:val="00972C82"/>
    <w:rsid w:val="00984760"/>
    <w:rsid w:val="009854F6"/>
    <w:rsid w:val="00990B25"/>
    <w:rsid w:val="009915AB"/>
    <w:rsid w:val="009B2527"/>
    <w:rsid w:val="009B517D"/>
    <w:rsid w:val="009B700C"/>
    <w:rsid w:val="009C30A8"/>
    <w:rsid w:val="009E2A26"/>
    <w:rsid w:val="009E2BEA"/>
    <w:rsid w:val="009E3E5C"/>
    <w:rsid w:val="009E4469"/>
    <w:rsid w:val="00A110A3"/>
    <w:rsid w:val="00A13F12"/>
    <w:rsid w:val="00A14C74"/>
    <w:rsid w:val="00A150D5"/>
    <w:rsid w:val="00A21C88"/>
    <w:rsid w:val="00A22CA2"/>
    <w:rsid w:val="00A23ACA"/>
    <w:rsid w:val="00A23DF5"/>
    <w:rsid w:val="00A24395"/>
    <w:rsid w:val="00A25257"/>
    <w:rsid w:val="00A31578"/>
    <w:rsid w:val="00A32A54"/>
    <w:rsid w:val="00A32D26"/>
    <w:rsid w:val="00A33124"/>
    <w:rsid w:val="00A35D31"/>
    <w:rsid w:val="00A44E0A"/>
    <w:rsid w:val="00A46A21"/>
    <w:rsid w:val="00A50631"/>
    <w:rsid w:val="00A55246"/>
    <w:rsid w:val="00A667FF"/>
    <w:rsid w:val="00A702BC"/>
    <w:rsid w:val="00A84174"/>
    <w:rsid w:val="00A96ABB"/>
    <w:rsid w:val="00AA3BE7"/>
    <w:rsid w:val="00AA400F"/>
    <w:rsid w:val="00AA47B9"/>
    <w:rsid w:val="00AA51D4"/>
    <w:rsid w:val="00AB42A3"/>
    <w:rsid w:val="00AB44B2"/>
    <w:rsid w:val="00AB729C"/>
    <w:rsid w:val="00AD04E6"/>
    <w:rsid w:val="00AD5ABF"/>
    <w:rsid w:val="00AE11E6"/>
    <w:rsid w:val="00AE1F59"/>
    <w:rsid w:val="00AF2B8C"/>
    <w:rsid w:val="00AF7646"/>
    <w:rsid w:val="00B00504"/>
    <w:rsid w:val="00B03E0C"/>
    <w:rsid w:val="00B113FE"/>
    <w:rsid w:val="00B22C70"/>
    <w:rsid w:val="00B249B5"/>
    <w:rsid w:val="00B24DFD"/>
    <w:rsid w:val="00B26FCC"/>
    <w:rsid w:val="00B3202B"/>
    <w:rsid w:val="00B32D89"/>
    <w:rsid w:val="00B35339"/>
    <w:rsid w:val="00B50392"/>
    <w:rsid w:val="00B54AD1"/>
    <w:rsid w:val="00B70027"/>
    <w:rsid w:val="00B7583F"/>
    <w:rsid w:val="00B7642E"/>
    <w:rsid w:val="00B81FC4"/>
    <w:rsid w:val="00B962B7"/>
    <w:rsid w:val="00B9673F"/>
    <w:rsid w:val="00B97FC5"/>
    <w:rsid w:val="00BA38FF"/>
    <w:rsid w:val="00BA6B02"/>
    <w:rsid w:val="00BB47FB"/>
    <w:rsid w:val="00BB4EBE"/>
    <w:rsid w:val="00BC4346"/>
    <w:rsid w:val="00BD3E3E"/>
    <w:rsid w:val="00BD4CAC"/>
    <w:rsid w:val="00BD58CE"/>
    <w:rsid w:val="00BE035B"/>
    <w:rsid w:val="00BF2777"/>
    <w:rsid w:val="00BF38E8"/>
    <w:rsid w:val="00BF612B"/>
    <w:rsid w:val="00BF7A3D"/>
    <w:rsid w:val="00C06C6D"/>
    <w:rsid w:val="00C12F18"/>
    <w:rsid w:val="00C3476C"/>
    <w:rsid w:val="00C35080"/>
    <w:rsid w:val="00C35BC5"/>
    <w:rsid w:val="00C36997"/>
    <w:rsid w:val="00C408D3"/>
    <w:rsid w:val="00C41AF2"/>
    <w:rsid w:val="00C438AD"/>
    <w:rsid w:val="00C55DB1"/>
    <w:rsid w:val="00C56FFE"/>
    <w:rsid w:val="00C608B8"/>
    <w:rsid w:val="00C60E2B"/>
    <w:rsid w:val="00C631DF"/>
    <w:rsid w:val="00C67463"/>
    <w:rsid w:val="00C71047"/>
    <w:rsid w:val="00C82D8E"/>
    <w:rsid w:val="00C82E6B"/>
    <w:rsid w:val="00C8315E"/>
    <w:rsid w:val="00C84B7E"/>
    <w:rsid w:val="00CA2B29"/>
    <w:rsid w:val="00CB3840"/>
    <w:rsid w:val="00CC1C56"/>
    <w:rsid w:val="00CC2A90"/>
    <w:rsid w:val="00CE2096"/>
    <w:rsid w:val="00CE43E4"/>
    <w:rsid w:val="00CE46B0"/>
    <w:rsid w:val="00CF308F"/>
    <w:rsid w:val="00D018E4"/>
    <w:rsid w:val="00D065AD"/>
    <w:rsid w:val="00D102AC"/>
    <w:rsid w:val="00D32016"/>
    <w:rsid w:val="00D33A08"/>
    <w:rsid w:val="00D528B5"/>
    <w:rsid w:val="00D60D89"/>
    <w:rsid w:val="00D616AE"/>
    <w:rsid w:val="00D64091"/>
    <w:rsid w:val="00D64359"/>
    <w:rsid w:val="00D665F8"/>
    <w:rsid w:val="00D76F1F"/>
    <w:rsid w:val="00D77CCE"/>
    <w:rsid w:val="00D81C65"/>
    <w:rsid w:val="00D83EF0"/>
    <w:rsid w:val="00D85AFF"/>
    <w:rsid w:val="00D87C70"/>
    <w:rsid w:val="00DA3A07"/>
    <w:rsid w:val="00DA411D"/>
    <w:rsid w:val="00DA6ED7"/>
    <w:rsid w:val="00DB3A50"/>
    <w:rsid w:val="00DB5A95"/>
    <w:rsid w:val="00DC0E22"/>
    <w:rsid w:val="00DC2DDF"/>
    <w:rsid w:val="00DC4E30"/>
    <w:rsid w:val="00DC79E4"/>
    <w:rsid w:val="00DD0306"/>
    <w:rsid w:val="00DD1978"/>
    <w:rsid w:val="00DD3D9C"/>
    <w:rsid w:val="00DF65FA"/>
    <w:rsid w:val="00DF7AE0"/>
    <w:rsid w:val="00E00C08"/>
    <w:rsid w:val="00E107B7"/>
    <w:rsid w:val="00E173D5"/>
    <w:rsid w:val="00E31CC0"/>
    <w:rsid w:val="00E35174"/>
    <w:rsid w:val="00E42153"/>
    <w:rsid w:val="00E42EB4"/>
    <w:rsid w:val="00E431F7"/>
    <w:rsid w:val="00E433E7"/>
    <w:rsid w:val="00E500E2"/>
    <w:rsid w:val="00E50B38"/>
    <w:rsid w:val="00E50B73"/>
    <w:rsid w:val="00E57C77"/>
    <w:rsid w:val="00E57F79"/>
    <w:rsid w:val="00E60479"/>
    <w:rsid w:val="00E604E6"/>
    <w:rsid w:val="00E634CD"/>
    <w:rsid w:val="00E66DFA"/>
    <w:rsid w:val="00E7733D"/>
    <w:rsid w:val="00E81B71"/>
    <w:rsid w:val="00E87E98"/>
    <w:rsid w:val="00E93E9F"/>
    <w:rsid w:val="00EB0527"/>
    <w:rsid w:val="00EB2DFE"/>
    <w:rsid w:val="00ED3245"/>
    <w:rsid w:val="00ED404D"/>
    <w:rsid w:val="00EE18B3"/>
    <w:rsid w:val="00EE71D7"/>
    <w:rsid w:val="00F0065B"/>
    <w:rsid w:val="00F03829"/>
    <w:rsid w:val="00F07A66"/>
    <w:rsid w:val="00F1565F"/>
    <w:rsid w:val="00F1755B"/>
    <w:rsid w:val="00F17A04"/>
    <w:rsid w:val="00F21445"/>
    <w:rsid w:val="00F340ED"/>
    <w:rsid w:val="00F34F55"/>
    <w:rsid w:val="00F3633F"/>
    <w:rsid w:val="00F37047"/>
    <w:rsid w:val="00F4138F"/>
    <w:rsid w:val="00F431CD"/>
    <w:rsid w:val="00F72080"/>
    <w:rsid w:val="00F90471"/>
    <w:rsid w:val="00F92DAD"/>
    <w:rsid w:val="00F93857"/>
    <w:rsid w:val="00F96B18"/>
    <w:rsid w:val="00FA5FB5"/>
    <w:rsid w:val="00FB3B81"/>
    <w:rsid w:val="00FB5289"/>
    <w:rsid w:val="00FC07CF"/>
    <w:rsid w:val="00FC3FD4"/>
    <w:rsid w:val="00FC4A53"/>
    <w:rsid w:val="00FC6802"/>
    <w:rsid w:val="00FC7357"/>
    <w:rsid w:val="00FD5AA3"/>
    <w:rsid w:val="00FE323B"/>
    <w:rsid w:val="00FE358B"/>
    <w:rsid w:val="00FE4039"/>
    <w:rsid w:val="00FE4492"/>
    <w:rsid w:val="00FE69A0"/>
    <w:rsid w:val="00FE72B9"/>
    <w:rsid w:val="00FF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189"/>
    <w:pPr>
      <w:ind w:left="720"/>
      <w:contextualSpacing/>
    </w:pPr>
  </w:style>
  <w:style w:type="table" w:styleId="a4">
    <w:name w:val="Table Grid"/>
    <w:basedOn w:val="a1"/>
    <w:uiPriority w:val="59"/>
    <w:rsid w:val="00564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A3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3F23"/>
  </w:style>
  <w:style w:type="paragraph" w:styleId="a7">
    <w:name w:val="footer"/>
    <w:basedOn w:val="a"/>
    <w:link w:val="a8"/>
    <w:uiPriority w:val="99"/>
    <w:unhideWhenUsed/>
    <w:rsid w:val="000A3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3F23"/>
  </w:style>
  <w:style w:type="paragraph" w:styleId="a9">
    <w:name w:val="Balloon Text"/>
    <w:basedOn w:val="a"/>
    <w:link w:val="aa"/>
    <w:uiPriority w:val="99"/>
    <w:semiHidden/>
    <w:unhideWhenUsed/>
    <w:rsid w:val="00E7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733D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372E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372E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1E3984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E3984"/>
    <w:rPr>
      <w:rFonts w:ascii="Arial" w:eastAsia="Times New Roman" w:hAnsi="Arial" w:cs="Times New Roman"/>
      <w:sz w:val="28"/>
      <w:szCs w:val="20"/>
      <w:lang w:eastAsia="ru-RU"/>
    </w:rPr>
  </w:style>
  <w:style w:type="character" w:styleId="ad">
    <w:name w:val="line number"/>
    <w:basedOn w:val="a0"/>
    <w:uiPriority w:val="99"/>
    <w:semiHidden/>
    <w:unhideWhenUsed/>
    <w:rsid w:val="007A5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D3726-455E-4D89-B797-D7D33A36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8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Елена Александровна</dc:creator>
  <cp:lastModifiedBy>sov94</cp:lastModifiedBy>
  <cp:revision>11</cp:revision>
  <cp:lastPrinted>2024-01-25T14:18:00Z</cp:lastPrinted>
  <dcterms:created xsi:type="dcterms:W3CDTF">2024-01-24T13:23:00Z</dcterms:created>
  <dcterms:modified xsi:type="dcterms:W3CDTF">2024-01-25T14:19:00Z</dcterms:modified>
</cp:coreProperties>
</file>