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Председателю КУИ ГМР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________________________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________________________</w:t>
      </w:r>
    </w:p>
    <w:p w:rsidR="00C33D2C" w:rsidRPr="008D3A74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</w:t>
      </w:r>
      <w:r w:rsidRPr="008D3A74">
        <w:rPr>
          <w:rFonts w:cs="Calibri"/>
          <w:sz w:val="20"/>
          <w:szCs w:val="20"/>
        </w:rPr>
        <w:t>(ФИО)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</w:t>
      </w:r>
    </w:p>
    <w:p w:rsidR="00C33D2C" w:rsidRPr="008D3A74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0"/>
          <w:szCs w:val="20"/>
        </w:rPr>
      </w:pPr>
      <w:r w:rsidRPr="008D3A74">
        <w:rPr>
          <w:rFonts w:cs="Calibri"/>
          <w:sz w:val="20"/>
          <w:szCs w:val="20"/>
        </w:rPr>
        <w:t xml:space="preserve">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</w:t>
      </w:r>
      <w:r w:rsidRPr="008D3A74">
        <w:rPr>
          <w:rFonts w:cs="Calibri"/>
          <w:sz w:val="20"/>
          <w:szCs w:val="20"/>
        </w:rPr>
        <w:t xml:space="preserve">      (адрес, телефон)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  <w:r w:rsidRPr="001B2D45">
        <w:rPr>
          <w:rFonts w:cs="Calibri"/>
          <w:b/>
          <w:sz w:val="28"/>
          <w:szCs w:val="28"/>
        </w:rPr>
        <w:t>Заявление</w:t>
      </w:r>
    </w:p>
    <w:p w:rsidR="00C33D2C" w:rsidRPr="001B2D45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Прошу выдать выписку из реестра муниципального имущества муниципального образования «Гатчинский муниципальный район» Ленинградской области на объект: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C33D2C" w:rsidRDefault="00C33D2C" w:rsidP="00C33D2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расположенный по адресу: 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Выписка необходима для предоставления в 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Pr="002F6054" w:rsidRDefault="00C33D2C" w:rsidP="00C33D2C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2F6054">
        <w:rPr>
          <w:rFonts w:cs="Calibri"/>
          <w:sz w:val="20"/>
          <w:szCs w:val="20"/>
        </w:rPr>
        <w:t>В соответствии с требованием ст.9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                                                      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Дата                                                                               подпись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Председателю КУИ ГМР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________________________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________________________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(ФИО)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(адрес, телефон)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Заявление</w:t>
      </w: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Прошу выдать выписку из реестра муниципального имущества муниципального образования «Город Гатчина» Гатчинского муниципального района на: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C33D2C" w:rsidRDefault="00C33D2C" w:rsidP="00C33D2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адресу: 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Выписка необходима для предоставления в 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                                                      _________________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Дата                                                                               подпись</w:t>
      </w: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C33D2C" w:rsidRPr="00C00B90" w:rsidRDefault="00C33D2C" w:rsidP="00C33D2C">
      <w:pPr>
        <w:widowControl w:val="0"/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C33D2C" w:rsidRPr="00C00B90" w:rsidRDefault="00C33D2C" w:rsidP="00C33D2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732"/>
      <w:bookmarkEnd w:id="0"/>
      <w:r w:rsidRPr="005C2E4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имущества: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- встроенного нежилого помещения _____ этажа  /антресоли/  (позиции  по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экспликации к поэтажному плану: ________________) общей площадью  _________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кв. м, находящегося по адресу: Ленинградская  область,  ______________  ул.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____________,  д.  ____,  арендуемого  мной  по  договору  аренды  нежилого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помещения от ______________ N _____.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субъектов  малого  и  среднего  предпринимательства,  установленным  </w:t>
      </w:r>
      <w:hyperlink r:id="rId4" w:history="1">
        <w:r w:rsidRPr="005C2E42">
          <w:rPr>
            <w:rFonts w:ascii="Courier New" w:hAnsi="Courier New" w:cs="Courier New"/>
            <w:color w:val="0000FF"/>
            <w:sz w:val="20"/>
            <w:szCs w:val="20"/>
          </w:rPr>
          <w:t>ст.  4</w:t>
        </w:r>
      </w:hyperlink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предпринимательства в Российской Федерации".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Сведения о заявителе: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2. Идентификационный номер: _________________________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(объединений), благотворительных и  иных  фондов  в  уставном  (складочном)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капитале (паевом фонде): _________%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4. Выручка от реализации товаров (работ, услуг)  без  учета  налога  на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5. Балансовая стоимость активов (остаточная стоимость основных  средств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6. Сведения о среднесписочной численности работников за  предшествующий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календарный год _______________________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>погашении задолженности.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302BD0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02BD0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C33D2C" w:rsidRPr="00302BD0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33D2C" w:rsidRPr="00302BD0" w:rsidTr="005E02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C33D2C" w:rsidRPr="00302BD0" w:rsidTr="005E02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C33D2C" w:rsidRPr="00302BD0" w:rsidTr="005E02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C33D2C" w:rsidRPr="00302BD0" w:rsidTr="005E02C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D2C" w:rsidRPr="00302BD0" w:rsidRDefault="00C33D2C" w:rsidP="005E02C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2BD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C33D2C" w:rsidRPr="00302BD0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C2E42">
        <w:rPr>
          <w:rFonts w:ascii="Courier New" w:hAnsi="Courier New" w:cs="Courier New"/>
          <w:sz w:val="20"/>
          <w:szCs w:val="20"/>
        </w:rPr>
        <w:t xml:space="preserve">   </w:t>
      </w:r>
    </w:p>
    <w:p w:rsidR="00C33D2C" w:rsidRPr="005C2E42" w:rsidRDefault="00C33D2C" w:rsidP="00C33D2C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  <w:r>
        <w:br w:type="page"/>
      </w: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left="4536"/>
        <w:jc w:val="both"/>
        <w:rPr>
          <w:b/>
          <w:color w:val="000000"/>
        </w:rPr>
      </w:pPr>
    </w:p>
    <w:p w:rsidR="00C33D2C" w:rsidRDefault="00C33D2C" w:rsidP="00C33D2C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ПРЕДСЕДАТЕЛЮ КОМИТЕТА </w:t>
      </w:r>
    </w:p>
    <w:p w:rsidR="00C33D2C" w:rsidRDefault="00C33D2C" w:rsidP="00C33D2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 УПРАВЛЕНИЮ ИМУЩЕСТВОМ</w:t>
      </w:r>
    </w:p>
    <w:p w:rsidR="00C33D2C" w:rsidRDefault="00C33D2C" w:rsidP="00C33D2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C33D2C" w:rsidRDefault="00C33D2C" w:rsidP="00C33D2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C33D2C" w:rsidRDefault="00C33D2C" w:rsidP="00C33D2C">
      <w:pPr>
        <w:ind w:left="5670"/>
        <w:jc w:val="both"/>
        <w:rPr>
          <w:sz w:val="28"/>
          <w:szCs w:val="28"/>
        </w:rPr>
      </w:pPr>
      <w:bookmarkStart w:id="1" w:name="_GoBack"/>
      <w:bookmarkEnd w:id="1"/>
    </w:p>
    <w:p w:rsidR="00C33D2C" w:rsidRDefault="00C33D2C" w:rsidP="00C33D2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От_________________________________________</w:t>
      </w:r>
    </w:p>
    <w:p w:rsidR="00C33D2C" w:rsidRDefault="00C33D2C" w:rsidP="00C33D2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33D2C" w:rsidRDefault="00C33D2C" w:rsidP="00C33D2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33D2C" w:rsidRDefault="00C33D2C" w:rsidP="00C33D2C">
      <w:pPr>
        <w:spacing w:before="100" w:before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торгах (аукционе, конкурсе)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"__" ____________ 20___г. Гатчина</w:t>
      </w:r>
    </w:p>
    <w:p w:rsidR="00C33D2C" w:rsidRDefault="00C33D2C" w:rsidP="00C33D2C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33D2C" w:rsidRDefault="00C33D2C" w:rsidP="00C33D2C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именуемый далее Заявитель, в лице ____________________________________________________, 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(фамилия, имя, отчество, должность)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___________________________________________________________,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принимая решение об участии в аукционе (конкурсе)  на право заключения договора  аренды (безвозмездного пользования, доверительного управления, иного договора)   муниципального  нежилого   помещения, расположенного по адресу:</w:t>
      </w:r>
    </w:p>
    <w:p w:rsidR="00C33D2C" w:rsidRDefault="00C33D2C" w:rsidP="00C33D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D2C" w:rsidRDefault="00C33D2C" w:rsidP="00C33D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D2C" w:rsidRDefault="00C33D2C" w:rsidP="00C33D2C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имущества, его основные характеристики и местонахождение)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lastRenderedPageBreak/>
        <w:t>1) соблюдать условия аукциона (конкурса), содержащиеся в информационном сообщении о проведение   аукциона (конкурса), опубликованном _________________________________________________________, а также порядок проведения аукциона (конкурса), установленный законодательством Российской Федерации;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2) в случае признания победителем аукциона (конкурса), оплатить в течение 5 дней с даты подписания протокола аукциона (конкурса)  стоимость права  аренды (безвозмездного пользования, доверительного управления, иного права), заключить договор аренды (безвозмездного пользования, доверительного управления, иной договор) не позднее 3 дней после оплаты;</w:t>
      </w:r>
    </w:p>
    <w:p w:rsidR="00C33D2C" w:rsidRDefault="00C33D2C" w:rsidP="00C33D2C">
      <w:pPr>
        <w:rPr>
          <w:sz w:val="28"/>
          <w:szCs w:val="28"/>
        </w:rPr>
      </w:pPr>
      <w:r>
        <w:rPr>
          <w:sz w:val="28"/>
          <w:szCs w:val="28"/>
        </w:rPr>
        <w:t>Адрес и банковские реквизиты Заявителя:_________________________________________________________</w:t>
      </w:r>
    </w:p>
    <w:p w:rsidR="00C33D2C" w:rsidRDefault="00C33D2C" w:rsidP="00C33D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 __________________________________________________.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_____________________________________________________.</w:t>
      </w:r>
    </w:p>
    <w:p w:rsidR="00C33D2C" w:rsidRDefault="00C33D2C" w:rsidP="00C33D2C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заявке прилагаются документы в соответствии с перечнем, указанным в информационном сообщении о проведении торгов (конкурса, аукциона), и опись документов, которая составлена в двух экземплярах, один  из которых остается  в Комитете по управлению имуществом Гатчинского муниципального района, другой – у претендента. 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Подпись Заявителя _________________________________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(его полномочного представителя) ________________________________________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М.П. "__" ______________ 20___г. 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Заявка принята специалистом КУИ ГМР:</w:t>
      </w:r>
    </w:p>
    <w:p w:rsidR="00C33D2C" w:rsidRDefault="00C33D2C" w:rsidP="00C33D2C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_____час. ____ мин. "__" ______________20___ г. за №______</w:t>
      </w:r>
    </w:p>
    <w:p w:rsidR="00C33D2C" w:rsidRDefault="00C33D2C" w:rsidP="00C33D2C">
      <w:pPr>
        <w:jc w:val="both"/>
        <w:rPr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33D2C" w:rsidRDefault="00C33D2C" w:rsidP="00C33D2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70B9" w:rsidRDefault="00CF70B9"/>
    <w:sectPr w:rsidR="00CF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C"/>
    <w:rsid w:val="001F7C33"/>
    <w:rsid w:val="00287BF1"/>
    <w:rsid w:val="002A0499"/>
    <w:rsid w:val="002C497C"/>
    <w:rsid w:val="002D272D"/>
    <w:rsid w:val="002F3F54"/>
    <w:rsid w:val="006144B8"/>
    <w:rsid w:val="00755789"/>
    <w:rsid w:val="00781811"/>
    <w:rsid w:val="009070EB"/>
    <w:rsid w:val="009A1D3B"/>
    <w:rsid w:val="00C33D2C"/>
    <w:rsid w:val="00CF70B9"/>
    <w:rsid w:val="00D60D2F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23BF"/>
  <w15:chartTrackingRefBased/>
  <w15:docId w15:val="{A4FFCD0F-C00C-4424-9567-597ADFC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C33D2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uiPriority w:val="99"/>
    <w:rsid w:val="00C3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3D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3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1</cp:revision>
  <dcterms:created xsi:type="dcterms:W3CDTF">2017-04-24T10:36:00Z</dcterms:created>
  <dcterms:modified xsi:type="dcterms:W3CDTF">2017-04-24T10:41:00Z</dcterms:modified>
</cp:coreProperties>
</file>