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39A1" w14:textId="77777777" w:rsidR="00A21ACA" w:rsidRDefault="00915609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E23B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21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9E5575C" w14:textId="0D2F57D5" w:rsidR="00E26C6E" w:rsidRDefault="00B4065B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E554B39" w14:textId="77777777" w:rsidR="00B4065B" w:rsidRPr="00E26C6E" w:rsidRDefault="00B4065B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E">
        <w:rPr>
          <w:rFonts w:ascii="Times New Roman" w:hAnsi="Times New Roman" w:cs="Times New Roman"/>
          <w:b/>
          <w:sz w:val="28"/>
          <w:szCs w:val="28"/>
        </w:rPr>
        <w:t>ГАТЧИНСКОГО МУНИЦИПАЛЬНОГО ОКРУГА</w:t>
      </w:r>
    </w:p>
    <w:p w14:paraId="3933ABA4" w14:textId="77777777" w:rsidR="00B4065B" w:rsidRPr="00E26C6E" w:rsidRDefault="00B4065B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0E4C7591" w14:textId="77777777" w:rsidR="00B4065B" w:rsidRDefault="00F83DAC" w:rsidP="0074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E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14:paraId="2646FDFD" w14:textId="77777777" w:rsidR="004D5FD2" w:rsidRPr="004D5FD2" w:rsidRDefault="004D5FD2" w:rsidP="004D5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AA33D" w14:textId="77777777" w:rsidR="009457C8" w:rsidRPr="009457C8" w:rsidRDefault="009457C8" w:rsidP="00A21ACA">
      <w:pPr>
        <w:keepNext/>
        <w:tabs>
          <w:tab w:val="left" w:pos="-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457C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Е Ш Е Н И Е </w:t>
      </w:r>
    </w:p>
    <w:p w14:paraId="3DA503D9" w14:textId="77777777" w:rsidR="009457C8" w:rsidRPr="009457C8" w:rsidRDefault="009457C8" w:rsidP="00945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916782" w14:textId="77777777" w:rsidR="009457C8" w:rsidRPr="004D5FD2" w:rsidRDefault="009457C8" w:rsidP="009457C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B3CD19A" w14:textId="11E7B0E6" w:rsidR="005A1A67" w:rsidRPr="00781A86" w:rsidRDefault="006A4712" w:rsidP="004D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9457C8" w:rsidRPr="0094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октября</w:t>
      </w:r>
      <w:r w:rsidR="004D5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7C8" w:rsidRPr="0094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4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457C8" w:rsidRPr="0094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№ </w:t>
      </w:r>
      <w:r w:rsidR="00A21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</w:p>
    <w:p w14:paraId="5741BFA9" w14:textId="77777777" w:rsidR="004D5FD2" w:rsidRPr="004D5FD2" w:rsidRDefault="004D5FD2" w:rsidP="004D5F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0280F4" w14:textId="27BFE7C7" w:rsidR="00361CE2" w:rsidRPr="004D5FD2" w:rsidRDefault="00B4065B" w:rsidP="000E23B1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4D5FD2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F83DAC" w:rsidRPr="004D5FD2">
        <w:rPr>
          <w:rFonts w:ascii="Times New Roman" w:hAnsi="Times New Roman" w:cs="Times New Roman"/>
          <w:sz w:val="24"/>
          <w:szCs w:val="24"/>
        </w:rPr>
        <w:t>решение совета депутатов</w:t>
      </w:r>
      <w:r w:rsidR="000E23B1">
        <w:rPr>
          <w:rFonts w:ascii="Times New Roman" w:hAnsi="Times New Roman" w:cs="Times New Roman"/>
          <w:sz w:val="24"/>
          <w:szCs w:val="24"/>
        </w:rPr>
        <w:t xml:space="preserve"> </w:t>
      </w:r>
      <w:r w:rsidRPr="004D5FD2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 w:rsidR="00F83DAC" w:rsidRPr="004D5FD2">
        <w:rPr>
          <w:rFonts w:ascii="Times New Roman" w:hAnsi="Times New Roman" w:cs="Times New Roman"/>
          <w:sz w:val="24"/>
          <w:szCs w:val="24"/>
        </w:rPr>
        <w:t>округа</w:t>
      </w:r>
      <w:r w:rsidR="000E23B1">
        <w:rPr>
          <w:rFonts w:ascii="Times New Roman" w:hAnsi="Times New Roman" w:cs="Times New Roman"/>
          <w:sz w:val="24"/>
          <w:szCs w:val="24"/>
        </w:rPr>
        <w:t xml:space="preserve"> </w:t>
      </w:r>
      <w:r w:rsidRPr="004D5FD2">
        <w:rPr>
          <w:rFonts w:ascii="Times New Roman" w:hAnsi="Times New Roman" w:cs="Times New Roman"/>
          <w:sz w:val="24"/>
          <w:szCs w:val="24"/>
        </w:rPr>
        <w:t xml:space="preserve">Ленинградской области от </w:t>
      </w:r>
      <w:r w:rsidR="00F83DAC" w:rsidRPr="004D5FD2">
        <w:rPr>
          <w:rFonts w:ascii="Times New Roman" w:hAnsi="Times New Roman" w:cs="Times New Roman"/>
          <w:sz w:val="24"/>
          <w:szCs w:val="24"/>
        </w:rPr>
        <w:t>13.09</w:t>
      </w:r>
      <w:r w:rsidRPr="004D5FD2">
        <w:rPr>
          <w:rFonts w:ascii="Times New Roman" w:hAnsi="Times New Roman" w:cs="Times New Roman"/>
          <w:sz w:val="24"/>
          <w:szCs w:val="24"/>
        </w:rPr>
        <w:t>.202</w:t>
      </w:r>
      <w:r w:rsidR="00F83DAC" w:rsidRPr="004D5FD2">
        <w:rPr>
          <w:rFonts w:ascii="Times New Roman" w:hAnsi="Times New Roman" w:cs="Times New Roman"/>
          <w:sz w:val="24"/>
          <w:szCs w:val="24"/>
        </w:rPr>
        <w:t>4</w:t>
      </w:r>
      <w:r w:rsidRPr="004D5FD2">
        <w:rPr>
          <w:rFonts w:ascii="Times New Roman" w:hAnsi="Times New Roman" w:cs="Times New Roman"/>
          <w:sz w:val="24"/>
          <w:szCs w:val="24"/>
        </w:rPr>
        <w:t xml:space="preserve"> №</w:t>
      </w:r>
      <w:r w:rsidR="000E23B1">
        <w:rPr>
          <w:rFonts w:ascii="Times New Roman" w:hAnsi="Times New Roman" w:cs="Times New Roman"/>
          <w:sz w:val="24"/>
          <w:szCs w:val="24"/>
        </w:rPr>
        <w:t xml:space="preserve"> </w:t>
      </w:r>
      <w:r w:rsidR="00F83DAC" w:rsidRPr="004D5FD2">
        <w:rPr>
          <w:rFonts w:ascii="Times New Roman" w:hAnsi="Times New Roman" w:cs="Times New Roman"/>
          <w:sz w:val="24"/>
          <w:szCs w:val="24"/>
        </w:rPr>
        <w:t>10</w:t>
      </w:r>
      <w:r w:rsidR="000E23B1">
        <w:rPr>
          <w:rFonts w:ascii="Times New Roman" w:hAnsi="Times New Roman" w:cs="Times New Roman"/>
          <w:sz w:val="24"/>
          <w:szCs w:val="24"/>
        </w:rPr>
        <w:t xml:space="preserve"> </w:t>
      </w:r>
      <w:r w:rsidRPr="004D5FD2">
        <w:rPr>
          <w:rFonts w:ascii="Times New Roman" w:hAnsi="Times New Roman" w:cs="Times New Roman"/>
          <w:sz w:val="24"/>
          <w:szCs w:val="24"/>
        </w:rPr>
        <w:t>«</w:t>
      </w:r>
      <w:r w:rsidR="00F83DAC" w:rsidRPr="004D5FD2">
        <w:rPr>
          <w:rFonts w:ascii="Times New Roman" w:hAnsi="Times New Roman" w:cs="Times New Roman"/>
          <w:sz w:val="24"/>
          <w:szCs w:val="24"/>
        </w:rPr>
        <w:t>О вопросах правопреемства органов местного самоуправления</w:t>
      </w:r>
      <w:r w:rsidRPr="004D5FD2">
        <w:rPr>
          <w:rFonts w:ascii="Times New Roman" w:hAnsi="Times New Roman" w:cs="Times New Roman"/>
          <w:sz w:val="24"/>
          <w:szCs w:val="24"/>
        </w:rPr>
        <w:t>»</w:t>
      </w:r>
    </w:p>
    <w:p w14:paraId="7E19FDF5" w14:textId="77777777" w:rsidR="00F83DAC" w:rsidRDefault="00F83DAC" w:rsidP="00B4065B">
      <w:pPr>
        <w:rPr>
          <w:rFonts w:ascii="Times New Roman" w:hAnsi="Times New Roman" w:cs="Times New Roman"/>
          <w:sz w:val="24"/>
          <w:szCs w:val="24"/>
        </w:rPr>
      </w:pPr>
    </w:p>
    <w:p w14:paraId="4630A0BB" w14:textId="3EE8F79B" w:rsidR="00B30016" w:rsidRPr="009457C8" w:rsidRDefault="00F83DAC" w:rsidP="00740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7CC6" w:rsidRPr="009457C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573B4" w:rsidRPr="009457C8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A21ACA">
        <w:rPr>
          <w:rFonts w:ascii="Times New Roman" w:hAnsi="Times New Roman" w:cs="Times New Roman"/>
          <w:sz w:val="28"/>
          <w:szCs w:val="28"/>
        </w:rPr>
        <w:t>0</w:t>
      </w:r>
      <w:r w:rsidR="00A573B4" w:rsidRPr="009457C8">
        <w:rPr>
          <w:rFonts w:ascii="Times New Roman" w:hAnsi="Times New Roman" w:cs="Times New Roman"/>
          <w:sz w:val="28"/>
          <w:szCs w:val="28"/>
        </w:rPr>
        <w:t>6</w:t>
      </w:r>
      <w:r w:rsidR="00A21ACA">
        <w:rPr>
          <w:rFonts w:ascii="Times New Roman" w:hAnsi="Times New Roman" w:cs="Times New Roman"/>
          <w:sz w:val="28"/>
          <w:szCs w:val="28"/>
        </w:rPr>
        <w:t>.10.</w:t>
      </w:r>
      <w:r w:rsidR="00A573B4" w:rsidRPr="009457C8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в целях реализации областного закона Ленинградской области от 02.05.2024 № 50-ОЗ «Об объединении поселений, входящих в состав Гатчинского муниципального района Ленинградской области, наделения вновь образованного муниципального образования статусом муниципального округа и о внесении изменений в областной </w:t>
      </w:r>
      <w:r w:rsidR="00813423">
        <w:rPr>
          <w:rFonts w:ascii="Times New Roman" w:hAnsi="Times New Roman" w:cs="Times New Roman"/>
          <w:sz w:val="28"/>
          <w:szCs w:val="28"/>
        </w:rPr>
        <w:t>з</w:t>
      </w:r>
      <w:r w:rsidR="00A573B4" w:rsidRPr="009457C8">
        <w:rPr>
          <w:rFonts w:ascii="Times New Roman" w:hAnsi="Times New Roman" w:cs="Times New Roman"/>
          <w:sz w:val="28"/>
          <w:szCs w:val="28"/>
        </w:rPr>
        <w:t xml:space="preserve">акон «Об административно-территориальном устройстве Ленинградской области </w:t>
      </w:r>
      <w:r w:rsidR="00B30016" w:rsidRPr="009457C8">
        <w:rPr>
          <w:rFonts w:ascii="Times New Roman" w:hAnsi="Times New Roman" w:cs="Times New Roman"/>
          <w:sz w:val="28"/>
          <w:szCs w:val="28"/>
        </w:rPr>
        <w:t>и порядке его изменения»,</w:t>
      </w:r>
    </w:p>
    <w:p w14:paraId="5293022B" w14:textId="77777777" w:rsidR="00B30016" w:rsidRPr="009457C8" w:rsidRDefault="00B30016" w:rsidP="0074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7C8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14:paraId="6CC71C76" w14:textId="77777777" w:rsidR="00B30016" w:rsidRPr="009457C8" w:rsidRDefault="00B30016" w:rsidP="0074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7C8">
        <w:rPr>
          <w:rFonts w:ascii="Times New Roman" w:hAnsi="Times New Roman" w:cs="Times New Roman"/>
          <w:b/>
          <w:bCs/>
          <w:sz w:val="28"/>
          <w:szCs w:val="28"/>
        </w:rPr>
        <w:t xml:space="preserve">ГАТЧИНСКОГО МУНИЦИПАЛЬНОГО ОКРУГА </w:t>
      </w:r>
    </w:p>
    <w:p w14:paraId="2D9BC9D6" w14:textId="77777777" w:rsidR="00B30016" w:rsidRDefault="00B30016" w:rsidP="0074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7C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A5334D5" w14:textId="77777777" w:rsidR="00CB72F5" w:rsidRPr="009457C8" w:rsidRDefault="00CB72F5" w:rsidP="00740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AF108" w14:textId="77777777" w:rsidR="00781A86" w:rsidRDefault="00B30016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C8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 w:rsidR="00DC7EE1" w:rsidRPr="009457C8">
        <w:rPr>
          <w:rFonts w:ascii="Times New Roman" w:hAnsi="Times New Roman" w:cs="Times New Roman"/>
          <w:sz w:val="28"/>
          <w:szCs w:val="28"/>
        </w:rPr>
        <w:t>в решение</w:t>
      </w:r>
      <w:r w:rsidRPr="009457C8">
        <w:rPr>
          <w:rFonts w:ascii="Times New Roman" w:hAnsi="Times New Roman" w:cs="Times New Roman"/>
          <w:sz w:val="28"/>
          <w:szCs w:val="28"/>
        </w:rPr>
        <w:t xml:space="preserve"> совета депутатов Гатчинского муниципального округа Ленинградской области от 13.09.2024 №10 «О вопросах правопреемства органов местного самоуправления»</w:t>
      </w:r>
      <w:r w:rsidR="00781A86">
        <w:rPr>
          <w:rFonts w:ascii="Times New Roman" w:hAnsi="Times New Roman" w:cs="Times New Roman"/>
          <w:sz w:val="28"/>
          <w:szCs w:val="28"/>
        </w:rPr>
        <w:t>:</w:t>
      </w:r>
    </w:p>
    <w:p w14:paraId="6F1D9506" w14:textId="650D2A43" w:rsidR="00B30016" w:rsidRDefault="00781A86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30016" w:rsidRPr="009457C8">
        <w:rPr>
          <w:rFonts w:ascii="Times New Roman" w:hAnsi="Times New Roman" w:cs="Times New Roman"/>
          <w:sz w:val="28"/>
          <w:szCs w:val="28"/>
        </w:rPr>
        <w:t xml:space="preserve"> 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30016" w:rsidRPr="009457C8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2 абзацем </w:t>
      </w:r>
      <w:r w:rsidR="00B30016" w:rsidRPr="009457C8">
        <w:rPr>
          <w:rFonts w:ascii="Times New Roman" w:hAnsi="Times New Roman" w:cs="Times New Roman"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CEAEE34" w14:textId="67D159B2" w:rsidR="00781A86" w:rsidRPr="00CB72F5" w:rsidRDefault="00813423" w:rsidP="00781A8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Установить размер ежемесячного денежного вознаграждения главы Гатчинского муниципального округа в </w:t>
      </w:r>
      <w:r w:rsidR="00BA77CF">
        <w:rPr>
          <w:rFonts w:ascii="Times New Roman" w:hAnsi="Times New Roman" w:cs="Times New Roman"/>
          <w:b w:val="0"/>
          <w:bCs/>
          <w:sz w:val="28"/>
          <w:szCs w:val="28"/>
        </w:rPr>
        <w:t>соответствии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 с установленным </w:t>
      </w:r>
      <w:r w:rsidR="00BA77CF">
        <w:rPr>
          <w:rFonts w:ascii="Times New Roman" w:hAnsi="Times New Roman" w:cs="Times New Roman"/>
          <w:b w:val="0"/>
          <w:bCs/>
          <w:sz w:val="28"/>
          <w:szCs w:val="28"/>
        </w:rPr>
        <w:t>ежемесячным денежным вознаграждением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 для главы </w:t>
      </w:r>
      <w:r w:rsidR="00BA77CF">
        <w:rPr>
          <w:rFonts w:ascii="Times New Roman" w:hAnsi="Times New Roman" w:cs="Times New Roman"/>
          <w:b w:val="0"/>
          <w:bCs/>
          <w:sz w:val="28"/>
          <w:szCs w:val="28"/>
        </w:rPr>
        <w:t>Гатчинского муниципального района,</w:t>
      </w:r>
      <w:r w:rsidR="00781A86"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утвержденным </w:t>
      </w:r>
      <w:r w:rsidR="00975DB2">
        <w:rPr>
          <w:rFonts w:ascii="Times New Roman" w:hAnsi="Times New Roman" w:cs="Times New Roman"/>
          <w:b w:val="0"/>
          <w:bCs/>
          <w:sz w:val="28"/>
          <w:szCs w:val="28"/>
        </w:rPr>
        <w:t>решением совета депутатов от 24.09.2021 №</w:t>
      </w:r>
      <w:r w:rsidR="00CB72F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81A86" w:rsidRPr="00CB72F5">
        <w:rPr>
          <w:rFonts w:ascii="Times New Roman" w:hAnsi="Times New Roman" w:cs="Times New Roman"/>
          <w:b w:val="0"/>
          <w:bCs/>
          <w:sz w:val="28"/>
          <w:szCs w:val="28"/>
        </w:rPr>
        <w:t>153</w:t>
      </w:r>
      <w:r w:rsidR="00975DB2" w:rsidRPr="00CB72F5">
        <w:rPr>
          <w:rFonts w:ascii="Times New Roman" w:hAnsi="Times New Roman" w:cs="Times New Roman"/>
          <w:sz w:val="28"/>
          <w:szCs w:val="28"/>
        </w:rPr>
        <w:t xml:space="preserve"> </w:t>
      </w:r>
      <w:r w:rsidR="00CB72F5" w:rsidRPr="00CB72F5">
        <w:rPr>
          <w:rFonts w:ascii="Times New Roman" w:hAnsi="Times New Roman" w:cs="Times New Roman"/>
          <w:sz w:val="28"/>
          <w:szCs w:val="28"/>
        </w:rPr>
        <w:t>«</w:t>
      </w:r>
      <w:r w:rsidR="00975DB2" w:rsidRPr="00CB72F5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района»</w:t>
      </w:r>
      <w:r w:rsidR="00781A86" w:rsidRPr="00CB72F5">
        <w:rPr>
          <w:rFonts w:ascii="Times New Roman" w:hAnsi="Times New Roman" w:cs="Times New Roman"/>
          <w:b w:val="0"/>
          <w:bCs/>
          <w:sz w:val="28"/>
          <w:szCs w:val="28"/>
        </w:rPr>
        <w:t xml:space="preserve"> с учетом ежегодной индексации, </w:t>
      </w:r>
      <w:r w:rsidR="00975DB2" w:rsidRPr="00CB72F5">
        <w:rPr>
          <w:rFonts w:ascii="Times New Roman" w:hAnsi="Times New Roman" w:cs="Times New Roman"/>
          <w:b w:val="0"/>
          <w:bCs/>
          <w:sz w:val="28"/>
          <w:szCs w:val="28"/>
        </w:rPr>
        <w:t>установленной</w:t>
      </w:r>
      <w:r w:rsidR="00781A86" w:rsidRPr="00CB72F5">
        <w:rPr>
          <w:rFonts w:ascii="Times New Roman" w:hAnsi="Times New Roman" w:cs="Times New Roman"/>
          <w:b w:val="0"/>
          <w:bCs/>
          <w:sz w:val="28"/>
          <w:szCs w:val="28"/>
        </w:rPr>
        <w:t xml:space="preserve"> решениями о бюдже</w:t>
      </w:r>
      <w:r w:rsidR="00975DB2" w:rsidRPr="00CB72F5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="00781A86" w:rsidRPr="00CB72F5">
        <w:rPr>
          <w:rFonts w:ascii="Times New Roman" w:hAnsi="Times New Roman" w:cs="Times New Roman"/>
          <w:b w:val="0"/>
          <w:bCs/>
          <w:sz w:val="28"/>
          <w:szCs w:val="28"/>
        </w:rPr>
        <w:t>е Г</w:t>
      </w:r>
      <w:r w:rsidR="00975DB2" w:rsidRPr="00CB72F5">
        <w:rPr>
          <w:rFonts w:ascii="Times New Roman" w:hAnsi="Times New Roman" w:cs="Times New Roman"/>
          <w:b w:val="0"/>
          <w:bCs/>
          <w:sz w:val="28"/>
          <w:szCs w:val="28"/>
        </w:rPr>
        <w:t>атчинского муниципального района на очередной ф</w:t>
      </w:r>
      <w:r w:rsidRPr="00CB72F5">
        <w:rPr>
          <w:rFonts w:ascii="Times New Roman" w:hAnsi="Times New Roman" w:cs="Times New Roman"/>
          <w:b w:val="0"/>
          <w:bCs/>
          <w:sz w:val="28"/>
          <w:szCs w:val="28"/>
        </w:rPr>
        <w:t>инансовый год и плановый период.</w:t>
      </w:r>
    </w:p>
    <w:p w14:paraId="3BC137CD" w14:textId="44680178" w:rsidR="00781A86" w:rsidRPr="00CB72F5" w:rsidRDefault="00781A86" w:rsidP="00781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2F5">
        <w:rPr>
          <w:rFonts w:ascii="Times New Roman" w:hAnsi="Times New Roman" w:cs="Times New Roman"/>
          <w:sz w:val="28"/>
          <w:szCs w:val="28"/>
        </w:rPr>
        <w:t xml:space="preserve">1.2. дополнить пункт 3 абзацем следующего содержания:    </w:t>
      </w:r>
    </w:p>
    <w:p w14:paraId="7E86976C" w14:textId="5D7DC683" w:rsidR="00975DB2" w:rsidRPr="00CB72F5" w:rsidRDefault="00A37BC9" w:rsidP="00975DB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B72F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81A86" w:rsidRPr="00CB72F5">
        <w:rPr>
          <w:rFonts w:ascii="Times New Roman" w:hAnsi="Times New Roman" w:cs="Times New Roman"/>
          <w:b w:val="0"/>
          <w:bCs/>
          <w:sz w:val="28"/>
          <w:szCs w:val="28"/>
        </w:rPr>
        <w:t>Установить разме</w:t>
      </w:r>
      <w:r w:rsidR="00975DB2" w:rsidRPr="00CB72F5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781A86" w:rsidRPr="00CB72F5">
        <w:rPr>
          <w:rFonts w:ascii="Times New Roman" w:hAnsi="Times New Roman" w:cs="Times New Roman"/>
          <w:b w:val="0"/>
          <w:bCs/>
          <w:sz w:val="28"/>
          <w:szCs w:val="28"/>
        </w:rPr>
        <w:t xml:space="preserve"> д</w:t>
      </w:r>
      <w:r w:rsidR="00813423" w:rsidRPr="00CB72F5">
        <w:rPr>
          <w:rFonts w:ascii="Times New Roman" w:hAnsi="Times New Roman" w:cs="Times New Roman"/>
          <w:b w:val="0"/>
          <w:bCs/>
          <w:sz w:val="28"/>
          <w:szCs w:val="28"/>
        </w:rPr>
        <w:t>ол</w:t>
      </w:r>
      <w:r w:rsidR="00781A86" w:rsidRPr="00CB72F5">
        <w:rPr>
          <w:rFonts w:ascii="Times New Roman" w:hAnsi="Times New Roman" w:cs="Times New Roman"/>
          <w:b w:val="0"/>
          <w:bCs/>
          <w:sz w:val="28"/>
          <w:szCs w:val="28"/>
        </w:rPr>
        <w:t>жностного оклада</w:t>
      </w:r>
      <w:r w:rsidR="00975DB2" w:rsidRPr="00CB72F5">
        <w:rPr>
          <w:rFonts w:ascii="Times New Roman" w:hAnsi="Times New Roman" w:cs="Times New Roman"/>
          <w:b w:val="0"/>
          <w:bCs/>
          <w:sz w:val="28"/>
          <w:szCs w:val="28"/>
        </w:rPr>
        <w:t xml:space="preserve"> главы администрации </w:t>
      </w:r>
      <w:r w:rsidR="00813423" w:rsidRPr="00CB72F5">
        <w:rPr>
          <w:rFonts w:ascii="Times New Roman" w:hAnsi="Times New Roman" w:cs="Times New Roman"/>
          <w:b w:val="0"/>
          <w:bCs/>
          <w:sz w:val="28"/>
          <w:szCs w:val="28"/>
        </w:rPr>
        <w:t>Гатчинского</w:t>
      </w:r>
      <w:r w:rsidR="00975DB2" w:rsidRPr="00CB72F5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округа</w:t>
      </w:r>
      <w:r w:rsidR="00781A86" w:rsidRPr="00CB72F5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813423" w:rsidRPr="00CB72F5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установленным должностным окладом </w:t>
      </w:r>
      <w:r w:rsidR="00975DB2" w:rsidRPr="00CB72F5">
        <w:rPr>
          <w:rFonts w:ascii="Times New Roman" w:hAnsi="Times New Roman" w:cs="Times New Roman"/>
          <w:b w:val="0"/>
          <w:bCs/>
          <w:sz w:val="28"/>
          <w:szCs w:val="28"/>
        </w:rPr>
        <w:t xml:space="preserve">для главы </w:t>
      </w:r>
      <w:r w:rsidR="004D14A2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r w:rsidR="00975DB2" w:rsidRPr="00CB72F5">
        <w:rPr>
          <w:rFonts w:ascii="Times New Roman" w:hAnsi="Times New Roman" w:cs="Times New Roman"/>
          <w:b w:val="0"/>
          <w:bCs/>
          <w:sz w:val="28"/>
          <w:szCs w:val="28"/>
        </w:rPr>
        <w:t xml:space="preserve">Гатчинского муниципального района, утвержденным </w:t>
      </w:r>
      <w:r w:rsidR="00975DB2" w:rsidRPr="00CB72F5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решением совета депутатов от  24.09.2021 №</w:t>
      </w:r>
      <w:r w:rsidR="00CB72F5" w:rsidRPr="00CB72F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75DB2" w:rsidRPr="00CB72F5">
        <w:rPr>
          <w:rFonts w:ascii="Times New Roman" w:hAnsi="Times New Roman" w:cs="Times New Roman"/>
          <w:b w:val="0"/>
          <w:bCs/>
          <w:sz w:val="28"/>
          <w:szCs w:val="28"/>
        </w:rPr>
        <w:t>153</w:t>
      </w:r>
      <w:r w:rsidR="00975DB2" w:rsidRPr="00CB72F5">
        <w:rPr>
          <w:rFonts w:ascii="Times New Roman" w:hAnsi="Times New Roman" w:cs="Times New Roman"/>
          <w:sz w:val="28"/>
          <w:szCs w:val="28"/>
        </w:rPr>
        <w:t xml:space="preserve">  «</w:t>
      </w:r>
      <w:r w:rsidR="00975DB2" w:rsidRPr="00CB72F5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района» с учетом ежегодной индексации, установленной решениями о бюджете Гатчинского муниципального района на очередной финансовый год и плановый период</w:t>
      </w:r>
      <w:r w:rsidR="00813423" w:rsidRPr="00CB72F5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0E23B1" w:rsidRPr="00CB72F5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C6C1647" w14:textId="77777777" w:rsidR="00B30016" w:rsidRPr="00813423" w:rsidRDefault="00916BB8" w:rsidP="00975DB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423">
        <w:rPr>
          <w:rFonts w:ascii="Times New Roman" w:hAnsi="Times New Roman" w:cs="Times New Roman"/>
          <w:b w:val="0"/>
          <w:sz w:val="28"/>
          <w:szCs w:val="28"/>
        </w:rPr>
        <w:t>2</w:t>
      </w:r>
      <w:r w:rsidR="00B30016" w:rsidRPr="00813423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B30016" w:rsidRPr="00813423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>о</w:t>
      </w:r>
      <w:r w:rsidR="00B30016" w:rsidRPr="00813423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>ня принятия</w:t>
      </w:r>
      <w:r w:rsidR="0020391D" w:rsidRPr="00813423">
        <w:rPr>
          <w:rFonts w:ascii="Times New Roman" w:hAnsi="Times New Roman" w:cs="Times New Roman"/>
          <w:b w:val="0"/>
          <w:sz w:val="28"/>
          <w:szCs w:val="28"/>
        </w:rPr>
        <w:t>,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распространяется на правоотнош</w:t>
      </w:r>
      <w:r w:rsidR="00813423" w:rsidRPr="00813423">
        <w:rPr>
          <w:rFonts w:ascii="Times New Roman" w:hAnsi="Times New Roman" w:cs="Times New Roman"/>
          <w:b w:val="0"/>
          <w:sz w:val="28"/>
          <w:szCs w:val="28"/>
        </w:rPr>
        <w:t>ен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>и</w:t>
      </w:r>
      <w:r w:rsidR="00813423" w:rsidRPr="00813423">
        <w:rPr>
          <w:rFonts w:ascii="Times New Roman" w:hAnsi="Times New Roman" w:cs="Times New Roman"/>
          <w:b w:val="0"/>
          <w:sz w:val="28"/>
          <w:szCs w:val="28"/>
        </w:rPr>
        <w:t>я</w:t>
      </w:r>
      <w:r w:rsidR="00813423">
        <w:rPr>
          <w:rFonts w:ascii="Times New Roman" w:hAnsi="Times New Roman" w:cs="Times New Roman"/>
          <w:b w:val="0"/>
          <w:sz w:val="28"/>
          <w:szCs w:val="28"/>
        </w:rPr>
        <w:t>,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 xml:space="preserve"> возникшие по п. 1.1.</w:t>
      </w:r>
      <w:r w:rsidR="00E96A47">
        <w:rPr>
          <w:rFonts w:ascii="Times New Roman" w:hAnsi="Times New Roman" w:cs="Times New Roman"/>
          <w:b w:val="0"/>
          <w:sz w:val="28"/>
          <w:szCs w:val="28"/>
        </w:rPr>
        <w:t xml:space="preserve"> настоящего решения 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>с 13</w:t>
      </w:r>
      <w:r w:rsidR="00813423">
        <w:rPr>
          <w:rFonts w:ascii="Times New Roman" w:hAnsi="Times New Roman" w:cs="Times New Roman"/>
          <w:b w:val="0"/>
          <w:sz w:val="28"/>
          <w:szCs w:val="28"/>
        </w:rPr>
        <w:t xml:space="preserve"> сентября 2024 года,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 xml:space="preserve"> по п.1.2. </w:t>
      </w:r>
      <w:r w:rsidR="00E96A47">
        <w:rPr>
          <w:rFonts w:ascii="Times New Roman" w:hAnsi="Times New Roman" w:cs="Times New Roman"/>
          <w:b w:val="0"/>
          <w:sz w:val="28"/>
          <w:szCs w:val="28"/>
        </w:rPr>
        <w:t xml:space="preserve">настоящего решения 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 xml:space="preserve">с 14 октября 2024 года и 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 xml:space="preserve"> подлежит официальному</w:t>
      </w:r>
      <w:r w:rsidR="00B30016" w:rsidRPr="00813423">
        <w:rPr>
          <w:rFonts w:ascii="Times New Roman" w:hAnsi="Times New Roman" w:cs="Times New Roman"/>
          <w:b w:val="0"/>
          <w:sz w:val="28"/>
          <w:szCs w:val="28"/>
        </w:rPr>
        <w:t xml:space="preserve"> опубликовани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>ю</w:t>
      </w:r>
      <w:r w:rsidR="00781A86" w:rsidRPr="008134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>в газете «Официальный вестник»</w:t>
      </w:r>
      <w:r w:rsidR="008134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E14" w:rsidRPr="00813423">
        <w:rPr>
          <w:rFonts w:ascii="Times New Roman" w:hAnsi="Times New Roman" w:cs="Times New Roman"/>
          <w:b w:val="0"/>
          <w:sz w:val="28"/>
          <w:szCs w:val="28"/>
        </w:rPr>
        <w:t xml:space="preserve">- приложение к газете «Гатчинская правда» и размещению на официальном сайте Гатчинского муниципального района в информационно-телекоммуникационной сети </w:t>
      </w:r>
      <w:r w:rsidR="00DC7EE1" w:rsidRPr="00813423">
        <w:rPr>
          <w:rFonts w:ascii="Times New Roman" w:hAnsi="Times New Roman" w:cs="Times New Roman"/>
          <w:b w:val="0"/>
          <w:sz w:val="28"/>
          <w:szCs w:val="28"/>
        </w:rPr>
        <w:t>«Интернет».</w:t>
      </w:r>
    </w:p>
    <w:p w14:paraId="299F6801" w14:textId="77777777" w:rsidR="004D5FD2" w:rsidRDefault="004D5FD2" w:rsidP="00740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65A968" w14:textId="77777777" w:rsidR="004D5FD2" w:rsidRDefault="004D5FD2" w:rsidP="004D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20D9B7" w14:textId="77777777" w:rsidR="004D5FD2" w:rsidRPr="004D5FD2" w:rsidRDefault="004D5FD2" w:rsidP="004D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5D4D20A3" w14:textId="77777777" w:rsidR="004D5FD2" w:rsidRPr="004D5FD2" w:rsidRDefault="004D5FD2" w:rsidP="004D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В.А. Филоненко                          </w:t>
      </w:r>
    </w:p>
    <w:p w14:paraId="72EA0147" w14:textId="77777777" w:rsidR="004D5FD2" w:rsidRPr="009457C8" w:rsidRDefault="004D5FD2" w:rsidP="004D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D5FD2" w:rsidRPr="009457C8" w:rsidSect="000E23B1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88C89" w14:textId="77777777" w:rsidR="009F55F4" w:rsidRDefault="009F55F4" w:rsidP="00813423">
      <w:pPr>
        <w:spacing w:after="0" w:line="240" w:lineRule="auto"/>
      </w:pPr>
      <w:r>
        <w:separator/>
      </w:r>
    </w:p>
  </w:endnote>
  <w:endnote w:type="continuationSeparator" w:id="0">
    <w:p w14:paraId="3C6319FF" w14:textId="77777777" w:rsidR="009F55F4" w:rsidRDefault="009F55F4" w:rsidP="0081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F3F2" w14:textId="77777777" w:rsidR="009F55F4" w:rsidRDefault="009F55F4" w:rsidP="00813423">
      <w:pPr>
        <w:spacing w:after="0" w:line="240" w:lineRule="auto"/>
      </w:pPr>
      <w:r>
        <w:separator/>
      </w:r>
    </w:p>
  </w:footnote>
  <w:footnote w:type="continuationSeparator" w:id="0">
    <w:p w14:paraId="6B867123" w14:textId="77777777" w:rsidR="009F55F4" w:rsidRDefault="009F55F4" w:rsidP="00813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320"/>
    <w:rsid w:val="000E23B1"/>
    <w:rsid w:val="000E485A"/>
    <w:rsid w:val="00133FCB"/>
    <w:rsid w:val="001D61CF"/>
    <w:rsid w:val="0020391D"/>
    <w:rsid w:val="00231D36"/>
    <w:rsid w:val="00264E59"/>
    <w:rsid w:val="00274778"/>
    <w:rsid w:val="00341029"/>
    <w:rsid w:val="00360444"/>
    <w:rsid w:val="00361CE2"/>
    <w:rsid w:val="00373270"/>
    <w:rsid w:val="00376BBB"/>
    <w:rsid w:val="00396598"/>
    <w:rsid w:val="003A3D35"/>
    <w:rsid w:val="003E049A"/>
    <w:rsid w:val="004159F9"/>
    <w:rsid w:val="004A563D"/>
    <w:rsid w:val="004D14A2"/>
    <w:rsid w:val="004D5FD2"/>
    <w:rsid w:val="004E4D3B"/>
    <w:rsid w:val="005A1A67"/>
    <w:rsid w:val="005F2976"/>
    <w:rsid w:val="00684C72"/>
    <w:rsid w:val="006A2353"/>
    <w:rsid w:val="006A4712"/>
    <w:rsid w:val="007404B2"/>
    <w:rsid w:val="00773FE8"/>
    <w:rsid w:val="00781A86"/>
    <w:rsid w:val="007F5B77"/>
    <w:rsid w:val="00813423"/>
    <w:rsid w:val="008B3320"/>
    <w:rsid w:val="008E22C6"/>
    <w:rsid w:val="00915609"/>
    <w:rsid w:val="00916BB8"/>
    <w:rsid w:val="00937C1F"/>
    <w:rsid w:val="009457C8"/>
    <w:rsid w:val="00975DB2"/>
    <w:rsid w:val="009C7CC6"/>
    <w:rsid w:val="009F55F4"/>
    <w:rsid w:val="00A07634"/>
    <w:rsid w:val="00A21ACA"/>
    <w:rsid w:val="00A37BC9"/>
    <w:rsid w:val="00A573B4"/>
    <w:rsid w:val="00AA6E14"/>
    <w:rsid w:val="00B13E06"/>
    <w:rsid w:val="00B30016"/>
    <w:rsid w:val="00B4065B"/>
    <w:rsid w:val="00B57A90"/>
    <w:rsid w:val="00BA77CF"/>
    <w:rsid w:val="00BC32B5"/>
    <w:rsid w:val="00BC3B56"/>
    <w:rsid w:val="00CB72F5"/>
    <w:rsid w:val="00D46FBA"/>
    <w:rsid w:val="00D8661A"/>
    <w:rsid w:val="00DC316C"/>
    <w:rsid w:val="00DC7EE1"/>
    <w:rsid w:val="00E26C6E"/>
    <w:rsid w:val="00E96A47"/>
    <w:rsid w:val="00EE4985"/>
    <w:rsid w:val="00F83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0361"/>
  <w15:docId w15:val="{05AA7869-CD4F-47CE-B8B4-6F453E7B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E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C6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81A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1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3423"/>
  </w:style>
  <w:style w:type="paragraph" w:styleId="a8">
    <w:name w:val="footer"/>
    <w:basedOn w:val="a"/>
    <w:link w:val="a9"/>
    <w:uiPriority w:val="99"/>
    <w:semiHidden/>
    <w:unhideWhenUsed/>
    <w:rsid w:val="0081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 Мария Геннадьевна</dc:creator>
  <cp:lastModifiedBy>Ворожбитова Ольга Борисовна</cp:lastModifiedBy>
  <cp:revision>9</cp:revision>
  <cp:lastPrinted>2024-10-16T10:35:00Z</cp:lastPrinted>
  <dcterms:created xsi:type="dcterms:W3CDTF">2024-10-16T10:15:00Z</dcterms:created>
  <dcterms:modified xsi:type="dcterms:W3CDTF">2024-10-25T05:40:00Z</dcterms:modified>
</cp:coreProperties>
</file>