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C675" w14:textId="77777777" w:rsidR="00221045" w:rsidRDefault="00221045" w:rsidP="00221045">
      <w:pPr>
        <w:pStyle w:val="ad"/>
        <w:rPr>
          <w:b/>
          <w:bCs/>
          <w:szCs w:val="28"/>
        </w:rPr>
      </w:pPr>
    </w:p>
    <w:p w14:paraId="51D5621A" w14:textId="471FD46C" w:rsidR="00221045" w:rsidRDefault="00221045" w:rsidP="00221045">
      <w:pPr>
        <w:pStyle w:val="ad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62767C34" wp14:editId="0A873D12">
            <wp:extent cx="781050" cy="981075"/>
            <wp:effectExtent l="0" t="0" r="0" b="9525"/>
            <wp:docPr id="3096013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52FF" w14:textId="77777777" w:rsidR="00221045" w:rsidRDefault="00221045" w:rsidP="00221045">
      <w:pPr>
        <w:pStyle w:val="ad"/>
        <w:rPr>
          <w:b/>
          <w:bCs/>
          <w:szCs w:val="28"/>
        </w:rPr>
      </w:pPr>
    </w:p>
    <w:p w14:paraId="5379A20E" w14:textId="77777777" w:rsidR="00221045" w:rsidRDefault="00221045" w:rsidP="00221045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C4ACD60" w14:textId="77777777" w:rsidR="00221045" w:rsidRPr="007F6BEA" w:rsidRDefault="00221045" w:rsidP="00221045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5CB5C7FF" w14:textId="77777777" w:rsidR="00221045" w:rsidRDefault="00221045" w:rsidP="00221045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4C65FAC" w14:textId="77777777" w:rsidR="00221045" w:rsidRDefault="00221045" w:rsidP="00221045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4F35FBC8" w14:textId="77777777" w:rsidR="00221045" w:rsidRDefault="00221045" w:rsidP="00221045">
      <w:pPr>
        <w:pStyle w:val="ad"/>
      </w:pPr>
    </w:p>
    <w:p w14:paraId="095121C1" w14:textId="77777777" w:rsidR="00221045" w:rsidRPr="00221045" w:rsidRDefault="00221045" w:rsidP="00221045">
      <w:pPr>
        <w:pStyle w:val="1"/>
        <w:numPr>
          <w:ilvl w:val="0"/>
          <w:numId w:val="1"/>
        </w:numPr>
        <w:tabs>
          <w:tab w:val="num" w:pos="360"/>
        </w:tabs>
        <w:suppressAutoHyphens/>
        <w:ind w:left="567" w:right="-83" w:hanging="375"/>
        <w:rPr>
          <w:b/>
          <w:bCs/>
          <w:szCs w:val="28"/>
        </w:rPr>
      </w:pPr>
      <w:r w:rsidRPr="00221045">
        <w:rPr>
          <w:b/>
          <w:bCs/>
          <w:szCs w:val="28"/>
        </w:rPr>
        <w:t>Р Е Ш Е Н И Е</w:t>
      </w:r>
    </w:p>
    <w:p w14:paraId="08889B8B" w14:textId="77777777" w:rsidR="00221045" w:rsidRPr="00751583" w:rsidRDefault="00221045" w:rsidP="00221045">
      <w:pPr>
        <w:ind w:left="567" w:hanging="567"/>
        <w:jc w:val="center"/>
        <w:rPr>
          <w:b/>
        </w:rPr>
      </w:pPr>
      <w:r>
        <w:rPr>
          <w:b/>
          <w:lang w:val="en-US"/>
        </w:rPr>
        <w:t xml:space="preserve"> </w:t>
      </w:r>
    </w:p>
    <w:p w14:paraId="7BC3E056" w14:textId="1F29BBEF" w:rsidR="00221045" w:rsidRPr="00221045" w:rsidRDefault="00221045" w:rsidP="00221045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221045">
        <w:rPr>
          <w:rFonts w:ascii="Times New Roman" w:hAnsi="Times New Roman" w:cs="Times New Roman"/>
          <w:b/>
          <w:sz w:val="28"/>
          <w:szCs w:val="28"/>
        </w:rPr>
        <w:t xml:space="preserve">               от 20 декабря 2024 года                         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1045">
        <w:rPr>
          <w:rFonts w:ascii="Times New Roman" w:hAnsi="Times New Roman" w:cs="Times New Roman"/>
          <w:b/>
          <w:sz w:val="28"/>
          <w:szCs w:val="28"/>
        </w:rPr>
        <w:t>3</w:t>
      </w:r>
    </w:p>
    <w:p w14:paraId="6018562E" w14:textId="2E5B6F1B" w:rsidR="00CB7A29" w:rsidRPr="00221045" w:rsidRDefault="00CB7A29" w:rsidP="00CB7A29">
      <w:pPr>
        <w:spacing w:after="0" w:line="240" w:lineRule="auto"/>
        <w:ind w:left="142" w:right="49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045">
        <w:rPr>
          <w:rFonts w:ascii="Times New Roman" w:hAnsi="Times New Roman" w:cs="Times New Roman"/>
          <w:bCs/>
          <w:sz w:val="24"/>
          <w:szCs w:val="24"/>
        </w:rPr>
        <w:t xml:space="preserve">Об установлении размера платы </w:t>
      </w:r>
      <w:r w:rsidR="00E50D38" w:rsidRPr="00221045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221045">
        <w:rPr>
          <w:rFonts w:ascii="Times New Roman" w:hAnsi="Times New Roman" w:cs="Times New Roman"/>
          <w:bCs/>
          <w:sz w:val="24"/>
          <w:szCs w:val="24"/>
        </w:rPr>
        <w:t xml:space="preserve">содержание жилого помещения в части многоквартирных домов, находящихся в управлении </w:t>
      </w:r>
      <w:r w:rsidR="007D4D0F" w:rsidRPr="00221045">
        <w:rPr>
          <w:rFonts w:ascii="Times New Roman" w:hAnsi="Times New Roman" w:cs="Times New Roman"/>
          <w:bCs/>
          <w:sz w:val="24"/>
          <w:szCs w:val="24"/>
        </w:rPr>
        <w:t>ООО «УК «Возрождение»</w:t>
      </w:r>
    </w:p>
    <w:p w14:paraId="20AF1F9E" w14:textId="77777777" w:rsidR="00CB7A29" w:rsidRPr="00195E1A" w:rsidRDefault="00CB7A29" w:rsidP="00CB7A29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A98795" w14:textId="49B02944" w:rsidR="00221045" w:rsidRDefault="00CB7A29" w:rsidP="00221045">
      <w:pPr>
        <w:spacing w:after="0" w:line="240" w:lineRule="auto"/>
        <w:ind w:left="142" w:right="282"/>
        <w:jc w:val="both"/>
        <w:rPr>
          <w:b/>
          <w:sz w:val="28"/>
          <w:szCs w:val="28"/>
        </w:rPr>
      </w:pPr>
      <w:r w:rsidRPr="00221045">
        <w:rPr>
          <w:rFonts w:ascii="Times New Roman" w:hAnsi="Times New Roman" w:cs="Times New Roman"/>
          <w:sz w:val="28"/>
          <w:szCs w:val="28"/>
        </w:rPr>
        <w:t xml:space="preserve">      В соответствии с п.3 ст.156, п.4 ст.158 Жилищного кодекса Российской Федерации, ст.14 Федерального закона от 06.10.2003 № 131-ФЗ «Об общих принципах организации местного самоуправления в Российской Федерации»,   постановлениями Правительства Российской Федерации от 03.04.2013 №290                  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от 15.05.2014 №</w:t>
      </w:r>
      <w:r w:rsidR="002245FC" w:rsidRPr="00221045">
        <w:rPr>
          <w:rFonts w:ascii="Times New Roman" w:hAnsi="Times New Roman" w:cs="Times New Roman"/>
          <w:sz w:val="28"/>
          <w:szCs w:val="28"/>
        </w:rPr>
        <w:t xml:space="preserve"> </w:t>
      </w:r>
      <w:r w:rsidRPr="00221045">
        <w:rPr>
          <w:rFonts w:ascii="Times New Roman" w:hAnsi="Times New Roman" w:cs="Times New Roman"/>
          <w:sz w:val="28"/>
          <w:szCs w:val="28"/>
        </w:rPr>
        <w:t>416 «О порядке осуществления деятельности по управлению многоквартирными домами», Методическими рекомендациями «По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утвержденными приказом Минстроя России от 06.04.2018 №</w:t>
      </w:r>
      <w:r w:rsidR="00115461">
        <w:rPr>
          <w:rFonts w:ascii="Times New Roman" w:hAnsi="Times New Roman" w:cs="Times New Roman"/>
          <w:sz w:val="28"/>
          <w:szCs w:val="28"/>
        </w:rPr>
        <w:t xml:space="preserve"> </w:t>
      </w:r>
      <w:r w:rsidRPr="00221045">
        <w:rPr>
          <w:rFonts w:ascii="Times New Roman" w:hAnsi="Times New Roman" w:cs="Times New Roman"/>
          <w:sz w:val="28"/>
          <w:szCs w:val="28"/>
        </w:rPr>
        <w:t>213/</w:t>
      </w:r>
      <w:proofErr w:type="spellStart"/>
      <w:r w:rsidRPr="0022104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21045">
        <w:rPr>
          <w:rFonts w:ascii="Times New Roman" w:hAnsi="Times New Roman" w:cs="Times New Roman"/>
          <w:sz w:val="28"/>
          <w:szCs w:val="28"/>
        </w:rPr>
        <w:t xml:space="preserve">, учитывая, что в части многоквартирных домов, где собственники помещений на их общем собрании не приняли решение об установлении размера платы за содержание жилого помещения, в соответствии с  предложениями управляющей организации  </w:t>
      </w:r>
      <w:r w:rsidR="007D4D0F" w:rsidRPr="00221045">
        <w:rPr>
          <w:rFonts w:ascii="Times New Roman" w:hAnsi="Times New Roman" w:cs="Times New Roman"/>
          <w:sz w:val="28"/>
          <w:szCs w:val="28"/>
        </w:rPr>
        <w:t>ООО «Управляющая компания «Воз</w:t>
      </w:r>
      <w:r w:rsidR="00DC2A3F" w:rsidRPr="00221045">
        <w:rPr>
          <w:rFonts w:ascii="Times New Roman" w:hAnsi="Times New Roman" w:cs="Times New Roman"/>
          <w:sz w:val="28"/>
          <w:szCs w:val="28"/>
        </w:rPr>
        <w:t>р</w:t>
      </w:r>
      <w:r w:rsidR="007D4D0F" w:rsidRPr="00221045">
        <w:rPr>
          <w:rFonts w:ascii="Times New Roman" w:hAnsi="Times New Roman" w:cs="Times New Roman"/>
          <w:sz w:val="28"/>
          <w:szCs w:val="28"/>
        </w:rPr>
        <w:t>ож</w:t>
      </w:r>
      <w:r w:rsidR="00DC2A3F" w:rsidRPr="00221045">
        <w:rPr>
          <w:rFonts w:ascii="Times New Roman" w:hAnsi="Times New Roman" w:cs="Times New Roman"/>
          <w:sz w:val="28"/>
          <w:szCs w:val="28"/>
        </w:rPr>
        <w:t>д</w:t>
      </w:r>
      <w:r w:rsidR="007D4D0F" w:rsidRPr="00221045">
        <w:rPr>
          <w:rFonts w:ascii="Times New Roman" w:hAnsi="Times New Roman" w:cs="Times New Roman"/>
          <w:sz w:val="28"/>
          <w:szCs w:val="28"/>
        </w:rPr>
        <w:t>е</w:t>
      </w:r>
      <w:r w:rsidR="00DC2A3F" w:rsidRPr="00221045">
        <w:rPr>
          <w:rFonts w:ascii="Times New Roman" w:hAnsi="Times New Roman" w:cs="Times New Roman"/>
          <w:sz w:val="28"/>
          <w:szCs w:val="28"/>
        </w:rPr>
        <w:t>н</w:t>
      </w:r>
      <w:r w:rsidR="007D4D0F" w:rsidRPr="00221045">
        <w:rPr>
          <w:rFonts w:ascii="Times New Roman" w:hAnsi="Times New Roman" w:cs="Times New Roman"/>
          <w:sz w:val="28"/>
          <w:szCs w:val="28"/>
        </w:rPr>
        <w:t>ие</w:t>
      </w:r>
      <w:r w:rsidRPr="00221045">
        <w:rPr>
          <w:rFonts w:ascii="Times New Roman" w:hAnsi="Times New Roman" w:cs="Times New Roman"/>
          <w:sz w:val="28"/>
          <w:szCs w:val="28"/>
        </w:rPr>
        <w:t>» по размеру платы за жилое помещение для многоквартирных домов, с собственниками помещений которых заключен договор управления,  протоколом заседания Тарифной комиссии Гатчинского муниципального района от 0</w:t>
      </w:r>
      <w:r w:rsidR="00DC2A3F" w:rsidRPr="00221045">
        <w:rPr>
          <w:rFonts w:ascii="Times New Roman" w:hAnsi="Times New Roman" w:cs="Times New Roman"/>
          <w:sz w:val="28"/>
          <w:szCs w:val="28"/>
        </w:rPr>
        <w:t>5</w:t>
      </w:r>
      <w:r w:rsidRPr="00221045">
        <w:rPr>
          <w:rFonts w:ascii="Times New Roman" w:hAnsi="Times New Roman" w:cs="Times New Roman"/>
          <w:sz w:val="28"/>
          <w:szCs w:val="28"/>
        </w:rPr>
        <w:t>.12.202</w:t>
      </w:r>
      <w:r w:rsidR="00DC2A3F" w:rsidRPr="00221045">
        <w:rPr>
          <w:rFonts w:ascii="Times New Roman" w:hAnsi="Times New Roman" w:cs="Times New Roman"/>
          <w:sz w:val="28"/>
          <w:szCs w:val="28"/>
        </w:rPr>
        <w:t>4</w:t>
      </w:r>
      <w:r w:rsidRPr="00221045">
        <w:rPr>
          <w:rFonts w:ascii="Times New Roman" w:hAnsi="Times New Roman" w:cs="Times New Roman"/>
          <w:sz w:val="28"/>
          <w:szCs w:val="28"/>
        </w:rPr>
        <w:t xml:space="preserve"> №</w:t>
      </w:r>
      <w:r w:rsidR="00DC2A3F" w:rsidRPr="00221045">
        <w:rPr>
          <w:rFonts w:ascii="Times New Roman" w:hAnsi="Times New Roman" w:cs="Times New Roman"/>
          <w:sz w:val="28"/>
          <w:szCs w:val="28"/>
        </w:rPr>
        <w:t xml:space="preserve"> 60</w:t>
      </w:r>
      <w:r w:rsidRPr="0022104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21045" w:rsidRPr="00421CB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210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1045" w:rsidRPr="00421CB1">
        <w:rPr>
          <w:rFonts w:ascii="Times New Roman" w:hAnsi="Times New Roman" w:cs="Times New Roman"/>
          <w:sz w:val="28"/>
          <w:szCs w:val="28"/>
        </w:rPr>
        <w:t>Гатчинский</w:t>
      </w:r>
      <w:r w:rsidR="00221045">
        <w:rPr>
          <w:rFonts w:ascii="Times New Roman" w:hAnsi="Times New Roman" w:cs="Times New Roman"/>
          <w:sz w:val="28"/>
          <w:szCs w:val="28"/>
        </w:rPr>
        <w:t xml:space="preserve"> муниципальный округ Ленинградской области</w:t>
      </w:r>
      <w:r w:rsidR="00221045" w:rsidRPr="00221045">
        <w:rPr>
          <w:b/>
          <w:sz w:val="28"/>
          <w:szCs w:val="28"/>
        </w:rPr>
        <w:t xml:space="preserve"> </w:t>
      </w:r>
    </w:p>
    <w:p w14:paraId="1682D8DB" w14:textId="59B19B8E" w:rsidR="00221045" w:rsidRPr="00221045" w:rsidRDefault="00221045" w:rsidP="00221045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4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21045">
        <w:rPr>
          <w:rFonts w:ascii="Times New Roman" w:hAnsi="Times New Roman" w:cs="Times New Roman"/>
          <w:b/>
          <w:sz w:val="28"/>
          <w:szCs w:val="28"/>
        </w:rPr>
        <w:t>ОВЕТ ДЕПУТАТОВ</w:t>
      </w:r>
    </w:p>
    <w:p w14:paraId="34C60427" w14:textId="77777777" w:rsidR="00221045" w:rsidRPr="00221045" w:rsidRDefault="00221045" w:rsidP="00221045">
      <w:pPr>
        <w:pStyle w:val="af3"/>
        <w:suppressAutoHyphens/>
        <w:ind w:left="14" w:right="-1" w:hanging="14"/>
        <w:jc w:val="center"/>
        <w:rPr>
          <w:b/>
          <w:sz w:val="28"/>
          <w:szCs w:val="28"/>
        </w:rPr>
      </w:pPr>
      <w:r w:rsidRPr="00221045">
        <w:rPr>
          <w:b/>
          <w:sz w:val="28"/>
          <w:szCs w:val="28"/>
        </w:rPr>
        <w:t>ГАТЧИНСКОГО МУНИЦИПАЛЬНОГО ОКРУГА</w:t>
      </w:r>
    </w:p>
    <w:p w14:paraId="2B9A27A8" w14:textId="77777777" w:rsidR="00221045" w:rsidRPr="00221045" w:rsidRDefault="00221045" w:rsidP="00221045">
      <w:pPr>
        <w:pStyle w:val="af3"/>
        <w:suppressAutoHyphens/>
        <w:ind w:left="14" w:right="-1" w:hanging="14"/>
        <w:jc w:val="center"/>
        <w:rPr>
          <w:b/>
          <w:sz w:val="28"/>
          <w:szCs w:val="28"/>
        </w:rPr>
      </w:pPr>
      <w:r w:rsidRPr="00221045">
        <w:rPr>
          <w:b/>
          <w:sz w:val="28"/>
          <w:szCs w:val="28"/>
        </w:rPr>
        <w:t>Р Е Ш И Л:</w:t>
      </w:r>
    </w:p>
    <w:p w14:paraId="5EE4E997" w14:textId="72BB6142" w:rsidR="00CB7A29" w:rsidRPr="00221045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221045">
        <w:rPr>
          <w:rFonts w:ascii="Times New Roman" w:hAnsi="Times New Roman" w:cs="Times New Roman"/>
          <w:sz w:val="28"/>
          <w:szCs w:val="28"/>
        </w:rPr>
        <w:t xml:space="preserve">        1. Установить  с 01 января 2025 года размер платы за содержание жилого помещения в части многоквартирных домов, находящихся в управлении </w:t>
      </w:r>
      <w:r w:rsidR="007D4D0F" w:rsidRPr="00221045">
        <w:rPr>
          <w:rFonts w:ascii="Times New Roman" w:hAnsi="Times New Roman" w:cs="Times New Roman"/>
          <w:sz w:val="28"/>
          <w:szCs w:val="28"/>
        </w:rPr>
        <w:t xml:space="preserve">ООО «УК </w:t>
      </w:r>
      <w:r w:rsidR="007D4D0F" w:rsidRPr="00221045">
        <w:rPr>
          <w:rFonts w:ascii="Times New Roman" w:hAnsi="Times New Roman" w:cs="Times New Roman"/>
          <w:sz w:val="28"/>
          <w:szCs w:val="28"/>
        </w:rPr>
        <w:lastRenderedPageBreak/>
        <w:t>«Возрождение»</w:t>
      </w:r>
      <w:r w:rsidRPr="00221045">
        <w:rPr>
          <w:rFonts w:ascii="Times New Roman" w:hAnsi="Times New Roman" w:cs="Times New Roman"/>
          <w:sz w:val="28"/>
          <w:szCs w:val="28"/>
        </w:rPr>
        <w:t>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на их общем собрании не приняли решение об установлении размера платы за содержание жилого помещения (далее - размер платы за содержание жилого помещения),  согласно Приложению.</w:t>
      </w:r>
    </w:p>
    <w:p w14:paraId="0EE22445" w14:textId="198F08E8" w:rsidR="00CB7A29" w:rsidRPr="00221045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221045">
        <w:rPr>
          <w:rFonts w:ascii="Times New Roman" w:hAnsi="Times New Roman" w:cs="Times New Roman"/>
          <w:sz w:val="28"/>
          <w:szCs w:val="28"/>
        </w:rPr>
        <w:t xml:space="preserve">        2.  </w:t>
      </w:r>
      <w:r w:rsidR="007D4D0F" w:rsidRPr="00221045">
        <w:rPr>
          <w:rFonts w:ascii="Times New Roman" w:hAnsi="Times New Roman" w:cs="Times New Roman"/>
          <w:sz w:val="28"/>
          <w:szCs w:val="28"/>
        </w:rPr>
        <w:t>ООО «УК «Возрождение»</w:t>
      </w:r>
      <w:r w:rsidRPr="00221045">
        <w:rPr>
          <w:rFonts w:ascii="Times New Roman" w:hAnsi="Times New Roman" w:cs="Times New Roman"/>
          <w:sz w:val="28"/>
          <w:szCs w:val="28"/>
        </w:rPr>
        <w:t xml:space="preserve"> довести информацию до АО «ЕИРЦ ЛО» о вводимых с 01.01.202</w:t>
      </w:r>
      <w:r w:rsidR="007D4D0F" w:rsidRPr="00221045">
        <w:rPr>
          <w:rFonts w:ascii="Times New Roman" w:hAnsi="Times New Roman" w:cs="Times New Roman"/>
          <w:sz w:val="28"/>
          <w:szCs w:val="28"/>
        </w:rPr>
        <w:t>5</w:t>
      </w:r>
      <w:r w:rsidRPr="00221045">
        <w:rPr>
          <w:rFonts w:ascii="Times New Roman" w:hAnsi="Times New Roman" w:cs="Times New Roman"/>
          <w:sz w:val="28"/>
          <w:szCs w:val="28"/>
        </w:rPr>
        <w:t xml:space="preserve"> размерах платы за содержание жилого помещения по каждому многоквартирному дому.   </w:t>
      </w:r>
    </w:p>
    <w:p w14:paraId="14961973" w14:textId="45A790E8" w:rsidR="00CB7A29" w:rsidRPr="00221045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221045">
        <w:rPr>
          <w:rFonts w:ascii="Times New Roman" w:hAnsi="Times New Roman" w:cs="Times New Roman"/>
          <w:sz w:val="28"/>
          <w:szCs w:val="28"/>
        </w:rPr>
        <w:t xml:space="preserve">        3. Признать утратившим силу с 01.01.2025 решение совета депутатов                        </w:t>
      </w:r>
      <w:r w:rsidR="007D4D0F" w:rsidRPr="0022104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D4D0F" w:rsidRPr="00221045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7D4D0F" w:rsidRPr="00221045">
        <w:rPr>
          <w:rFonts w:ascii="Times New Roman" w:hAnsi="Times New Roman" w:cs="Times New Roman"/>
          <w:sz w:val="28"/>
          <w:szCs w:val="28"/>
        </w:rPr>
        <w:t xml:space="preserve"> сельское поселение» Гатчинского муниципального района</w:t>
      </w:r>
      <w:r w:rsidRPr="00221045">
        <w:rPr>
          <w:rFonts w:ascii="Times New Roman" w:hAnsi="Times New Roman" w:cs="Times New Roman"/>
          <w:sz w:val="28"/>
          <w:szCs w:val="28"/>
        </w:rPr>
        <w:t xml:space="preserve"> от 2</w:t>
      </w:r>
      <w:r w:rsidR="007D4D0F" w:rsidRPr="00221045">
        <w:rPr>
          <w:rFonts w:ascii="Times New Roman" w:hAnsi="Times New Roman" w:cs="Times New Roman"/>
          <w:sz w:val="28"/>
          <w:szCs w:val="28"/>
        </w:rPr>
        <w:t>8</w:t>
      </w:r>
      <w:r w:rsidRPr="00221045">
        <w:rPr>
          <w:rFonts w:ascii="Times New Roman" w:hAnsi="Times New Roman" w:cs="Times New Roman"/>
          <w:sz w:val="28"/>
          <w:szCs w:val="28"/>
        </w:rPr>
        <w:t>.</w:t>
      </w:r>
      <w:r w:rsidR="007D4D0F" w:rsidRPr="00221045">
        <w:rPr>
          <w:rFonts w:ascii="Times New Roman" w:hAnsi="Times New Roman" w:cs="Times New Roman"/>
          <w:sz w:val="28"/>
          <w:szCs w:val="28"/>
        </w:rPr>
        <w:t>03</w:t>
      </w:r>
      <w:r w:rsidRPr="00221045">
        <w:rPr>
          <w:rFonts w:ascii="Times New Roman" w:hAnsi="Times New Roman" w:cs="Times New Roman"/>
          <w:sz w:val="28"/>
          <w:szCs w:val="28"/>
        </w:rPr>
        <w:t>.202</w:t>
      </w:r>
      <w:r w:rsidR="007D4D0F" w:rsidRPr="00221045">
        <w:rPr>
          <w:rFonts w:ascii="Times New Roman" w:hAnsi="Times New Roman" w:cs="Times New Roman"/>
          <w:sz w:val="28"/>
          <w:szCs w:val="28"/>
        </w:rPr>
        <w:t>2</w:t>
      </w:r>
      <w:r w:rsidRPr="00221045">
        <w:rPr>
          <w:rFonts w:ascii="Times New Roman" w:hAnsi="Times New Roman" w:cs="Times New Roman"/>
          <w:sz w:val="28"/>
          <w:szCs w:val="28"/>
        </w:rPr>
        <w:t xml:space="preserve"> № </w:t>
      </w:r>
      <w:r w:rsidR="007D4D0F" w:rsidRPr="00221045">
        <w:rPr>
          <w:rFonts w:ascii="Times New Roman" w:hAnsi="Times New Roman" w:cs="Times New Roman"/>
          <w:sz w:val="28"/>
          <w:szCs w:val="28"/>
        </w:rPr>
        <w:t>124</w:t>
      </w:r>
      <w:r w:rsidRPr="00221045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содержание жилого помещения </w:t>
      </w:r>
      <w:r w:rsidR="007D4D0F" w:rsidRPr="00221045">
        <w:rPr>
          <w:rFonts w:ascii="Times New Roman" w:hAnsi="Times New Roman" w:cs="Times New Roman"/>
          <w:sz w:val="28"/>
          <w:szCs w:val="28"/>
        </w:rPr>
        <w:t xml:space="preserve">в </w:t>
      </w:r>
      <w:r w:rsidRPr="00221045">
        <w:rPr>
          <w:rFonts w:ascii="Times New Roman" w:hAnsi="Times New Roman" w:cs="Times New Roman"/>
          <w:sz w:val="28"/>
          <w:szCs w:val="28"/>
        </w:rPr>
        <w:t>многоквартирных дом</w:t>
      </w:r>
      <w:r w:rsidR="007D4D0F" w:rsidRPr="00221045">
        <w:rPr>
          <w:rFonts w:ascii="Times New Roman" w:hAnsi="Times New Roman" w:cs="Times New Roman"/>
          <w:sz w:val="28"/>
          <w:szCs w:val="28"/>
        </w:rPr>
        <w:t>ах</w:t>
      </w:r>
      <w:r w:rsidRPr="00221045">
        <w:rPr>
          <w:rFonts w:ascii="Times New Roman" w:hAnsi="Times New Roman" w:cs="Times New Roman"/>
          <w:sz w:val="28"/>
          <w:szCs w:val="28"/>
        </w:rPr>
        <w:t xml:space="preserve">, находящихся в управлении </w:t>
      </w:r>
      <w:r w:rsidR="007D4D0F" w:rsidRPr="00221045">
        <w:rPr>
          <w:rFonts w:ascii="Times New Roman" w:hAnsi="Times New Roman" w:cs="Times New Roman"/>
          <w:sz w:val="28"/>
          <w:szCs w:val="28"/>
        </w:rPr>
        <w:t>ООО «УК «Возрождение»</w:t>
      </w:r>
      <w:r w:rsidRPr="00221045">
        <w:rPr>
          <w:rFonts w:ascii="Times New Roman" w:hAnsi="Times New Roman" w:cs="Times New Roman"/>
          <w:sz w:val="28"/>
          <w:szCs w:val="28"/>
        </w:rPr>
        <w:t>.</w:t>
      </w:r>
    </w:p>
    <w:p w14:paraId="55441E87" w14:textId="601C38F1" w:rsidR="00CB7A29" w:rsidRPr="00221045" w:rsidRDefault="00CB7A29" w:rsidP="00811C35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221045">
        <w:rPr>
          <w:rFonts w:ascii="Times New Roman" w:hAnsi="Times New Roman" w:cs="Times New Roman"/>
          <w:sz w:val="28"/>
          <w:szCs w:val="28"/>
        </w:rPr>
        <w:t xml:space="preserve">        4. </w:t>
      </w:r>
      <w:r w:rsidR="00811C35" w:rsidRPr="00221045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811C35" w:rsidRPr="00221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опубликованию в газете «Официальный вестник» – приложение к газете «Гатчинская правда</w:t>
      </w:r>
      <w:r w:rsidR="00811C35" w:rsidRPr="002210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11C35" w:rsidRPr="00221045">
        <w:rPr>
          <w:rFonts w:ascii="Times New Roman" w:hAnsi="Times New Roman" w:cs="Times New Roman"/>
          <w:sz w:val="28"/>
          <w:szCs w:val="28"/>
        </w:rPr>
        <w:t>, размещению на официальном </w:t>
      </w:r>
      <w:r w:rsidR="00811C35" w:rsidRPr="00221045">
        <w:rPr>
          <w:rStyle w:val="grame"/>
          <w:rFonts w:ascii="Times New Roman" w:hAnsi="Times New Roman" w:cs="Times New Roman"/>
          <w:sz w:val="28"/>
          <w:szCs w:val="28"/>
        </w:rPr>
        <w:t>сайте  Гатчинского</w:t>
      </w:r>
      <w:r w:rsidR="00811C35" w:rsidRPr="00221045">
        <w:rPr>
          <w:rFonts w:ascii="Times New Roman" w:hAnsi="Times New Roman" w:cs="Times New Roman"/>
          <w:sz w:val="28"/>
          <w:szCs w:val="28"/>
        </w:rPr>
        <w:t> муниципального</w:t>
      </w:r>
      <w:r w:rsidR="00221045">
        <w:rPr>
          <w:rFonts w:ascii="Times New Roman" w:hAnsi="Times New Roman" w:cs="Times New Roman"/>
          <w:sz w:val="28"/>
          <w:szCs w:val="28"/>
        </w:rPr>
        <w:t xml:space="preserve"> </w:t>
      </w:r>
      <w:r w:rsidR="00811C35" w:rsidRPr="00221045">
        <w:rPr>
          <w:rFonts w:ascii="Times New Roman" w:hAnsi="Times New Roman" w:cs="Times New Roman"/>
          <w:sz w:val="28"/>
          <w:szCs w:val="28"/>
        </w:rPr>
        <w:t>округа  (</w:t>
      </w:r>
      <w:hyperlink r:id="rId6" w:history="1">
        <w:r w:rsidR="00811C35" w:rsidRPr="0022104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11C35" w:rsidRPr="002210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11C35" w:rsidRPr="00221045">
          <w:rPr>
            <w:rStyle w:val="spelle"/>
            <w:rFonts w:ascii="Times New Roman" w:hAnsi="Times New Roman" w:cs="Times New Roman"/>
            <w:sz w:val="28"/>
            <w:szCs w:val="28"/>
            <w:u w:val="single"/>
            <w:lang w:val="en-US"/>
          </w:rPr>
          <w:t>gmolo</w:t>
        </w:r>
        <w:proofErr w:type="spellEnd"/>
        <w:r w:rsidR="00811C35" w:rsidRPr="002210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11C35" w:rsidRPr="00221045">
          <w:rPr>
            <w:rStyle w:val="spelle"/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811C35" w:rsidRPr="00221045">
        <w:rPr>
          <w:rFonts w:ascii="Times New Roman" w:hAnsi="Times New Roman" w:cs="Times New Roman"/>
          <w:sz w:val="28"/>
          <w:szCs w:val="28"/>
        </w:rPr>
        <w:t>)</w:t>
      </w:r>
      <w:r w:rsidR="00221045">
        <w:rPr>
          <w:rFonts w:ascii="Times New Roman" w:hAnsi="Times New Roman" w:cs="Times New Roman"/>
          <w:sz w:val="28"/>
          <w:szCs w:val="28"/>
        </w:rPr>
        <w:t xml:space="preserve"> </w:t>
      </w:r>
      <w:r w:rsidR="00811C35" w:rsidRPr="00221045">
        <w:rPr>
          <w:rFonts w:ascii="Times New Roman" w:hAnsi="Times New Roman" w:cs="Times New Roman"/>
          <w:sz w:val="28"/>
          <w:szCs w:val="28"/>
        </w:rPr>
        <w:t>и вступает в силу с 1 января 2025 года.</w:t>
      </w:r>
    </w:p>
    <w:p w14:paraId="3153F616" w14:textId="77777777" w:rsidR="00CB7A29" w:rsidRPr="00221045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</w:p>
    <w:p w14:paraId="7D148A0C" w14:textId="77777777" w:rsidR="00CB7A29" w:rsidRPr="00221045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</w:p>
    <w:p w14:paraId="42B1810C" w14:textId="77777777" w:rsidR="00CB7A29" w:rsidRPr="00221045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  <w:r w:rsidRPr="0022104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4E21777" w14:textId="7C2B3726" w:rsidR="00CB7A29" w:rsidRPr="00221045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  <w:r w:rsidRPr="0022104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         </w:t>
      </w:r>
      <w:proofErr w:type="spellStart"/>
      <w:r w:rsidRPr="00221045">
        <w:rPr>
          <w:rFonts w:ascii="Times New Roman" w:hAnsi="Times New Roman" w:cs="Times New Roman"/>
          <w:sz w:val="28"/>
          <w:szCs w:val="28"/>
        </w:rPr>
        <w:t>В.А.Филоненко</w:t>
      </w:r>
      <w:proofErr w:type="spellEnd"/>
    </w:p>
    <w:p w14:paraId="70AAE01B" w14:textId="77777777" w:rsidR="00CB7A29" w:rsidRPr="00221045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46EA2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F51C63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4ECC26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FA7A89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3BC477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ECFC40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95CFC2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501B44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32FF14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709A60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DF353C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0A08E7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04520C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CC5ED0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5E4434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6B5549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B3958E" w14:textId="77777777" w:rsidR="00CB7A29" w:rsidRPr="00195E1A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07D3FBA" w14:textId="77777777" w:rsidR="00CB7A29" w:rsidRPr="00195E1A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002A5EE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B7A29" w:rsidRPr="00195E1A" w:rsidSect="00221045">
          <w:pgSz w:w="11906" w:h="16838"/>
          <w:pgMar w:top="426" w:right="567" w:bottom="851" w:left="1134" w:header="720" w:footer="720" w:gutter="0"/>
          <w:cols w:space="720"/>
        </w:sectPr>
      </w:pPr>
    </w:p>
    <w:p w14:paraId="50A4498B" w14:textId="266A2025" w:rsidR="00CB7A29" w:rsidRPr="00195E1A" w:rsidRDefault="00CB7A29" w:rsidP="00221045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</w:t>
      </w:r>
    </w:p>
    <w:p w14:paraId="49A6282C" w14:textId="505FE955" w:rsidR="00CB7A29" w:rsidRPr="00195E1A" w:rsidRDefault="00CB7A29" w:rsidP="00221045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 депутатов</w:t>
      </w:r>
    </w:p>
    <w:p w14:paraId="065FEF30" w14:textId="0D3C1B11" w:rsidR="00CB7A29" w:rsidRPr="00195E1A" w:rsidRDefault="00CB7A29" w:rsidP="00221045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t>Гатчинского муниципального округа</w:t>
      </w:r>
    </w:p>
    <w:p w14:paraId="2967B7B1" w14:textId="4623E829" w:rsidR="00CB7A29" w:rsidRPr="00195E1A" w:rsidRDefault="00CB7A29" w:rsidP="0022104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221045">
        <w:rPr>
          <w:rFonts w:ascii="Times New Roman" w:hAnsi="Times New Roman" w:cs="Times New Roman"/>
          <w:bCs/>
          <w:color w:val="000000"/>
          <w:sz w:val="26"/>
          <w:szCs w:val="26"/>
        </w:rPr>
        <w:t>20.12.2024</w:t>
      </w: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="00221045">
        <w:rPr>
          <w:rFonts w:ascii="Times New Roman" w:hAnsi="Times New Roman" w:cs="Times New Roman"/>
          <w:bCs/>
          <w:color w:val="000000"/>
          <w:sz w:val="26"/>
          <w:szCs w:val="26"/>
        </w:rPr>
        <w:t>133</w:t>
      </w:r>
    </w:p>
    <w:p w14:paraId="0AFEBE12" w14:textId="77777777" w:rsidR="00CB7A29" w:rsidRPr="00221045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DBB290" w14:textId="77777777" w:rsidR="00CB7A29" w:rsidRPr="00221045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45">
        <w:rPr>
          <w:rFonts w:ascii="Times New Roman" w:hAnsi="Times New Roman" w:cs="Times New Roman"/>
          <w:b/>
          <w:sz w:val="28"/>
          <w:szCs w:val="28"/>
        </w:rPr>
        <w:t xml:space="preserve">Размер платы за содержание жилого помещения, </w:t>
      </w:r>
    </w:p>
    <w:p w14:paraId="66F92978" w14:textId="77777777" w:rsidR="007D4D0F" w:rsidRPr="00221045" w:rsidRDefault="00CB7A29" w:rsidP="00CB7A2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многоквартирны</w:t>
      </w:r>
      <w:r w:rsidR="007D4D0F" w:rsidRPr="0022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22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дом</w:t>
      </w:r>
      <w:r w:rsidR="007D4D0F" w:rsidRPr="0022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22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находящи</w:t>
      </w:r>
      <w:r w:rsidR="007D4D0F" w:rsidRPr="0022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22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ся в управлении </w:t>
      </w:r>
    </w:p>
    <w:p w14:paraId="6F4A47EA" w14:textId="39D978B9" w:rsidR="00CB7A29" w:rsidRPr="00221045" w:rsidRDefault="007D4D0F" w:rsidP="00CB7A2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ООО «УК «Возрождение»</w:t>
      </w:r>
      <w:r w:rsidR="00CB7A29" w:rsidRPr="00221045">
        <w:rPr>
          <w:rFonts w:ascii="Times New Roman" w:hAnsi="Times New Roman" w:cs="Times New Roman"/>
          <w:b/>
          <w:sz w:val="28"/>
          <w:szCs w:val="28"/>
        </w:rPr>
        <w:t>,</w:t>
      </w:r>
    </w:p>
    <w:p w14:paraId="436DC857" w14:textId="77777777" w:rsidR="00782ADD" w:rsidRPr="00195E1A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0752C7" w14:textId="38C046ED" w:rsidR="00CB7A29" w:rsidRPr="00195E1A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E1A">
        <w:rPr>
          <w:rFonts w:ascii="Times New Roman" w:hAnsi="Times New Roman" w:cs="Times New Roman"/>
          <w:b/>
          <w:sz w:val="26"/>
          <w:szCs w:val="26"/>
        </w:rPr>
        <w:t>с 01 января 2025 года</w:t>
      </w:r>
    </w:p>
    <w:p w14:paraId="66FF76F4" w14:textId="77777777" w:rsidR="00CB7A29" w:rsidRPr="00195E1A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1836699" w14:textId="73BF44FB" w:rsidR="00CB7A29" w:rsidRPr="00195E1A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Перечень многоквартирных домов со стандартным набором коммунальных услуг (здания I и II групп) </w:t>
      </w:r>
    </w:p>
    <w:p w14:paraId="5903F45D" w14:textId="77777777" w:rsidR="00CB7A29" w:rsidRPr="00195E1A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580"/>
        <w:gridCol w:w="5385"/>
        <w:gridCol w:w="1734"/>
        <w:gridCol w:w="1842"/>
      </w:tblGrid>
      <w:tr w:rsidR="00195E1A" w:rsidRPr="00195E1A" w14:paraId="7404C286" w14:textId="77777777" w:rsidTr="00195E1A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C28C80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4AF84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2A73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 МКД</w:t>
            </w:r>
          </w:p>
          <w:p w14:paraId="0C4F7345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 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CA59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Размер платы</w:t>
            </w:r>
          </w:p>
          <w:p w14:paraId="7C309F94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для населения </w:t>
            </w:r>
          </w:p>
          <w:p w14:paraId="7066FC81" w14:textId="7274AFF1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 01.01. 2025, руб./кв. м в месяц </w:t>
            </w:r>
          </w:p>
          <w:p w14:paraId="39F1D7ED" w14:textId="1EA6B58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(с учетом НДС)</w:t>
            </w:r>
          </w:p>
        </w:tc>
      </w:tr>
      <w:tr w:rsidR="00195E1A" w:rsidRPr="00195E1A" w14:paraId="61D3B60D" w14:textId="77777777" w:rsidTr="00195E1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82F7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583A56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D1C7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A5A5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95E1A" w:rsidRPr="00195E1A" w14:paraId="68E104E3" w14:textId="77777777" w:rsidTr="00195E1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EEE9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909207D" w14:textId="3608F46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00598" w14:textId="6F1C102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7C2C" w14:textId="23526E1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EF6569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7945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A8A08C2" w14:textId="55BC4A80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ED943" w14:textId="0D72416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1B090" w14:textId="2292EC2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ACE556C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C255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D22FF8F" w14:textId="423F27F0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2F222" w14:textId="639096B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313,18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FCC61" w14:textId="54D8BAD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C0FFD60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B5C7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7DD5258" w14:textId="78B478C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CE143" w14:textId="4B702C4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638,05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76C6" w14:textId="29F2A85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AAD9E12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23EA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806B241" w14:textId="39B1EB1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15756" w14:textId="58F6585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635,85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2B0D" w14:textId="0C03899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4B79652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61226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5430E14" w14:textId="7598B3DA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FD9AC" w14:textId="40AB037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2 730,83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9577" w14:textId="6CD01C9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868ACE5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C536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C7F65C2" w14:textId="5ED9138B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FA5B6" w14:textId="501D10F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3 575,01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4EF9D" w14:textId="41D1A44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A9F5CD4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21FF" w14:textId="6053837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77E06E2" w14:textId="48CFA55F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ADE60" w14:textId="062068F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3 514,82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1CD49" w14:textId="2298725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9A896D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879A" w14:textId="7EE6379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07F556" w14:textId="6107FA3D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9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BCEA4" w14:textId="2466822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4 248,33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340B8" w14:textId="4D683E9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EE731CC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0EAFE" w14:textId="4CA2A1B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DB3D0FE" w14:textId="0A17D00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55507" w14:textId="0B9CBAA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4 530,70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B9C39" w14:textId="3334FFE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12E1EE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559C" w14:textId="4B78B75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2CE022F" w14:textId="4E9361A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6ADF9" w14:textId="16B1B5B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4 557,80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D0EB0" w14:textId="134A998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A5E50C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E02E" w14:textId="1613D26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92B24" w14:textId="0716DCE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8C32B" w14:textId="3A9522E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5 359,20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42036" w14:textId="2FF0FB5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E05370C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13FB" w14:textId="5CE1637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2D7B19" w14:textId="13244B9A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2BC0" w14:textId="066876D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2 412,30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2B08" w14:textId="4AE6A83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2F054C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D33F8" w14:textId="21CA032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5F67CB" w14:textId="72751EB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A127" w14:textId="70A50E0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4 861,80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C16CE" w14:textId="0DCF687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048BB2E" w14:textId="77777777" w:rsidTr="00BF1A0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F863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1ED6CA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E1A6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3DC0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95E1A" w:rsidRPr="00195E1A" w14:paraId="189D72D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98C4" w14:textId="7E39A97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FF366ED" w14:textId="1227850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15, корп.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07621" w14:textId="0717BAD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9645" w14:textId="68E7A96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FD64FC8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BE00C" w14:textId="2A52D52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7EEDEC" w14:textId="11265866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15, корп.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4E1A" w14:textId="3466DE6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1 147,60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30D58" w14:textId="1A5B684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66BE86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D147" w14:textId="1F6CAFE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5366AEF" w14:textId="0719FD2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15, корп.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11A01" w14:textId="6970217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1 069,30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87A2" w14:textId="3FBD4A8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E881A8A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90A1" w14:textId="1DEEDFD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014A2D" w14:textId="0B116836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Половинкиной, д. 83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8A72" w14:textId="0DC1981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893,70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7190C" w14:textId="5BE1273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487EF1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D9B3D" w14:textId="03CE70F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1595432" w14:textId="35D78515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пос. Мыза-Ивановка, ул. Шоссейная, д. 32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FBE42" w14:textId="56F4A8D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B761" w14:textId="67AA1A5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0E4550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FE95" w14:textId="5EC1A76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2F5852" w14:textId="28194994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пос. Мыза-Ивановка, ул. Шоссейная, д. 32А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127D" w14:textId="02FDE49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1 312,50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E10F1" w14:textId="03C209C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29DA13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EA79" w14:textId="42957A8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01F3D6" w14:textId="6D286929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40973" w14:textId="613786A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3 484,21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B36CE" w14:textId="45FEB0C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7B5C650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85BE" w14:textId="718C3BC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8A7F25" w14:textId="4257452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CA654" w14:textId="2A3613B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3 474,69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AFF7" w14:textId="56D16C3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39CC4A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0CF6" w14:textId="77163F9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19FCCD" w14:textId="2904BB5E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43098" w14:textId="779FD3F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629,74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152F" w14:textId="3B310EE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7ECD258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F2D8" w14:textId="33FCEA6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263676" w14:textId="3594C29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3F95" w14:textId="499354D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1491" w14:textId="6414E7F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00C458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16231" w14:textId="6CC1E7E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F0B95B" w14:textId="26F9F299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3C3CF" w14:textId="342A993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9751" w14:textId="1112DB5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D01D71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385FE" w14:textId="192FD41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B83DAA" w14:textId="5DDCA5F5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254D0" w14:textId="6145B0E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4 348,46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6FEC" w14:textId="1B75B42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47AD98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E7DAD" w14:textId="713B7BF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D083B87" w14:textId="74D781B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0702C" w14:textId="49A0251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3 737,25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C48C9" w14:textId="0D8D3FA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FF06F4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77AE4" w14:textId="6E58EFE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90265A8" w14:textId="0A974D6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29602" w14:textId="1FBB024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4 331,90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7223" w14:textId="7ED0547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5E6C326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36A8" w14:textId="2BD6100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DD8B5CD" w14:textId="698123AF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9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37374" w14:textId="64521B8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4 844,80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11E41" w14:textId="194649A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DA5AAC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516B0" w14:textId="6FADA3F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EC44DEC" w14:textId="1A42E46A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Спортивная, д.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E08CA" w14:textId="3CF5FDE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EDC0" w14:textId="38846A7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9FD7067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CA0F7" w14:textId="3C61397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A82955" w14:textId="1341894E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Спортивная, д.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65042" w14:textId="441B53A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1DE86" w14:textId="4AF4B55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418736C6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77B46" w14:textId="5C8B45B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F80EBD1" w14:textId="543D4429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Спортивная, д.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3A463" w14:textId="6765E0D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666A6" w14:textId="28DE86B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C35D375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9EA12" w14:textId="1B65F6B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B585C2" w14:textId="4D6CB608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д. 9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95FC9" w14:textId="4A70C0B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1 823,67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C629C" w14:textId="7BE3748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5A4C9D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F2E82" w14:textId="3415C6E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81BC6" w14:textId="5E90224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Сельская, д. 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6001" w14:textId="629E60C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453,40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607D7" w14:textId="5FFA022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8B3C94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FB2B7" w14:textId="5C5AE2C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0C7F7BC" w14:textId="5A7FE1A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7DEA8" w14:textId="70F2CD5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534,11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5BA6E" w14:textId="1532A64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C3F09D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ED65F" w14:textId="199D9C3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E2C166" w14:textId="7701623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21317" w14:textId="2DBD4F4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1333" w14:textId="5320FC0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C84C54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D183" w14:textId="187A90A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30551A" w14:textId="0B20E26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D7700" w14:textId="52978FF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738,94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B0973" w14:textId="33709DE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482532B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2A4E5" w14:textId="65E5D6A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CCB79D" w14:textId="079AFD03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CD462" w14:textId="1B79E40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7EFA" w14:textId="0265DA0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E0D3E09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112F" w14:textId="554FB88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E253308" w14:textId="5FE92345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39698" w14:textId="2E2D7AF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733,38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51325" w14:textId="186AA3E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4C36FA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619F" w14:textId="1197059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86F8FE" w14:textId="0DFAFD5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CEDC" w14:textId="21D440A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2 765,62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BCAB" w14:textId="4E1E887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898F65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6EFA" w14:textId="2C29D4A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34460E" w14:textId="70D59BF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09419" w14:textId="66C24E5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4 454,48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7D98" w14:textId="0466533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2EA158A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D9535" w14:textId="79D9101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B1C07C" w14:textId="4DCD36C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231A9" w14:textId="474363F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3 275,52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7E75A" w14:textId="6494175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7DCC31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A891F" w14:textId="48463AF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2B30B1" w14:textId="54BA9D3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9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EC9C" w14:textId="7F5F2C8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3 231,26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D15AF" w14:textId="20511A3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56C7DC3" w14:textId="77777777" w:rsidTr="00BF1A0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8FDA3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E75092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E2B4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80249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95E1A" w:rsidRPr="00195E1A" w14:paraId="7FB58A0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C2EA" w14:textId="34EBB0F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9E6C09" w14:textId="162D7683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9E18" w14:textId="013C5EE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1 352,90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A5E8" w14:textId="626751C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CA2CC2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E03D" w14:textId="6D348F1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BF669E" w14:textId="69282FEB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088CD" w14:textId="0410D92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1 355,80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EC4D" w14:textId="30B8EFB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86415A9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3CCA1" w14:textId="7E3D7D1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6DEFB1" w14:textId="45C32A4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13CE2" w14:textId="1567408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1 348,60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96CF0" w14:textId="41D0668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F0E580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08208" w14:textId="161C382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FD94EC2" w14:textId="6B39D2D0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F7138" w14:textId="35224E9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1 448,90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5E37" w14:textId="72FAA50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C2061EB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A33C5" w14:textId="11C3457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EE0D984" w14:textId="24595A6B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8BB3" w14:textId="002DDA7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1 455,50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D177C" w14:textId="149A092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619EAC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EB5BD" w14:textId="1DC6FDC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61EC1F7" w14:textId="12EE813B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044F" w14:textId="7A23E57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1 440,10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33E6" w14:textId="745D467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9F468A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7935" w14:textId="4D597CD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E39E749" w14:textId="62E07D69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A86E7" w14:textId="4E261FC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1 469,70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2C47" w14:textId="39658A1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13084602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C74F9" w14:textId="6843D52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F024DA" w14:textId="59382233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68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296D1" w14:textId="279EFE8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097C9" w14:textId="076F713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78FAFC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F3F7" w14:textId="7DF300C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DC33C8" w14:textId="5984DE6F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4C75" w14:textId="1997289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1054F" w14:textId="595640A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E6604F9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A6B6E" w14:textId="46D5208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882969" w14:textId="59563558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81CE" w14:textId="56FD988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57B74" w14:textId="5CFB87C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D612E5A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B42B8" w14:textId="422D3D7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65B5839" w14:textId="5B4955D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45235" w14:textId="59D235A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28A61" w14:textId="3893FAB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2121E18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8DB32" w14:textId="10AC5FA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0DFC0E" w14:textId="276E45DD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9EB2" w14:textId="706259F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3E503" w14:textId="20050A4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2BCCD47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FB2ED" w14:textId="2EEA138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202B9B" w14:textId="4C7AEA54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5964D" w14:textId="0821EE9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4 217,80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DC45" w14:textId="7C68258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BC0699C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0D61F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633623" w14:textId="227C7774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08C25" w14:textId="18CBB20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106 805,33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D4074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43C736" w14:textId="77777777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949424" w14:textId="77777777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D041008" w14:textId="4D8F37E5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1.   ЗДАНИЯ I и II группы: каменные, особо капитальные; фундаменты каменные и бетонные; стены - каменные (кирпичные) и крупнопанельные; перекрытия - железобетонные.</w:t>
      </w:r>
    </w:p>
    <w:p w14:paraId="3A99B941" w14:textId="42290E3C" w:rsidR="00CB7A29" w:rsidRPr="00E2403D" w:rsidRDefault="00032728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7A29" w:rsidRPr="00E2403D">
        <w:rPr>
          <w:rFonts w:ascii="Times New Roman" w:hAnsi="Times New Roman" w:cs="Times New Roman"/>
          <w:sz w:val="24"/>
          <w:szCs w:val="24"/>
        </w:rPr>
        <w:t>.  СТАНДАРТНЫЙ НАБОР КОММУНАЛЬНЫХ УСЛУГ включает в себя: централизованное холодное водоснабжение, канализацию, горячее водоснабжение (централизованное или в виде подогрева холодной воды в домовом тепловом пункте, квартирным электрическим или газовым водонагревателем), электроснабжение, сетевое газоснабжение, централизованное или автономное отопление.</w:t>
      </w:r>
      <w:r w:rsidR="00CB7A29" w:rsidRPr="00E2403D">
        <w:rPr>
          <w:rFonts w:ascii="Times New Roman" w:hAnsi="Times New Roman" w:cs="Times New Roman"/>
          <w:sz w:val="24"/>
          <w:szCs w:val="24"/>
        </w:rPr>
        <w:tab/>
      </w:r>
    </w:p>
    <w:p w14:paraId="46504BAF" w14:textId="634E3ADC" w:rsidR="00034324" w:rsidRPr="00E2403D" w:rsidRDefault="00032728" w:rsidP="00CB7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7A29" w:rsidRPr="00E2403D">
        <w:rPr>
          <w:rFonts w:ascii="Times New Roman" w:hAnsi="Times New Roman" w:cs="Times New Roman"/>
          <w:sz w:val="24"/>
          <w:szCs w:val="24"/>
        </w:rPr>
        <w:t>.  В размер платы за содержание жилого помещения, установленной в п. 1 настоящего решения не включена плата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(СОИ).</w:t>
      </w:r>
      <w:r w:rsidR="00CB7A29" w:rsidRPr="00E2403D">
        <w:rPr>
          <w:rFonts w:ascii="Times New Roman" w:hAnsi="Times New Roman" w:cs="Times New Roman"/>
          <w:sz w:val="24"/>
          <w:szCs w:val="24"/>
        </w:rPr>
        <w:tab/>
      </w:r>
    </w:p>
    <w:sectPr w:rsidR="00034324" w:rsidRPr="00E2403D" w:rsidSect="00195E1A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6763">
    <w:abstractNumId w:val="3"/>
  </w:num>
  <w:num w:numId="2" w16cid:durableId="1097869666">
    <w:abstractNumId w:val="4"/>
  </w:num>
  <w:num w:numId="3" w16cid:durableId="236550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086153">
    <w:abstractNumId w:val="0"/>
  </w:num>
  <w:num w:numId="5" w16cid:durableId="122652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2728"/>
    <w:rsid w:val="00034324"/>
    <w:rsid w:val="000939CD"/>
    <w:rsid w:val="000F6773"/>
    <w:rsid w:val="001066D9"/>
    <w:rsid w:val="00111D9E"/>
    <w:rsid w:val="00115461"/>
    <w:rsid w:val="00147A0E"/>
    <w:rsid w:val="001733ED"/>
    <w:rsid w:val="00195E1A"/>
    <w:rsid w:val="001B11FD"/>
    <w:rsid w:val="00221045"/>
    <w:rsid w:val="002245FC"/>
    <w:rsid w:val="00230A72"/>
    <w:rsid w:val="00240BF5"/>
    <w:rsid w:val="002673C6"/>
    <w:rsid w:val="002B028D"/>
    <w:rsid w:val="002B477A"/>
    <w:rsid w:val="002D4006"/>
    <w:rsid w:val="002F6344"/>
    <w:rsid w:val="003226A1"/>
    <w:rsid w:val="00341C40"/>
    <w:rsid w:val="004118CC"/>
    <w:rsid w:val="004131D2"/>
    <w:rsid w:val="004145B0"/>
    <w:rsid w:val="004244BB"/>
    <w:rsid w:val="00496369"/>
    <w:rsid w:val="004C368C"/>
    <w:rsid w:val="004E0A83"/>
    <w:rsid w:val="004F3C5F"/>
    <w:rsid w:val="00534A28"/>
    <w:rsid w:val="005A642F"/>
    <w:rsid w:val="00634E44"/>
    <w:rsid w:val="00652751"/>
    <w:rsid w:val="00667DE9"/>
    <w:rsid w:val="006F18CB"/>
    <w:rsid w:val="0070255E"/>
    <w:rsid w:val="00710394"/>
    <w:rsid w:val="0071634E"/>
    <w:rsid w:val="007331A1"/>
    <w:rsid w:val="00741896"/>
    <w:rsid w:val="00754FB7"/>
    <w:rsid w:val="00772EFC"/>
    <w:rsid w:val="007825EF"/>
    <w:rsid w:val="00782ADD"/>
    <w:rsid w:val="00795616"/>
    <w:rsid w:val="007C4038"/>
    <w:rsid w:val="007D4D0F"/>
    <w:rsid w:val="007F0ABB"/>
    <w:rsid w:val="00811C35"/>
    <w:rsid w:val="00812CB0"/>
    <w:rsid w:val="00846505"/>
    <w:rsid w:val="00854AAD"/>
    <w:rsid w:val="00872317"/>
    <w:rsid w:val="00880000"/>
    <w:rsid w:val="00903C64"/>
    <w:rsid w:val="00920057"/>
    <w:rsid w:val="00973F8D"/>
    <w:rsid w:val="009B3710"/>
    <w:rsid w:val="009F32C9"/>
    <w:rsid w:val="00A42E42"/>
    <w:rsid w:val="00A73496"/>
    <w:rsid w:val="00A971C8"/>
    <w:rsid w:val="00AB73B9"/>
    <w:rsid w:val="00AE0120"/>
    <w:rsid w:val="00BA0A7B"/>
    <w:rsid w:val="00BD2A18"/>
    <w:rsid w:val="00BE7DE1"/>
    <w:rsid w:val="00BF292D"/>
    <w:rsid w:val="00C87EA4"/>
    <w:rsid w:val="00C920FF"/>
    <w:rsid w:val="00CA73B2"/>
    <w:rsid w:val="00CB34CE"/>
    <w:rsid w:val="00CB7A29"/>
    <w:rsid w:val="00D02517"/>
    <w:rsid w:val="00D25416"/>
    <w:rsid w:val="00D35B9F"/>
    <w:rsid w:val="00D57360"/>
    <w:rsid w:val="00DC2A3F"/>
    <w:rsid w:val="00DE021C"/>
    <w:rsid w:val="00E22384"/>
    <w:rsid w:val="00E2403D"/>
    <w:rsid w:val="00E41D76"/>
    <w:rsid w:val="00E50D38"/>
    <w:rsid w:val="00E82183"/>
    <w:rsid w:val="00F14032"/>
    <w:rsid w:val="00F64839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49C"/>
  <w15:chartTrackingRefBased/>
  <w15:docId w15:val="{E80E57B8-CC5B-4B1B-8071-402DD68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CB7A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  <w14:ligatures w14:val="standardContextual"/>
    </w:rPr>
  </w:style>
  <w:style w:type="character" w:customStyle="1" w:styleId="10">
    <w:name w:val="Заголовок 1 Знак"/>
    <w:basedOn w:val="a0"/>
    <w:link w:val="1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uiPriority w:val="99"/>
    <w:semiHidden/>
    <w:unhideWhenUsed/>
    <w:rsid w:val="00CB7A29"/>
    <w:rPr>
      <w:color w:val="800080"/>
      <w:u w:val="single"/>
    </w:rPr>
  </w:style>
  <w:style w:type="paragraph" w:customStyle="1" w:styleId="msonormal0">
    <w:name w:val="msonormal"/>
    <w:basedOn w:val="a"/>
    <w:rsid w:val="00CB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semiHidden/>
    <w:unhideWhenUsed/>
    <w:rsid w:val="00CB7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Верхний колонтитул Знак"/>
    <w:basedOn w:val="a0"/>
    <w:link w:val="af"/>
    <w:semiHidden/>
    <w:rsid w:val="00CB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semiHidden/>
    <w:unhideWhenUsed/>
    <w:rsid w:val="00CB7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2">
    <w:name w:val="Нижний колонтитул Знак"/>
    <w:basedOn w:val="a0"/>
    <w:link w:val="af1"/>
    <w:semiHidden/>
    <w:rsid w:val="00CB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CB7A2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4">
    <w:name w:val="Основной текст Знак"/>
    <w:basedOn w:val="a0"/>
    <w:link w:val="af3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CB7A2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semiHidden/>
    <w:unhideWhenUsed/>
    <w:rsid w:val="00CB7A2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8">
    <w:name w:val="Текст выноски Знак"/>
    <w:basedOn w:val="a0"/>
    <w:link w:val="af7"/>
    <w:semiHidden/>
    <w:rsid w:val="00CB7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CB7A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7">
    <w:name w:val="xl67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8">
    <w:name w:val="xl68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0">
    <w:name w:val="xl70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1">
    <w:name w:val="xl71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2">
    <w:name w:val="xl72"/>
    <w:basedOn w:val="a"/>
    <w:rsid w:val="00CB7A2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3">
    <w:name w:val="xl73"/>
    <w:basedOn w:val="a"/>
    <w:rsid w:val="00CB7A2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4">
    <w:name w:val="xl74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5">
    <w:name w:val="xl75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6">
    <w:name w:val="xl76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7">
    <w:name w:val="xl77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8">
    <w:name w:val="xl78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9">
    <w:name w:val="xl79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0">
    <w:name w:val="xl80"/>
    <w:basedOn w:val="a"/>
    <w:rsid w:val="00CB7A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1">
    <w:name w:val="xl81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2">
    <w:name w:val="xl82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3">
    <w:name w:val="xl83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4">
    <w:name w:val="xl84"/>
    <w:basedOn w:val="a"/>
    <w:rsid w:val="00CB7A2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5">
    <w:name w:val="xl85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6">
    <w:name w:val="xl86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7">
    <w:name w:val="xl87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8">
    <w:name w:val="xl88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9">
    <w:name w:val="xl89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0">
    <w:name w:val="xl90"/>
    <w:basedOn w:val="a"/>
    <w:rsid w:val="00CB7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CB7A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2">
    <w:name w:val="xl92"/>
    <w:basedOn w:val="a"/>
    <w:rsid w:val="00CB7A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3">
    <w:name w:val="xl93"/>
    <w:basedOn w:val="a"/>
    <w:rsid w:val="00CB7A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4">
    <w:name w:val="xl94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5">
    <w:name w:val="xl95"/>
    <w:basedOn w:val="a"/>
    <w:rsid w:val="00CB7A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6">
    <w:name w:val="xl96"/>
    <w:basedOn w:val="a"/>
    <w:rsid w:val="00CB7A2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7">
    <w:name w:val="xl97"/>
    <w:basedOn w:val="a"/>
    <w:rsid w:val="00CB7A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8">
    <w:name w:val="xl98"/>
    <w:basedOn w:val="a"/>
    <w:rsid w:val="00CB7A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9">
    <w:name w:val="xl99"/>
    <w:basedOn w:val="a"/>
    <w:rsid w:val="00CB7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0">
    <w:name w:val="xl100"/>
    <w:basedOn w:val="a"/>
    <w:rsid w:val="00CB7A2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1">
    <w:name w:val="xl101"/>
    <w:basedOn w:val="a"/>
    <w:rsid w:val="00CB7A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customStyle="1" w:styleId="11">
    <w:name w:val="Сетка таблицы1"/>
    <w:basedOn w:val="a1"/>
    <w:uiPriority w:val="59"/>
    <w:rsid w:val="00CB7A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B7A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811C35"/>
  </w:style>
  <w:style w:type="character" w:customStyle="1" w:styleId="spelle">
    <w:name w:val="spelle"/>
    <w:basedOn w:val="a0"/>
    <w:rsid w:val="0081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9</cp:revision>
  <cp:lastPrinted>2024-12-17T14:59:00Z</cp:lastPrinted>
  <dcterms:created xsi:type="dcterms:W3CDTF">2024-12-05T15:21:00Z</dcterms:created>
  <dcterms:modified xsi:type="dcterms:W3CDTF">2024-12-20T11:53:00Z</dcterms:modified>
</cp:coreProperties>
</file>