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189D" w14:textId="7B4B17D4" w:rsidR="001D7E17" w:rsidRDefault="001D7E17" w:rsidP="001D7E17">
      <w:pPr>
        <w:pStyle w:val="a4"/>
        <w:rPr>
          <w:b/>
          <w:bCs/>
          <w:szCs w:val="28"/>
        </w:rPr>
      </w:pPr>
      <w:r>
        <w:rPr>
          <w:b/>
          <w:noProof/>
          <w:szCs w:val="28"/>
        </w:rPr>
        <w:drawing>
          <wp:inline distT="0" distB="0" distL="0" distR="0" wp14:anchorId="506EE33A" wp14:editId="06BABC24">
            <wp:extent cx="781050" cy="981075"/>
            <wp:effectExtent l="0" t="0" r="0" b="9525"/>
            <wp:docPr id="17732160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098D1222" w14:textId="77777777" w:rsidR="001D7E17" w:rsidRDefault="001D7E17" w:rsidP="001D7E17">
      <w:pPr>
        <w:pStyle w:val="a4"/>
        <w:rPr>
          <w:b/>
          <w:bCs/>
          <w:szCs w:val="28"/>
        </w:rPr>
      </w:pPr>
    </w:p>
    <w:p w14:paraId="03FD66B1" w14:textId="77777777" w:rsidR="001D7E17" w:rsidRDefault="001D7E17" w:rsidP="001D7E17">
      <w:pPr>
        <w:pStyle w:val="a4"/>
        <w:rPr>
          <w:b/>
          <w:bCs/>
          <w:szCs w:val="28"/>
        </w:rPr>
      </w:pPr>
      <w:r>
        <w:rPr>
          <w:b/>
          <w:bCs/>
          <w:szCs w:val="28"/>
        </w:rPr>
        <w:t>СОВЕТ ДЕПУТАТОВ</w:t>
      </w:r>
    </w:p>
    <w:p w14:paraId="2B593A97" w14:textId="77777777" w:rsidR="001D7E17" w:rsidRPr="007F6BEA" w:rsidRDefault="001D7E17" w:rsidP="001D7E17">
      <w:pPr>
        <w:pStyle w:val="a4"/>
        <w:rPr>
          <w:b/>
          <w:bCs/>
          <w:szCs w:val="28"/>
        </w:rPr>
      </w:pPr>
      <w:r>
        <w:rPr>
          <w:b/>
          <w:bCs/>
          <w:szCs w:val="28"/>
        </w:rPr>
        <w:t>ГАТЧИНСКОГО МУНИЦИПАЛЬНОГО ОКРУГА</w:t>
      </w:r>
    </w:p>
    <w:p w14:paraId="192985BB" w14:textId="77777777" w:rsidR="001D7E17" w:rsidRDefault="001D7E17" w:rsidP="001D7E17">
      <w:pPr>
        <w:pStyle w:val="a4"/>
        <w:rPr>
          <w:b/>
          <w:bCs/>
          <w:szCs w:val="28"/>
        </w:rPr>
      </w:pPr>
      <w:r>
        <w:rPr>
          <w:b/>
          <w:bCs/>
          <w:szCs w:val="28"/>
        </w:rPr>
        <w:t>ЛЕНИНГРАДСКОЙ ОБЛАСТИ</w:t>
      </w:r>
    </w:p>
    <w:p w14:paraId="68FC065C" w14:textId="77777777" w:rsidR="001D7E17" w:rsidRDefault="001D7E17" w:rsidP="001D7E17">
      <w:pPr>
        <w:pStyle w:val="a4"/>
        <w:rPr>
          <w:b/>
          <w:bCs/>
          <w:szCs w:val="28"/>
        </w:rPr>
      </w:pPr>
      <w:r>
        <w:rPr>
          <w:b/>
          <w:bCs/>
          <w:szCs w:val="28"/>
        </w:rPr>
        <w:t>первого созыва</w:t>
      </w:r>
    </w:p>
    <w:p w14:paraId="278CF6CD" w14:textId="77777777" w:rsidR="001D7E17" w:rsidRDefault="001D7E17" w:rsidP="001D7E17">
      <w:pPr>
        <w:pStyle w:val="a4"/>
      </w:pPr>
    </w:p>
    <w:p w14:paraId="65E4E838" w14:textId="77777777" w:rsidR="001D7E17" w:rsidRPr="003D3010" w:rsidRDefault="001D7E17" w:rsidP="001D7E17">
      <w:pPr>
        <w:pStyle w:val="1"/>
        <w:numPr>
          <w:ilvl w:val="0"/>
          <w:numId w:val="1"/>
        </w:numPr>
        <w:tabs>
          <w:tab w:val="num" w:pos="360"/>
        </w:tabs>
        <w:suppressAutoHyphens/>
        <w:ind w:right="-83"/>
        <w:rPr>
          <w:sz w:val="28"/>
          <w:szCs w:val="28"/>
        </w:rPr>
      </w:pPr>
      <w:r w:rsidRPr="003D3010">
        <w:rPr>
          <w:sz w:val="28"/>
          <w:szCs w:val="28"/>
        </w:rPr>
        <w:t>Р Е Ш Е Н И Е</w:t>
      </w:r>
    </w:p>
    <w:p w14:paraId="19AD8CB4" w14:textId="77777777" w:rsidR="001D7E17" w:rsidRPr="00751583" w:rsidRDefault="001D7E17" w:rsidP="001D7E17">
      <w:pPr>
        <w:ind w:left="567" w:hanging="567"/>
        <w:jc w:val="center"/>
        <w:rPr>
          <w:b/>
        </w:rPr>
      </w:pPr>
      <w:r>
        <w:rPr>
          <w:b/>
          <w:lang w:val="en-US"/>
        </w:rPr>
        <w:t xml:space="preserve"> </w:t>
      </w:r>
    </w:p>
    <w:p w14:paraId="31FB9F7F" w14:textId="41D078C9" w:rsidR="001D7E17" w:rsidRPr="001D7E17" w:rsidRDefault="001D7E17" w:rsidP="001D7E17">
      <w:pPr>
        <w:ind w:left="567" w:hanging="567"/>
        <w:rPr>
          <w:rFonts w:ascii="Times New Roman" w:hAnsi="Times New Roman" w:cs="Times New Roman"/>
          <w:b/>
          <w:sz w:val="28"/>
          <w:szCs w:val="28"/>
        </w:rPr>
      </w:pPr>
      <w:r w:rsidRPr="001D7E17">
        <w:rPr>
          <w:rFonts w:ascii="Times New Roman" w:hAnsi="Times New Roman" w:cs="Times New Roman"/>
          <w:b/>
          <w:sz w:val="28"/>
          <w:szCs w:val="28"/>
        </w:rPr>
        <w:t xml:space="preserve">               от 20 декабря 2024 года                                                        № 129</w:t>
      </w:r>
    </w:p>
    <w:p w14:paraId="1567D392" w14:textId="41B04072" w:rsidR="00C022FC" w:rsidRPr="00CF461A" w:rsidRDefault="00C022FC" w:rsidP="00CF461A">
      <w:pPr>
        <w:tabs>
          <w:tab w:val="left" w:pos="708"/>
        </w:tabs>
        <w:spacing w:after="0" w:line="240" w:lineRule="auto"/>
        <w:ind w:right="4677"/>
        <w:jc w:val="both"/>
        <w:rPr>
          <w:rFonts w:ascii="Times New Roman" w:eastAsia="Times New Roman" w:hAnsi="Times New Roman" w:cs="Times New Roman"/>
          <w:sz w:val="24"/>
          <w:szCs w:val="24"/>
          <w:lang w:eastAsia="ru-RU"/>
        </w:rPr>
      </w:pPr>
      <w:r w:rsidRPr="00CF461A">
        <w:rPr>
          <w:rFonts w:ascii="Times New Roman" w:hAnsi="Times New Roman" w:cs="Times New Roman"/>
          <w:color w:val="000000"/>
          <w:sz w:val="24"/>
          <w:szCs w:val="24"/>
          <w:lang w:eastAsia="ru-RU" w:bidi="ru-RU"/>
        </w:rPr>
        <w:t xml:space="preserve">Об установлении </w:t>
      </w:r>
      <w:r w:rsidR="00140FDC">
        <w:rPr>
          <w:rFonts w:ascii="Times New Roman" w:hAnsi="Times New Roman" w:cs="Times New Roman"/>
          <w:color w:val="000000"/>
          <w:sz w:val="24"/>
          <w:szCs w:val="24"/>
          <w:lang w:eastAsia="ru-RU" w:bidi="ru-RU"/>
        </w:rPr>
        <w:t xml:space="preserve">порядка установления и </w:t>
      </w:r>
      <w:r w:rsidRPr="00CF461A">
        <w:rPr>
          <w:rFonts w:ascii="Times New Roman" w:hAnsi="Times New Roman" w:cs="Times New Roman"/>
          <w:color w:val="000000"/>
          <w:sz w:val="24"/>
          <w:szCs w:val="24"/>
          <w:lang w:eastAsia="ru-RU" w:bidi="ru-RU"/>
        </w:rPr>
        <w:t xml:space="preserve">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w:t>
      </w:r>
      <w:r w:rsidR="00E85E27" w:rsidRPr="00CF461A">
        <w:rPr>
          <w:rFonts w:ascii="Times New Roman" w:hAnsi="Times New Roman" w:cs="Times New Roman"/>
          <w:color w:val="000000"/>
          <w:sz w:val="24"/>
          <w:szCs w:val="24"/>
          <w:lang w:eastAsia="ru-RU" w:bidi="ru-RU"/>
        </w:rPr>
        <w:t xml:space="preserve">специализированного </w:t>
      </w:r>
      <w:r w:rsidRPr="00CF461A">
        <w:rPr>
          <w:rFonts w:ascii="Times New Roman" w:hAnsi="Times New Roman" w:cs="Times New Roman"/>
          <w:color w:val="000000"/>
          <w:sz w:val="24"/>
          <w:szCs w:val="24"/>
          <w:lang w:eastAsia="ru-RU" w:bidi="ru-RU"/>
        </w:rPr>
        <w:t xml:space="preserve">жилищного фонда муниципального образования </w:t>
      </w:r>
      <w:r w:rsidRPr="00CF461A">
        <w:rPr>
          <w:rFonts w:ascii="Times New Roman" w:eastAsia="Times New Roman" w:hAnsi="Times New Roman" w:cs="Times New Roman"/>
          <w:sz w:val="24"/>
          <w:szCs w:val="24"/>
          <w:lang w:eastAsia="ru-RU"/>
        </w:rPr>
        <w:t>Гатчинский муниципальный округ Ленинградской области</w:t>
      </w:r>
    </w:p>
    <w:p w14:paraId="3A483979" w14:textId="77777777" w:rsidR="00C022FC" w:rsidRPr="00C022FC" w:rsidRDefault="00C022FC" w:rsidP="007D08B5">
      <w:pPr>
        <w:tabs>
          <w:tab w:val="left" w:pos="708"/>
        </w:tabs>
        <w:spacing w:after="0" w:line="240" w:lineRule="auto"/>
        <w:jc w:val="both"/>
        <w:rPr>
          <w:rFonts w:ascii="Times New Roman" w:eastAsia="Times New Roman" w:hAnsi="Times New Roman" w:cs="Times New Roman"/>
          <w:b/>
          <w:bCs/>
          <w:sz w:val="24"/>
          <w:szCs w:val="24"/>
          <w:lang w:eastAsia="ru-RU"/>
        </w:rPr>
      </w:pPr>
    </w:p>
    <w:p w14:paraId="1C137D0E" w14:textId="75B69E7E" w:rsidR="00C022FC" w:rsidRPr="00DA68D5" w:rsidRDefault="001D7E17" w:rsidP="007D08B5">
      <w:pPr>
        <w:pStyle w:val="Bodytext20"/>
        <w:shd w:val="clear" w:color="auto" w:fill="auto"/>
        <w:spacing w:before="0" w:line="240" w:lineRule="auto"/>
        <w:ind w:firstLine="360"/>
        <w:rPr>
          <w:color w:val="FF0000"/>
          <w:lang w:eastAsia="ru-RU" w:bidi="ru-RU"/>
        </w:rPr>
      </w:pPr>
      <w:r>
        <w:rPr>
          <w:color w:val="000000"/>
          <w:lang w:eastAsia="ru-RU" w:bidi="ru-RU"/>
        </w:rPr>
        <w:t xml:space="preserve">   </w:t>
      </w:r>
      <w:r w:rsidR="00C022FC">
        <w:rPr>
          <w:color w:val="000000"/>
          <w:lang w:eastAsia="ru-RU" w:bidi="ru-RU"/>
        </w:rPr>
        <w:t xml:space="preserve">В соответствии с частью 3 статьи 156 Жилищного кодекса Российской Федерации, пунктом 4 части 1 </w:t>
      </w:r>
      <w:r w:rsidR="00C022FC" w:rsidRPr="001C79C9">
        <w:rPr>
          <w:lang w:eastAsia="ru-RU" w:bidi="ru-RU"/>
        </w:rPr>
        <w:t xml:space="preserve">статьи 17 </w:t>
      </w:r>
      <w:r w:rsidR="000D0CE4" w:rsidRPr="001C79C9">
        <w:t xml:space="preserve">Федерального </w:t>
      </w:r>
      <w:r w:rsidR="000D0CE4" w:rsidRPr="003C660E">
        <w:t>закон</w:t>
      </w:r>
      <w:r w:rsidR="000D0CE4">
        <w:t>а</w:t>
      </w:r>
      <w:r w:rsidR="000D0CE4" w:rsidRPr="003C660E">
        <w:t xml:space="preserve"> от 06.10.2003 </w:t>
      </w:r>
      <w:r w:rsidR="000D0CE4">
        <w:t xml:space="preserve">№ </w:t>
      </w:r>
      <w:r w:rsidR="000D0CE4" w:rsidRPr="003C660E">
        <w:t xml:space="preserve">131-ФЗ </w:t>
      </w:r>
      <w:r w:rsidR="000D0CE4">
        <w:t>«</w:t>
      </w:r>
      <w:r w:rsidR="000D0CE4" w:rsidRPr="003C660E">
        <w:t>Об общих принципах организации местного самоуправления в Российской Федерации</w:t>
      </w:r>
      <w:r w:rsidR="000D0CE4">
        <w:t xml:space="preserve">», </w:t>
      </w:r>
      <w:r w:rsidR="00C022FC">
        <w:rPr>
          <w:color w:val="000000"/>
          <w:lang w:eastAsia="ru-RU" w:bidi="ru-RU"/>
        </w:rPr>
        <w:t>приказом Минстроя России от 27.09.2016 № 668/пр зарегистрированном в Минюсте России 07.11.2016 № 44258, «Об утверждении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специализированных жилых помещений государственного или муниципального жилищного фонда»</w:t>
      </w:r>
      <w:r w:rsidR="009C3704">
        <w:rPr>
          <w:color w:val="000000"/>
          <w:lang w:eastAsia="ru-RU" w:bidi="ru-RU"/>
        </w:rPr>
        <w:t xml:space="preserve">, </w:t>
      </w:r>
      <w:r w:rsidR="00DA68D5" w:rsidRPr="00DA68D5">
        <w:rPr>
          <w:color w:val="000000"/>
          <w:lang w:eastAsia="ru-RU" w:bidi="ru-RU"/>
        </w:rPr>
        <w:t>Уставом муниципального образования </w:t>
      </w:r>
      <w:r w:rsidR="00C220C1">
        <w:rPr>
          <w:color w:val="000000"/>
          <w:lang w:eastAsia="ru-RU" w:bidi="ru-RU"/>
        </w:rPr>
        <w:t xml:space="preserve"> </w:t>
      </w:r>
      <w:r w:rsidR="00DA68D5" w:rsidRPr="00DA68D5">
        <w:rPr>
          <w:color w:val="000000"/>
          <w:lang w:eastAsia="ru-RU" w:bidi="ru-RU"/>
        </w:rPr>
        <w:t>Гатчинский муниципальный округ Ленинградской области</w:t>
      </w:r>
    </w:p>
    <w:p w14:paraId="3CF0555F" w14:textId="77777777" w:rsidR="00C022FC" w:rsidRPr="00DA68D5" w:rsidRDefault="00C022FC" w:rsidP="007D08B5">
      <w:pPr>
        <w:pStyle w:val="Bodytext20"/>
        <w:shd w:val="clear" w:color="auto" w:fill="auto"/>
        <w:spacing w:before="0" w:line="240" w:lineRule="auto"/>
        <w:ind w:firstLine="360"/>
        <w:rPr>
          <w:color w:val="000000"/>
          <w:lang w:eastAsia="ru-RU" w:bidi="ru-RU"/>
        </w:rPr>
      </w:pPr>
    </w:p>
    <w:p w14:paraId="32B14D77"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СОВЕТ ДЕПУТАТОВ</w:t>
      </w:r>
    </w:p>
    <w:p w14:paraId="56F59DBA"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 xml:space="preserve">ГАТЧИНСКОГО МУНИЦИПАЛЬНОГО ОКРУГА </w:t>
      </w:r>
    </w:p>
    <w:p w14:paraId="27B0DE0F" w14:textId="77777777" w:rsidR="00C022FC" w:rsidRPr="00B53978" w:rsidRDefault="00C022FC" w:rsidP="007D08B5">
      <w:pPr>
        <w:spacing w:after="0" w:line="240" w:lineRule="auto"/>
        <w:jc w:val="center"/>
        <w:rPr>
          <w:rFonts w:ascii="Times New Roman" w:eastAsia="Times New Roman" w:hAnsi="Times New Roman" w:cs="Times New Roman"/>
          <w:b/>
          <w:bCs/>
          <w:sz w:val="28"/>
          <w:szCs w:val="28"/>
          <w:lang w:eastAsia="ru-RU"/>
        </w:rPr>
      </w:pPr>
      <w:r w:rsidRPr="00B53978">
        <w:rPr>
          <w:rFonts w:ascii="Times New Roman" w:eastAsia="Times New Roman" w:hAnsi="Times New Roman" w:cs="Times New Roman"/>
          <w:b/>
          <w:bCs/>
          <w:sz w:val="28"/>
          <w:szCs w:val="28"/>
          <w:lang w:eastAsia="ru-RU"/>
        </w:rPr>
        <w:t>РЕШИЛ:</w:t>
      </w:r>
    </w:p>
    <w:p w14:paraId="4743B818" w14:textId="77777777" w:rsidR="00C022FC" w:rsidRDefault="00C022FC" w:rsidP="007D08B5">
      <w:pPr>
        <w:spacing w:after="0" w:line="240" w:lineRule="auto"/>
        <w:ind w:firstLine="540"/>
        <w:jc w:val="both"/>
        <w:rPr>
          <w:rFonts w:ascii="Times New Roman" w:eastAsia="Times New Roman" w:hAnsi="Times New Roman" w:cs="Times New Roman"/>
          <w:sz w:val="28"/>
          <w:szCs w:val="28"/>
          <w:lang w:eastAsia="ru-RU"/>
        </w:rPr>
      </w:pPr>
    </w:p>
    <w:p w14:paraId="2C16D57C" w14:textId="48172625" w:rsidR="00C022FC" w:rsidRPr="008D7057" w:rsidRDefault="00C022FC" w:rsidP="008D7057">
      <w:pPr>
        <w:pStyle w:val="a3"/>
        <w:numPr>
          <w:ilvl w:val="0"/>
          <w:numId w:val="2"/>
        </w:numPr>
        <w:spacing w:after="0" w:line="240" w:lineRule="auto"/>
        <w:ind w:left="0" w:firstLine="720"/>
        <w:jc w:val="both"/>
        <w:rPr>
          <w:rFonts w:ascii="Times New Roman" w:eastAsia="Times New Roman" w:hAnsi="Times New Roman" w:cs="Times New Roman"/>
          <w:sz w:val="28"/>
          <w:szCs w:val="28"/>
          <w:lang w:eastAsia="ru-RU"/>
        </w:rPr>
      </w:pPr>
      <w:r w:rsidRPr="008D7057">
        <w:rPr>
          <w:rFonts w:ascii="Times New Roman" w:eastAsia="Times New Roman" w:hAnsi="Times New Roman" w:cs="Times New Roman"/>
          <w:color w:val="000000"/>
          <w:sz w:val="28"/>
          <w:szCs w:val="28"/>
          <w:lang w:eastAsia="ru-RU" w:bidi="ru-RU"/>
        </w:rPr>
        <w:t xml:space="preserve">Утвердить Порядок установления размера платы за пользование жилым помещением (платы за наем) для нанимателей жилых помещений по договорам социального найма и договорам найма </w:t>
      </w:r>
      <w:r w:rsidR="00E85E27" w:rsidRPr="008D7057">
        <w:rPr>
          <w:rFonts w:ascii="Times New Roman" w:hAnsi="Times New Roman" w:cs="Times New Roman"/>
          <w:color w:val="000000"/>
          <w:sz w:val="28"/>
          <w:szCs w:val="28"/>
          <w:lang w:eastAsia="ru-RU" w:bidi="ru-RU"/>
        </w:rPr>
        <w:t xml:space="preserve">специализированного жилищного фонда муниципального образования </w:t>
      </w:r>
      <w:r w:rsidR="00E85E27" w:rsidRPr="008D7057">
        <w:rPr>
          <w:rFonts w:ascii="Times New Roman" w:eastAsia="Times New Roman" w:hAnsi="Times New Roman" w:cs="Times New Roman"/>
          <w:sz w:val="28"/>
          <w:szCs w:val="28"/>
          <w:lang w:eastAsia="ru-RU"/>
        </w:rPr>
        <w:t xml:space="preserve">Гатчинский муниципальный округ Ленинградской области </w:t>
      </w:r>
      <w:r w:rsidRPr="008D7057">
        <w:rPr>
          <w:rFonts w:ascii="Times New Roman" w:eastAsia="Times New Roman" w:hAnsi="Times New Roman" w:cs="Times New Roman"/>
          <w:color w:val="000000"/>
          <w:sz w:val="28"/>
          <w:szCs w:val="28"/>
          <w:lang w:eastAsia="ru-RU" w:bidi="ru-RU"/>
        </w:rPr>
        <w:t>(далее-Порядок), согласно приложению 1.</w:t>
      </w:r>
    </w:p>
    <w:p w14:paraId="0308C4F4" w14:textId="750E698D" w:rsidR="00C022FC" w:rsidRPr="00C022FC" w:rsidRDefault="00C022FC" w:rsidP="008D7057">
      <w:pPr>
        <w:widowControl w:val="0"/>
        <w:numPr>
          <w:ilvl w:val="0"/>
          <w:numId w:val="2"/>
        </w:numPr>
        <w:tabs>
          <w:tab w:val="left" w:pos="656"/>
          <w:tab w:val="left" w:pos="720"/>
        </w:tabs>
        <w:spacing w:after="0" w:line="240" w:lineRule="auto"/>
        <w:ind w:firstLine="567"/>
        <w:jc w:val="both"/>
        <w:rPr>
          <w:rFonts w:ascii="Times New Roman" w:eastAsia="Times New Roman" w:hAnsi="Times New Roman" w:cs="Times New Roman"/>
          <w:color w:val="000000"/>
          <w:sz w:val="28"/>
          <w:szCs w:val="28"/>
          <w:lang w:eastAsia="ru-RU" w:bidi="ru-RU"/>
        </w:rPr>
      </w:pPr>
      <w:r w:rsidRPr="00C022FC">
        <w:rPr>
          <w:rFonts w:ascii="Times New Roman" w:eastAsia="Times New Roman" w:hAnsi="Times New Roman" w:cs="Times New Roman"/>
          <w:color w:val="000000"/>
          <w:sz w:val="28"/>
          <w:szCs w:val="28"/>
          <w:lang w:eastAsia="ru-RU" w:bidi="ru-RU"/>
        </w:rPr>
        <w:lastRenderedPageBreak/>
        <w:t xml:space="preserve">Установить </w:t>
      </w:r>
      <w:bookmarkStart w:id="0" w:name="_Hlk183439141"/>
      <w:r w:rsidRPr="00C022FC">
        <w:rPr>
          <w:rFonts w:ascii="Times New Roman" w:eastAsia="Times New Roman" w:hAnsi="Times New Roman" w:cs="Times New Roman"/>
          <w:color w:val="000000"/>
          <w:sz w:val="28"/>
          <w:szCs w:val="28"/>
          <w:lang w:eastAsia="ru-RU" w:bidi="ru-RU"/>
        </w:rPr>
        <w:t xml:space="preserve">размер платы за пользование жилым помещением (платы за наем) для нанимателей жилых помещений по договорам социального найма </w:t>
      </w:r>
      <w:bookmarkStart w:id="1" w:name="_Hlk184735834"/>
      <w:r w:rsidRPr="00C022FC">
        <w:rPr>
          <w:rFonts w:ascii="Times New Roman" w:eastAsia="Times New Roman" w:hAnsi="Times New Roman" w:cs="Times New Roman"/>
          <w:color w:val="000000"/>
          <w:sz w:val="28"/>
          <w:szCs w:val="28"/>
          <w:lang w:eastAsia="ru-RU" w:bidi="ru-RU"/>
        </w:rPr>
        <w:t xml:space="preserve">и договорам найма жилых помещений </w:t>
      </w:r>
      <w:r w:rsidR="00E85E27">
        <w:rPr>
          <w:rFonts w:ascii="Times New Roman" w:eastAsia="Times New Roman" w:hAnsi="Times New Roman" w:cs="Times New Roman"/>
          <w:color w:val="000000"/>
          <w:sz w:val="28"/>
          <w:szCs w:val="28"/>
          <w:lang w:eastAsia="ru-RU" w:bidi="ru-RU"/>
        </w:rPr>
        <w:t>специализированного</w:t>
      </w:r>
      <w:r w:rsidRPr="00C022FC">
        <w:rPr>
          <w:rFonts w:ascii="Times New Roman" w:eastAsia="Times New Roman" w:hAnsi="Times New Roman" w:cs="Times New Roman"/>
          <w:color w:val="000000"/>
          <w:sz w:val="28"/>
          <w:szCs w:val="28"/>
          <w:lang w:eastAsia="ru-RU" w:bidi="ru-RU"/>
        </w:rPr>
        <w:t xml:space="preserve"> жилищного фонда </w:t>
      </w:r>
      <w:r w:rsidRPr="00C022FC">
        <w:rPr>
          <w:rFonts w:ascii="Times New Roman" w:hAnsi="Times New Roman" w:cs="Times New Roman"/>
          <w:color w:val="000000"/>
          <w:sz w:val="28"/>
          <w:szCs w:val="28"/>
          <w:lang w:eastAsia="ru-RU" w:bidi="ru-RU"/>
        </w:rPr>
        <w:t xml:space="preserve">муниципального образования </w:t>
      </w:r>
      <w:r w:rsidRPr="00C022FC">
        <w:rPr>
          <w:rFonts w:ascii="Times New Roman" w:eastAsia="Times New Roman" w:hAnsi="Times New Roman" w:cs="Times New Roman"/>
          <w:sz w:val="28"/>
          <w:szCs w:val="28"/>
          <w:lang w:eastAsia="ru-RU"/>
        </w:rPr>
        <w:t>Гатчинский муниципальный округ Ленинградской области</w:t>
      </w:r>
      <w:bookmarkEnd w:id="0"/>
      <w:bookmarkEnd w:id="1"/>
      <w:r w:rsidRPr="00C022FC">
        <w:rPr>
          <w:rFonts w:ascii="Times New Roman" w:eastAsia="Times New Roman" w:hAnsi="Times New Roman" w:cs="Times New Roman"/>
          <w:color w:val="000000"/>
          <w:sz w:val="28"/>
          <w:szCs w:val="28"/>
          <w:lang w:eastAsia="ru-RU" w:bidi="ru-RU"/>
        </w:rPr>
        <w:t xml:space="preserve">, </w:t>
      </w:r>
      <w:r w:rsidR="007F44AB">
        <w:rPr>
          <w:rFonts w:ascii="Times New Roman" w:eastAsia="Times New Roman" w:hAnsi="Times New Roman" w:cs="Times New Roman"/>
          <w:color w:val="000000"/>
          <w:sz w:val="28"/>
          <w:szCs w:val="28"/>
          <w:lang w:eastAsia="ru-RU" w:bidi="ru-RU"/>
        </w:rPr>
        <w:t xml:space="preserve">рассчитанный, с </w:t>
      </w:r>
      <w:r w:rsidR="00486BD7">
        <w:rPr>
          <w:rFonts w:ascii="Times New Roman" w:eastAsia="Times New Roman" w:hAnsi="Times New Roman" w:cs="Times New Roman"/>
          <w:color w:val="000000"/>
          <w:sz w:val="28"/>
          <w:szCs w:val="28"/>
          <w:lang w:eastAsia="ru-RU" w:bidi="ru-RU"/>
        </w:rPr>
        <w:t>учетом потребительских</w:t>
      </w:r>
      <w:r w:rsidR="007F44AB">
        <w:rPr>
          <w:rFonts w:ascii="Times New Roman" w:eastAsia="Times New Roman" w:hAnsi="Times New Roman" w:cs="Times New Roman"/>
          <w:color w:val="000000"/>
          <w:sz w:val="28"/>
          <w:szCs w:val="28"/>
          <w:lang w:eastAsia="ru-RU" w:bidi="ru-RU"/>
        </w:rPr>
        <w:t xml:space="preserve"> свойств жилищного </w:t>
      </w:r>
      <w:r w:rsidR="00486BD7">
        <w:rPr>
          <w:rFonts w:ascii="Times New Roman" w:eastAsia="Times New Roman" w:hAnsi="Times New Roman" w:cs="Times New Roman"/>
          <w:color w:val="000000"/>
          <w:sz w:val="28"/>
          <w:szCs w:val="28"/>
          <w:lang w:eastAsia="ru-RU" w:bidi="ru-RU"/>
        </w:rPr>
        <w:t>фонда, согласно</w:t>
      </w:r>
      <w:r w:rsidRPr="00C022FC">
        <w:rPr>
          <w:rFonts w:ascii="Times New Roman" w:eastAsia="Times New Roman" w:hAnsi="Times New Roman" w:cs="Times New Roman"/>
          <w:color w:val="000000"/>
          <w:sz w:val="28"/>
          <w:szCs w:val="28"/>
          <w:lang w:eastAsia="ru-RU" w:bidi="ru-RU"/>
        </w:rPr>
        <w:t xml:space="preserve"> приложению </w:t>
      </w:r>
      <w:r w:rsidR="00807D32">
        <w:rPr>
          <w:rFonts w:ascii="Times New Roman" w:eastAsia="Times New Roman" w:hAnsi="Times New Roman" w:cs="Times New Roman"/>
          <w:color w:val="000000"/>
          <w:sz w:val="28"/>
          <w:szCs w:val="28"/>
          <w:lang w:eastAsia="ru-RU" w:bidi="ru-RU"/>
        </w:rPr>
        <w:t>2.</w:t>
      </w:r>
    </w:p>
    <w:p w14:paraId="59E8E9B1" w14:textId="77777777" w:rsidR="00EE67B1" w:rsidRDefault="00C022FC" w:rsidP="008D7057">
      <w:pPr>
        <w:widowControl w:val="0"/>
        <w:numPr>
          <w:ilvl w:val="0"/>
          <w:numId w:val="2"/>
        </w:numPr>
        <w:tabs>
          <w:tab w:val="left" w:pos="656"/>
          <w:tab w:val="left" w:pos="720"/>
        </w:tabs>
        <w:spacing w:after="0" w:line="240" w:lineRule="auto"/>
        <w:ind w:firstLine="567"/>
        <w:jc w:val="both"/>
        <w:rPr>
          <w:rFonts w:ascii="Times New Roman" w:eastAsia="Times New Roman" w:hAnsi="Times New Roman" w:cs="Times New Roman"/>
          <w:color w:val="000000"/>
          <w:sz w:val="28"/>
          <w:szCs w:val="28"/>
          <w:lang w:eastAsia="ru-RU" w:bidi="ru-RU"/>
        </w:rPr>
      </w:pPr>
      <w:r w:rsidRPr="00C022FC">
        <w:rPr>
          <w:rFonts w:ascii="Times New Roman" w:eastAsia="Times New Roman" w:hAnsi="Times New Roman" w:cs="Times New Roman"/>
          <w:color w:val="000000"/>
          <w:sz w:val="28"/>
          <w:szCs w:val="28"/>
          <w:lang w:eastAsia="ru-RU" w:bidi="ru-RU"/>
        </w:rPr>
        <w:t>Признать утратившим силу</w:t>
      </w:r>
      <w:r w:rsidR="00EE67B1">
        <w:rPr>
          <w:rFonts w:ascii="Times New Roman" w:eastAsia="Times New Roman" w:hAnsi="Times New Roman" w:cs="Times New Roman"/>
          <w:color w:val="000000"/>
          <w:sz w:val="28"/>
          <w:szCs w:val="28"/>
          <w:lang w:eastAsia="ru-RU" w:bidi="ru-RU"/>
        </w:rPr>
        <w:t>:</w:t>
      </w:r>
    </w:p>
    <w:p w14:paraId="09F4A0A2" w14:textId="76E3BF09" w:rsidR="00C022FC" w:rsidRPr="00EE67B1" w:rsidRDefault="00C022FC" w:rsidP="008D7057">
      <w:pPr>
        <w:pStyle w:val="a3"/>
        <w:widowControl w:val="0"/>
        <w:numPr>
          <w:ilvl w:val="1"/>
          <w:numId w:val="6"/>
        </w:numPr>
        <w:tabs>
          <w:tab w:val="left" w:pos="656"/>
          <w:tab w:val="left" w:pos="720"/>
        </w:tabs>
        <w:spacing w:after="0" w:line="240" w:lineRule="auto"/>
        <w:ind w:left="0" w:firstLine="567"/>
        <w:jc w:val="both"/>
        <w:rPr>
          <w:rFonts w:ascii="Times New Roman" w:eastAsia="Times New Roman" w:hAnsi="Times New Roman" w:cs="Times New Roman"/>
          <w:color w:val="000000"/>
          <w:sz w:val="28"/>
          <w:szCs w:val="28"/>
          <w:lang w:eastAsia="ru-RU" w:bidi="ru-RU"/>
        </w:rPr>
      </w:pPr>
      <w:r w:rsidRPr="00EE67B1">
        <w:rPr>
          <w:rFonts w:ascii="Times New Roman" w:eastAsia="Times New Roman" w:hAnsi="Times New Roman" w:cs="Times New Roman"/>
          <w:color w:val="000000"/>
          <w:sz w:val="28"/>
          <w:szCs w:val="28"/>
          <w:lang w:eastAsia="ru-RU" w:bidi="ru-RU"/>
        </w:rPr>
        <w:t xml:space="preserve">решение </w:t>
      </w:r>
      <w:r w:rsidR="00EE67B1">
        <w:rPr>
          <w:rFonts w:ascii="Times New Roman" w:eastAsia="Times New Roman" w:hAnsi="Times New Roman" w:cs="Times New Roman"/>
          <w:color w:val="000000"/>
          <w:sz w:val="28"/>
          <w:szCs w:val="28"/>
          <w:lang w:eastAsia="ru-RU" w:bidi="ru-RU"/>
        </w:rPr>
        <w:t>С</w:t>
      </w:r>
      <w:r w:rsidRPr="00EE67B1">
        <w:rPr>
          <w:rFonts w:ascii="Times New Roman" w:eastAsia="Times New Roman" w:hAnsi="Times New Roman" w:cs="Times New Roman"/>
          <w:color w:val="000000"/>
          <w:sz w:val="28"/>
          <w:szCs w:val="28"/>
          <w:lang w:eastAsia="ru-RU" w:bidi="ru-RU"/>
        </w:rPr>
        <w:t>овета депутатов МО «Город Гатчина» от 27 апреля 2022 года № 17 «Об установлении размера платы за пользование жилым помещением (платы за наем) для нанимателей жилых помещений но договорам социального найма и договорам найма жилых помещений государственного или муниципального жилищного фонда МО «Город Гатчина»</w:t>
      </w:r>
      <w:r w:rsidR="00EE67B1">
        <w:rPr>
          <w:rFonts w:ascii="Times New Roman" w:eastAsia="Times New Roman" w:hAnsi="Times New Roman" w:cs="Times New Roman"/>
          <w:color w:val="000000"/>
          <w:sz w:val="28"/>
          <w:szCs w:val="28"/>
          <w:lang w:eastAsia="ru-RU" w:bidi="ru-RU"/>
        </w:rPr>
        <w:t>;</w:t>
      </w:r>
    </w:p>
    <w:p w14:paraId="5BB9EEAA" w14:textId="1F94428C" w:rsidR="00EE67B1" w:rsidRDefault="00C022FC"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r w:rsidRPr="00EE67B1">
        <w:rPr>
          <w:rFonts w:ascii="Times New Roman" w:eastAsia="Times New Roman" w:hAnsi="Times New Roman" w:cs="Times New Roman"/>
          <w:color w:val="000000"/>
          <w:sz w:val="28"/>
          <w:szCs w:val="28"/>
          <w:lang w:eastAsia="ru-RU" w:bidi="ru-RU"/>
        </w:rPr>
        <w:t xml:space="preserve">решение </w:t>
      </w:r>
      <w:r w:rsidR="00EE67B1">
        <w:rPr>
          <w:rFonts w:ascii="Times New Roman" w:eastAsia="Times New Roman" w:hAnsi="Times New Roman" w:cs="Times New Roman"/>
          <w:color w:val="000000"/>
          <w:sz w:val="28"/>
          <w:szCs w:val="28"/>
          <w:lang w:eastAsia="ru-RU" w:bidi="ru-RU"/>
        </w:rPr>
        <w:t>С</w:t>
      </w:r>
      <w:r w:rsidRPr="00EE67B1">
        <w:rPr>
          <w:rFonts w:ascii="Times New Roman" w:eastAsia="Times New Roman" w:hAnsi="Times New Roman" w:cs="Times New Roman"/>
          <w:color w:val="000000"/>
          <w:sz w:val="28"/>
          <w:szCs w:val="28"/>
          <w:lang w:eastAsia="ru-RU" w:bidi="ru-RU"/>
        </w:rPr>
        <w:t xml:space="preserve">овета депутатов МО «Город Гатчина» от 28 июня 2023 года № 30 </w:t>
      </w:r>
      <w:r w:rsidR="00EE67B1" w:rsidRPr="00EE67B1">
        <w:rPr>
          <w:rFonts w:ascii="Times New Roman" w:hAnsi="Times New Roman" w:cs="Times New Roman"/>
          <w:color w:val="000000"/>
          <w:sz w:val="28"/>
          <w:szCs w:val="28"/>
          <w:lang w:eastAsia="ru-RU" w:bidi="ru-RU"/>
        </w:rPr>
        <w:t xml:space="preserve">«О внесении изменений в решение совета депутатов МО «Город Гатчина» Гатчинского муниципального района от </w:t>
      </w:r>
      <w:bookmarkStart w:id="2" w:name="_Hlk133419680"/>
      <w:r w:rsidR="00EE67B1" w:rsidRPr="00EE67B1">
        <w:rPr>
          <w:rFonts w:ascii="Times New Roman" w:hAnsi="Times New Roman" w:cs="Times New Roman"/>
          <w:color w:val="000000"/>
          <w:sz w:val="28"/>
          <w:szCs w:val="28"/>
          <w:lang w:eastAsia="ru-RU" w:bidi="ru-RU"/>
        </w:rPr>
        <w:t>27.04.2022</w:t>
      </w:r>
      <w:bookmarkEnd w:id="2"/>
      <w:r w:rsidR="00EE67B1" w:rsidRPr="00EE67B1">
        <w:rPr>
          <w:rFonts w:ascii="Times New Roman" w:hAnsi="Times New Roman" w:cs="Times New Roman"/>
          <w:color w:val="000000"/>
          <w:sz w:val="28"/>
          <w:szCs w:val="28"/>
          <w:lang w:eastAsia="ru-RU" w:bidi="ru-RU"/>
        </w:rPr>
        <w:t xml:space="preserve"> № 17 «</w:t>
      </w:r>
      <w:bookmarkStart w:id="3" w:name="_Hlk133315426"/>
      <w:r w:rsidR="00EE67B1" w:rsidRPr="00EE67B1">
        <w:rPr>
          <w:rFonts w:ascii="Times New Roman" w:hAnsi="Times New Roman" w:cs="Times New Roman"/>
          <w:color w:val="000000"/>
          <w:sz w:val="28"/>
          <w:szCs w:val="28"/>
          <w:lang w:eastAsia="ru-RU" w:bidi="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МО «Город Гатчина</w:t>
      </w:r>
      <w:bookmarkEnd w:id="3"/>
      <w:r w:rsidR="00EE67B1" w:rsidRPr="00EE67B1">
        <w:rPr>
          <w:rFonts w:ascii="Times New Roman" w:hAnsi="Times New Roman" w:cs="Times New Roman"/>
          <w:color w:val="000000"/>
          <w:sz w:val="28"/>
          <w:szCs w:val="28"/>
          <w:lang w:eastAsia="ru-RU" w:bidi="ru-RU"/>
        </w:rPr>
        <w:t>»</w:t>
      </w:r>
      <w:r w:rsidR="00EE67B1">
        <w:rPr>
          <w:rFonts w:ascii="Times New Roman" w:hAnsi="Times New Roman" w:cs="Times New Roman"/>
          <w:color w:val="000000"/>
          <w:sz w:val="28"/>
          <w:szCs w:val="28"/>
          <w:lang w:eastAsia="ru-RU" w:bidi="ru-RU"/>
        </w:rPr>
        <w:t>;</w:t>
      </w:r>
    </w:p>
    <w:p w14:paraId="034E1B76" w14:textId="77777777" w:rsidR="00DD2736" w:rsidRDefault="00DD273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20.02.2017 № 09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Большеколпанское сельское поселение Гатчинского муниципального района Ленинградской области»</w:t>
      </w:r>
    </w:p>
    <w:p w14:paraId="45826F0A" w14:textId="7BE7F66C" w:rsidR="00DD2736" w:rsidRPr="00DD2736" w:rsidRDefault="00DD273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21.09.2023 №55 </w:t>
      </w:r>
      <w:r w:rsidRPr="003F643A">
        <w:rPr>
          <w:rFonts w:ascii="Times New Roman" w:eastAsia="Times New Roman" w:hAnsi="Times New Roman" w:cs="Times New Roman"/>
          <w:sz w:val="28"/>
          <w:szCs w:val="28"/>
          <w:lang w:eastAsia="ru-RU"/>
        </w:rPr>
        <w:t xml:space="preserve"> «</w:t>
      </w:r>
      <w:r w:rsidRPr="003F643A">
        <w:rPr>
          <w:rFonts w:ascii="Times New Roman" w:eastAsia="Calibri" w:hAnsi="Times New Roman" w:cs="Times New Roman"/>
          <w:sz w:val="28"/>
          <w:szCs w:val="28"/>
        </w:rPr>
        <w:t>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20.02.2017 № 09 и установлении размера платы за пользование жилым помещением (платы за наем) жилого помещения для нанимателей по договорам социального найма и договорам найма жилых помещений муниципального жилищного фонда муниципального образования Большеколпанское сельское поселение Гатчинского муниципального района Ленинградской области на 2024 год»</w:t>
      </w:r>
      <w:r>
        <w:rPr>
          <w:rFonts w:ascii="Times New Roman" w:eastAsia="Calibri" w:hAnsi="Times New Roman" w:cs="Times New Roman"/>
          <w:sz w:val="28"/>
          <w:szCs w:val="28"/>
        </w:rPr>
        <w:t>;</w:t>
      </w:r>
    </w:p>
    <w:p w14:paraId="0697A74A" w14:textId="6A51A075" w:rsidR="00EE67B1" w:rsidRDefault="00EE67B1"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bookmarkStart w:id="4" w:name="_Hlk180763127"/>
      <w:r>
        <w:rPr>
          <w:rFonts w:ascii="Times New Roman" w:hAnsi="Times New Roman" w:cs="Times New Roman"/>
          <w:color w:val="000000"/>
          <w:sz w:val="28"/>
          <w:szCs w:val="28"/>
          <w:lang w:eastAsia="ru-RU" w:bidi="ru-RU"/>
        </w:rPr>
        <w:t>решение С</w:t>
      </w:r>
      <w:r w:rsidRPr="00EE67B1">
        <w:rPr>
          <w:rFonts w:ascii="Times New Roman" w:hAnsi="Times New Roman" w:cs="Times New Roman"/>
          <w:color w:val="000000"/>
          <w:sz w:val="28"/>
          <w:szCs w:val="28"/>
          <w:lang w:eastAsia="ru-RU" w:bidi="ru-RU"/>
        </w:rPr>
        <w:t xml:space="preserve">овета депутатов </w:t>
      </w:r>
      <w:bookmarkEnd w:id="4"/>
      <w:r w:rsidR="003F643A" w:rsidRPr="003F643A">
        <w:rPr>
          <w:rFonts w:ascii="Times New Roman" w:hAnsi="Times New Roman" w:cs="Times New Roman"/>
          <w:color w:val="000000"/>
          <w:sz w:val="28"/>
          <w:szCs w:val="28"/>
          <w:lang w:eastAsia="ru-RU" w:bidi="ru-RU"/>
        </w:rPr>
        <w:t>муниципального образования Веревское сельское поселение Гатчинского муниципального района Ленинградской области</w:t>
      </w:r>
      <w:r w:rsidR="003F643A">
        <w:rPr>
          <w:rFonts w:ascii="Times New Roman" w:hAnsi="Times New Roman" w:cs="Times New Roman"/>
          <w:color w:val="000000"/>
          <w:sz w:val="28"/>
          <w:szCs w:val="28"/>
          <w:lang w:eastAsia="ru-RU" w:bidi="ru-RU"/>
        </w:rPr>
        <w:t xml:space="preserve"> </w:t>
      </w:r>
      <w:r w:rsidRPr="003F643A">
        <w:rPr>
          <w:rFonts w:ascii="Times New Roman" w:hAnsi="Times New Roman" w:cs="Times New Roman"/>
          <w:color w:val="000000"/>
          <w:sz w:val="28"/>
          <w:szCs w:val="28"/>
          <w:lang w:eastAsia="ru-RU" w:bidi="ru-RU"/>
        </w:rPr>
        <w:t xml:space="preserve">от 14.03.2024 года № 192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w:t>
      </w:r>
      <w:r w:rsidRPr="003F643A">
        <w:rPr>
          <w:rFonts w:ascii="Times New Roman" w:hAnsi="Times New Roman" w:cs="Times New Roman"/>
          <w:color w:val="000000"/>
          <w:sz w:val="28"/>
          <w:szCs w:val="28"/>
          <w:lang w:eastAsia="ru-RU" w:bidi="ru-RU"/>
        </w:rPr>
        <w:lastRenderedPageBreak/>
        <w:t>или муниципального жилищного фонда (коммерческий найм), договорам найма жилых помещений специализированного жилищного фонда, расположенных на территории муниципального образования Веревское сельское поселение Гатчинского муниципального района Ленинградской области»;</w:t>
      </w:r>
    </w:p>
    <w:p w14:paraId="7FB15B3C" w14:textId="2218984D" w:rsidR="00DD2736" w:rsidRPr="00DD2736" w:rsidRDefault="00DD2736" w:rsidP="007D08B5">
      <w:pPr>
        <w:pStyle w:val="a3"/>
        <w:widowControl w:val="0"/>
        <w:numPr>
          <w:ilvl w:val="1"/>
          <w:numId w:val="6"/>
        </w:numPr>
        <w:tabs>
          <w:tab w:val="left" w:pos="656"/>
        </w:tabs>
        <w:spacing w:after="0" w:line="240" w:lineRule="auto"/>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муниципального образования Войсковицкое сельское поселение Гатчинского муниципального района </w:t>
      </w:r>
      <w:r w:rsidR="00CA3CE0">
        <w:rPr>
          <w:rFonts w:ascii="Times New Roman" w:hAnsi="Times New Roman" w:cs="Times New Roman"/>
          <w:color w:val="000000"/>
          <w:sz w:val="28"/>
          <w:szCs w:val="28"/>
          <w:lang w:eastAsia="ru-RU" w:bidi="ru-RU"/>
        </w:rPr>
        <w:t>Л</w:t>
      </w:r>
      <w:r w:rsidRPr="00DD2736">
        <w:rPr>
          <w:rFonts w:ascii="Times New Roman" w:hAnsi="Times New Roman" w:cs="Times New Roman"/>
          <w:color w:val="000000"/>
          <w:sz w:val="28"/>
          <w:szCs w:val="28"/>
          <w:lang w:eastAsia="ru-RU" w:bidi="ru-RU"/>
        </w:rPr>
        <w:t>енинградской области от 23.03.2017 № 11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Войсковицкого сельского поселения Гатчинского муниципального района Ленинградской области»;</w:t>
      </w:r>
    </w:p>
    <w:p w14:paraId="4E4AB383" w14:textId="0BE40417" w:rsid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решение Совета депутатов муниципального образования Войсковицкое сельское поселение Гатчинского муниципального района ленинградской области от 14.09.2023 № 179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Войсковицкого сельского поселения Гатчинского муниципального района Ленинградской области с 01 января 2024 года»;</w:t>
      </w:r>
    </w:p>
    <w:p w14:paraId="2FB434B6"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 xml:space="preserve">решение Совета депутатов Вырицкого городского поселения Гатчинского муниципального района Ленинградской области от 29.03.2017 № 225 «Об утверждении Положения по определению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МО Вырицкое городское поселение»; </w:t>
      </w:r>
    </w:p>
    <w:p w14:paraId="2F56F293"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решение Совета депутатов Вырицкого городского поселения Гатчинского муниципального района Ленинградской области от 19.04.2017 № 234 «О внесении изменений в решение Совета депутатов Вырицкого городского поселения №166 от 29.06.2016 года».</w:t>
      </w:r>
    </w:p>
    <w:p w14:paraId="35A4BDAE"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пп.3.3. п.3 решения Совета депутатов Вырицкого городского поселения Гатчинского муниципального района Ленинградской области от 29.06.2016 №166 «Об установлении платы за жилое помещение для населения, проживающего на территории Вырицкого городского поселения, с 01.07.2016 года»;</w:t>
      </w:r>
    </w:p>
    <w:p w14:paraId="25A17F95"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t>решение Совета депутатов муниципального образования Дружногорское городское поселение Гатчинского муниципального района Ленинградской области  от 20.12.2023 №49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на территории МО Дружногорское городское поселение Гатчинского муниципального района Ленинградской области с 01 февраля 2024 года»;</w:t>
      </w:r>
    </w:p>
    <w:p w14:paraId="3FA832EC" w14:textId="77777777" w:rsidR="00DD2736" w:rsidRPr="00DD2736" w:rsidRDefault="00DD2736" w:rsidP="00DD273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DD2736">
        <w:rPr>
          <w:rFonts w:ascii="Times New Roman" w:hAnsi="Times New Roman" w:cs="Times New Roman"/>
          <w:color w:val="000000"/>
          <w:sz w:val="28"/>
          <w:szCs w:val="28"/>
          <w:lang w:eastAsia="ru-RU" w:bidi="ru-RU"/>
        </w:rPr>
        <w:lastRenderedPageBreak/>
        <w:t>решение Совета депутатов муниципального образования Дружногорское городское поселение Гатчинского муниципального района Ленинградской области  от 30 марта 2017 года № 15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Дружногорского городского поселения Гатчинского муниципального района Ленинградской области»;</w:t>
      </w:r>
    </w:p>
    <w:p w14:paraId="3B4C8FF4"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16.03.2017 года №168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Елизаветинского сельского поселения Гатчинского муниципального района Ленинградской области»; </w:t>
      </w:r>
    </w:p>
    <w:p w14:paraId="7EFC0C9E" w14:textId="4450380D" w:rsidR="00DD273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30 ноября 2023 г. № 244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Елизаветинского сельского поселения Гатчинского муниципального района Ленинградской области с 01 января 2024 года»;</w:t>
      </w:r>
    </w:p>
    <w:p w14:paraId="35018E47" w14:textId="79FDD07D" w:rsidR="00AA763B" w:rsidRPr="004A6575" w:rsidRDefault="004A6575" w:rsidP="003F643A">
      <w:pPr>
        <w:pStyle w:val="a3"/>
        <w:widowControl w:val="0"/>
        <w:numPr>
          <w:ilvl w:val="1"/>
          <w:numId w:val="6"/>
        </w:numPr>
        <w:tabs>
          <w:tab w:val="left" w:pos="656"/>
        </w:tabs>
        <w:spacing w:after="0" w:line="317" w:lineRule="exact"/>
        <w:ind w:left="0" w:firstLine="567"/>
        <w:jc w:val="both"/>
        <w:rPr>
          <w:rFonts w:ascii="Times New Roman" w:hAnsi="Times New Roman" w:cs="Times New Roman"/>
          <w:sz w:val="28"/>
          <w:szCs w:val="28"/>
          <w:lang w:eastAsia="ru-RU" w:bidi="ru-RU"/>
        </w:rPr>
      </w:pPr>
      <w:hyperlink r:id="rId9" w:history="1">
        <w:r>
          <w:rPr>
            <w:rStyle w:val="aa"/>
            <w:rFonts w:ascii="Times New Roman" w:hAnsi="Times New Roman" w:cs="Times New Roman"/>
            <w:color w:val="auto"/>
            <w:sz w:val="28"/>
            <w:szCs w:val="28"/>
            <w:u w:val="none"/>
            <w:bdr w:val="none" w:sz="0" w:space="0" w:color="auto" w:frame="1"/>
            <w:shd w:val="clear" w:color="auto" w:fill="FFFFFF"/>
          </w:rPr>
          <w:t>р</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ешение Совета депутатов </w:t>
        </w:r>
        <w:r w:rsidRPr="004A6575">
          <w:rPr>
            <w:rStyle w:val="aa"/>
            <w:rFonts w:ascii="Times New Roman" w:hAnsi="Times New Roman" w:cs="Times New Roman"/>
            <w:color w:val="auto"/>
            <w:sz w:val="28"/>
            <w:szCs w:val="28"/>
            <w:u w:val="none"/>
            <w:bdr w:val="none" w:sz="0" w:space="0" w:color="auto" w:frame="1"/>
            <w:shd w:val="clear" w:color="auto" w:fill="FFFFFF"/>
          </w:rPr>
          <w:t xml:space="preserve">муниципального образования </w:t>
        </w:r>
        <w:r w:rsidR="00AA763B" w:rsidRPr="004A6575">
          <w:rPr>
            <w:rStyle w:val="aa"/>
            <w:rFonts w:ascii="Times New Roman" w:hAnsi="Times New Roman" w:cs="Times New Roman"/>
            <w:color w:val="auto"/>
            <w:sz w:val="28"/>
            <w:szCs w:val="28"/>
            <w:u w:val="none"/>
            <w:bdr w:val="none" w:sz="0" w:space="0" w:color="auto" w:frame="1"/>
            <w:shd w:val="clear" w:color="auto" w:fill="FFFFFF"/>
          </w:rPr>
          <w:t>Кобринско</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сельско</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поселени</w:t>
        </w:r>
        <w:r w:rsidRPr="004A6575">
          <w:rPr>
            <w:rStyle w:val="aa"/>
            <w:rFonts w:ascii="Times New Roman" w:hAnsi="Times New Roman" w:cs="Times New Roman"/>
            <w:color w:val="auto"/>
            <w:sz w:val="28"/>
            <w:szCs w:val="28"/>
            <w:u w:val="none"/>
            <w:bdr w:val="none" w:sz="0" w:space="0" w:color="auto" w:frame="1"/>
            <w:shd w:val="clear" w:color="auto" w:fill="FFFFFF"/>
          </w:rPr>
          <w:t>е</w:t>
        </w:r>
        <w:r w:rsidR="00AA763B" w:rsidRPr="004A6575">
          <w:rPr>
            <w:rStyle w:val="aa"/>
            <w:rFonts w:ascii="Times New Roman" w:hAnsi="Times New Roman" w:cs="Times New Roman"/>
            <w:color w:val="auto"/>
            <w:sz w:val="28"/>
            <w:szCs w:val="28"/>
            <w:u w:val="none"/>
            <w:bdr w:val="none" w:sz="0" w:space="0" w:color="auto" w:frame="1"/>
            <w:shd w:val="clear" w:color="auto" w:fill="FFFFFF"/>
          </w:rPr>
          <w:t xml:space="preserve"> </w:t>
        </w:r>
        <w:r w:rsidRPr="004A6575">
          <w:rPr>
            <w:rStyle w:val="aa"/>
            <w:rFonts w:ascii="Times New Roman" w:hAnsi="Times New Roman" w:cs="Times New Roman"/>
            <w:color w:val="auto"/>
            <w:sz w:val="28"/>
            <w:szCs w:val="28"/>
            <w:u w:val="none"/>
            <w:bdr w:val="none" w:sz="0" w:space="0" w:color="auto" w:frame="1"/>
            <w:shd w:val="clear" w:color="auto" w:fill="FFFFFF"/>
          </w:rPr>
          <w:t xml:space="preserve">Гатчинского муниципального района Ленинградской области от </w:t>
        </w:r>
        <w:r w:rsidR="00AA763B" w:rsidRPr="004A6575">
          <w:rPr>
            <w:rStyle w:val="aa"/>
            <w:rFonts w:ascii="Times New Roman" w:hAnsi="Times New Roman" w:cs="Times New Roman"/>
            <w:color w:val="auto"/>
            <w:sz w:val="28"/>
            <w:szCs w:val="28"/>
            <w:u w:val="none"/>
            <w:bdr w:val="none" w:sz="0" w:space="0" w:color="auto" w:frame="1"/>
            <w:shd w:val="clear" w:color="auto" w:fill="FFFFFF"/>
          </w:rPr>
          <w:t>13.04.2017 года</w:t>
        </w:r>
        <w:r w:rsidRPr="004A6575">
          <w:rPr>
            <w:rStyle w:val="aa"/>
            <w:rFonts w:ascii="Times New Roman" w:hAnsi="Times New Roman" w:cs="Times New Roman"/>
            <w:color w:val="auto"/>
            <w:sz w:val="28"/>
            <w:szCs w:val="28"/>
            <w:u w:val="none"/>
            <w:bdr w:val="none" w:sz="0" w:space="0" w:color="auto" w:frame="1"/>
            <w:shd w:val="clear" w:color="auto" w:fill="FFFFFF"/>
          </w:rPr>
          <w:t xml:space="preserve"> № 16 «</w:t>
        </w:r>
        <w:r w:rsidR="00AA763B" w:rsidRPr="004A6575">
          <w:rPr>
            <w:rStyle w:val="aa"/>
            <w:rFonts w:ascii="Times New Roman" w:hAnsi="Times New Roman" w:cs="Times New Roman"/>
            <w:color w:val="auto"/>
            <w:sz w:val="28"/>
            <w:szCs w:val="28"/>
            <w:u w:val="none"/>
            <w:bdr w:val="none" w:sz="0" w:space="0" w:color="auto" w:frame="1"/>
            <w:shd w:val="clear" w:color="auto" w:fill="FFFFFF"/>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Кобринского сельского поселения Гатчинского муниципального района Ленинградской области</w:t>
        </w:r>
      </w:hyperlink>
      <w:r w:rsidRPr="004A6575">
        <w:rPr>
          <w:rFonts w:ascii="Times New Roman" w:hAnsi="Times New Roman" w:cs="Times New Roman"/>
          <w:sz w:val="28"/>
          <w:szCs w:val="28"/>
        </w:rPr>
        <w:t>»;</w:t>
      </w:r>
    </w:p>
    <w:p w14:paraId="4646B82C" w14:textId="39B42D48" w:rsidR="009A7956" w:rsidRDefault="00EE67B1"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4A6575">
        <w:rPr>
          <w:rFonts w:ascii="Times New Roman" w:hAnsi="Times New Roman" w:cs="Times New Roman"/>
          <w:color w:val="000000"/>
          <w:sz w:val="28"/>
          <w:szCs w:val="28"/>
          <w:lang w:eastAsia="ru-RU" w:bidi="ru-RU"/>
        </w:rPr>
        <w:t xml:space="preserve">решение </w:t>
      </w:r>
      <w:bookmarkStart w:id="5" w:name="_Hlk181004690"/>
      <w:r w:rsidRPr="004A6575">
        <w:rPr>
          <w:rFonts w:ascii="Times New Roman" w:hAnsi="Times New Roman" w:cs="Times New Roman"/>
          <w:color w:val="000000"/>
          <w:sz w:val="28"/>
          <w:szCs w:val="28"/>
          <w:lang w:eastAsia="ru-RU" w:bidi="ru-RU"/>
        </w:rPr>
        <w:t>Сов</w:t>
      </w:r>
      <w:r w:rsidRPr="00EE67B1">
        <w:rPr>
          <w:rFonts w:ascii="Times New Roman" w:hAnsi="Times New Roman" w:cs="Times New Roman"/>
          <w:color w:val="000000"/>
          <w:sz w:val="28"/>
          <w:szCs w:val="28"/>
          <w:lang w:eastAsia="ru-RU" w:bidi="ru-RU"/>
        </w:rPr>
        <w:t xml:space="preserve">ета депутатов </w:t>
      </w:r>
      <w:bookmarkStart w:id="6" w:name="_Hlk181004702"/>
      <w:r w:rsidR="003F643A">
        <w:rPr>
          <w:rFonts w:ascii="Times New Roman" w:hAnsi="Times New Roman" w:cs="Times New Roman"/>
          <w:color w:val="000000"/>
          <w:sz w:val="28"/>
          <w:szCs w:val="28"/>
          <w:lang w:eastAsia="ru-RU" w:bidi="ru-RU"/>
        </w:rPr>
        <w:t xml:space="preserve">муниципального образования </w:t>
      </w:r>
      <w:r w:rsidR="003F643A" w:rsidRPr="009D46D2">
        <w:rPr>
          <w:rFonts w:ascii="Times New Roman" w:hAnsi="Times New Roman"/>
          <w:sz w:val="28"/>
          <w:szCs w:val="28"/>
        </w:rPr>
        <w:t>Кобринско</w:t>
      </w:r>
      <w:r w:rsidR="003F643A">
        <w:rPr>
          <w:rFonts w:ascii="Times New Roman" w:hAnsi="Times New Roman"/>
          <w:sz w:val="28"/>
          <w:szCs w:val="28"/>
        </w:rPr>
        <w:t>е</w:t>
      </w:r>
      <w:r w:rsidR="003F643A" w:rsidRPr="009D46D2">
        <w:rPr>
          <w:rFonts w:ascii="Times New Roman" w:hAnsi="Times New Roman"/>
          <w:sz w:val="28"/>
          <w:szCs w:val="28"/>
        </w:rPr>
        <w:t xml:space="preserve"> сельско</w:t>
      </w:r>
      <w:r w:rsidR="003F643A">
        <w:rPr>
          <w:rFonts w:ascii="Times New Roman" w:hAnsi="Times New Roman"/>
          <w:sz w:val="28"/>
          <w:szCs w:val="28"/>
        </w:rPr>
        <w:t>е</w:t>
      </w:r>
      <w:r w:rsidR="003F643A" w:rsidRPr="009D46D2">
        <w:rPr>
          <w:rFonts w:ascii="Times New Roman" w:hAnsi="Times New Roman"/>
          <w:sz w:val="28"/>
          <w:szCs w:val="28"/>
        </w:rPr>
        <w:t xml:space="preserve"> поселени</w:t>
      </w:r>
      <w:r w:rsidR="003F643A">
        <w:rPr>
          <w:rFonts w:ascii="Times New Roman" w:hAnsi="Times New Roman"/>
          <w:sz w:val="28"/>
          <w:szCs w:val="28"/>
        </w:rPr>
        <w:t>е</w:t>
      </w:r>
      <w:r w:rsidR="003F643A" w:rsidRPr="009D46D2">
        <w:rPr>
          <w:rFonts w:ascii="Times New Roman" w:hAnsi="Times New Roman"/>
          <w:sz w:val="28"/>
          <w:szCs w:val="28"/>
        </w:rPr>
        <w:t xml:space="preserve"> </w:t>
      </w:r>
      <w:bookmarkStart w:id="7" w:name="_Hlk181004630"/>
      <w:r w:rsidR="003F643A" w:rsidRPr="009D46D2">
        <w:rPr>
          <w:rFonts w:ascii="Times New Roman" w:hAnsi="Times New Roman"/>
          <w:sz w:val="28"/>
          <w:szCs w:val="28"/>
        </w:rPr>
        <w:t>Гатчинского муниципального района Ленинградской области</w:t>
      </w:r>
      <w:bookmarkEnd w:id="5"/>
      <w:bookmarkEnd w:id="6"/>
      <w:r w:rsidR="003F643A">
        <w:rPr>
          <w:rFonts w:ascii="Times New Roman" w:hAnsi="Times New Roman"/>
          <w:sz w:val="28"/>
          <w:szCs w:val="28"/>
        </w:rPr>
        <w:t xml:space="preserve"> от</w:t>
      </w:r>
      <w:bookmarkEnd w:id="7"/>
      <w:r w:rsidR="003F643A">
        <w:rPr>
          <w:rFonts w:ascii="Times New Roman" w:hAnsi="Times New Roman"/>
          <w:sz w:val="28"/>
          <w:szCs w:val="28"/>
        </w:rPr>
        <w:t xml:space="preserve"> 21.12.2023 г. №  49 </w:t>
      </w:r>
      <w:r>
        <w:rPr>
          <w:rFonts w:ascii="Times New Roman" w:hAnsi="Times New Roman" w:cs="Times New Roman"/>
          <w:color w:val="000000"/>
          <w:sz w:val="28"/>
          <w:szCs w:val="28"/>
          <w:lang w:eastAsia="ru-RU" w:bidi="ru-RU"/>
        </w:rPr>
        <w:t xml:space="preserve"> </w:t>
      </w:r>
      <w:r w:rsidR="003F643A">
        <w:rPr>
          <w:rFonts w:ascii="Times New Roman" w:hAnsi="Times New Roman" w:cs="Times New Roman"/>
          <w:color w:val="000000"/>
          <w:sz w:val="28"/>
          <w:szCs w:val="28"/>
          <w:lang w:eastAsia="ru-RU" w:bidi="ru-RU"/>
        </w:rPr>
        <w:t>«</w:t>
      </w:r>
      <w:r w:rsidRPr="00EE67B1">
        <w:rPr>
          <w:rFonts w:ascii="Times New Roman" w:hAnsi="Times New Roman" w:cs="Times New Roman"/>
          <w:color w:val="000000"/>
          <w:sz w:val="28"/>
          <w:szCs w:val="28"/>
          <w:lang w:eastAsia="ru-RU" w:bidi="ru-RU"/>
        </w:rPr>
        <w:t>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или муниципального жилищного фонда на территории Кобринского сельского поселения Гатчинского муниципального района Ленинградской области с 01 января 2024 года</w:t>
      </w:r>
      <w:r w:rsidR="003F643A">
        <w:rPr>
          <w:rFonts w:ascii="Times New Roman" w:hAnsi="Times New Roman" w:cs="Times New Roman"/>
          <w:color w:val="000000"/>
          <w:sz w:val="28"/>
          <w:szCs w:val="28"/>
          <w:lang w:eastAsia="ru-RU" w:bidi="ru-RU"/>
        </w:rPr>
        <w:t>»;</w:t>
      </w:r>
    </w:p>
    <w:p w14:paraId="057C4137"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муниципального образования город Коммунар Гатчинского муниципального района Ленинградской области от 31.05.2017 № 25 «Об утверждении Положения о расчете размера платы за пользование жилым помещением (платы за наем) для нанимателей жилых </w:t>
      </w:r>
      <w:r w:rsidRPr="009A7956">
        <w:rPr>
          <w:rFonts w:ascii="Times New Roman" w:hAnsi="Times New Roman" w:cs="Times New Roman"/>
          <w:color w:val="000000"/>
          <w:sz w:val="28"/>
          <w:szCs w:val="28"/>
          <w:lang w:eastAsia="ru-RU" w:bidi="ru-RU"/>
        </w:rPr>
        <w:lastRenderedPageBreak/>
        <w:t>помещений по договорам найма жилых помещений государственного и муниципального жилищного фонда муниципального образования город Коммунар»;</w:t>
      </w:r>
    </w:p>
    <w:p w14:paraId="0ADE8CE3" w14:textId="22330BAF"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город Коммунар Гатчинского муниципального района Ленинградской области от 20.12.2023 № 67 «Об установлении ставки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муниципального образования город Коммунар  на 2024 год»;</w:t>
      </w:r>
    </w:p>
    <w:p w14:paraId="2E7967DE" w14:textId="5554A0D5"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 30.03.2017 № 49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Новосветское сельское поселение Гатчинского муниципального района Ленинградской области»;</w:t>
      </w:r>
    </w:p>
    <w:p w14:paraId="02927ABB" w14:textId="77777777" w:rsidR="009A7956" w:rsidRPr="009A7956" w:rsidRDefault="009A7956" w:rsidP="009A7956">
      <w:pPr>
        <w:pStyle w:val="a3"/>
        <w:widowControl w:val="0"/>
        <w:numPr>
          <w:ilvl w:val="1"/>
          <w:numId w:val="6"/>
        </w:numPr>
        <w:tabs>
          <w:tab w:val="left" w:pos="656"/>
        </w:tabs>
        <w:spacing w:after="0" w:line="317" w:lineRule="exact"/>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 19.10.2023 № 42 «Об установлении платы за пользование жилым помещением (плата за наем) для нанимателей жилых помещений по договорам социального найма»;</w:t>
      </w:r>
    </w:p>
    <w:p w14:paraId="6B98B443" w14:textId="77777777"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 xml:space="preserve">решение Совета депутатов Пудомягского сельского поселения Гатчинского муниципального района Ленинградской области от 27.04.2017 №152 «Об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Пудомягского сельского поселения Гатчинского муниципального района Ленинградской области»; </w:t>
      </w:r>
    </w:p>
    <w:p w14:paraId="5C486AB8" w14:textId="77B2D219"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Пудомягского сельского поселения Гатчинского муниципального района Ленинградской области от 23.11.2023 №234 «Об установлении ставок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на территории Пудомягского сельского поселения Гатчинского муниципального района Ленинградской области»;</w:t>
      </w:r>
    </w:p>
    <w:p w14:paraId="613302C3" w14:textId="77777777" w:rsidR="009A7956" w:rsidRPr="009A7956" w:rsidRDefault="009A7956" w:rsidP="009A7956">
      <w:pPr>
        <w:pStyle w:val="a3"/>
        <w:widowControl w:val="0"/>
        <w:numPr>
          <w:ilvl w:val="1"/>
          <w:numId w:val="6"/>
        </w:numPr>
        <w:tabs>
          <w:tab w:val="left" w:pos="656"/>
        </w:tabs>
        <w:spacing w:after="0" w:line="317" w:lineRule="exact"/>
        <w:ind w:left="142"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Пудостьское сельское поселение Гатчинского муниципального района Ленинградской области  от 23.03.2017 № 148 «Об утверждении Положения о расчете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Пудостьское сельское поселение Гатчинского муниципального района Ленинградской области»;</w:t>
      </w:r>
    </w:p>
    <w:p w14:paraId="7CFDDE95" w14:textId="2AAAFB19" w:rsidR="009A7956" w:rsidRPr="009A7956" w:rsidRDefault="009A7956" w:rsidP="007D08B5">
      <w:pPr>
        <w:pStyle w:val="a3"/>
        <w:widowControl w:val="0"/>
        <w:numPr>
          <w:ilvl w:val="1"/>
          <w:numId w:val="6"/>
        </w:numPr>
        <w:tabs>
          <w:tab w:val="left" w:pos="656"/>
        </w:tabs>
        <w:spacing w:after="0" w:line="240" w:lineRule="auto"/>
        <w:ind w:left="0" w:firstLine="425"/>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lastRenderedPageBreak/>
        <w:t>решение Совета депутатов муниципального образования Пудостьское сельское поселение Гатчинского муниципального района Ленинградской области от 15.11.2023 № 184 «О внесении изменений в решение Совета депутатов МО от 23.03.2017 № 148 «Об утверждении Положения о расчете размера платы за пользование жилым помещением (платы за наём)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Пудостьское сельское поселение Гатчинского муниципального района Ленинградской области»</w:t>
      </w:r>
      <w:r>
        <w:rPr>
          <w:rFonts w:ascii="Times New Roman" w:hAnsi="Times New Roman" w:cs="Times New Roman"/>
          <w:color w:val="000000"/>
          <w:sz w:val="28"/>
          <w:szCs w:val="28"/>
          <w:lang w:eastAsia="ru-RU" w:bidi="ru-RU"/>
        </w:rPr>
        <w:t>;</w:t>
      </w:r>
    </w:p>
    <w:p w14:paraId="46214849" w14:textId="77777777" w:rsidR="009A7956" w:rsidRPr="009A7956" w:rsidRDefault="009A7956" w:rsidP="007D08B5">
      <w:pPr>
        <w:pStyle w:val="a3"/>
        <w:numPr>
          <w:ilvl w:val="1"/>
          <w:numId w:val="6"/>
        </w:numPr>
        <w:spacing w:after="0" w:line="240" w:lineRule="auto"/>
        <w:ind w:left="0" w:firstLine="567"/>
        <w:jc w:val="both"/>
        <w:rPr>
          <w:rFonts w:ascii="Times New Roman" w:hAnsi="Times New Roman" w:cs="Times New Roman"/>
          <w:color w:val="000000"/>
          <w:sz w:val="28"/>
          <w:szCs w:val="28"/>
          <w:lang w:eastAsia="ru-RU" w:bidi="ru-RU"/>
        </w:rPr>
      </w:pPr>
      <w:r w:rsidRPr="009A7956">
        <w:rPr>
          <w:rFonts w:ascii="Times New Roman" w:hAnsi="Times New Roman" w:cs="Times New Roman"/>
          <w:color w:val="000000"/>
          <w:sz w:val="28"/>
          <w:szCs w:val="28"/>
          <w:lang w:eastAsia="ru-RU" w:bidi="ru-RU"/>
        </w:rPr>
        <w:t>решение Совета депутатов муниципального образования Рождественское сельское поселение Гатчинского муниципального района Ленинградской области от 18.04.2017 №15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Рождественского сельского поселения Гатчинского муниципального района Ленинградской области», утвержденного решением совета депутатов МО Рождественского сельского поселения»;</w:t>
      </w:r>
    </w:p>
    <w:p w14:paraId="7F2992C3" w14:textId="635F477A" w:rsidR="009A7956" w:rsidRPr="007D08B5" w:rsidRDefault="009A7956" w:rsidP="007D08B5">
      <w:pPr>
        <w:pStyle w:val="a3"/>
        <w:numPr>
          <w:ilvl w:val="1"/>
          <w:numId w:val="6"/>
        </w:numPr>
        <w:spacing w:after="0" w:line="240" w:lineRule="auto"/>
        <w:ind w:left="0" w:firstLine="567"/>
        <w:jc w:val="both"/>
        <w:rPr>
          <w:rFonts w:ascii="Times New Roman" w:hAnsi="Times New Roman" w:cs="Times New Roman"/>
          <w:color w:val="000000"/>
          <w:sz w:val="28"/>
          <w:szCs w:val="28"/>
          <w:lang w:eastAsia="ru-RU" w:bidi="ru-RU"/>
        </w:rPr>
      </w:pPr>
      <w:r w:rsidRPr="007D08B5">
        <w:rPr>
          <w:rFonts w:ascii="Times New Roman" w:hAnsi="Times New Roman" w:cs="Times New Roman"/>
          <w:color w:val="000000"/>
          <w:sz w:val="28"/>
          <w:szCs w:val="28"/>
          <w:lang w:eastAsia="ru-RU" w:bidi="ru-RU"/>
        </w:rPr>
        <w:t>решение Совета депутатов Рождественское сельское поселение Гатчинского муниципального района Ленинградской области от 30.03.2024 №12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Рождественского сельского поселения Гатчинского муниципального района Ленинградской области с 01 мая 2023 года»;</w:t>
      </w:r>
    </w:p>
    <w:p w14:paraId="437A7B25" w14:textId="77777777" w:rsidR="009A7956" w:rsidRPr="00E5420A" w:rsidRDefault="009A795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7D08B5">
        <w:rPr>
          <w:rFonts w:ascii="Times New Roman" w:eastAsia="Times New Roman" w:hAnsi="Times New Roman" w:cs="Times New Roman"/>
          <w:sz w:val="28"/>
          <w:szCs w:val="28"/>
          <w:lang w:eastAsia="ru-RU"/>
        </w:rPr>
        <w:t>решение Совета депутатов Сиверского городского поселения</w:t>
      </w:r>
      <w:r w:rsidRPr="00E5420A">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28.02.2017 </w:t>
      </w:r>
      <w:r w:rsidRPr="00E5420A">
        <w:rPr>
          <w:rFonts w:ascii="Times New Roman" w:eastAsia="Times New Roman" w:hAnsi="Times New Roman" w:cs="Times New Roman"/>
          <w:sz w:val="28"/>
          <w:szCs w:val="28"/>
          <w:lang w:eastAsia="ru-RU"/>
        </w:rPr>
        <w:br/>
        <w:t>№ 7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Сиверского городского поселения Гатчинского муниципального района Ленинградской области», утвержденного решением совета депутатов Сиверского городского поселения»;</w:t>
      </w:r>
    </w:p>
    <w:p w14:paraId="5A050751" w14:textId="4BD43453" w:rsidR="009A7956" w:rsidRPr="009A7956" w:rsidRDefault="009A795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E5420A">
        <w:rPr>
          <w:rFonts w:ascii="Times New Roman" w:eastAsia="Times New Roman" w:hAnsi="Times New Roman" w:cs="Times New Roman"/>
          <w:sz w:val="28"/>
          <w:szCs w:val="28"/>
          <w:lang w:eastAsia="ru-RU"/>
        </w:rPr>
        <w:t xml:space="preserve">решение Совета депутатов Сиверского городского поселения Гатчинского муниципального района Ленинградской области от 29.11.2018 </w:t>
      </w:r>
      <w:r w:rsidRPr="00E5420A">
        <w:rPr>
          <w:rFonts w:ascii="Times New Roman" w:eastAsia="Times New Roman" w:hAnsi="Times New Roman" w:cs="Times New Roman"/>
          <w:sz w:val="28"/>
          <w:szCs w:val="28"/>
          <w:lang w:eastAsia="ru-RU"/>
        </w:rPr>
        <w:br/>
        <w:t xml:space="preserve">№ 46 «Об установлении ставок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на территории Сиверского городского поселения с 01 января 2019 года»;  </w:t>
      </w:r>
    </w:p>
    <w:p w14:paraId="600EE054" w14:textId="26D18B4F" w:rsidR="003F643A" w:rsidRPr="003F643A" w:rsidRDefault="003F643A"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Сяськелевское сельское поселение Гатчинского муниципального района Ленинградской области </w:t>
      </w:r>
      <w:r w:rsidR="00952A48">
        <w:rPr>
          <w:rFonts w:ascii="Times New Roman" w:eastAsia="Times New Roman" w:hAnsi="Times New Roman" w:cs="Times New Roman"/>
          <w:sz w:val="28"/>
          <w:szCs w:val="28"/>
          <w:lang w:eastAsia="ru-RU"/>
        </w:rPr>
        <w:t xml:space="preserve"> от </w:t>
      </w:r>
      <w:r w:rsidR="00952A48" w:rsidRPr="00952A48">
        <w:rPr>
          <w:rFonts w:ascii="Times New Roman" w:eastAsia="Times New Roman" w:hAnsi="Times New Roman" w:cs="Times New Roman"/>
          <w:sz w:val="28"/>
          <w:szCs w:val="28"/>
          <w:lang w:eastAsia="ru-RU"/>
        </w:rPr>
        <w:t xml:space="preserve">29.03.2017 № 132 «Об утверждении Положения по </w:t>
      </w:r>
      <w:r w:rsidR="00952A48" w:rsidRPr="00952A48">
        <w:rPr>
          <w:rFonts w:ascii="Times New Roman" w:eastAsia="Times New Roman" w:hAnsi="Times New Roman" w:cs="Times New Roman"/>
          <w:sz w:val="28"/>
          <w:szCs w:val="28"/>
          <w:lang w:eastAsia="ru-RU"/>
        </w:rPr>
        <w:lastRenderedPageBreak/>
        <w:t>определению размера</w:t>
      </w:r>
      <w:r w:rsidR="00053DAC">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платы за пользование жилым помещением (плата за наем) по договорам</w:t>
      </w:r>
      <w:r w:rsidR="007526C9">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социального найма и договорам найма жилых помещений муниципального</w:t>
      </w:r>
      <w:r w:rsidR="00952A48">
        <w:rPr>
          <w:rFonts w:ascii="Times New Roman" w:eastAsia="Times New Roman" w:hAnsi="Times New Roman" w:cs="Times New Roman"/>
          <w:sz w:val="28"/>
          <w:szCs w:val="28"/>
          <w:lang w:eastAsia="ru-RU"/>
        </w:rPr>
        <w:t xml:space="preserve"> </w:t>
      </w:r>
      <w:r w:rsidR="00952A48" w:rsidRPr="00952A48">
        <w:rPr>
          <w:rFonts w:ascii="Times New Roman" w:eastAsia="Times New Roman" w:hAnsi="Times New Roman" w:cs="Times New Roman"/>
          <w:sz w:val="28"/>
          <w:szCs w:val="28"/>
          <w:lang w:eastAsia="ru-RU"/>
        </w:rPr>
        <w:t>жилищного фонда МО Сяськелевское сельское поселение»</w:t>
      </w:r>
      <w:r w:rsidR="00952A48">
        <w:rPr>
          <w:rFonts w:ascii="Times New Roman" w:eastAsia="Times New Roman" w:hAnsi="Times New Roman" w:cs="Times New Roman"/>
          <w:sz w:val="28"/>
          <w:szCs w:val="28"/>
          <w:lang w:eastAsia="ru-RU"/>
        </w:rPr>
        <w:t>;</w:t>
      </w:r>
    </w:p>
    <w:p w14:paraId="041347D2" w14:textId="7C6FC140" w:rsidR="003F643A"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Сяськелевское сельское поселение Гатчинского муниципального района Ленинградской области  от 14.12.2023 № 255 «</w:t>
      </w:r>
      <w:r w:rsidRPr="00952A48">
        <w:rPr>
          <w:rFonts w:ascii="Times New Roman" w:eastAsia="Times New Roman" w:hAnsi="Times New Roman" w:cs="Times New Roman"/>
          <w:sz w:val="28"/>
          <w:szCs w:val="28"/>
          <w:lang w:eastAsia="ru-RU"/>
        </w:rPr>
        <w:t>О внесении изменений в приложение № 2 к решению</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совета депутатов от 29.03.2017 № 132 «Об утверждении</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Положения по определению размера платы за пользование</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жилым помещением (платы за наем) и установлению</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размера платы за наем для нанимателей жилых</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помещений по договорам социального найма и договорам</w:t>
      </w:r>
      <w:r>
        <w:rPr>
          <w:rFonts w:ascii="Times New Roman" w:eastAsia="Times New Roman" w:hAnsi="Times New Roman" w:cs="Times New Roman"/>
          <w:sz w:val="28"/>
          <w:szCs w:val="28"/>
          <w:lang w:eastAsia="ru-RU"/>
        </w:rPr>
        <w:t xml:space="preserve"> </w:t>
      </w:r>
      <w:r w:rsidRPr="00952A48">
        <w:rPr>
          <w:rFonts w:ascii="Times New Roman" w:eastAsia="Times New Roman" w:hAnsi="Times New Roman" w:cs="Times New Roman"/>
          <w:sz w:val="28"/>
          <w:szCs w:val="28"/>
          <w:lang w:eastAsia="ru-RU"/>
        </w:rPr>
        <w:t xml:space="preserve">найма </w:t>
      </w:r>
      <w:r w:rsidRPr="00407193">
        <w:rPr>
          <w:rFonts w:ascii="Times New Roman" w:eastAsia="Times New Roman" w:hAnsi="Times New Roman" w:cs="Times New Roman"/>
          <w:sz w:val="28"/>
          <w:szCs w:val="28"/>
          <w:lang w:eastAsia="ru-RU"/>
        </w:rPr>
        <w:t>жилых помещений муниципального жилищного фонда МО Сяськелевское сельское поселение»;</w:t>
      </w:r>
    </w:p>
    <w:p w14:paraId="11EBDF52" w14:textId="265EC84A" w:rsidR="004321C6" w:rsidRPr="00407193" w:rsidRDefault="004321C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 xml:space="preserve">Сусанинское сельское поселение» Гатчинского муниципального района Ленинградской области от </w:t>
      </w:r>
      <w:r w:rsidRPr="00407193">
        <w:rPr>
          <w:rFonts w:ascii="Times New Roman" w:eastAsia="Times New Roman" w:hAnsi="Times New Roman" w:cs="Times New Roman"/>
          <w:sz w:val="28"/>
          <w:szCs w:val="28"/>
          <w:lang w:eastAsia="ru-RU"/>
        </w:rPr>
        <w:t xml:space="preserve"> 20.04.2017 № 170 «</w:t>
      </w:r>
      <w:r w:rsidR="00B51B10" w:rsidRPr="00407193">
        <w:rPr>
          <w:rFonts w:ascii="Times New Roman" w:eastAsia="Times New Roman" w:hAnsi="Times New Roman" w:cs="Times New Roman"/>
          <w:sz w:val="28"/>
          <w:szCs w:val="28"/>
          <w:lang w:eastAsia="ru-RU"/>
        </w:rPr>
        <w:t xml:space="preserve">Об утверждении </w:t>
      </w:r>
      <w:r w:rsidRPr="00407193">
        <w:rPr>
          <w:rFonts w:ascii="Times New Roman" w:eastAsia="Times New Roman" w:hAnsi="Times New Roman" w:cs="Times New Roman"/>
          <w:sz w:val="28"/>
          <w:szCs w:val="28"/>
          <w:lang w:eastAsia="ru-RU"/>
        </w:rPr>
        <w:t>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муниципального образования Сусанинское сельское поселение Гатчинского муниципального района Ленинградской области, утвержденного решением совета депутатов муниципального образования Сусанинское сельское поселение</w:t>
      </w:r>
      <w:r w:rsidR="003E6F50" w:rsidRPr="00407193">
        <w:rPr>
          <w:rFonts w:ascii="Times New Roman" w:eastAsia="Times New Roman" w:hAnsi="Times New Roman" w:cs="Times New Roman"/>
          <w:sz w:val="28"/>
          <w:szCs w:val="28"/>
          <w:lang w:eastAsia="ru-RU"/>
        </w:rPr>
        <w:t>;</w:t>
      </w:r>
    </w:p>
    <w:p w14:paraId="13D36075" w14:textId="4F186AB6" w:rsidR="00952A48"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Сусанинское сельское поселение Гатчинского муниципального района Ленинградской области от 12.05.2023 №163 «Об установлении ставок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Сусанинское сельское поселение Гатчинского муниципального района Ленинградской области»;</w:t>
      </w:r>
    </w:p>
    <w:p w14:paraId="5E1BAD46" w14:textId="0DC96F0B" w:rsidR="00CA66A5" w:rsidRPr="00407193" w:rsidRDefault="00952A48"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407193">
        <w:rPr>
          <w:rFonts w:ascii="Times New Roman" w:hAnsi="Times New Roman" w:cs="Times New Roman"/>
          <w:sz w:val="28"/>
          <w:szCs w:val="28"/>
        </w:rPr>
        <w:t xml:space="preserve">Сусанинское сельское поселение Гатчинского муниципального района Ленинградской области от </w:t>
      </w:r>
      <w:r w:rsidR="00360F76" w:rsidRPr="00407193">
        <w:rPr>
          <w:rFonts w:ascii="Times New Roman" w:hAnsi="Times New Roman" w:cs="Times New Roman"/>
          <w:sz w:val="28"/>
          <w:szCs w:val="28"/>
        </w:rPr>
        <w:t>21</w:t>
      </w:r>
      <w:r w:rsidRPr="00407193">
        <w:rPr>
          <w:rFonts w:ascii="Times New Roman" w:hAnsi="Times New Roman" w:cs="Times New Roman"/>
          <w:sz w:val="28"/>
          <w:szCs w:val="28"/>
        </w:rPr>
        <w:t>.0</w:t>
      </w:r>
      <w:r w:rsidR="00360F76" w:rsidRPr="00407193">
        <w:rPr>
          <w:rFonts w:ascii="Times New Roman" w:hAnsi="Times New Roman" w:cs="Times New Roman"/>
          <w:sz w:val="28"/>
          <w:szCs w:val="28"/>
        </w:rPr>
        <w:t>9</w:t>
      </w:r>
      <w:r w:rsidRPr="00407193">
        <w:rPr>
          <w:rFonts w:ascii="Times New Roman" w:hAnsi="Times New Roman" w:cs="Times New Roman"/>
          <w:sz w:val="28"/>
          <w:szCs w:val="28"/>
        </w:rPr>
        <w:t>.2023 №1</w:t>
      </w:r>
      <w:r w:rsidR="00360F76" w:rsidRPr="00407193">
        <w:rPr>
          <w:rFonts w:ascii="Times New Roman" w:hAnsi="Times New Roman" w:cs="Times New Roman"/>
          <w:sz w:val="28"/>
          <w:szCs w:val="28"/>
        </w:rPr>
        <w:t>80 «О внесении изменений в решение «Об установлении ставок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Сусанинское сельское поселение</w:t>
      </w:r>
      <w:r w:rsidR="00807D32" w:rsidRPr="00407193">
        <w:rPr>
          <w:rFonts w:ascii="Times New Roman" w:hAnsi="Times New Roman" w:cs="Times New Roman"/>
          <w:sz w:val="28"/>
          <w:szCs w:val="28"/>
        </w:rPr>
        <w:t xml:space="preserve"> </w:t>
      </w:r>
      <w:r w:rsidR="00360F76" w:rsidRPr="00407193">
        <w:rPr>
          <w:rFonts w:ascii="Times New Roman" w:hAnsi="Times New Roman" w:cs="Times New Roman"/>
          <w:sz w:val="28"/>
          <w:szCs w:val="28"/>
        </w:rPr>
        <w:t>Гатчинского муниципального района Ленинградской области», утвержденное решением Совета депутатов муниципального образования Сусанинского сельского поселения</w:t>
      </w:r>
      <w:r w:rsidR="00807D32" w:rsidRPr="00407193">
        <w:rPr>
          <w:rFonts w:ascii="Times New Roman" w:hAnsi="Times New Roman" w:cs="Times New Roman"/>
          <w:sz w:val="28"/>
          <w:szCs w:val="28"/>
        </w:rPr>
        <w:t xml:space="preserve"> </w:t>
      </w:r>
      <w:r w:rsidR="00360F76" w:rsidRPr="00407193">
        <w:rPr>
          <w:rFonts w:ascii="Times New Roman" w:hAnsi="Times New Roman" w:cs="Times New Roman"/>
          <w:sz w:val="28"/>
          <w:szCs w:val="28"/>
        </w:rPr>
        <w:t xml:space="preserve"> №163 от 12.05.2023 г.;</w:t>
      </w:r>
    </w:p>
    <w:p w14:paraId="36C7C800" w14:textId="27E07CE6" w:rsidR="00A944B6" w:rsidRPr="00A944B6" w:rsidRDefault="00A944B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sidRPr="00407193">
        <w:rPr>
          <w:rFonts w:ascii="Times New Roman" w:eastAsia="Times New Roman" w:hAnsi="Times New Roman" w:cs="Times New Roman"/>
          <w:sz w:val="28"/>
          <w:szCs w:val="28"/>
          <w:lang w:eastAsia="ru-RU"/>
        </w:rPr>
        <w:t xml:space="preserve">решение Совета депутатов муниципального образования  Таицкое городское поселение Гатчинского муниципального района Ленинградской области от 23.03.2017 №11 «Об утверждении Положения по определению размера платы за пользование жилым помещением (платы за наем) и установлению размера платы за наем для нанимателей жилых помещений по </w:t>
      </w:r>
      <w:r w:rsidRPr="00407193">
        <w:rPr>
          <w:rFonts w:ascii="Times New Roman" w:eastAsia="Times New Roman" w:hAnsi="Times New Roman" w:cs="Times New Roman"/>
          <w:sz w:val="28"/>
          <w:szCs w:val="28"/>
          <w:lang w:eastAsia="ru-RU"/>
        </w:rPr>
        <w:lastRenderedPageBreak/>
        <w:t>договорам социального найма и договорам найма жилых помещений муниципального жилищного фонда</w:t>
      </w:r>
      <w:r w:rsidRPr="00A944B6">
        <w:rPr>
          <w:rFonts w:ascii="Times New Roman" w:eastAsia="Times New Roman" w:hAnsi="Times New Roman" w:cs="Times New Roman"/>
          <w:sz w:val="28"/>
          <w:szCs w:val="28"/>
          <w:lang w:eastAsia="ru-RU"/>
        </w:rPr>
        <w:t xml:space="preserve">  МО Таицкое городское  поселение»</w:t>
      </w:r>
      <w:r>
        <w:rPr>
          <w:rFonts w:ascii="Times New Roman" w:eastAsia="Times New Roman" w:hAnsi="Times New Roman" w:cs="Times New Roman"/>
          <w:sz w:val="28"/>
          <w:szCs w:val="28"/>
          <w:lang w:eastAsia="ru-RU"/>
        </w:rPr>
        <w:t>;</w:t>
      </w:r>
    </w:p>
    <w:p w14:paraId="7CE38038" w14:textId="77777777" w:rsidR="00A944B6" w:rsidRDefault="00A944B6" w:rsidP="007D08B5">
      <w:pPr>
        <w:pStyle w:val="a3"/>
        <w:widowControl w:val="0"/>
        <w:numPr>
          <w:ilvl w:val="1"/>
          <w:numId w:val="6"/>
        </w:numPr>
        <w:tabs>
          <w:tab w:val="left" w:pos="656"/>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Совета депутатов муниципального образования  </w:t>
      </w:r>
      <w:r w:rsidRPr="00A944B6">
        <w:rPr>
          <w:rFonts w:ascii="Times New Roman" w:eastAsia="Times New Roman" w:hAnsi="Times New Roman" w:cs="Times New Roman"/>
          <w:sz w:val="28"/>
          <w:szCs w:val="28"/>
          <w:lang w:eastAsia="ru-RU"/>
        </w:rPr>
        <w:t xml:space="preserve">Таицкое городское  поселение </w:t>
      </w:r>
      <w:r w:rsidRPr="000150EB">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от 20.12.2029 № 30 «</w:t>
      </w:r>
      <w:r w:rsidRPr="00A944B6">
        <w:rPr>
          <w:rFonts w:ascii="Times New Roman" w:eastAsia="Times New Roman" w:hAnsi="Times New Roman" w:cs="Times New Roman"/>
          <w:sz w:val="28"/>
          <w:szCs w:val="28"/>
          <w:lang w:eastAsia="ru-RU"/>
        </w:rPr>
        <w:t>О внесении изменений в Приложение № 2 к Решению Совета депутатов №11 от 23.03.2017«Об утверждении Положения по определению размера платы за пользование жилым помещением (платы за наем) и установлению размера платы за наем для нанимателей жилых помещений по договорам социального найма и договорам найма жилых помещений муниципального жилищного фонда  МО Таицкое городское  поселение»</w:t>
      </w:r>
      <w:r>
        <w:rPr>
          <w:rFonts w:ascii="Times New Roman" w:eastAsia="Times New Roman" w:hAnsi="Times New Roman" w:cs="Times New Roman"/>
          <w:sz w:val="28"/>
          <w:szCs w:val="28"/>
          <w:lang w:eastAsia="ru-RU"/>
        </w:rPr>
        <w:t>.</w:t>
      </w:r>
    </w:p>
    <w:p w14:paraId="1287A1AF" w14:textId="77777777" w:rsidR="000D0CE4" w:rsidRPr="000D0CE4" w:rsidRDefault="000D0CE4" w:rsidP="000D0CE4">
      <w:pPr>
        <w:numPr>
          <w:ilvl w:val="0"/>
          <w:numId w:val="6"/>
        </w:numPr>
        <w:spacing w:after="0" w:line="240" w:lineRule="auto"/>
        <w:ind w:left="0" w:firstLine="567"/>
        <w:contextualSpacing/>
        <w:jc w:val="both"/>
        <w:rPr>
          <w:rFonts w:ascii="Times New Roman" w:hAnsi="Times New Roman" w:cs="Times New Roman"/>
          <w:sz w:val="28"/>
          <w:szCs w:val="28"/>
        </w:rPr>
      </w:pPr>
      <w:bookmarkStart w:id="8" w:name="_Hlk185248256"/>
      <w:r w:rsidRPr="000D0CE4">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но не 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8"/>
    <w:p w14:paraId="6656CEB3" w14:textId="77777777" w:rsidR="00091B9A" w:rsidRPr="000D0CE4" w:rsidRDefault="00091B9A" w:rsidP="000D0CE4">
      <w:pPr>
        <w:pStyle w:val="a4"/>
        <w:ind w:right="-93" w:firstLine="567"/>
        <w:jc w:val="both"/>
      </w:pPr>
    </w:p>
    <w:p w14:paraId="7E772F27" w14:textId="77777777" w:rsidR="00091B9A" w:rsidRDefault="00091B9A" w:rsidP="00091B9A">
      <w:pPr>
        <w:pStyle w:val="a4"/>
        <w:ind w:right="-93" w:firstLine="426"/>
        <w:jc w:val="both"/>
      </w:pPr>
    </w:p>
    <w:p w14:paraId="64BB0B36" w14:textId="2B44838B" w:rsidR="00091B9A" w:rsidRPr="00C81B32" w:rsidRDefault="00091B9A" w:rsidP="00CF461A">
      <w:pPr>
        <w:pStyle w:val="a4"/>
        <w:ind w:right="-1"/>
        <w:jc w:val="both"/>
      </w:pPr>
      <w:r w:rsidRPr="00C81B32">
        <w:t>Глава</w:t>
      </w:r>
    </w:p>
    <w:p w14:paraId="76AA04C2" w14:textId="59BB575F" w:rsidR="00091B9A" w:rsidRDefault="00091B9A" w:rsidP="00CF461A">
      <w:pPr>
        <w:pStyle w:val="a4"/>
        <w:ind w:right="-1"/>
        <w:jc w:val="both"/>
      </w:pPr>
      <w:r w:rsidRPr="00C81B32">
        <w:t xml:space="preserve">Гатчинского муниципального округа        </w:t>
      </w:r>
      <w:r>
        <w:t xml:space="preserve">          </w:t>
      </w:r>
      <w:r w:rsidRPr="00C81B32">
        <w:t xml:space="preserve">        </w:t>
      </w:r>
      <w:r>
        <w:t xml:space="preserve">  </w:t>
      </w:r>
      <w:r w:rsidR="00CF461A">
        <w:t xml:space="preserve">               </w:t>
      </w:r>
      <w:r>
        <w:t xml:space="preserve"> В.А. Филоненко </w:t>
      </w:r>
      <w:r w:rsidRPr="00C81B32">
        <w:t xml:space="preserve">                             </w:t>
      </w:r>
      <w:r>
        <w:t xml:space="preserve"> </w:t>
      </w:r>
    </w:p>
    <w:p w14:paraId="73858720" w14:textId="77777777" w:rsidR="00091B9A" w:rsidRPr="00F70DBE" w:rsidRDefault="00091B9A" w:rsidP="00091B9A">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14:paraId="2AF50905" w14:textId="3EDC8B5E" w:rsidR="00C022FC" w:rsidRDefault="00C022FC" w:rsidP="00091B9A">
      <w:pPr>
        <w:widowControl w:val="0"/>
        <w:tabs>
          <w:tab w:val="left" w:pos="656"/>
        </w:tabs>
        <w:spacing w:after="0" w:line="317" w:lineRule="exact"/>
        <w:ind w:left="360"/>
        <w:jc w:val="both"/>
      </w:pPr>
    </w:p>
    <w:p w14:paraId="5A8BADE3" w14:textId="77777777" w:rsidR="00091B9A" w:rsidRDefault="00091B9A" w:rsidP="00091B9A">
      <w:pPr>
        <w:widowControl w:val="0"/>
        <w:tabs>
          <w:tab w:val="left" w:pos="656"/>
        </w:tabs>
        <w:spacing w:after="0" w:line="317" w:lineRule="exact"/>
        <w:ind w:left="360"/>
        <w:jc w:val="both"/>
      </w:pPr>
    </w:p>
    <w:p w14:paraId="3A73F1A1" w14:textId="77777777" w:rsidR="00091B9A" w:rsidRDefault="00091B9A" w:rsidP="00091B9A">
      <w:pPr>
        <w:widowControl w:val="0"/>
        <w:tabs>
          <w:tab w:val="left" w:pos="656"/>
        </w:tabs>
        <w:spacing w:after="0" w:line="317" w:lineRule="exact"/>
        <w:ind w:left="360"/>
        <w:jc w:val="both"/>
      </w:pPr>
    </w:p>
    <w:p w14:paraId="3EED51F8" w14:textId="77777777" w:rsidR="00091B9A" w:rsidRDefault="00091B9A" w:rsidP="00091B9A">
      <w:pPr>
        <w:widowControl w:val="0"/>
        <w:tabs>
          <w:tab w:val="left" w:pos="656"/>
        </w:tabs>
        <w:spacing w:after="0" w:line="317" w:lineRule="exact"/>
        <w:ind w:left="360"/>
        <w:jc w:val="both"/>
      </w:pPr>
    </w:p>
    <w:p w14:paraId="725FEFFB" w14:textId="77777777" w:rsidR="00091B9A" w:rsidRDefault="00091B9A" w:rsidP="00091B9A">
      <w:pPr>
        <w:widowControl w:val="0"/>
        <w:tabs>
          <w:tab w:val="left" w:pos="656"/>
        </w:tabs>
        <w:spacing w:after="0" w:line="317" w:lineRule="exact"/>
        <w:ind w:left="360"/>
        <w:jc w:val="both"/>
      </w:pPr>
    </w:p>
    <w:p w14:paraId="6E95BA1C" w14:textId="77777777" w:rsidR="00091B9A" w:rsidRDefault="00091B9A" w:rsidP="00091B9A">
      <w:pPr>
        <w:widowControl w:val="0"/>
        <w:tabs>
          <w:tab w:val="left" w:pos="656"/>
        </w:tabs>
        <w:spacing w:after="0" w:line="317" w:lineRule="exact"/>
        <w:ind w:left="360"/>
        <w:jc w:val="both"/>
      </w:pPr>
    </w:p>
    <w:p w14:paraId="202ED97E" w14:textId="77777777" w:rsidR="00091B9A" w:rsidRDefault="00091B9A" w:rsidP="00091B9A">
      <w:pPr>
        <w:widowControl w:val="0"/>
        <w:tabs>
          <w:tab w:val="left" w:pos="656"/>
        </w:tabs>
        <w:spacing w:after="0" w:line="317" w:lineRule="exact"/>
        <w:ind w:left="360"/>
        <w:jc w:val="both"/>
      </w:pPr>
    </w:p>
    <w:p w14:paraId="6804126A" w14:textId="77777777" w:rsidR="00091B9A" w:rsidRDefault="00091B9A" w:rsidP="00091B9A">
      <w:pPr>
        <w:widowControl w:val="0"/>
        <w:tabs>
          <w:tab w:val="left" w:pos="656"/>
        </w:tabs>
        <w:spacing w:after="0" w:line="317" w:lineRule="exact"/>
        <w:ind w:left="360"/>
        <w:jc w:val="both"/>
      </w:pPr>
    </w:p>
    <w:p w14:paraId="532AF34A" w14:textId="77777777" w:rsidR="00091B9A" w:rsidRDefault="00091B9A" w:rsidP="00091B9A">
      <w:pPr>
        <w:widowControl w:val="0"/>
        <w:tabs>
          <w:tab w:val="left" w:pos="656"/>
        </w:tabs>
        <w:spacing w:after="0" w:line="317" w:lineRule="exact"/>
        <w:ind w:left="360"/>
        <w:jc w:val="both"/>
      </w:pPr>
    </w:p>
    <w:p w14:paraId="4E139777" w14:textId="77777777" w:rsidR="00091B9A" w:rsidRDefault="00091B9A" w:rsidP="00091B9A">
      <w:pPr>
        <w:widowControl w:val="0"/>
        <w:tabs>
          <w:tab w:val="left" w:pos="656"/>
        </w:tabs>
        <w:spacing w:after="0" w:line="317" w:lineRule="exact"/>
        <w:ind w:left="360"/>
        <w:jc w:val="both"/>
      </w:pPr>
    </w:p>
    <w:p w14:paraId="737B3EA2" w14:textId="77777777" w:rsidR="00091B9A" w:rsidRDefault="00091B9A" w:rsidP="00091B9A">
      <w:pPr>
        <w:widowControl w:val="0"/>
        <w:tabs>
          <w:tab w:val="left" w:pos="656"/>
        </w:tabs>
        <w:spacing w:after="0" w:line="317" w:lineRule="exact"/>
        <w:ind w:left="360"/>
        <w:jc w:val="both"/>
      </w:pPr>
    </w:p>
    <w:p w14:paraId="6B59DC12" w14:textId="77777777" w:rsidR="00091B9A" w:rsidRDefault="00091B9A" w:rsidP="00091B9A">
      <w:pPr>
        <w:widowControl w:val="0"/>
        <w:tabs>
          <w:tab w:val="left" w:pos="656"/>
        </w:tabs>
        <w:spacing w:after="0" w:line="317" w:lineRule="exact"/>
        <w:ind w:left="360"/>
        <w:jc w:val="both"/>
      </w:pPr>
    </w:p>
    <w:p w14:paraId="07AD6315" w14:textId="77777777" w:rsidR="00091B9A" w:rsidRDefault="00091B9A" w:rsidP="00091B9A">
      <w:pPr>
        <w:widowControl w:val="0"/>
        <w:tabs>
          <w:tab w:val="left" w:pos="656"/>
        </w:tabs>
        <w:spacing w:after="0" w:line="317" w:lineRule="exact"/>
        <w:ind w:left="360"/>
        <w:jc w:val="both"/>
      </w:pPr>
    </w:p>
    <w:p w14:paraId="33224C60" w14:textId="77777777" w:rsidR="00091B9A" w:rsidRDefault="00091B9A" w:rsidP="00091B9A">
      <w:pPr>
        <w:widowControl w:val="0"/>
        <w:tabs>
          <w:tab w:val="left" w:pos="656"/>
        </w:tabs>
        <w:spacing w:after="0" w:line="317" w:lineRule="exact"/>
        <w:ind w:left="360"/>
        <w:jc w:val="both"/>
      </w:pPr>
    </w:p>
    <w:p w14:paraId="280D980A" w14:textId="77777777" w:rsidR="00091B9A" w:rsidRDefault="00091B9A" w:rsidP="00091B9A">
      <w:pPr>
        <w:widowControl w:val="0"/>
        <w:tabs>
          <w:tab w:val="left" w:pos="656"/>
        </w:tabs>
        <w:spacing w:after="0" w:line="317" w:lineRule="exact"/>
        <w:ind w:left="360"/>
        <w:jc w:val="both"/>
      </w:pPr>
    </w:p>
    <w:p w14:paraId="6F735A0C" w14:textId="77777777" w:rsidR="00091B9A" w:rsidRDefault="00091B9A" w:rsidP="00091B9A">
      <w:pPr>
        <w:widowControl w:val="0"/>
        <w:tabs>
          <w:tab w:val="left" w:pos="656"/>
        </w:tabs>
        <w:spacing w:after="0" w:line="317" w:lineRule="exact"/>
        <w:ind w:left="360"/>
        <w:jc w:val="both"/>
      </w:pPr>
    </w:p>
    <w:p w14:paraId="70FC8102" w14:textId="77777777" w:rsidR="00091B9A" w:rsidRDefault="00091B9A" w:rsidP="00091B9A">
      <w:pPr>
        <w:widowControl w:val="0"/>
        <w:tabs>
          <w:tab w:val="left" w:pos="656"/>
        </w:tabs>
        <w:spacing w:after="0" w:line="317" w:lineRule="exact"/>
        <w:ind w:left="360"/>
        <w:jc w:val="both"/>
      </w:pPr>
    </w:p>
    <w:p w14:paraId="4655DD75" w14:textId="77777777" w:rsidR="00091B9A" w:rsidRDefault="00091B9A" w:rsidP="00091B9A">
      <w:pPr>
        <w:widowControl w:val="0"/>
        <w:tabs>
          <w:tab w:val="left" w:pos="656"/>
        </w:tabs>
        <w:spacing w:after="0" w:line="317" w:lineRule="exact"/>
        <w:ind w:left="360"/>
        <w:jc w:val="both"/>
      </w:pPr>
    </w:p>
    <w:p w14:paraId="757760D7" w14:textId="77777777" w:rsidR="00091B9A" w:rsidRDefault="00091B9A" w:rsidP="00091B9A">
      <w:pPr>
        <w:widowControl w:val="0"/>
        <w:tabs>
          <w:tab w:val="left" w:pos="656"/>
        </w:tabs>
        <w:spacing w:after="0" w:line="317" w:lineRule="exact"/>
        <w:ind w:left="360"/>
        <w:jc w:val="both"/>
      </w:pPr>
    </w:p>
    <w:p w14:paraId="2BEC51D5" w14:textId="77777777" w:rsidR="00091B9A" w:rsidRDefault="00091B9A" w:rsidP="00091B9A">
      <w:pPr>
        <w:widowControl w:val="0"/>
        <w:tabs>
          <w:tab w:val="left" w:pos="656"/>
        </w:tabs>
        <w:spacing w:after="0" w:line="317" w:lineRule="exact"/>
        <w:ind w:left="360"/>
        <w:jc w:val="both"/>
      </w:pPr>
    </w:p>
    <w:p w14:paraId="000401A5" w14:textId="77777777" w:rsidR="00091B9A" w:rsidRDefault="00091B9A" w:rsidP="00091B9A">
      <w:pPr>
        <w:widowControl w:val="0"/>
        <w:tabs>
          <w:tab w:val="left" w:pos="656"/>
        </w:tabs>
        <w:spacing w:after="0" w:line="317" w:lineRule="exact"/>
        <w:ind w:left="360"/>
        <w:jc w:val="both"/>
      </w:pPr>
    </w:p>
    <w:p w14:paraId="3C4C81FA" w14:textId="77777777" w:rsidR="00091B9A" w:rsidRDefault="00091B9A" w:rsidP="00091B9A">
      <w:pPr>
        <w:widowControl w:val="0"/>
        <w:tabs>
          <w:tab w:val="left" w:pos="656"/>
        </w:tabs>
        <w:spacing w:after="0" w:line="317" w:lineRule="exact"/>
        <w:ind w:left="360"/>
        <w:jc w:val="both"/>
      </w:pPr>
    </w:p>
    <w:p w14:paraId="05CDF748" w14:textId="77777777" w:rsidR="00091B9A" w:rsidRDefault="00091B9A" w:rsidP="00091B9A">
      <w:pPr>
        <w:widowControl w:val="0"/>
        <w:tabs>
          <w:tab w:val="left" w:pos="656"/>
        </w:tabs>
        <w:spacing w:after="0" w:line="317" w:lineRule="exact"/>
        <w:ind w:left="360"/>
        <w:jc w:val="both"/>
      </w:pPr>
    </w:p>
    <w:p w14:paraId="53E08C75" w14:textId="77777777" w:rsidR="00091B9A" w:rsidRDefault="00091B9A" w:rsidP="00091B9A">
      <w:pPr>
        <w:widowControl w:val="0"/>
        <w:tabs>
          <w:tab w:val="left" w:pos="656"/>
        </w:tabs>
        <w:spacing w:after="0" w:line="317" w:lineRule="exact"/>
        <w:ind w:left="360"/>
        <w:jc w:val="both"/>
      </w:pPr>
    </w:p>
    <w:p w14:paraId="1ED5C9B9" w14:textId="4DE8C941"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lastRenderedPageBreak/>
        <w:t xml:space="preserve">Приложение </w:t>
      </w:r>
      <w:r w:rsidR="00387341">
        <w:rPr>
          <w:rFonts w:ascii="Times New Roman" w:eastAsia="Times New Roman" w:hAnsi="Times New Roman" w:cs="Times New Roman"/>
          <w:sz w:val="24"/>
          <w:szCs w:val="24"/>
          <w:lang w:eastAsia="ru-RU"/>
        </w:rPr>
        <w:t xml:space="preserve">№ </w:t>
      </w:r>
      <w:r w:rsidRPr="00F70DBE">
        <w:rPr>
          <w:rFonts w:ascii="Times New Roman" w:eastAsia="Times New Roman" w:hAnsi="Times New Roman" w:cs="Times New Roman"/>
          <w:sz w:val="24"/>
          <w:szCs w:val="24"/>
          <w:lang w:eastAsia="ru-RU"/>
        </w:rPr>
        <w:t>1</w:t>
      </w:r>
    </w:p>
    <w:p w14:paraId="0AA87DAD" w14:textId="77777777"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7CEA038D" w14:textId="77777777" w:rsidR="00091B9A" w:rsidRPr="00F70DBE" w:rsidRDefault="00091B9A" w:rsidP="00091B9A">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муниципального </w:t>
      </w:r>
      <w:r>
        <w:rPr>
          <w:rFonts w:ascii="Times New Roman" w:eastAsia="Times New Roman" w:hAnsi="Times New Roman" w:cs="Times New Roman"/>
          <w:sz w:val="24"/>
          <w:szCs w:val="24"/>
          <w:lang w:eastAsia="ru-RU"/>
        </w:rPr>
        <w:t xml:space="preserve"> округа</w:t>
      </w:r>
    </w:p>
    <w:p w14:paraId="0259D1B4" w14:textId="2E51D214" w:rsidR="00091B9A" w:rsidRDefault="009F7079" w:rsidP="00091B9A">
      <w:pPr>
        <w:widowControl w:val="0"/>
        <w:spacing w:after="203" w:line="277" w:lineRule="exact"/>
        <w:ind w:left="482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от </w:t>
      </w:r>
      <w:r w:rsidR="00357814">
        <w:rPr>
          <w:rFonts w:ascii="Times New Roman" w:eastAsia="Times New Roman" w:hAnsi="Times New Roman" w:cs="Times New Roman"/>
          <w:color w:val="000000"/>
          <w:sz w:val="24"/>
          <w:szCs w:val="24"/>
          <w:lang w:eastAsia="ru-RU" w:bidi="ru-RU"/>
        </w:rPr>
        <w:t>20.12.</w:t>
      </w:r>
      <w:r>
        <w:rPr>
          <w:rFonts w:ascii="Times New Roman" w:eastAsia="Times New Roman" w:hAnsi="Times New Roman" w:cs="Times New Roman"/>
          <w:color w:val="000000"/>
          <w:sz w:val="24"/>
          <w:szCs w:val="24"/>
          <w:lang w:eastAsia="ru-RU" w:bidi="ru-RU"/>
        </w:rPr>
        <w:t xml:space="preserve">2024  № </w:t>
      </w:r>
      <w:r w:rsidR="00357814">
        <w:rPr>
          <w:rFonts w:ascii="Times New Roman" w:eastAsia="Times New Roman" w:hAnsi="Times New Roman" w:cs="Times New Roman"/>
          <w:color w:val="000000"/>
          <w:sz w:val="24"/>
          <w:szCs w:val="24"/>
          <w:lang w:eastAsia="ru-RU" w:bidi="ru-RU"/>
        </w:rPr>
        <w:t>129</w:t>
      </w:r>
    </w:p>
    <w:p w14:paraId="72FA4AEF" w14:textId="77777777" w:rsidR="00091B9A" w:rsidRPr="00091B9A" w:rsidRDefault="00091B9A" w:rsidP="00091B9A">
      <w:pPr>
        <w:widowControl w:val="0"/>
        <w:spacing w:after="203" w:line="277" w:lineRule="exact"/>
        <w:ind w:left="4820"/>
        <w:jc w:val="right"/>
        <w:rPr>
          <w:rFonts w:ascii="Times New Roman" w:eastAsia="Times New Roman" w:hAnsi="Times New Roman" w:cs="Times New Roman"/>
          <w:color w:val="000000"/>
          <w:sz w:val="24"/>
          <w:szCs w:val="24"/>
          <w:lang w:eastAsia="ru-RU" w:bidi="ru-RU"/>
        </w:rPr>
      </w:pPr>
    </w:p>
    <w:p w14:paraId="10EBF54F" w14:textId="77777777" w:rsidR="00091B9A" w:rsidRPr="00091B9A" w:rsidRDefault="00091B9A" w:rsidP="00091B9A">
      <w:pPr>
        <w:widowControl w:val="0"/>
        <w:spacing w:after="0" w:line="324" w:lineRule="exact"/>
        <w:ind w:right="640"/>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Порядок</w:t>
      </w:r>
    </w:p>
    <w:p w14:paraId="472E7F30" w14:textId="228DABF2" w:rsidR="00091B9A" w:rsidRPr="00091B9A" w:rsidRDefault="00091B9A" w:rsidP="00091B9A">
      <w:pPr>
        <w:widowControl w:val="0"/>
        <w:spacing w:after="275" w:line="324" w:lineRule="exact"/>
        <w:ind w:right="640"/>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установления размера платы за пользование жилым помещением</w:t>
      </w:r>
      <w:r w:rsidRPr="00091B9A">
        <w:rPr>
          <w:rFonts w:ascii="Times New Roman" w:eastAsia="Times New Roman" w:hAnsi="Times New Roman" w:cs="Times New Roman"/>
          <w:b/>
          <w:bCs/>
          <w:color w:val="000000"/>
          <w:sz w:val="28"/>
          <w:szCs w:val="28"/>
          <w:lang w:eastAsia="ru-RU" w:bidi="ru-RU"/>
        </w:rPr>
        <w:br/>
        <w:t>(плата за наём) для нанимателей жилых помещений по договорам</w:t>
      </w:r>
      <w:r w:rsidRPr="00091B9A">
        <w:rPr>
          <w:rFonts w:ascii="Times New Roman" w:eastAsia="Times New Roman" w:hAnsi="Times New Roman" w:cs="Times New Roman"/>
          <w:b/>
          <w:bCs/>
          <w:color w:val="000000"/>
          <w:sz w:val="28"/>
          <w:szCs w:val="28"/>
          <w:lang w:eastAsia="ru-RU" w:bidi="ru-RU"/>
        </w:rPr>
        <w:br/>
        <w:t xml:space="preserve">социального найма и жилых помещений </w:t>
      </w:r>
      <w:r w:rsidR="005378C3">
        <w:rPr>
          <w:rFonts w:ascii="Times New Roman" w:eastAsia="Times New Roman" w:hAnsi="Times New Roman" w:cs="Times New Roman"/>
          <w:b/>
          <w:bCs/>
          <w:color w:val="000000"/>
          <w:sz w:val="28"/>
          <w:szCs w:val="28"/>
          <w:lang w:eastAsia="ru-RU" w:bidi="ru-RU"/>
        </w:rPr>
        <w:t xml:space="preserve">специализированного </w:t>
      </w:r>
      <w:r w:rsidRPr="00091B9A">
        <w:rPr>
          <w:rFonts w:ascii="Times New Roman" w:eastAsia="Times New Roman" w:hAnsi="Times New Roman" w:cs="Times New Roman"/>
          <w:b/>
          <w:bCs/>
          <w:color w:val="000000"/>
          <w:sz w:val="28"/>
          <w:szCs w:val="28"/>
          <w:lang w:eastAsia="ru-RU" w:bidi="ru-RU"/>
        </w:rPr>
        <w:t xml:space="preserve"> жилищного фонда </w:t>
      </w:r>
      <w:r w:rsidR="009F7079">
        <w:rPr>
          <w:rFonts w:ascii="Times New Roman" w:eastAsia="Times New Roman" w:hAnsi="Times New Roman" w:cs="Times New Roman"/>
          <w:b/>
          <w:bCs/>
          <w:color w:val="000000"/>
          <w:sz w:val="28"/>
          <w:szCs w:val="28"/>
          <w:lang w:eastAsia="ru-RU" w:bidi="ru-RU"/>
        </w:rPr>
        <w:t xml:space="preserve">муниципального </w:t>
      </w:r>
      <w:r w:rsidR="00486BD7">
        <w:rPr>
          <w:rFonts w:ascii="Times New Roman" w:eastAsia="Times New Roman" w:hAnsi="Times New Roman" w:cs="Times New Roman"/>
          <w:b/>
          <w:bCs/>
          <w:color w:val="000000"/>
          <w:sz w:val="28"/>
          <w:szCs w:val="28"/>
          <w:lang w:eastAsia="ru-RU" w:bidi="ru-RU"/>
        </w:rPr>
        <w:t>образования Гатчинский</w:t>
      </w:r>
      <w:r w:rsidR="009F7079">
        <w:rPr>
          <w:rFonts w:ascii="Times New Roman" w:eastAsia="Times New Roman" w:hAnsi="Times New Roman" w:cs="Times New Roman"/>
          <w:b/>
          <w:bCs/>
          <w:color w:val="000000"/>
          <w:sz w:val="28"/>
          <w:szCs w:val="28"/>
          <w:lang w:eastAsia="ru-RU" w:bidi="ru-RU"/>
        </w:rPr>
        <w:t xml:space="preserve"> муниципальный округ </w:t>
      </w:r>
      <w:r w:rsidR="005378C3">
        <w:rPr>
          <w:rFonts w:ascii="Times New Roman" w:eastAsia="Times New Roman" w:hAnsi="Times New Roman" w:cs="Times New Roman"/>
          <w:b/>
          <w:bCs/>
          <w:color w:val="000000"/>
          <w:sz w:val="28"/>
          <w:szCs w:val="28"/>
          <w:lang w:eastAsia="ru-RU" w:bidi="ru-RU"/>
        </w:rPr>
        <w:t xml:space="preserve"> </w:t>
      </w:r>
      <w:r w:rsidR="009F7079">
        <w:rPr>
          <w:rFonts w:ascii="Times New Roman" w:eastAsia="Times New Roman" w:hAnsi="Times New Roman" w:cs="Times New Roman"/>
          <w:b/>
          <w:bCs/>
          <w:color w:val="000000"/>
          <w:sz w:val="28"/>
          <w:szCs w:val="28"/>
          <w:lang w:eastAsia="ru-RU" w:bidi="ru-RU"/>
        </w:rPr>
        <w:t xml:space="preserve">Ленинградской области </w:t>
      </w:r>
    </w:p>
    <w:p w14:paraId="5DD223B6" w14:textId="77777777" w:rsidR="00091B9A" w:rsidRPr="00091B9A" w:rsidRDefault="00091B9A" w:rsidP="009F7079">
      <w:pPr>
        <w:widowControl w:val="0"/>
        <w:spacing w:after="299" w:line="280" w:lineRule="exact"/>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1.Общие положения.</w:t>
      </w:r>
    </w:p>
    <w:p w14:paraId="20EDADF7" w14:textId="4A79E78A" w:rsidR="009F7079" w:rsidRPr="009F7079" w:rsidRDefault="009F7079" w:rsidP="007F44AB">
      <w:pPr>
        <w:widowControl w:val="0"/>
        <w:spacing w:after="275" w:line="324" w:lineRule="exact"/>
        <w:ind w:right="-1"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 </w:t>
      </w:r>
      <w:r w:rsidR="00091B9A" w:rsidRPr="00091B9A">
        <w:rPr>
          <w:rFonts w:ascii="Times New Roman" w:eastAsia="Times New Roman" w:hAnsi="Times New Roman" w:cs="Times New Roman"/>
          <w:color w:val="000000"/>
          <w:sz w:val="28"/>
          <w:szCs w:val="28"/>
          <w:lang w:eastAsia="ru-RU" w:bidi="ru-RU"/>
        </w:rPr>
        <w:t xml:space="preserve">Настоящий порядок установления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w:t>
      </w:r>
      <w:r w:rsidR="005378C3">
        <w:rPr>
          <w:rFonts w:ascii="Times New Roman" w:eastAsia="Times New Roman" w:hAnsi="Times New Roman" w:cs="Times New Roman"/>
          <w:color w:val="000000"/>
          <w:sz w:val="28"/>
          <w:szCs w:val="28"/>
          <w:lang w:eastAsia="ru-RU" w:bidi="ru-RU"/>
        </w:rPr>
        <w:t>специализированного</w:t>
      </w:r>
      <w:r w:rsidR="00091B9A" w:rsidRPr="00091B9A">
        <w:rPr>
          <w:rFonts w:ascii="Times New Roman" w:eastAsia="Times New Roman" w:hAnsi="Times New Roman" w:cs="Times New Roman"/>
          <w:color w:val="000000"/>
          <w:sz w:val="28"/>
          <w:szCs w:val="28"/>
          <w:lang w:eastAsia="ru-RU" w:bidi="ru-RU"/>
        </w:rPr>
        <w:t xml:space="preserve"> жилищного фонда </w:t>
      </w:r>
      <w:r w:rsidRPr="009F7079">
        <w:rPr>
          <w:rFonts w:ascii="Times New Roman" w:eastAsia="Times New Roman" w:hAnsi="Times New Roman" w:cs="Times New Roman"/>
          <w:color w:val="000000"/>
          <w:sz w:val="28"/>
          <w:szCs w:val="28"/>
          <w:lang w:eastAsia="ru-RU" w:bidi="ru-RU"/>
        </w:rPr>
        <w:t>муниципального образования  Гатчинский муниципальный округ</w:t>
      </w:r>
      <w:r w:rsidR="00B94266">
        <w:rPr>
          <w:rFonts w:ascii="Times New Roman" w:eastAsia="Times New Roman" w:hAnsi="Times New Roman" w:cs="Times New Roman"/>
          <w:color w:val="000000"/>
          <w:sz w:val="28"/>
          <w:szCs w:val="28"/>
          <w:lang w:eastAsia="ru-RU" w:bidi="ru-RU"/>
        </w:rPr>
        <w:t xml:space="preserve"> </w:t>
      </w:r>
      <w:r w:rsidR="00CA3CE0">
        <w:rPr>
          <w:rFonts w:ascii="Times New Roman" w:eastAsia="Times New Roman" w:hAnsi="Times New Roman" w:cs="Times New Roman"/>
          <w:color w:val="000000"/>
          <w:sz w:val="28"/>
          <w:szCs w:val="28"/>
          <w:lang w:eastAsia="ru-RU" w:bidi="ru-RU"/>
        </w:rPr>
        <w:t>Л</w:t>
      </w:r>
      <w:r w:rsidR="00B94266">
        <w:rPr>
          <w:rFonts w:ascii="Times New Roman" w:eastAsia="Times New Roman" w:hAnsi="Times New Roman" w:cs="Times New Roman"/>
          <w:color w:val="000000"/>
          <w:sz w:val="28"/>
          <w:szCs w:val="28"/>
          <w:lang w:eastAsia="ru-RU" w:bidi="ru-RU"/>
        </w:rPr>
        <w:t>енинградской области</w:t>
      </w:r>
      <w:r w:rsidRPr="009F7079">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(далее-Порядок) разработан в соответствии с частью 3 статьи 156 Жилищного кодекса Российской Федерации, пунктом 4 части 1 статьи 17 Федерального закона от 06.10.2003 № 131- 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lang w:eastAsia="ru-RU" w:bidi="ru-RU"/>
        </w:rPr>
        <w:t>, П</w:t>
      </w:r>
      <w:r w:rsidRPr="009F7079">
        <w:rPr>
          <w:rFonts w:ascii="Times New Roman" w:eastAsia="Times New Roman" w:hAnsi="Times New Roman" w:cs="Times New Roman"/>
          <w:color w:val="000000"/>
          <w:sz w:val="28"/>
          <w:szCs w:val="28"/>
          <w:lang w:eastAsia="ru-RU" w:bidi="ru-RU"/>
        </w:rPr>
        <w:t>равил</w:t>
      </w:r>
      <w:r>
        <w:rPr>
          <w:rFonts w:ascii="Times New Roman" w:eastAsia="Times New Roman" w:hAnsi="Times New Roman" w:cs="Times New Roman"/>
          <w:color w:val="000000"/>
          <w:sz w:val="28"/>
          <w:szCs w:val="28"/>
          <w:lang w:eastAsia="ru-RU" w:bidi="ru-RU"/>
        </w:rPr>
        <w:t xml:space="preserve">ами </w:t>
      </w:r>
      <w:r w:rsidRPr="009F7079">
        <w:rPr>
          <w:rFonts w:ascii="Times New Roman" w:eastAsia="Times New Roman" w:hAnsi="Times New Roman" w:cs="Times New Roman"/>
          <w:color w:val="000000"/>
          <w:sz w:val="28"/>
          <w:szCs w:val="28"/>
          <w:lang w:eastAsia="ru-RU" w:bidi="ru-RU"/>
        </w:rPr>
        <w:t>пользования жилыми помещениями</w:t>
      </w:r>
      <w:r>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утверждёнными  </w:t>
      </w:r>
      <w:r w:rsidRPr="009F7079">
        <w:rPr>
          <w:rFonts w:ascii="Times New Roman" w:eastAsia="Times New Roman" w:hAnsi="Times New Roman" w:cs="Times New Roman"/>
          <w:color w:val="000000"/>
          <w:sz w:val="28"/>
          <w:szCs w:val="28"/>
          <w:lang w:eastAsia="ru-RU" w:bidi="ru-RU"/>
        </w:rPr>
        <w:t>Приказ</w:t>
      </w:r>
      <w:r>
        <w:rPr>
          <w:rFonts w:ascii="Times New Roman" w:eastAsia="Times New Roman" w:hAnsi="Times New Roman" w:cs="Times New Roman"/>
          <w:color w:val="000000"/>
          <w:sz w:val="28"/>
          <w:szCs w:val="28"/>
          <w:lang w:eastAsia="ru-RU" w:bidi="ru-RU"/>
        </w:rPr>
        <w:t>ом</w:t>
      </w:r>
      <w:r w:rsidRPr="009F7079">
        <w:rPr>
          <w:rFonts w:ascii="Times New Roman" w:eastAsia="Times New Roman" w:hAnsi="Times New Roman" w:cs="Times New Roman"/>
          <w:color w:val="000000"/>
          <w:sz w:val="28"/>
          <w:szCs w:val="28"/>
          <w:lang w:eastAsia="ru-RU" w:bidi="ru-RU"/>
        </w:rPr>
        <w:t xml:space="preserve"> Минстроя России от 14.05.2021 N 292/пр</w:t>
      </w:r>
      <w:r>
        <w:rPr>
          <w:rFonts w:ascii="Times New Roman" w:eastAsia="Times New Roman" w:hAnsi="Times New Roman" w:cs="Times New Roman"/>
          <w:color w:val="000000"/>
          <w:sz w:val="28"/>
          <w:szCs w:val="28"/>
          <w:lang w:eastAsia="ru-RU" w:bidi="ru-RU"/>
        </w:rPr>
        <w:t xml:space="preserve">, </w:t>
      </w:r>
      <w:r w:rsidR="00091B9A" w:rsidRPr="00091B9A">
        <w:rPr>
          <w:rFonts w:ascii="Times New Roman" w:eastAsia="Times New Roman" w:hAnsi="Times New Roman" w:cs="Times New Roman"/>
          <w:color w:val="000000"/>
          <w:sz w:val="28"/>
          <w:szCs w:val="28"/>
          <w:lang w:eastAsia="ru-RU" w:bidi="ru-RU"/>
        </w:rPr>
        <w:t>Приказом Минстроя России от 27.09.2016 № 668/пр «Об утверждение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w:t>
      </w:r>
      <w:r w:rsidRPr="009F7079">
        <w:rPr>
          <w:rFonts w:ascii="Times New Roman" w:eastAsia="Times New Roman" w:hAnsi="Times New Roman" w:cs="Times New Roman"/>
          <w:b/>
          <w:bCs/>
          <w:color w:val="000000"/>
          <w:sz w:val="28"/>
          <w:szCs w:val="28"/>
          <w:lang w:eastAsia="ru-RU" w:bidi="ru-RU"/>
        </w:rPr>
        <w:t xml:space="preserve"> </w:t>
      </w:r>
      <w:r w:rsidRPr="009F7079">
        <w:rPr>
          <w:rFonts w:ascii="Times New Roman" w:eastAsia="Times New Roman" w:hAnsi="Times New Roman" w:cs="Times New Roman"/>
          <w:color w:val="000000"/>
          <w:sz w:val="28"/>
          <w:szCs w:val="28"/>
          <w:lang w:eastAsia="ru-RU" w:bidi="ru-RU"/>
        </w:rPr>
        <w:t>Гатчинск</w:t>
      </w:r>
      <w:r w:rsidR="00B94266">
        <w:rPr>
          <w:rFonts w:ascii="Times New Roman" w:eastAsia="Times New Roman" w:hAnsi="Times New Roman" w:cs="Times New Roman"/>
          <w:color w:val="000000"/>
          <w:sz w:val="28"/>
          <w:szCs w:val="28"/>
          <w:lang w:eastAsia="ru-RU" w:bidi="ru-RU"/>
        </w:rPr>
        <w:t>ого</w:t>
      </w:r>
      <w:r w:rsidRPr="009F7079">
        <w:rPr>
          <w:rFonts w:ascii="Times New Roman" w:eastAsia="Times New Roman" w:hAnsi="Times New Roman" w:cs="Times New Roman"/>
          <w:color w:val="000000"/>
          <w:sz w:val="28"/>
          <w:szCs w:val="28"/>
          <w:lang w:eastAsia="ru-RU" w:bidi="ru-RU"/>
        </w:rPr>
        <w:t xml:space="preserve"> муниципальн</w:t>
      </w:r>
      <w:r w:rsidR="00B94266">
        <w:rPr>
          <w:rFonts w:ascii="Times New Roman" w:eastAsia="Times New Roman" w:hAnsi="Times New Roman" w:cs="Times New Roman"/>
          <w:color w:val="000000"/>
          <w:sz w:val="28"/>
          <w:szCs w:val="28"/>
          <w:lang w:eastAsia="ru-RU" w:bidi="ru-RU"/>
        </w:rPr>
        <w:t>ого</w:t>
      </w:r>
      <w:r w:rsidRPr="009F7079">
        <w:rPr>
          <w:rFonts w:ascii="Times New Roman" w:eastAsia="Times New Roman" w:hAnsi="Times New Roman" w:cs="Times New Roman"/>
          <w:color w:val="000000"/>
          <w:sz w:val="28"/>
          <w:szCs w:val="28"/>
          <w:lang w:eastAsia="ru-RU" w:bidi="ru-RU"/>
        </w:rPr>
        <w:t xml:space="preserve"> округ</w:t>
      </w:r>
      <w:r w:rsidR="00B94266">
        <w:rPr>
          <w:rFonts w:ascii="Times New Roman" w:eastAsia="Times New Roman" w:hAnsi="Times New Roman" w:cs="Times New Roman"/>
          <w:color w:val="000000"/>
          <w:sz w:val="28"/>
          <w:szCs w:val="28"/>
          <w:lang w:eastAsia="ru-RU" w:bidi="ru-RU"/>
        </w:rPr>
        <w:t>а</w:t>
      </w:r>
      <w:r>
        <w:rPr>
          <w:rFonts w:ascii="Times New Roman" w:eastAsia="Times New Roman" w:hAnsi="Times New Roman" w:cs="Times New Roman"/>
          <w:color w:val="000000"/>
          <w:sz w:val="28"/>
          <w:szCs w:val="28"/>
          <w:lang w:eastAsia="ru-RU" w:bidi="ru-RU"/>
        </w:rPr>
        <w:t>.</w:t>
      </w:r>
    </w:p>
    <w:p w14:paraId="5935FB09" w14:textId="5D42E113" w:rsidR="00091B9A" w:rsidRDefault="00091B9A" w:rsidP="00C5140A">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091B9A">
        <w:rPr>
          <w:rFonts w:ascii="Times New Roman" w:eastAsia="Times New Roman" w:hAnsi="Times New Roman" w:cs="Times New Roman"/>
          <w:b/>
          <w:bCs/>
          <w:color w:val="000000"/>
          <w:sz w:val="28"/>
          <w:szCs w:val="28"/>
          <w:lang w:eastAsia="ru-RU" w:bidi="ru-RU"/>
        </w:rPr>
        <w:t>2.</w:t>
      </w:r>
      <w:r w:rsidR="00B94266">
        <w:rPr>
          <w:rFonts w:ascii="Times New Roman" w:eastAsia="Times New Roman" w:hAnsi="Times New Roman" w:cs="Times New Roman"/>
          <w:b/>
          <w:bCs/>
          <w:color w:val="000000"/>
          <w:sz w:val="28"/>
          <w:szCs w:val="28"/>
          <w:lang w:eastAsia="ru-RU" w:bidi="ru-RU"/>
        </w:rPr>
        <w:t xml:space="preserve"> </w:t>
      </w:r>
      <w:r w:rsidRPr="00091B9A">
        <w:rPr>
          <w:rFonts w:ascii="Times New Roman" w:eastAsia="Times New Roman" w:hAnsi="Times New Roman" w:cs="Times New Roman"/>
          <w:b/>
          <w:bCs/>
          <w:color w:val="000000"/>
          <w:sz w:val="28"/>
          <w:szCs w:val="28"/>
          <w:lang w:eastAsia="ru-RU" w:bidi="ru-RU"/>
        </w:rPr>
        <w:t>Порядок установления размера платы за наем</w:t>
      </w:r>
    </w:p>
    <w:p w14:paraId="3DAC14E7" w14:textId="77777777" w:rsidR="00387341" w:rsidRPr="00091B9A" w:rsidRDefault="00387341" w:rsidP="00387341">
      <w:pPr>
        <w:widowControl w:val="0"/>
        <w:spacing w:after="0" w:line="240" w:lineRule="auto"/>
        <w:rPr>
          <w:rFonts w:ascii="Times New Roman" w:eastAsia="Times New Roman" w:hAnsi="Times New Roman" w:cs="Times New Roman"/>
          <w:b/>
          <w:bCs/>
          <w:color w:val="000000"/>
          <w:sz w:val="28"/>
          <w:szCs w:val="28"/>
          <w:lang w:eastAsia="ru-RU" w:bidi="ru-RU"/>
        </w:rPr>
      </w:pPr>
    </w:p>
    <w:p w14:paraId="06EC6E67" w14:textId="6B4AB9D4" w:rsidR="00091B9A" w:rsidRPr="00091B9A" w:rsidRDefault="00091B9A" w:rsidP="00C5140A">
      <w:pPr>
        <w:widowControl w:val="0"/>
        <w:numPr>
          <w:ilvl w:val="0"/>
          <w:numId w:val="3"/>
        </w:numPr>
        <w:spacing w:after="0" w:line="240" w:lineRule="auto"/>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 xml:space="preserve"> Плата за наем начисляется гражданам, которые пользуются жилым помещением, предоставленным им по договорам социального найма и договорам найма жилых помещений </w:t>
      </w:r>
      <w:r w:rsidR="005378C3">
        <w:rPr>
          <w:rFonts w:ascii="Times New Roman" w:eastAsia="Times New Roman" w:hAnsi="Times New Roman" w:cs="Times New Roman"/>
          <w:color w:val="000000"/>
          <w:sz w:val="28"/>
          <w:szCs w:val="28"/>
          <w:lang w:eastAsia="ru-RU" w:bidi="ru-RU"/>
        </w:rPr>
        <w:t>специализированного</w:t>
      </w:r>
      <w:r w:rsidRPr="00091B9A">
        <w:rPr>
          <w:rFonts w:ascii="Times New Roman" w:eastAsia="Times New Roman" w:hAnsi="Times New Roman" w:cs="Times New Roman"/>
          <w:color w:val="000000"/>
          <w:sz w:val="28"/>
          <w:szCs w:val="28"/>
          <w:lang w:eastAsia="ru-RU" w:bidi="ru-RU"/>
        </w:rPr>
        <w:t xml:space="preserve"> жилищного фонда </w:t>
      </w:r>
      <w:r w:rsidR="009F7079" w:rsidRPr="009F7079">
        <w:rPr>
          <w:rFonts w:ascii="Times New Roman" w:eastAsia="Times New Roman" w:hAnsi="Times New Roman" w:cs="Times New Roman"/>
          <w:color w:val="000000"/>
          <w:sz w:val="28"/>
          <w:szCs w:val="28"/>
          <w:lang w:eastAsia="ru-RU" w:bidi="ru-RU"/>
        </w:rPr>
        <w:t>муниципального образования Гатчинский муниципальный округ</w:t>
      </w:r>
      <w:r w:rsidR="00B94266">
        <w:rPr>
          <w:rFonts w:ascii="Times New Roman" w:eastAsia="Times New Roman" w:hAnsi="Times New Roman" w:cs="Times New Roman"/>
          <w:color w:val="000000"/>
          <w:sz w:val="28"/>
          <w:szCs w:val="28"/>
          <w:lang w:eastAsia="ru-RU" w:bidi="ru-RU"/>
        </w:rPr>
        <w:t xml:space="preserve"> </w:t>
      </w:r>
      <w:r w:rsidR="007F44AB">
        <w:rPr>
          <w:rFonts w:ascii="Times New Roman" w:eastAsia="Times New Roman" w:hAnsi="Times New Roman" w:cs="Times New Roman"/>
          <w:color w:val="000000"/>
          <w:sz w:val="28"/>
          <w:szCs w:val="28"/>
          <w:lang w:eastAsia="ru-RU" w:bidi="ru-RU"/>
        </w:rPr>
        <w:t>Л</w:t>
      </w:r>
      <w:r w:rsidR="00B94266">
        <w:rPr>
          <w:rFonts w:ascii="Times New Roman" w:eastAsia="Times New Roman" w:hAnsi="Times New Roman" w:cs="Times New Roman"/>
          <w:color w:val="000000"/>
          <w:sz w:val="28"/>
          <w:szCs w:val="28"/>
          <w:lang w:eastAsia="ru-RU" w:bidi="ru-RU"/>
        </w:rPr>
        <w:t>енинградской области</w:t>
      </w:r>
      <w:r w:rsidRPr="00091B9A">
        <w:rPr>
          <w:rFonts w:ascii="Times New Roman" w:eastAsia="Times New Roman" w:hAnsi="Times New Roman" w:cs="Times New Roman"/>
          <w:color w:val="000000"/>
          <w:sz w:val="28"/>
          <w:szCs w:val="28"/>
          <w:lang w:eastAsia="ru-RU" w:bidi="ru-RU"/>
        </w:rPr>
        <w:t>.</w:t>
      </w:r>
    </w:p>
    <w:p w14:paraId="0781B326" w14:textId="4A2343F7" w:rsidR="0007093C" w:rsidRDefault="00091B9A" w:rsidP="00091B9A">
      <w:pPr>
        <w:widowControl w:val="0"/>
        <w:numPr>
          <w:ilvl w:val="0"/>
          <w:numId w:val="3"/>
        </w:numPr>
        <w:tabs>
          <w:tab w:val="left" w:pos="545"/>
        </w:tabs>
        <w:spacing w:after="0" w:line="320" w:lineRule="exact"/>
        <w:ind w:firstLine="567"/>
        <w:jc w:val="both"/>
        <w:rPr>
          <w:rFonts w:ascii="Times New Roman" w:eastAsia="Times New Roman" w:hAnsi="Times New Roman" w:cs="Times New Roman"/>
          <w:color w:val="000000"/>
          <w:sz w:val="28"/>
          <w:szCs w:val="28"/>
          <w:lang w:eastAsia="ru-RU" w:bidi="ru-RU"/>
        </w:rPr>
      </w:pPr>
      <w:r w:rsidRPr="00B462C5">
        <w:rPr>
          <w:rFonts w:ascii="Times New Roman" w:eastAsia="Times New Roman" w:hAnsi="Times New Roman" w:cs="Times New Roman"/>
          <w:color w:val="000000"/>
          <w:sz w:val="28"/>
          <w:szCs w:val="28"/>
          <w:lang w:eastAsia="ru-RU" w:bidi="ru-RU"/>
        </w:rPr>
        <w:t>Размер платы за наем устанавливается дифференцированно в зависимости от качества, благоустроенности и местоположения жилых помещений государственного или муниципального жилищного фонда</w:t>
      </w:r>
      <w:r w:rsidR="007F44AB">
        <w:rPr>
          <w:rFonts w:ascii="Times New Roman" w:eastAsia="Times New Roman" w:hAnsi="Times New Roman" w:cs="Times New Roman"/>
          <w:color w:val="000000"/>
          <w:sz w:val="28"/>
          <w:szCs w:val="28"/>
          <w:lang w:eastAsia="ru-RU" w:bidi="ru-RU"/>
        </w:rPr>
        <w:t xml:space="preserve">, исходя из </w:t>
      </w:r>
      <w:r w:rsidR="00486BD7">
        <w:rPr>
          <w:rFonts w:ascii="Times New Roman" w:eastAsia="Times New Roman" w:hAnsi="Times New Roman" w:cs="Times New Roman"/>
          <w:color w:val="000000"/>
          <w:sz w:val="28"/>
          <w:szCs w:val="28"/>
          <w:lang w:eastAsia="ru-RU" w:bidi="ru-RU"/>
        </w:rPr>
        <w:t>занимаемой общей</w:t>
      </w:r>
      <w:r w:rsidR="007F44AB">
        <w:rPr>
          <w:rFonts w:ascii="Times New Roman" w:eastAsia="Times New Roman" w:hAnsi="Times New Roman" w:cs="Times New Roman"/>
          <w:color w:val="000000"/>
          <w:sz w:val="28"/>
          <w:szCs w:val="28"/>
          <w:lang w:eastAsia="ru-RU" w:bidi="ru-RU"/>
        </w:rPr>
        <w:t xml:space="preserve"> </w:t>
      </w:r>
      <w:r w:rsidR="00486BD7">
        <w:rPr>
          <w:rFonts w:ascii="Times New Roman" w:eastAsia="Times New Roman" w:hAnsi="Times New Roman" w:cs="Times New Roman"/>
          <w:color w:val="000000"/>
          <w:sz w:val="28"/>
          <w:szCs w:val="28"/>
          <w:lang w:eastAsia="ru-RU" w:bidi="ru-RU"/>
        </w:rPr>
        <w:t>площади жилого</w:t>
      </w:r>
      <w:r w:rsidR="007F44AB">
        <w:rPr>
          <w:rFonts w:ascii="Times New Roman" w:eastAsia="Times New Roman" w:hAnsi="Times New Roman" w:cs="Times New Roman"/>
          <w:color w:val="000000"/>
          <w:sz w:val="28"/>
          <w:szCs w:val="28"/>
          <w:lang w:eastAsia="ru-RU" w:bidi="ru-RU"/>
        </w:rPr>
        <w:t xml:space="preserve"> помещения. </w:t>
      </w:r>
    </w:p>
    <w:p w14:paraId="375408A3" w14:textId="6E6AD6C0" w:rsidR="00091B9A" w:rsidRPr="00FE052C" w:rsidRDefault="007F44AB" w:rsidP="00FE052C">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FE052C">
        <w:rPr>
          <w:rFonts w:ascii="Times New Roman" w:eastAsia="Times New Roman" w:hAnsi="Times New Roman" w:cs="Times New Roman"/>
          <w:color w:val="000000"/>
          <w:sz w:val="28"/>
          <w:szCs w:val="28"/>
          <w:lang w:eastAsia="ru-RU" w:bidi="ru-RU"/>
        </w:rPr>
        <w:t xml:space="preserve">Плата за </w:t>
      </w:r>
      <w:r w:rsidR="00486BD7" w:rsidRPr="00FE052C">
        <w:rPr>
          <w:rFonts w:ascii="Times New Roman" w:eastAsia="Times New Roman" w:hAnsi="Times New Roman" w:cs="Times New Roman"/>
          <w:color w:val="000000"/>
          <w:sz w:val="28"/>
          <w:szCs w:val="28"/>
          <w:lang w:eastAsia="ru-RU" w:bidi="ru-RU"/>
        </w:rPr>
        <w:t>наем в</w:t>
      </w:r>
      <w:r w:rsidRPr="00FE052C">
        <w:rPr>
          <w:rFonts w:ascii="Times New Roman" w:eastAsia="Times New Roman" w:hAnsi="Times New Roman" w:cs="Times New Roman"/>
          <w:color w:val="000000"/>
          <w:sz w:val="28"/>
          <w:szCs w:val="28"/>
          <w:lang w:eastAsia="ru-RU" w:bidi="ru-RU"/>
        </w:rPr>
        <w:t xml:space="preserve"> коммунальных </w:t>
      </w:r>
      <w:r w:rsidR="00486BD7" w:rsidRPr="00FE052C">
        <w:rPr>
          <w:rFonts w:ascii="Times New Roman" w:eastAsia="Times New Roman" w:hAnsi="Times New Roman" w:cs="Times New Roman"/>
          <w:color w:val="000000"/>
          <w:sz w:val="28"/>
          <w:szCs w:val="28"/>
          <w:lang w:eastAsia="ru-RU" w:bidi="ru-RU"/>
        </w:rPr>
        <w:t>квартирах определяется</w:t>
      </w:r>
      <w:r w:rsidRPr="00FE052C">
        <w:rPr>
          <w:rFonts w:ascii="Times New Roman" w:eastAsia="Times New Roman" w:hAnsi="Times New Roman" w:cs="Times New Roman"/>
          <w:color w:val="000000"/>
          <w:sz w:val="28"/>
          <w:szCs w:val="28"/>
          <w:lang w:eastAsia="ru-RU" w:bidi="ru-RU"/>
        </w:rPr>
        <w:t xml:space="preserve"> исходя из общей площади жилого помещения</w:t>
      </w:r>
      <w:r w:rsidR="0007093C" w:rsidRPr="00FE052C">
        <w:rPr>
          <w:rFonts w:ascii="Times New Roman" w:eastAsia="Times New Roman" w:hAnsi="Times New Roman" w:cs="Times New Roman"/>
          <w:color w:val="000000"/>
          <w:sz w:val="28"/>
          <w:szCs w:val="28"/>
          <w:lang w:eastAsia="ru-RU" w:bidi="ru-RU"/>
        </w:rPr>
        <w:t>.</w:t>
      </w:r>
      <w:r w:rsidR="009B062E" w:rsidRPr="00FE052C">
        <w:rPr>
          <w:rFonts w:ascii="Times New Roman" w:hAnsi="Times New Roman" w:cs="Times New Roman"/>
          <w:sz w:val="28"/>
          <w:szCs w:val="28"/>
        </w:rPr>
        <w:t xml:space="preserve"> В отдельных комнатах в общежитиях – исходя из площади этих комнат.</w:t>
      </w:r>
    </w:p>
    <w:p w14:paraId="6F686766" w14:textId="5E52B131" w:rsidR="00091B9A" w:rsidRPr="00912F94" w:rsidRDefault="00091B9A" w:rsidP="00912F94">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912F94">
        <w:rPr>
          <w:rFonts w:ascii="Times New Roman" w:eastAsia="Times New Roman" w:hAnsi="Times New Roman" w:cs="Times New Roman"/>
          <w:color w:val="000000"/>
          <w:sz w:val="28"/>
          <w:szCs w:val="28"/>
          <w:lang w:eastAsia="ru-RU" w:bidi="ru-RU"/>
        </w:rPr>
        <w:lastRenderedPageBreak/>
        <w:t>Размер платы за наем не включает в себя комиссионное вознаграждение, взимаемое банками и платежными системами за услуги по приему и перечислению данного платежа.</w:t>
      </w:r>
    </w:p>
    <w:p w14:paraId="1353A413" w14:textId="44232224" w:rsidR="00091B9A" w:rsidRPr="00912F94" w:rsidRDefault="00091B9A" w:rsidP="00912F94">
      <w:pPr>
        <w:pStyle w:val="a3"/>
        <w:widowControl w:val="0"/>
        <w:numPr>
          <w:ilvl w:val="1"/>
          <w:numId w:val="9"/>
        </w:numPr>
        <w:tabs>
          <w:tab w:val="left" w:pos="545"/>
        </w:tabs>
        <w:spacing w:after="0" w:line="320" w:lineRule="exact"/>
        <w:ind w:left="0" w:firstLine="567"/>
        <w:jc w:val="both"/>
        <w:rPr>
          <w:rFonts w:ascii="Times New Roman" w:eastAsia="Times New Roman" w:hAnsi="Times New Roman" w:cs="Times New Roman"/>
          <w:color w:val="000000"/>
          <w:sz w:val="28"/>
          <w:szCs w:val="28"/>
          <w:lang w:eastAsia="ru-RU" w:bidi="ru-RU"/>
        </w:rPr>
      </w:pPr>
      <w:r w:rsidRPr="00912F94">
        <w:rPr>
          <w:rFonts w:ascii="Times New Roman" w:eastAsia="Times New Roman" w:hAnsi="Times New Roman" w:cs="Times New Roman"/>
          <w:color w:val="000000"/>
          <w:sz w:val="28"/>
          <w:szCs w:val="28"/>
          <w:lang w:eastAsia="ru-RU" w:bidi="ru-RU"/>
        </w:rPr>
        <w:t>Размер платы за наем жилого помещения определяется по формуле:</w:t>
      </w:r>
    </w:p>
    <w:p w14:paraId="0ACA35A9" w14:textId="554648F3" w:rsidR="00091B9A" w:rsidRPr="00091B9A" w:rsidRDefault="00091B9A" w:rsidP="00091B9A">
      <w:pPr>
        <w:widowControl w:val="0"/>
        <w:spacing w:after="0" w:line="320" w:lineRule="exact"/>
        <w:ind w:firstLine="567"/>
        <w:jc w:val="both"/>
        <w:rPr>
          <w:rFonts w:ascii="Times New Roman" w:eastAsia="Times New Roman" w:hAnsi="Times New Roman" w:cs="Times New Roman"/>
          <w:color w:val="000000"/>
          <w:sz w:val="28"/>
          <w:szCs w:val="28"/>
          <w:lang w:eastAsia="ru-RU" w:bidi="ru-RU"/>
        </w:rPr>
      </w:pPr>
      <w:bookmarkStart w:id="9" w:name="_Hlk181189837"/>
      <w:r w:rsidRPr="00091B9A">
        <w:rPr>
          <w:rFonts w:ascii="Times New Roman" w:eastAsia="Times New Roman" w:hAnsi="Times New Roman" w:cs="Times New Roman"/>
          <w:color w:val="000000"/>
          <w:sz w:val="28"/>
          <w:szCs w:val="28"/>
          <w:lang w:eastAsia="ru-RU" w:bidi="ru-RU"/>
        </w:rPr>
        <w:t>Пн</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Нб * К</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Кс * П</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где</w:t>
      </w:r>
    </w:p>
    <w:p w14:paraId="0A79562F" w14:textId="5DA75293" w:rsidR="00091B9A" w:rsidRPr="00091B9A" w:rsidRDefault="00091B9A" w:rsidP="00091B9A">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Пн</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размер платы за наем жилого помещения;</w:t>
      </w:r>
    </w:p>
    <w:p w14:paraId="6BEC0EFB" w14:textId="77777777" w:rsidR="00091B9A" w:rsidRPr="00091B9A" w:rsidRDefault="00091B9A" w:rsidP="00091B9A">
      <w:pPr>
        <w:widowControl w:val="0"/>
        <w:spacing w:after="7" w:line="280"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Нб - базовый размер платы за наем жилого помещения;</w:t>
      </w:r>
    </w:p>
    <w:p w14:paraId="5A079F14" w14:textId="6458C0F1" w:rsidR="00091B9A" w:rsidRPr="00091B9A" w:rsidRDefault="00091B9A" w:rsidP="00091B9A">
      <w:pPr>
        <w:widowControl w:val="0"/>
        <w:spacing w:after="0" w:line="302" w:lineRule="exact"/>
        <w:ind w:right="160"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К</w:t>
      </w:r>
      <w:r w:rsidR="00B94266">
        <w:rPr>
          <w:rFonts w:ascii="Times New Roman" w:eastAsia="Times New Roman" w:hAnsi="Times New Roman" w:cs="Times New Roman"/>
          <w:color w:val="000000"/>
          <w:sz w:val="28"/>
          <w:szCs w:val="28"/>
          <w:lang w:val="en-US" w:eastAsia="ru-RU" w:bidi="ru-RU"/>
        </w:rPr>
        <w:t>j</w:t>
      </w:r>
      <w:r w:rsidRPr="00091B9A">
        <w:rPr>
          <w:rFonts w:ascii="Times New Roman" w:eastAsia="Times New Roman" w:hAnsi="Times New Roman" w:cs="Times New Roman"/>
          <w:color w:val="000000"/>
          <w:sz w:val="28"/>
          <w:szCs w:val="28"/>
          <w:lang w:eastAsia="ru-RU" w:bidi="ru-RU"/>
        </w:rPr>
        <w:t xml:space="preserve"> - коэффициент, характеризующий качество и благоустройство жилого помещения, месторасположение дома;</w:t>
      </w:r>
    </w:p>
    <w:p w14:paraId="716EB1AE" w14:textId="77777777" w:rsidR="00091B9A" w:rsidRPr="00091B9A" w:rsidRDefault="00091B9A" w:rsidP="00091B9A">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Кс - коэффициент соответствия платы;</w:t>
      </w:r>
    </w:p>
    <w:p w14:paraId="3EA3643C" w14:textId="6C7FF3DD" w:rsidR="00091B9A" w:rsidRDefault="00B462C5" w:rsidP="00C5140A">
      <w:pPr>
        <w:widowControl w:val="0"/>
        <w:spacing w:after="0" w:line="302" w:lineRule="exact"/>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00B94266">
        <w:rPr>
          <w:rFonts w:ascii="Times New Roman" w:eastAsia="Times New Roman" w:hAnsi="Times New Roman" w:cs="Times New Roman"/>
          <w:color w:val="000000"/>
          <w:sz w:val="28"/>
          <w:szCs w:val="28"/>
          <w:lang w:val="en-US" w:eastAsia="ru-RU" w:bidi="ru-RU"/>
        </w:rPr>
        <w:t>j</w:t>
      </w:r>
      <w:r w:rsidR="00091B9A" w:rsidRPr="00091B9A">
        <w:rPr>
          <w:rFonts w:ascii="Times New Roman" w:eastAsia="Times New Roman" w:hAnsi="Times New Roman" w:cs="Times New Roman"/>
          <w:color w:val="000000"/>
          <w:sz w:val="28"/>
          <w:szCs w:val="28"/>
          <w:lang w:eastAsia="ru-RU" w:bidi="ru-RU"/>
        </w:rPr>
        <w:t xml:space="preserve"> - общая площадь жилого помещения, (в отдельных комнатах в общежитиях исходя из площади этих комнат), кв.м.</w:t>
      </w:r>
    </w:p>
    <w:p w14:paraId="2C88BFA7" w14:textId="77777777" w:rsidR="00387341" w:rsidRDefault="00387341"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p>
    <w:p w14:paraId="0F9EFD75" w14:textId="4BFF221C" w:rsidR="00C5140A" w:rsidRDefault="00C5140A"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 xml:space="preserve">2.6. Величина коэффициента соответствия платы устанавливается </w:t>
      </w:r>
      <w:r w:rsidR="00B462C5">
        <w:rPr>
          <w:rFonts w:ascii="Times New Roman" w:hAnsi="Times New Roman" w:cs="Times New Roman"/>
          <w:sz w:val="28"/>
          <w:szCs w:val="28"/>
          <w14:ligatures w14:val="standardContextual"/>
        </w:rPr>
        <w:t>Советом депутатов Гатчинского муниципального округа</w:t>
      </w:r>
      <w:r w:rsidR="00807D32">
        <w:rPr>
          <w:rFonts w:ascii="Times New Roman" w:hAnsi="Times New Roman" w:cs="Times New Roman"/>
          <w:sz w:val="28"/>
          <w:szCs w:val="28"/>
          <w14:ligatures w14:val="standardContextual"/>
        </w:rPr>
        <w:t xml:space="preserve"> </w:t>
      </w:r>
      <w:r w:rsidR="00CA3CE0">
        <w:rPr>
          <w:rFonts w:ascii="Times New Roman" w:hAnsi="Times New Roman" w:cs="Times New Roman"/>
          <w:sz w:val="28"/>
          <w:szCs w:val="28"/>
          <w14:ligatures w14:val="standardContextual"/>
        </w:rPr>
        <w:t>Л</w:t>
      </w:r>
      <w:r w:rsidR="00807D32">
        <w:rPr>
          <w:rFonts w:ascii="Times New Roman" w:hAnsi="Times New Roman" w:cs="Times New Roman"/>
          <w:sz w:val="28"/>
          <w:szCs w:val="28"/>
          <w14:ligatures w14:val="standardContextual"/>
        </w:rPr>
        <w:t>енинградской области</w:t>
      </w:r>
      <w:r w:rsidR="00B462C5">
        <w:rPr>
          <w:rFonts w:ascii="Times New Roman" w:hAnsi="Times New Roman" w:cs="Times New Roman"/>
          <w:sz w:val="28"/>
          <w:szCs w:val="28"/>
          <w14:ligatures w14:val="standardContextual"/>
        </w:rPr>
        <w:t xml:space="preserve"> </w:t>
      </w:r>
      <w:r>
        <w:rPr>
          <w:rFonts w:ascii="Times New Roman" w:hAnsi="Times New Roman" w:cs="Times New Roman"/>
          <w:sz w:val="28"/>
          <w:szCs w:val="28"/>
          <w14:ligatures w14:val="standardContextual"/>
        </w:rPr>
        <w:t>исходя из социально-экономических условий в муниципальном образовании, по договорам социального найма в интервале [0;1], по договорам найма жилых помещений государственного или муниципального жилищного фонда в интервале [0;2].</w:t>
      </w:r>
    </w:p>
    <w:p w14:paraId="7B4BA6C4" w14:textId="77777777" w:rsidR="007F44AB" w:rsidRDefault="007F44AB" w:rsidP="00C5140A">
      <w:pPr>
        <w:autoSpaceDE w:val="0"/>
        <w:autoSpaceDN w:val="0"/>
        <w:adjustRightInd w:val="0"/>
        <w:spacing w:after="0" w:line="240" w:lineRule="auto"/>
        <w:ind w:firstLine="567"/>
        <w:jc w:val="both"/>
        <w:rPr>
          <w:rFonts w:ascii="Times New Roman" w:hAnsi="Times New Roman" w:cs="Times New Roman"/>
          <w:sz w:val="28"/>
          <w:szCs w:val="28"/>
          <w14:ligatures w14:val="standardContextual"/>
        </w:rPr>
      </w:pPr>
    </w:p>
    <w:bookmarkEnd w:id="9"/>
    <w:p w14:paraId="1D492DBD" w14:textId="1230CA54" w:rsidR="00091B9A" w:rsidRDefault="00091B9A" w:rsidP="00387341">
      <w:pPr>
        <w:pStyle w:val="a3"/>
        <w:widowControl w:val="0"/>
        <w:numPr>
          <w:ilvl w:val="0"/>
          <w:numId w:val="4"/>
        </w:numPr>
        <w:tabs>
          <w:tab w:val="left" w:pos="376"/>
        </w:tabs>
        <w:spacing w:after="0" w:line="280" w:lineRule="exact"/>
        <w:jc w:val="center"/>
        <w:rPr>
          <w:rFonts w:ascii="Times New Roman" w:eastAsia="Times New Roman" w:hAnsi="Times New Roman" w:cs="Times New Roman"/>
          <w:b/>
          <w:bCs/>
          <w:color w:val="000000"/>
          <w:sz w:val="28"/>
          <w:szCs w:val="28"/>
          <w:lang w:eastAsia="ru-RU" w:bidi="ru-RU"/>
        </w:rPr>
      </w:pPr>
      <w:r w:rsidRPr="00387341">
        <w:rPr>
          <w:rFonts w:ascii="Times New Roman" w:eastAsia="Times New Roman" w:hAnsi="Times New Roman" w:cs="Times New Roman"/>
          <w:b/>
          <w:bCs/>
          <w:color w:val="000000"/>
          <w:sz w:val="28"/>
          <w:szCs w:val="28"/>
          <w:lang w:eastAsia="ru-RU" w:bidi="ru-RU"/>
        </w:rPr>
        <w:t>Порядок определения размера платы за наем жилого помещения</w:t>
      </w:r>
    </w:p>
    <w:p w14:paraId="61DBC37B" w14:textId="77777777" w:rsidR="00387341" w:rsidRPr="00387341" w:rsidRDefault="00387341" w:rsidP="00387341">
      <w:pPr>
        <w:pStyle w:val="a3"/>
        <w:widowControl w:val="0"/>
        <w:tabs>
          <w:tab w:val="left" w:pos="376"/>
        </w:tabs>
        <w:spacing w:after="0" w:line="280" w:lineRule="exact"/>
        <w:rPr>
          <w:rFonts w:ascii="Times New Roman" w:eastAsia="Times New Roman" w:hAnsi="Times New Roman" w:cs="Times New Roman"/>
          <w:b/>
          <w:bCs/>
          <w:color w:val="000000"/>
          <w:sz w:val="28"/>
          <w:szCs w:val="28"/>
          <w:lang w:eastAsia="ru-RU" w:bidi="ru-RU"/>
        </w:rPr>
      </w:pPr>
    </w:p>
    <w:p w14:paraId="1B6C5A45" w14:textId="77777777" w:rsidR="00091B9A" w:rsidRPr="00091B9A" w:rsidRDefault="00091B9A" w:rsidP="00C5140A">
      <w:pPr>
        <w:widowControl w:val="0"/>
        <w:numPr>
          <w:ilvl w:val="1"/>
          <w:numId w:val="4"/>
        </w:numPr>
        <w:tabs>
          <w:tab w:val="left" w:pos="589"/>
        </w:tabs>
        <w:spacing w:after="0" w:line="317" w:lineRule="exact"/>
        <w:ind w:firstLine="567"/>
        <w:jc w:val="both"/>
        <w:rPr>
          <w:rFonts w:ascii="Times New Roman" w:eastAsia="Times New Roman" w:hAnsi="Times New Roman" w:cs="Times New Roman"/>
          <w:color w:val="000000"/>
          <w:sz w:val="28"/>
          <w:szCs w:val="28"/>
          <w:lang w:eastAsia="ru-RU" w:bidi="ru-RU"/>
        </w:rPr>
      </w:pPr>
      <w:bookmarkStart w:id="10" w:name="_Hlk181189868"/>
      <w:r w:rsidRPr="00091B9A">
        <w:rPr>
          <w:rFonts w:ascii="Times New Roman" w:eastAsia="Times New Roman" w:hAnsi="Times New Roman" w:cs="Times New Roman"/>
          <w:color w:val="000000"/>
          <w:sz w:val="28"/>
          <w:szCs w:val="28"/>
          <w:lang w:eastAsia="ru-RU" w:bidi="ru-RU"/>
        </w:rPr>
        <w:t>Базовый размер платы за наем жилого помещения определяется по формуле:</w:t>
      </w:r>
    </w:p>
    <w:p w14:paraId="26CFBBCB" w14:textId="77777777" w:rsidR="00091B9A" w:rsidRPr="00091B9A" w:rsidRDefault="00091B9A" w:rsidP="00091B9A">
      <w:pPr>
        <w:widowControl w:val="0"/>
        <w:spacing w:after="0" w:line="317"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НБ = СРс* 0,001, где</w:t>
      </w:r>
    </w:p>
    <w:p w14:paraId="0A643377" w14:textId="77777777" w:rsidR="00091B9A" w:rsidRPr="00091B9A" w:rsidRDefault="00091B9A" w:rsidP="00091B9A">
      <w:pPr>
        <w:widowControl w:val="0"/>
        <w:spacing w:after="0" w:line="317" w:lineRule="exact"/>
        <w:ind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НБ - базовый размер платы за наем жилого помещения;</w:t>
      </w:r>
    </w:p>
    <w:p w14:paraId="4117121B" w14:textId="77777777" w:rsidR="00091B9A" w:rsidRPr="00091B9A" w:rsidRDefault="00091B9A"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СРс - средняя цена 1 кв. м. общей площади квартир на вторичном рынке жилья в субъекте Российской Федерации</w:t>
      </w:r>
      <w:bookmarkEnd w:id="10"/>
      <w:r w:rsidRPr="00091B9A">
        <w:rPr>
          <w:rFonts w:ascii="Times New Roman" w:eastAsia="Times New Roman" w:hAnsi="Times New Roman" w:cs="Times New Roman"/>
          <w:color w:val="000000"/>
          <w:sz w:val="28"/>
          <w:szCs w:val="28"/>
          <w:lang w:eastAsia="ru-RU" w:bidi="ru-RU"/>
        </w:rPr>
        <w:t>,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14:paraId="2D1E604A" w14:textId="5AC6EA73" w:rsidR="00091B9A" w:rsidRDefault="00091B9A"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r w:rsidRPr="00091B9A">
        <w:rPr>
          <w:rFonts w:ascii="Times New Roman" w:eastAsia="Times New Roman" w:hAnsi="Times New Roman" w:cs="Times New Roman"/>
          <w:color w:val="000000"/>
          <w:sz w:val="28"/>
          <w:szCs w:val="28"/>
          <w:lang w:eastAsia="ru-RU" w:bidi="ru-RU"/>
        </w:rPr>
        <w:t>В случае отсутствия указанной информации по субъекту Российской Федерации используется средняя цена 1 кв. м. общей площади квартир на вторичном рынке жилья по</w:t>
      </w:r>
      <w:r w:rsidR="00B462C5">
        <w:rPr>
          <w:rFonts w:ascii="Times New Roman" w:eastAsia="Times New Roman" w:hAnsi="Times New Roman" w:cs="Times New Roman"/>
          <w:color w:val="000000"/>
          <w:sz w:val="28"/>
          <w:szCs w:val="28"/>
          <w:lang w:eastAsia="ru-RU" w:bidi="ru-RU"/>
        </w:rPr>
        <w:t xml:space="preserve"> Северо-Западному </w:t>
      </w:r>
      <w:r w:rsidRPr="00091B9A">
        <w:rPr>
          <w:rFonts w:ascii="Times New Roman" w:eastAsia="Times New Roman" w:hAnsi="Times New Roman" w:cs="Times New Roman"/>
          <w:color w:val="000000"/>
          <w:sz w:val="28"/>
          <w:szCs w:val="28"/>
          <w:lang w:eastAsia="ru-RU" w:bidi="ru-RU"/>
        </w:rPr>
        <w:t>федеральному округу.</w:t>
      </w:r>
    </w:p>
    <w:p w14:paraId="213C9513" w14:textId="77777777" w:rsidR="00B94266" w:rsidRDefault="00B94266" w:rsidP="00091B9A">
      <w:pPr>
        <w:widowControl w:val="0"/>
        <w:spacing w:after="0" w:line="320" w:lineRule="exact"/>
        <w:ind w:right="160" w:firstLine="567"/>
        <w:jc w:val="both"/>
        <w:rPr>
          <w:rFonts w:ascii="Times New Roman" w:eastAsia="Times New Roman" w:hAnsi="Times New Roman" w:cs="Times New Roman"/>
          <w:color w:val="000000"/>
          <w:sz w:val="28"/>
          <w:szCs w:val="28"/>
          <w:lang w:eastAsia="ru-RU" w:bidi="ru-RU"/>
        </w:rPr>
      </w:pPr>
    </w:p>
    <w:p w14:paraId="7CB6B7B3" w14:textId="5C3D43BA" w:rsidR="00C5140A" w:rsidRPr="00E71270" w:rsidRDefault="00C5140A" w:rsidP="00E71270">
      <w:pPr>
        <w:pStyle w:val="a3"/>
        <w:numPr>
          <w:ilvl w:val="1"/>
          <w:numId w:val="4"/>
        </w:numPr>
        <w:spacing w:after="0" w:line="240" w:lineRule="auto"/>
        <w:ind w:hanging="153"/>
        <w:jc w:val="both"/>
        <w:rPr>
          <w:rFonts w:ascii="Times New Roman" w:eastAsia="Times New Roman" w:hAnsi="Times New Roman"/>
          <w:bCs/>
          <w:sz w:val="28"/>
          <w:szCs w:val="28"/>
          <w:lang w:eastAsia="ru-RU"/>
        </w:rPr>
      </w:pPr>
      <w:bookmarkStart w:id="11" w:name="_Hlk181189911"/>
      <w:r w:rsidRPr="00E71270">
        <w:rPr>
          <w:rFonts w:ascii="Times New Roman" w:eastAsia="Times New Roman" w:hAnsi="Times New Roman"/>
          <w:bCs/>
          <w:sz w:val="28"/>
          <w:szCs w:val="28"/>
          <w:lang w:eastAsia="ru-RU"/>
        </w:rPr>
        <w:t>Коэффициент, характеризующий качество и благоустройство</w:t>
      </w:r>
    </w:p>
    <w:p w14:paraId="08B25953" w14:textId="77777777" w:rsidR="00C5140A" w:rsidRDefault="00C5140A" w:rsidP="00E71270">
      <w:pPr>
        <w:spacing w:after="0" w:line="240" w:lineRule="auto"/>
        <w:jc w:val="both"/>
        <w:rPr>
          <w:rFonts w:ascii="Times New Roman" w:eastAsia="Times New Roman" w:hAnsi="Times New Roman"/>
          <w:b/>
          <w:sz w:val="28"/>
          <w:szCs w:val="28"/>
          <w:lang w:eastAsia="ru-RU"/>
        </w:rPr>
      </w:pPr>
      <w:r w:rsidRPr="00E71270">
        <w:rPr>
          <w:rFonts w:ascii="Times New Roman" w:eastAsia="Times New Roman" w:hAnsi="Times New Roman"/>
          <w:bCs/>
          <w:sz w:val="28"/>
          <w:szCs w:val="28"/>
          <w:lang w:eastAsia="ru-RU"/>
        </w:rPr>
        <w:t>жилого помещения, месторасположение дома</w:t>
      </w:r>
    </w:p>
    <w:p w14:paraId="3D196C0A" w14:textId="62BAD531" w:rsidR="00C5140A" w:rsidRPr="00C5140A" w:rsidRDefault="00C5140A" w:rsidP="00387341">
      <w:pPr>
        <w:spacing w:after="0" w:line="240" w:lineRule="auto"/>
        <w:ind w:firstLine="567"/>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14:paraId="13529FE4" w14:textId="3491AA05" w:rsidR="00C5140A" w:rsidRPr="00C5140A" w:rsidRDefault="00C5140A" w:rsidP="00387341">
      <w:pPr>
        <w:spacing w:after="0" w:line="240" w:lineRule="auto"/>
        <w:ind w:firstLine="567"/>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Интегральное значение К</w:t>
      </w:r>
      <w:r w:rsidRPr="00C5140A">
        <w:rPr>
          <w:rFonts w:ascii="Times New Roman" w:eastAsia="Times New Roman" w:hAnsi="Times New Roman"/>
          <w:sz w:val="28"/>
          <w:szCs w:val="28"/>
          <w:vertAlign w:val="subscript"/>
          <w:lang w:eastAsia="ru-RU"/>
        </w:rPr>
        <w:t>j</w:t>
      </w:r>
      <w:r w:rsidRPr="00C5140A">
        <w:rPr>
          <w:rFonts w:ascii="Times New Roman" w:eastAsia="Times New Roman" w:hAnsi="Times New Roman"/>
          <w:sz w:val="28"/>
          <w:szCs w:val="28"/>
          <w:lang w:eastAsia="ru-RU"/>
        </w:rPr>
        <w:t> для жилого помещения рассчитывается как средневзвешенное значение показателей по отдельным параметрам по формуле  № 3:</w:t>
      </w:r>
    </w:p>
    <w:p w14:paraId="15213F1B" w14:textId="77777777" w:rsidR="007F44AB" w:rsidRDefault="007F44AB" w:rsidP="00C5140A">
      <w:pPr>
        <w:spacing w:after="0" w:line="240" w:lineRule="auto"/>
        <w:jc w:val="both"/>
        <w:rPr>
          <w:rFonts w:ascii="Times New Roman" w:eastAsia="Times New Roman" w:hAnsi="Times New Roman"/>
          <w:sz w:val="28"/>
          <w:szCs w:val="28"/>
          <w:lang w:eastAsia="ru-RU"/>
        </w:rPr>
      </w:pPr>
    </w:p>
    <w:p w14:paraId="63CCA2A7" w14:textId="484834E0" w:rsidR="00C5140A" w:rsidRDefault="00C5140A" w:rsidP="00C5140A">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lastRenderedPageBreak/>
        <w:t>Формула №  3:</w:t>
      </w:r>
    </w:p>
    <w:p w14:paraId="4F353939" w14:textId="77777777" w:rsidR="00B462C5" w:rsidRPr="00C5140A" w:rsidRDefault="00B462C5" w:rsidP="00C5140A">
      <w:pPr>
        <w:spacing w:after="0" w:line="240" w:lineRule="auto"/>
        <w:jc w:val="both"/>
        <w:rPr>
          <w:rFonts w:ascii="Times New Roman" w:eastAsia="Times New Roman" w:hAnsi="Times New Roman"/>
          <w:sz w:val="28"/>
          <w:szCs w:val="28"/>
          <w:lang w:eastAsia="ru-RU"/>
        </w:rPr>
      </w:pPr>
    </w:p>
    <w:p w14:paraId="3C88BCAE" w14:textId="6B5DFE9F" w:rsidR="00C5140A" w:rsidRPr="00C5140A" w:rsidRDefault="00C5140A" w:rsidP="00C5140A">
      <w:pPr>
        <w:autoSpaceDE w:val="0"/>
        <w:autoSpaceDN w:val="0"/>
        <w:adjustRightInd w:val="0"/>
        <w:spacing w:after="0" w:line="240" w:lineRule="auto"/>
        <w:ind w:firstLine="540"/>
        <w:jc w:val="both"/>
        <w:rPr>
          <w:rFonts w:ascii="Times New Roman" w:hAnsi="Times New Roman"/>
          <w:sz w:val="28"/>
          <w:szCs w:val="28"/>
        </w:rPr>
      </w:pPr>
      <w:r w:rsidRPr="00C5140A">
        <w:rPr>
          <w:rFonts w:ascii="Times New Roman" w:hAnsi="Times New Roman"/>
          <w:noProof/>
          <w:position w:val="-24"/>
          <w:sz w:val="28"/>
          <w:szCs w:val="28"/>
          <w:lang w:eastAsia="ru-RU"/>
        </w:rPr>
        <w:drawing>
          <wp:inline distT="0" distB="0" distL="0" distR="0" wp14:anchorId="44BA90D7" wp14:editId="4FAE4370">
            <wp:extent cx="1104900" cy="390525"/>
            <wp:effectExtent l="0" t="0" r="0" b="9525"/>
            <wp:docPr id="14591103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C5140A">
        <w:rPr>
          <w:rFonts w:ascii="Times New Roman" w:hAnsi="Times New Roman"/>
          <w:sz w:val="28"/>
          <w:szCs w:val="28"/>
        </w:rPr>
        <w:t>, где</w:t>
      </w:r>
    </w:p>
    <w:p w14:paraId="64BB3B25" w14:textId="77777777" w:rsidR="00C5140A" w:rsidRPr="00C5140A" w:rsidRDefault="00C5140A" w:rsidP="007C3727">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j</w:t>
      </w:r>
      <w:r w:rsidRPr="00C5140A">
        <w:rPr>
          <w:rFonts w:ascii="Times New Roman" w:eastAsia="Times New Roman" w:hAnsi="Times New Roman"/>
          <w:sz w:val="28"/>
          <w:szCs w:val="28"/>
          <w:lang w:eastAsia="ru-RU"/>
        </w:rPr>
        <w:t> - коэффициент, характеризующий качество и благоустройство жилого помещения, месторасположение дома;</w:t>
      </w:r>
    </w:p>
    <w:p w14:paraId="31954A98" w14:textId="77777777" w:rsidR="00082A7A" w:rsidRDefault="00082A7A" w:rsidP="00C5140A">
      <w:pPr>
        <w:spacing w:after="0" w:line="240" w:lineRule="auto"/>
        <w:rPr>
          <w:rFonts w:ascii="Times New Roman" w:eastAsia="Times New Roman" w:hAnsi="Times New Roman"/>
          <w:sz w:val="28"/>
          <w:szCs w:val="28"/>
          <w:lang w:eastAsia="ru-RU"/>
        </w:rPr>
      </w:pPr>
    </w:p>
    <w:p w14:paraId="1A3C2234" w14:textId="211777EB" w:rsidR="00082A7A" w:rsidRDefault="00C5140A" w:rsidP="004B2E1C">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1</w:t>
      </w:r>
      <w:r w:rsidRPr="00C5140A">
        <w:rPr>
          <w:rFonts w:ascii="Times New Roman" w:eastAsia="Times New Roman" w:hAnsi="Times New Roman"/>
          <w:sz w:val="28"/>
          <w:szCs w:val="28"/>
          <w:lang w:eastAsia="ru-RU"/>
        </w:rPr>
        <w:t> - коэффициент, характеризующий качество жилого помещения</w:t>
      </w:r>
      <w:r w:rsidR="004B2E1C" w:rsidRPr="004B2E1C">
        <w:rPr>
          <w:rFonts w:ascii="Times New Roman" w:eastAsia="Times New Roman" w:hAnsi="Times New Roman"/>
          <w:sz w:val="28"/>
          <w:szCs w:val="28"/>
          <w:lang w:eastAsia="ru-RU"/>
        </w:rPr>
        <w:t xml:space="preserve"> </w:t>
      </w:r>
      <w:r w:rsidR="004B2E1C" w:rsidRPr="00082A7A">
        <w:rPr>
          <w:rFonts w:ascii="Times New Roman" w:eastAsia="Times New Roman" w:hAnsi="Times New Roman"/>
          <w:sz w:val="28"/>
          <w:szCs w:val="28"/>
          <w:lang w:eastAsia="ru-RU"/>
        </w:rPr>
        <w:t>оценива</w:t>
      </w:r>
      <w:r w:rsidR="004B2E1C">
        <w:rPr>
          <w:rFonts w:ascii="Times New Roman" w:eastAsia="Times New Roman" w:hAnsi="Times New Roman"/>
          <w:sz w:val="28"/>
          <w:szCs w:val="28"/>
          <w:lang w:eastAsia="ru-RU"/>
        </w:rPr>
        <w:t>е</w:t>
      </w:r>
      <w:r w:rsidR="004B2E1C" w:rsidRPr="00082A7A">
        <w:rPr>
          <w:rFonts w:ascii="Times New Roman" w:eastAsia="Times New Roman" w:hAnsi="Times New Roman"/>
          <w:sz w:val="28"/>
          <w:szCs w:val="28"/>
          <w:lang w:eastAsia="ru-RU"/>
        </w:rPr>
        <w:t>тся в интервале [0,8; 1,3]</w:t>
      </w:r>
      <w:r w:rsidR="004B2E1C">
        <w:rPr>
          <w:rFonts w:ascii="Times New Roman" w:eastAsia="Times New Roman" w:hAnsi="Times New Roman"/>
          <w:sz w:val="28"/>
          <w:szCs w:val="28"/>
          <w:lang w:eastAsia="ru-RU"/>
        </w:rPr>
        <w:t xml:space="preserve"> в зависимости от </w:t>
      </w:r>
      <w:r w:rsidR="00082A7A">
        <w:rPr>
          <w:rFonts w:ascii="Times New Roman" w:eastAsia="Times New Roman" w:hAnsi="Times New Roman"/>
          <w:sz w:val="28"/>
          <w:szCs w:val="28"/>
          <w:lang w:eastAsia="ru-RU"/>
        </w:rPr>
        <w:t>материал</w:t>
      </w:r>
      <w:r w:rsidR="004B2E1C">
        <w:rPr>
          <w:rFonts w:ascii="Times New Roman" w:eastAsia="Times New Roman" w:hAnsi="Times New Roman"/>
          <w:sz w:val="28"/>
          <w:szCs w:val="28"/>
          <w:lang w:eastAsia="ru-RU"/>
        </w:rPr>
        <w:t>а</w:t>
      </w:r>
      <w:r w:rsidR="00082A7A">
        <w:rPr>
          <w:rFonts w:ascii="Times New Roman" w:eastAsia="Times New Roman" w:hAnsi="Times New Roman"/>
          <w:sz w:val="28"/>
          <w:szCs w:val="28"/>
          <w:lang w:eastAsia="ru-RU"/>
        </w:rPr>
        <w:t xml:space="preserve"> стен, год</w:t>
      </w:r>
      <w:r w:rsidR="004B2E1C">
        <w:rPr>
          <w:rFonts w:ascii="Times New Roman" w:eastAsia="Times New Roman" w:hAnsi="Times New Roman"/>
          <w:sz w:val="28"/>
          <w:szCs w:val="28"/>
          <w:lang w:eastAsia="ru-RU"/>
        </w:rPr>
        <w:t>а</w:t>
      </w:r>
      <w:r w:rsidR="00082A7A">
        <w:rPr>
          <w:rFonts w:ascii="Times New Roman" w:eastAsia="Times New Roman" w:hAnsi="Times New Roman"/>
          <w:sz w:val="28"/>
          <w:szCs w:val="28"/>
          <w:lang w:eastAsia="ru-RU"/>
        </w:rPr>
        <w:t xml:space="preserve"> постройки дома</w:t>
      </w:r>
      <w:r w:rsidR="004B2E1C">
        <w:rPr>
          <w:rFonts w:ascii="Times New Roman" w:eastAsia="Times New Roman" w:hAnsi="Times New Roman"/>
          <w:sz w:val="28"/>
          <w:szCs w:val="28"/>
          <w:lang w:eastAsia="ru-RU"/>
        </w:rPr>
        <w:t>;</w:t>
      </w:r>
    </w:p>
    <w:p w14:paraId="4CBDCD17" w14:textId="77777777" w:rsidR="00082A7A" w:rsidRDefault="00082A7A" w:rsidP="00C5140A">
      <w:pPr>
        <w:spacing w:after="0" w:line="240" w:lineRule="auto"/>
        <w:rPr>
          <w:rFonts w:ascii="Times New Roman" w:eastAsia="Times New Roman" w:hAnsi="Times New Roman"/>
          <w:sz w:val="28"/>
          <w:szCs w:val="28"/>
          <w:lang w:eastAsia="ru-RU"/>
        </w:rPr>
      </w:pPr>
    </w:p>
    <w:p w14:paraId="18ADEE97" w14:textId="31209E4D" w:rsidR="00B760FB" w:rsidRDefault="00C5140A" w:rsidP="007F44AB">
      <w:pPr>
        <w:spacing w:after="0" w:line="240" w:lineRule="auto"/>
        <w:jc w:val="both"/>
        <w:rPr>
          <w:rFonts w:ascii="Times New Roman" w:hAnsi="Times New Roman" w:cs="Times New Roman"/>
          <w:bCs/>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2</w:t>
      </w:r>
      <w:r w:rsidRPr="00C5140A">
        <w:rPr>
          <w:rFonts w:ascii="Times New Roman" w:eastAsia="Times New Roman" w:hAnsi="Times New Roman"/>
          <w:sz w:val="28"/>
          <w:szCs w:val="28"/>
          <w:lang w:eastAsia="ru-RU"/>
        </w:rPr>
        <w:t> - коэффициент, характеризующий благоустройство жилого помещения</w:t>
      </w:r>
      <w:r w:rsidR="004B2E1C">
        <w:rPr>
          <w:rFonts w:ascii="Times New Roman" w:eastAsia="Times New Roman" w:hAnsi="Times New Roman"/>
          <w:sz w:val="28"/>
          <w:szCs w:val="28"/>
          <w:lang w:eastAsia="ru-RU"/>
        </w:rPr>
        <w:t xml:space="preserve"> оценивается в интервале </w:t>
      </w:r>
      <w:r w:rsidR="004B2E1C" w:rsidRPr="00082A7A">
        <w:rPr>
          <w:rFonts w:ascii="Times New Roman" w:eastAsia="Times New Roman" w:hAnsi="Times New Roman"/>
          <w:sz w:val="28"/>
          <w:szCs w:val="28"/>
          <w:lang w:eastAsia="ru-RU"/>
        </w:rPr>
        <w:t>[0,8; 1,3]</w:t>
      </w:r>
      <w:r w:rsidR="004B2E1C">
        <w:rPr>
          <w:rFonts w:ascii="Times New Roman" w:eastAsia="Times New Roman" w:hAnsi="Times New Roman"/>
          <w:sz w:val="28"/>
          <w:szCs w:val="28"/>
          <w:lang w:eastAsia="ru-RU"/>
        </w:rPr>
        <w:t xml:space="preserve"> </w:t>
      </w:r>
    </w:p>
    <w:p w14:paraId="1077469C" w14:textId="6460BC00" w:rsidR="00C5140A" w:rsidRPr="00C5140A" w:rsidRDefault="00C5140A" w:rsidP="007C3727">
      <w:pPr>
        <w:spacing w:after="0" w:line="240" w:lineRule="auto"/>
        <w:jc w:val="both"/>
        <w:rPr>
          <w:rFonts w:ascii="Times New Roman" w:eastAsia="Times New Roman" w:hAnsi="Times New Roman"/>
          <w:sz w:val="28"/>
          <w:szCs w:val="28"/>
          <w:lang w:eastAsia="ru-RU"/>
        </w:rPr>
      </w:pPr>
      <w:r w:rsidRPr="00C5140A">
        <w:rPr>
          <w:rFonts w:ascii="Times New Roman" w:eastAsia="Times New Roman" w:hAnsi="Times New Roman"/>
          <w:sz w:val="28"/>
          <w:szCs w:val="28"/>
          <w:lang w:eastAsia="ru-RU"/>
        </w:rPr>
        <w:t>К</w:t>
      </w:r>
      <w:r w:rsidRPr="00C5140A">
        <w:rPr>
          <w:rFonts w:ascii="Times New Roman" w:eastAsia="Times New Roman" w:hAnsi="Times New Roman"/>
          <w:sz w:val="28"/>
          <w:szCs w:val="28"/>
          <w:vertAlign w:val="subscript"/>
          <w:lang w:eastAsia="ru-RU"/>
        </w:rPr>
        <w:t>3</w:t>
      </w:r>
      <w:r w:rsidRPr="00C5140A">
        <w:rPr>
          <w:rFonts w:ascii="Times New Roman" w:eastAsia="Times New Roman" w:hAnsi="Times New Roman"/>
          <w:sz w:val="28"/>
          <w:szCs w:val="28"/>
          <w:lang w:eastAsia="ru-RU"/>
        </w:rPr>
        <w:t> - коэффициент месторасположени</w:t>
      </w:r>
      <w:r w:rsidR="007C3727">
        <w:rPr>
          <w:rFonts w:ascii="Times New Roman" w:eastAsia="Times New Roman" w:hAnsi="Times New Roman"/>
          <w:sz w:val="28"/>
          <w:szCs w:val="28"/>
          <w:lang w:eastAsia="ru-RU"/>
        </w:rPr>
        <w:t>я</w:t>
      </w:r>
      <w:r w:rsidRPr="00C5140A">
        <w:rPr>
          <w:rFonts w:ascii="Times New Roman" w:eastAsia="Times New Roman" w:hAnsi="Times New Roman"/>
          <w:sz w:val="28"/>
          <w:szCs w:val="28"/>
          <w:lang w:eastAsia="ru-RU"/>
        </w:rPr>
        <w:t xml:space="preserve"> дома</w:t>
      </w:r>
      <w:r w:rsidR="004B2E1C">
        <w:rPr>
          <w:rFonts w:ascii="Times New Roman" w:eastAsia="Times New Roman" w:hAnsi="Times New Roman"/>
          <w:sz w:val="28"/>
          <w:szCs w:val="28"/>
          <w:lang w:eastAsia="ru-RU"/>
        </w:rPr>
        <w:t xml:space="preserve"> </w:t>
      </w:r>
      <w:r w:rsidR="004B2E1C" w:rsidRPr="00C5140A">
        <w:rPr>
          <w:rFonts w:ascii="Times New Roman" w:eastAsia="Times New Roman" w:hAnsi="Times New Roman"/>
          <w:sz w:val="28"/>
          <w:szCs w:val="28"/>
          <w:lang w:eastAsia="ru-RU"/>
        </w:rPr>
        <w:t>оценива</w:t>
      </w:r>
      <w:r w:rsidR="004B2E1C">
        <w:rPr>
          <w:rFonts w:ascii="Times New Roman" w:eastAsia="Times New Roman" w:hAnsi="Times New Roman"/>
          <w:sz w:val="28"/>
          <w:szCs w:val="28"/>
          <w:lang w:eastAsia="ru-RU"/>
        </w:rPr>
        <w:t>е</w:t>
      </w:r>
      <w:r w:rsidR="004B2E1C" w:rsidRPr="00C5140A">
        <w:rPr>
          <w:rFonts w:ascii="Times New Roman" w:eastAsia="Times New Roman" w:hAnsi="Times New Roman"/>
          <w:sz w:val="28"/>
          <w:szCs w:val="28"/>
          <w:lang w:eastAsia="ru-RU"/>
        </w:rPr>
        <w:t xml:space="preserve">тся в </w:t>
      </w:r>
      <w:r w:rsidR="00486BD7" w:rsidRPr="00C5140A">
        <w:rPr>
          <w:rFonts w:ascii="Times New Roman" w:eastAsia="Times New Roman" w:hAnsi="Times New Roman"/>
          <w:sz w:val="28"/>
          <w:szCs w:val="28"/>
          <w:lang w:eastAsia="ru-RU"/>
        </w:rPr>
        <w:t>интервале</w:t>
      </w:r>
      <w:r w:rsidR="00486BD7">
        <w:rPr>
          <w:rFonts w:ascii="Times New Roman" w:eastAsia="Times New Roman" w:hAnsi="Times New Roman"/>
          <w:sz w:val="28"/>
          <w:szCs w:val="28"/>
          <w:lang w:eastAsia="ru-RU"/>
        </w:rPr>
        <w:t xml:space="preserve"> </w:t>
      </w:r>
      <w:r w:rsidR="00486BD7" w:rsidRPr="00C5140A">
        <w:rPr>
          <w:rFonts w:ascii="Times New Roman" w:eastAsia="Times New Roman" w:hAnsi="Times New Roman"/>
          <w:sz w:val="28"/>
          <w:szCs w:val="28"/>
          <w:lang w:eastAsia="ru-RU"/>
        </w:rPr>
        <w:t>[</w:t>
      </w:r>
      <w:r w:rsidR="004B2E1C" w:rsidRPr="00C5140A">
        <w:rPr>
          <w:rFonts w:ascii="Times New Roman" w:eastAsia="Times New Roman" w:hAnsi="Times New Roman"/>
          <w:sz w:val="28"/>
          <w:szCs w:val="28"/>
          <w:lang w:eastAsia="ru-RU"/>
        </w:rPr>
        <w:t>0,8; 1,3]</w:t>
      </w:r>
    </w:p>
    <w:p w14:paraId="1F80D460" w14:textId="77777777" w:rsidR="00091B9A" w:rsidRDefault="00091B9A"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0F84D0D9" w14:textId="77777777" w:rsidR="007C3727"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1E42C9A6" w14:textId="77777777" w:rsidR="007C3727"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07F99F23" w14:textId="77777777" w:rsidR="007C3727" w:rsidRPr="00091B9A" w:rsidRDefault="007C3727" w:rsidP="00091B9A">
      <w:pPr>
        <w:widowControl w:val="0"/>
        <w:spacing w:after="0" w:line="240" w:lineRule="auto"/>
        <w:rPr>
          <w:rFonts w:ascii="Microsoft Sans Serif" w:eastAsia="Microsoft Sans Serif" w:hAnsi="Microsoft Sans Serif" w:cs="Microsoft Sans Serif"/>
          <w:color w:val="000000"/>
          <w:sz w:val="2"/>
          <w:szCs w:val="2"/>
          <w:lang w:eastAsia="ru-RU" w:bidi="ru-RU"/>
        </w:rPr>
      </w:pPr>
    </w:p>
    <w:p w14:paraId="4AD73419" w14:textId="77777777" w:rsidR="007C3727" w:rsidRDefault="007C3727" w:rsidP="006C49AD">
      <w:pPr>
        <w:widowControl w:val="0"/>
        <w:spacing w:after="0" w:line="280" w:lineRule="exact"/>
        <w:jc w:val="both"/>
        <w:rPr>
          <w:rFonts w:ascii="Times New Roman" w:eastAsia="Times New Roman" w:hAnsi="Times New Roman" w:cs="Times New Roman"/>
          <w:color w:val="000000"/>
          <w:sz w:val="28"/>
          <w:szCs w:val="28"/>
          <w:lang w:eastAsia="ru-RU" w:bidi="ru-RU"/>
        </w:rPr>
      </w:pPr>
    </w:p>
    <w:p w14:paraId="436D8991" w14:textId="596BDD52" w:rsidR="007F44AB" w:rsidRDefault="007F44AB" w:rsidP="00387341">
      <w:pPr>
        <w:spacing w:after="0" w:line="240" w:lineRule="auto"/>
        <w:ind w:firstLine="567"/>
        <w:jc w:val="both"/>
        <w:rPr>
          <w:b/>
        </w:rPr>
      </w:pPr>
      <w:r>
        <w:rPr>
          <w:rFonts w:ascii="Times New Roman" w:eastAsia="Times New Roman" w:hAnsi="Times New Roman" w:cs="Times New Roman"/>
          <w:color w:val="000000"/>
          <w:sz w:val="28"/>
          <w:szCs w:val="28"/>
          <w:lang w:eastAsia="ru-RU" w:bidi="ru-RU"/>
        </w:rPr>
        <w:t xml:space="preserve">При расчете платы за найм с учетом </w:t>
      </w:r>
      <w:r w:rsidR="004867CA">
        <w:rPr>
          <w:rFonts w:ascii="Times New Roman" w:eastAsia="Times New Roman" w:hAnsi="Times New Roman" w:cs="Times New Roman"/>
          <w:color w:val="000000"/>
          <w:sz w:val="28"/>
          <w:szCs w:val="28"/>
          <w:lang w:eastAsia="ru-RU" w:bidi="ru-RU"/>
        </w:rPr>
        <w:t>вышеуказанных показателей весь</w:t>
      </w:r>
      <w:r>
        <w:rPr>
          <w:rFonts w:ascii="Times New Roman" w:eastAsia="Times New Roman" w:hAnsi="Times New Roman" w:cs="Times New Roman"/>
          <w:color w:val="000000"/>
          <w:sz w:val="28"/>
          <w:szCs w:val="28"/>
          <w:lang w:eastAsia="ru-RU" w:bidi="ru-RU"/>
        </w:rPr>
        <w:t xml:space="preserve"> жилищный </w:t>
      </w:r>
      <w:r w:rsidR="004867CA">
        <w:rPr>
          <w:rFonts w:ascii="Times New Roman" w:eastAsia="Times New Roman" w:hAnsi="Times New Roman" w:cs="Times New Roman"/>
          <w:color w:val="000000"/>
          <w:sz w:val="28"/>
          <w:szCs w:val="28"/>
          <w:lang w:eastAsia="ru-RU" w:bidi="ru-RU"/>
        </w:rPr>
        <w:t>фонд разделен</w:t>
      </w:r>
      <w:r>
        <w:rPr>
          <w:rFonts w:ascii="Times New Roman" w:eastAsia="Times New Roman" w:hAnsi="Times New Roman" w:cs="Times New Roman"/>
          <w:color w:val="000000"/>
          <w:sz w:val="28"/>
          <w:szCs w:val="28"/>
          <w:lang w:eastAsia="ru-RU" w:bidi="ru-RU"/>
        </w:rPr>
        <w:t xml:space="preserve"> на следующие</w:t>
      </w:r>
      <w:r w:rsidR="00387341">
        <w:rPr>
          <w:rFonts w:ascii="Times New Roman" w:eastAsia="Times New Roman" w:hAnsi="Times New Roman" w:cs="Times New Roman"/>
          <w:color w:val="000000"/>
          <w:sz w:val="28"/>
          <w:szCs w:val="28"/>
          <w:lang w:eastAsia="ru-RU" w:bidi="ru-RU"/>
        </w:rPr>
        <w:t xml:space="preserve"> 4 (</w:t>
      </w:r>
      <w:r w:rsidR="004867CA">
        <w:rPr>
          <w:rFonts w:ascii="Times New Roman" w:eastAsia="Times New Roman" w:hAnsi="Times New Roman" w:cs="Times New Roman"/>
          <w:color w:val="000000"/>
          <w:sz w:val="28"/>
          <w:szCs w:val="28"/>
          <w:lang w:eastAsia="ru-RU" w:bidi="ru-RU"/>
        </w:rPr>
        <w:t>четыре) категории</w:t>
      </w:r>
      <w:r>
        <w:rPr>
          <w:rFonts w:ascii="Times New Roman" w:eastAsia="Times New Roman" w:hAnsi="Times New Roman" w:cs="Times New Roman"/>
          <w:color w:val="000000"/>
          <w:sz w:val="28"/>
          <w:szCs w:val="28"/>
          <w:lang w:eastAsia="ru-RU" w:bidi="ru-RU"/>
        </w:rPr>
        <w:t>, учитывающие потребительские свойства жилищного фонда</w:t>
      </w:r>
      <w:r>
        <w:rPr>
          <w:rFonts w:ascii="Times New Roman" w:eastAsia="Times New Roman" w:hAnsi="Times New Roman"/>
          <w:sz w:val="28"/>
          <w:szCs w:val="28"/>
          <w:lang w:eastAsia="ru-RU"/>
        </w:rPr>
        <w:t>:</w:t>
      </w:r>
      <w:r w:rsidRPr="00082A7A">
        <w:rPr>
          <w:b/>
        </w:rPr>
        <w:t xml:space="preserve"> </w:t>
      </w:r>
    </w:p>
    <w:p w14:paraId="5C436919" w14:textId="69C528FC" w:rsidR="007F44AB" w:rsidRPr="00082A7A"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bCs/>
        </w:rPr>
        <w:t xml:space="preserve"> -  </w:t>
      </w:r>
      <w:r>
        <w:rPr>
          <w:rFonts w:ascii="Times New Roman" w:hAnsi="Times New Roman" w:cs="Times New Roman"/>
          <w:sz w:val="28"/>
          <w:szCs w:val="28"/>
        </w:rPr>
        <w:t>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частично благоустроенны</w:t>
      </w:r>
      <w:r>
        <w:rPr>
          <w:rFonts w:ascii="Times New Roman" w:hAnsi="Times New Roman" w:cs="Times New Roman"/>
          <w:sz w:val="28"/>
          <w:szCs w:val="28"/>
        </w:rPr>
        <w:t>е</w:t>
      </w:r>
      <w:r w:rsidRPr="00082A7A">
        <w:rPr>
          <w:rFonts w:ascii="Times New Roman" w:hAnsi="Times New Roman" w:cs="Times New Roman"/>
          <w:sz w:val="28"/>
          <w:szCs w:val="28"/>
        </w:rPr>
        <w:t xml:space="preserve"> (отсутствуют 2 и более видов благоустройства), неблагоустроенны</w:t>
      </w:r>
      <w:r>
        <w:rPr>
          <w:rFonts w:ascii="Times New Roman" w:hAnsi="Times New Roman" w:cs="Times New Roman"/>
          <w:sz w:val="28"/>
          <w:szCs w:val="28"/>
        </w:rPr>
        <w:t>е</w:t>
      </w:r>
      <w:r w:rsidRPr="007C3727">
        <w:rPr>
          <w:rFonts w:ascii="Times New Roman" w:hAnsi="Times New Roman" w:cs="Times New Roman"/>
          <w:sz w:val="28"/>
          <w:szCs w:val="28"/>
        </w:rPr>
        <w:t xml:space="preserve"> </w:t>
      </w:r>
      <w:r>
        <w:rPr>
          <w:rFonts w:ascii="Times New Roman" w:hAnsi="Times New Roman" w:cs="Times New Roman"/>
          <w:sz w:val="28"/>
          <w:szCs w:val="28"/>
        </w:rPr>
        <w:t>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в многоквартирных домах без различий по материалу стен, году постройки и </w:t>
      </w:r>
      <w:r w:rsidR="004867CA" w:rsidRPr="00082A7A">
        <w:rPr>
          <w:rFonts w:ascii="Times New Roman" w:hAnsi="Times New Roman" w:cs="Times New Roman"/>
          <w:sz w:val="28"/>
          <w:szCs w:val="28"/>
        </w:rPr>
        <w:t>месторасположению, жилых</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й</w:t>
      </w:r>
      <w:r w:rsidRPr="00082A7A">
        <w:rPr>
          <w:rFonts w:ascii="Times New Roman" w:hAnsi="Times New Roman" w:cs="Times New Roman"/>
          <w:sz w:val="28"/>
          <w:szCs w:val="28"/>
        </w:rPr>
        <w:t xml:space="preserve"> в многоквартирных домах, признанных аварийными; </w:t>
      </w:r>
    </w:p>
    <w:p w14:paraId="2123D3BA" w14:textId="03972767" w:rsidR="007F44AB"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ж</w:t>
      </w:r>
      <w:r w:rsidRPr="00082A7A">
        <w:rPr>
          <w:rFonts w:ascii="Times New Roman" w:hAnsi="Times New Roman" w:cs="Times New Roman"/>
          <w:sz w:val="28"/>
          <w:szCs w:val="28"/>
        </w:rPr>
        <w:t>илы</w:t>
      </w:r>
      <w:r>
        <w:rPr>
          <w:rFonts w:ascii="Times New Roman" w:hAnsi="Times New Roman" w:cs="Times New Roman"/>
          <w:sz w:val="28"/>
          <w:szCs w:val="28"/>
        </w:rPr>
        <w:t>е</w:t>
      </w:r>
      <w:r w:rsidRPr="00082A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82A7A">
        <w:rPr>
          <w:rFonts w:ascii="Times New Roman" w:hAnsi="Times New Roman" w:cs="Times New Roman"/>
          <w:sz w:val="28"/>
          <w:szCs w:val="28"/>
        </w:rPr>
        <w:t xml:space="preserve"> благоустроенны</w:t>
      </w:r>
      <w:r>
        <w:rPr>
          <w:rFonts w:ascii="Times New Roman" w:hAnsi="Times New Roman" w:cs="Times New Roman"/>
          <w:sz w:val="28"/>
          <w:szCs w:val="28"/>
        </w:rPr>
        <w:t>е</w:t>
      </w:r>
      <w:r w:rsidRPr="00082A7A">
        <w:rPr>
          <w:rFonts w:ascii="Times New Roman" w:hAnsi="Times New Roman" w:cs="Times New Roman"/>
          <w:sz w:val="28"/>
          <w:szCs w:val="28"/>
        </w:rPr>
        <w:t>, частично благоустроенны</w:t>
      </w:r>
      <w:r>
        <w:rPr>
          <w:rFonts w:ascii="Times New Roman" w:hAnsi="Times New Roman" w:cs="Times New Roman"/>
          <w:sz w:val="28"/>
          <w:szCs w:val="28"/>
        </w:rPr>
        <w:t xml:space="preserve">е </w:t>
      </w:r>
      <w:r w:rsidRPr="00082A7A">
        <w:rPr>
          <w:rFonts w:ascii="Times New Roman" w:hAnsi="Times New Roman" w:cs="Times New Roman"/>
          <w:sz w:val="28"/>
          <w:szCs w:val="28"/>
        </w:rPr>
        <w:t xml:space="preserve">(отсутствует 1 вид благоустройства) в многоквартирных домах </w:t>
      </w:r>
      <w:bookmarkStart w:id="12" w:name="_Hlk183166539"/>
      <w:r w:rsidRPr="00082A7A">
        <w:rPr>
          <w:rFonts w:ascii="Times New Roman" w:hAnsi="Times New Roman" w:cs="Times New Roman"/>
          <w:sz w:val="28"/>
          <w:szCs w:val="28"/>
        </w:rPr>
        <w:t>без различий по материалу стен, году постройки и месторасположению</w:t>
      </w:r>
      <w:bookmarkEnd w:id="12"/>
      <w:r>
        <w:rPr>
          <w:rFonts w:ascii="Times New Roman" w:hAnsi="Times New Roman" w:cs="Times New Roman"/>
          <w:sz w:val="28"/>
          <w:szCs w:val="28"/>
        </w:rPr>
        <w:t xml:space="preserve">; </w:t>
      </w:r>
    </w:p>
    <w:p w14:paraId="767E52C5" w14:textId="563C74D2" w:rsidR="007F44AB" w:rsidRDefault="007F44AB" w:rsidP="003873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многоквартирные и жилые дома со стандартным набором коммунальных услуг</w:t>
      </w:r>
      <w:r w:rsidRPr="004B2E1C">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(который </w:t>
      </w:r>
      <w:r w:rsidRPr="00091B9A">
        <w:rPr>
          <w:rFonts w:ascii="Times New Roman" w:eastAsia="Times New Roman" w:hAnsi="Times New Roman" w:cs="Times New Roman"/>
          <w:color w:val="000000"/>
          <w:sz w:val="28"/>
          <w:szCs w:val="28"/>
          <w:lang w:eastAsia="ru-RU" w:bidi="ru-RU"/>
        </w:rPr>
        <w:t>включает в себя: централизованное холодное водоснабжение, канализацию, горячее водоснабжение (централизованное ил в виде подогрева холодной воды в домовом тепловом пункте</w:t>
      </w:r>
      <w:bookmarkStart w:id="13" w:name="_Hlk183166939"/>
      <w:r w:rsidRPr="00091B9A">
        <w:rPr>
          <w:rFonts w:ascii="Times New Roman" w:eastAsia="Times New Roman" w:hAnsi="Times New Roman" w:cs="Times New Roman"/>
          <w:color w:val="000000"/>
          <w:sz w:val="28"/>
          <w:szCs w:val="28"/>
          <w:lang w:eastAsia="ru-RU" w:bidi="ru-RU"/>
        </w:rPr>
        <w:t>, квартирным электрическим или газовым водонагревателем), электроснабжение, сет</w:t>
      </w:r>
      <w:bookmarkEnd w:id="13"/>
      <w:r w:rsidRPr="00091B9A">
        <w:rPr>
          <w:rFonts w:ascii="Times New Roman" w:eastAsia="Times New Roman" w:hAnsi="Times New Roman" w:cs="Times New Roman"/>
          <w:color w:val="000000"/>
          <w:sz w:val="28"/>
          <w:szCs w:val="28"/>
          <w:lang w:eastAsia="ru-RU" w:bidi="ru-RU"/>
        </w:rPr>
        <w:t>евое газоснабжение, централизованное и автономное отопление</w:t>
      </w:r>
      <w:r>
        <w:rPr>
          <w:rFonts w:ascii="Times New Roman" w:eastAsia="Times New Roman" w:hAnsi="Times New Roman" w:cs="Times New Roman"/>
          <w:color w:val="000000"/>
          <w:sz w:val="28"/>
          <w:szCs w:val="28"/>
          <w:lang w:eastAsia="ru-RU" w:bidi="ru-RU"/>
        </w:rPr>
        <w:t>)</w:t>
      </w:r>
      <w:r>
        <w:rPr>
          <w:rFonts w:ascii="Times New Roman" w:hAnsi="Times New Roman" w:cs="Times New Roman"/>
          <w:sz w:val="28"/>
          <w:szCs w:val="28"/>
        </w:rPr>
        <w:t>;</w:t>
      </w:r>
    </w:p>
    <w:p w14:paraId="673A455A" w14:textId="6C52D834" w:rsidR="007F44AB" w:rsidRDefault="007F44AB" w:rsidP="00387341">
      <w:pPr>
        <w:spacing w:after="0" w:line="240" w:lineRule="auto"/>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м</w:t>
      </w:r>
      <w:r w:rsidRPr="004B2E1C">
        <w:rPr>
          <w:rFonts w:ascii="Times New Roman" w:eastAsia="Times New Roman" w:hAnsi="Times New Roman" w:cs="Times New Roman"/>
          <w:color w:val="000000"/>
          <w:sz w:val="28"/>
          <w:szCs w:val="28"/>
          <w:lang w:eastAsia="ru-RU" w:bidi="ru-RU"/>
        </w:rPr>
        <w:t>ногоквартирны</w:t>
      </w:r>
      <w:r>
        <w:rPr>
          <w:rFonts w:ascii="Times New Roman" w:eastAsia="Times New Roman" w:hAnsi="Times New Roman" w:cs="Times New Roman"/>
          <w:color w:val="000000"/>
          <w:sz w:val="28"/>
          <w:szCs w:val="28"/>
          <w:lang w:eastAsia="ru-RU" w:bidi="ru-RU"/>
        </w:rPr>
        <w:t>е</w:t>
      </w:r>
      <w:r w:rsidRPr="004B2E1C">
        <w:rPr>
          <w:rFonts w:ascii="Times New Roman" w:eastAsia="Times New Roman" w:hAnsi="Times New Roman" w:cs="Times New Roman"/>
          <w:color w:val="000000"/>
          <w:sz w:val="28"/>
          <w:szCs w:val="28"/>
          <w:lang w:eastAsia="ru-RU" w:bidi="ru-RU"/>
        </w:rPr>
        <w:t xml:space="preserve"> или жилы</w:t>
      </w:r>
      <w:r>
        <w:rPr>
          <w:rFonts w:ascii="Times New Roman" w:eastAsia="Times New Roman" w:hAnsi="Times New Roman" w:cs="Times New Roman"/>
          <w:color w:val="000000"/>
          <w:sz w:val="28"/>
          <w:szCs w:val="28"/>
          <w:lang w:eastAsia="ru-RU" w:bidi="ru-RU"/>
        </w:rPr>
        <w:t xml:space="preserve">е </w:t>
      </w:r>
      <w:r w:rsidRPr="004B2E1C">
        <w:rPr>
          <w:rFonts w:ascii="Times New Roman" w:eastAsia="Times New Roman" w:hAnsi="Times New Roman" w:cs="Times New Roman"/>
          <w:color w:val="000000"/>
          <w:sz w:val="28"/>
          <w:szCs w:val="28"/>
          <w:lang w:eastAsia="ru-RU" w:bidi="ru-RU"/>
        </w:rPr>
        <w:t>дом</w:t>
      </w:r>
      <w:r>
        <w:rPr>
          <w:rFonts w:ascii="Times New Roman" w:eastAsia="Times New Roman" w:hAnsi="Times New Roman" w:cs="Times New Roman"/>
          <w:color w:val="000000"/>
          <w:sz w:val="28"/>
          <w:szCs w:val="28"/>
          <w:lang w:eastAsia="ru-RU" w:bidi="ru-RU"/>
        </w:rPr>
        <w:t>а</w:t>
      </w:r>
      <w:r w:rsidRPr="004B2E1C">
        <w:rPr>
          <w:rFonts w:ascii="Times New Roman" w:eastAsia="Times New Roman" w:hAnsi="Times New Roman" w:cs="Times New Roman"/>
          <w:color w:val="000000"/>
          <w:sz w:val="28"/>
          <w:szCs w:val="28"/>
          <w:lang w:eastAsia="ru-RU" w:bidi="ru-RU"/>
        </w:rPr>
        <w:t xml:space="preserve"> с набором коммунальных услуг меньше стандартного</w:t>
      </w:r>
      <w:r>
        <w:rPr>
          <w:rFonts w:ascii="Times New Roman" w:eastAsia="Times New Roman" w:hAnsi="Times New Roman" w:cs="Times New Roman"/>
          <w:color w:val="000000"/>
          <w:sz w:val="28"/>
          <w:szCs w:val="28"/>
          <w:lang w:eastAsia="ru-RU" w:bidi="ru-RU"/>
        </w:rPr>
        <w:t xml:space="preserve">; </w:t>
      </w:r>
    </w:p>
    <w:p w14:paraId="2C2E6C02" w14:textId="07D4B244" w:rsidR="00807D32" w:rsidRDefault="00E71270" w:rsidP="00E5515C">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B264D5">
        <w:rPr>
          <w:rFonts w:ascii="Times New Roman" w:eastAsia="Times New Roman" w:hAnsi="Times New Roman" w:cs="Times New Roman"/>
          <w:color w:val="000000"/>
          <w:sz w:val="28"/>
          <w:szCs w:val="28"/>
          <w:lang w:eastAsia="ru-RU" w:bidi="ru-RU"/>
        </w:rPr>
        <w:t>3</w:t>
      </w:r>
      <w:r w:rsidR="00807D32" w:rsidRPr="00B264D5">
        <w:rPr>
          <w:rFonts w:ascii="Times New Roman" w:eastAsia="Times New Roman" w:hAnsi="Times New Roman" w:cs="Times New Roman"/>
          <w:color w:val="000000"/>
          <w:sz w:val="28"/>
          <w:szCs w:val="28"/>
          <w:lang w:eastAsia="ru-RU" w:bidi="ru-RU"/>
        </w:rPr>
        <w:t>.3. Величина коэффициента соответствия платы устанавливается Советом депутатов Гатчинского муниципального округа Ленинградской области</w:t>
      </w:r>
      <w:r w:rsidRPr="00B264D5">
        <w:rPr>
          <w:rFonts w:ascii="Times New Roman" w:eastAsia="Times New Roman" w:hAnsi="Times New Roman" w:cs="Times New Roman"/>
          <w:color w:val="000000"/>
          <w:sz w:val="28"/>
          <w:szCs w:val="28"/>
          <w:lang w:eastAsia="ru-RU" w:bidi="ru-RU"/>
        </w:rPr>
        <w:t xml:space="preserve">, </w:t>
      </w:r>
      <w:r w:rsidR="00807D32" w:rsidRPr="00B264D5">
        <w:rPr>
          <w:rFonts w:ascii="Times New Roman" w:eastAsia="Times New Roman" w:hAnsi="Times New Roman" w:cs="Times New Roman"/>
          <w:color w:val="000000"/>
          <w:sz w:val="28"/>
          <w:szCs w:val="28"/>
          <w:lang w:eastAsia="ru-RU" w:bidi="ru-RU"/>
        </w:rPr>
        <w:t xml:space="preserve">исходя из социально-экономических условий </w:t>
      </w:r>
      <w:r w:rsidR="00807D32" w:rsidRPr="00B264D5">
        <w:rPr>
          <w:rFonts w:ascii="Times New Roman" w:hAnsi="Times New Roman" w:cs="Times New Roman"/>
          <w:sz w:val="28"/>
          <w:szCs w:val="28"/>
        </w:rPr>
        <w:t>муниципального образования Гатчинский муниципальный округ Ленинградской области</w:t>
      </w:r>
      <w:r w:rsidR="00807D32" w:rsidRPr="00B264D5">
        <w:rPr>
          <w:rFonts w:ascii="Times New Roman" w:eastAsia="Times New Roman" w:hAnsi="Times New Roman" w:cs="Times New Roman"/>
          <w:color w:val="000000"/>
          <w:sz w:val="28"/>
          <w:szCs w:val="28"/>
          <w:lang w:eastAsia="ru-RU" w:bidi="ru-RU"/>
        </w:rPr>
        <w:t xml:space="preserve"> по договорам социального найма в интервале [0;1]</w:t>
      </w:r>
      <w:r w:rsidR="00E5515C" w:rsidRPr="00B264D5">
        <w:rPr>
          <w:rFonts w:ascii="Times New Roman" w:eastAsia="Times New Roman" w:hAnsi="Times New Roman" w:cs="Times New Roman"/>
          <w:color w:val="000000"/>
          <w:sz w:val="28"/>
          <w:szCs w:val="28"/>
          <w:lang w:eastAsia="ru-RU" w:bidi="ru-RU"/>
        </w:rPr>
        <w:t>, п</w:t>
      </w:r>
      <w:r w:rsidR="00807D32" w:rsidRPr="00B264D5">
        <w:rPr>
          <w:rFonts w:ascii="Times New Roman" w:eastAsia="Times New Roman" w:hAnsi="Times New Roman" w:cs="Times New Roman"/>
          <w:color w:val="000000"/>
          <w:sz w:val="28"/>
          <w:szCs w:val="28"/>
          <w:lang w:eastAsia="ru-RU" w:bidi="ru-RU"/>
        </w:rPr>
        <w:t>о договорам найма жилых помещений муниципального жилищного фонда в интервале [0;2].</w:t>
      </w:r>
    </w:p>
    <w:p w14:paraId="7E855CB7" w14:textId="77777777" w:rsidR="00387341" w:rsidRPr="00807D32" w:rsidRDefault="00387341" w:rsidP="009B062E">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4CF18037" w14:textId="78CD0DC9" w:rsidR="00807D32" w:rsidRPr="00387341" w:rsidRDefault="00E71270" w:rsidP="00387341">
      <w:pPr>
        <w:widowControl w:val="0"/>
        <w:spacing w:after="0" w:line="280" w:lineRule="exact"/>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387341" w:rsidRPr="00387341">
        <w:rPr>
          <w:rFonts w:ascii="Times New Roman" w:eastAsia="Times New Roman" w:hAnsi="Times New Roman" w:cs="Times New Roman"/>
          <w:color w:val="000000"/>
          <w:sz w:val="28"/>
          <w:szCs w:val="28"/>
          <w:lang w:eastAsia="ru-RU" w:bidi="ru-RU"/>
        </w:rPr>
        <w:t xml:space="preserve">.4. Плата за </w:t>
      </w:r>
      <w:r w:rsidR="004867CA" w:rsidRPr="00387341">
        <w:rPr>
          <w:rFonts w:ascii="Times New Roman" w:eastAsia="Times New Roman" w:hAnsi="Times New Roman" w:cs="Times New Roman"/>
          <w:color w:val="000000"/>
          <w:sz w:val="28"/>
          <w:szCs w:val="28"/>
          <w:lang w:eastAsia="ru-RU" w:bidi="ru-RU"/>
        </w:rPr>
        <w:t>найм налогом</w:t>
      </w:r>
      <w:r w:rsidR="00387341" w:rsidRPr="00387341">
        <w:rPr>
          <w:rFonts w:ascii="Times New Roman" w:eastAsia="Times New Roman" w:hAnsi="Times New Roman" w:cs="Times New Roman"/>
          <w:color w:val="000000"/>
          <w:sz w:val="28"/>
          <w:szCs w:val="28"/>
          <w:lang w:eastAsia="ru-RU" w:bidi="ru-RU"/>
        </w:rPr>
        <w:t xml:space="preserve"> на добавленную стоимость не облагается.</w:t>
      </w:r>
    </w:p>
    <w:p w14:paraId="416139CC" w14:textId="77777777" w:rsidR="00807D32" w:rsidRDefault="00807D32" w:rsidP="006C49AD">
      <w:pPr>
        <w:widowControl w:val="0"/>
        <w:spacing w:after="0" w:line="280" w:lineRule="exact"/>
        <w:jc w:val="both"/>
        <w:rPr>
          <w:rFonts w:ascii="Times New Roman" w:eastAsia="Times New Roman" w:hAnsi="Times New Roman" w:cs="Times New Roman"/>
          <w:color w:val="000000"/>
          <w:sz w:val="28"/>
          <w:szCs w:val="28"/>
          <w:lang w:eastAsia="ru-RU" w:bidi="ru-RU"/>
        </w:rPr>
      </w:pPr>
    </w:p>
    <w:bookmarkEnd w:id="11"/>
    <w:p w14:paraId="09390281" w14:textId="77777777" w:rsidR="00387341" w:rsidRDefault="00387341" w:rsidP="006C49AD">
      <w:pPr>
        <w:widowControl w:val="0"/>
        <w:spacing w:after="0" w:line="317" w:lineRule="exact"/>
        <w:jc w:val="both"/>
        <w:rPr>
          <w:rFonts w:ascii="Times New Roman" w:hAnsi="Times New Roman" w:cs="Times New Roman"/>
          <w:sz w:val="28"/>
          <w:szCs w:val="28"/>
        </w:rPr>
      </w:pPr>
    </w:p>
    <w:p w14:paraId="7AB34E0B" w14:textId="77777777" w:rsidR="00FE052C" w:rsidRDefault="00FE052C" w:rsidP="00FE052C">
      <w:pPr>
        <w:spacing w:after="0" w:line="240" w:lineRule="auto"/>
        <w:ind w:left="3969"/>
        <w:jc w:val="right"/>
        <w:rPr>
          <w:rFonts w:ascii="Times New Roman" w:eastAsia="Times New Roman" w:hAnsi="Times New Roman" w:cs="Times New Roman"/>
          <w:sz w:val="24"/>
          <w:szCs w:val="24"/>
          <w:lang w:eastAsia="ru-RU"/>
        </w:rPr>
        <w:sectPr w:rsidR="00FE052C">
          <w:pgSz w:w="11906" w:h="16838"/>
          <w:pgMar w:top="1134" w:right="850" w:bottom="1134" w:left="1701" w:header="708" w:footer="708" w:gutter="0"/>
          <w:cols w:space="708"/>
          <w:docGrid w:linePitch="360"/>
        </w:sectPr>
      </w:pPr>
    </w:p>
    <w:p w14:paraId="02956DB7"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14:paraId="0BAF0778"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54BE2DC8" w14:textId="77777777" w:rsidR="00FE052C" w:rsidRPr="00F70DBE" w:rsidRDefault="00FE052C" w:rsidP="00FE052C">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муниципального </w:t>
      </w:r>
      <w:r>
        <w:rPr>
          <w:rFonts w:ascii="Times New Roman" w:eastAsia="Times New Roman" w:hAnsi="Times New Roman" w:cs="Times New Roman"/>
          <w:sz w:val="24"/>
          <w:szCs w:val="24"/>
          <w:lang w:eastAsia="ru-RU"/>
        </w:rPr>
        <w:t xml:space="preserve"> округа</w:t>
      </w:r>
    </w:p>
    <w:p w14:paraId="316F587B" w14:textId="277B6D97" w:rsidR="00387341" w:rsidRDefault="00FE052C" w:rsidP="00FE052C">
      <w:pPr>
        <w:widowControl w:val="0"/>
        <w:spacing w:after="0" w:line="317" w:lineRule="exact"/>
        <w:jc w:val="right"/>
        <w:rPr>
          <w:rFonts w:ascii="Times New Roman" w:hAnsi="Times New Roman" w:cs="Times New Roman"/>
          <w:sz w:val="28"/>
          <w:szCs w:val="28"/>
        </w:rPr>
      </w:pPr>
      <w:r>
        <w:rPr>
          <w:rFonts w:ascii="Times New Roman" w:eastAsia="Times New Roman" w:hAnsi="Times New Roman" w:cs="Times New Roman"/>
          <w:color w:val="000000"/>
          <w:sz w:val="24"/>
          <w:szCs w:val="24"/>
          <w:lang w:eastAsia="ru-RU" w:bidi="ru-RU"/>
        </w:rPr>
        <w:t xml:space="preserve">от </w:t>
      </w:r>
      <w:r w:rsidR="00357814">
        <w:rPr>
          <w:rFonts w:ascii="Times New Roman" w:eastAsia="Times New Roman" w:hAnsi="Times New Roman" w:cs="Times New Roman"/>
          <w:color w:val="000000"/>
          <w:sz w:val="24"/>
          <w:szCs w:val="24"/>
          <w:lang w:eastAsia="ru-RU" w:bidi="ru-RU"/>
        </w:rPr>
        <w:t>20.12.</w:t>
      </w:r>
      <w:r>
        <w:rPr>
          <w:rFonts w:ascii="Times New Roman" w:eastAsia="Times New Roman" w:hAnsi="Times New Roman" w:cs="Times New Roman"/>
          <w:color w:val="000000"/>
          <w:sz w:val="24"/>
          <w:szCs w:val="24"/>
          <w:lang w:eastAsia="ru-RU" w:bidi="ru-RU"/>
        </w:rPr>
        <w:t xml:space="preserve">2024 № </w:t>
      </w:r>
      <w:r w:rsidR="00357814">
        <w:rPr>
          <w:rFonts w:ascii="Times New Roman" w:eastAsia="Times New Roman" w:hAnsi="Times New Roman" w:cs="Times New Roman"/>
          <w:color w:val="000000"/>
          <w:sz w:val="24"/>
          <w:szCs w:val="24"/>
          <w:lang w:eastAsia="ru-RU" w:bidi="ru-RU"/>
        </w:rPr>
        <w:t>129</w:t>
      </w:r>
    </w:p>
    <w:p w14:paraId="2CD61304" w14:textId="77777777" w:rsidR="00FE052C" w:rsidRDefault="00FE052C" w:rsidP="006C49AD">
      <w:pPr>
        <w:widowControl w:val="0"/>
        <w:spacing w:after="0" w:line="317" w:lineRule="exact"/>
        <w:jc w:val="both"/>
        <w:rPr>
          <w:rFonts w:ascii="Times New Roman" w:eastAsia="Times New Roman" w:hAnsi="Times New Roman" w:cs="Times New Roman"/>
          <w:color w:val="000000"/>
          <w:sz w:val="28"/>
          <w:szCs w:val="28"/>
          <w:lang w:eastAsia="ru-RU" w:bidi="ru-RU"/>
        </w:rPr>
      </w:pPr>
    </w:p>
    <w:p w14:paraId="587273DB" w14:textId="16891EEF" w:rsidR="00387341" w:rsidRPr="00B036C8" w:rsidRDefault="00FE052C" w:rsidP="00B036C8">
      <w:pPr>
        <w:widowControl w:val="0"/>
        <w:spacing w:after="0" w:line="317" w:lineRule="exact"/>
        <w:jc w:val="center"/>
        <w:rPr>
          <w:rFonts w:ascii="Times New Roman" w:hAnsi="Times New Roman" w:cs="Times New Roman"/>
          <w:b/>
          <w:bCs/>
          <w:color w:val="000000"/>
          <w:sz w:val="28"/>
          <w:szCs w:val="28"/>
          <w:lang w:eastAsia="ru-RU" w:bidi="ru-RU"/>
        </w:rPr>
      </w:pPr>
      <w:r w:rsidRPr="00B036C8">
        <w:rPr>
          <w:rFonts w:ascii="Times New Roman" w:eastAsia="Times New Roman" w:hAnsi="Times New Roman" w:cs="Times New Roman"/>
          <w:b/>
          <w:bCs/>
          <w:color w:val="000000"/>
          <w:sz w:val="28"/>
          <w:szCs w:val="28"/>
          <w:lang w:eastAsia="ru-RU" w:bidi="ru-RU"/>
        </w:rPr>
        <w:t xml:space="preserve">Размер платы за пользование жилым помещением (платы за наем) для нанимателей жилых помещений по договорам социального найма </w:t>
      </w:r>
      <w:r w:rsidR="00B036C8" w:rsidRPr="00B036C8">
        <w:rPr>
          <w:rFonts w:ascii="Times New Roman" w:hAnsi="Times New Roman" w:cs="Times New Roman"/>
          <w:b/>
          <w:bCs/>
          <w:color w:val="000000"/>
          <w:sz w:val="28"/>
          <w:szCs w:val="28"/>
          <w:lang w:eastAsia="ru-RU" w:bidi="ru-RU"/>
        </w:rPr>
        <w:t>и договорам найма жилых помещений специализированного жилищного фонда муниципального образования Гатчинский муниципальный округ Ленинградской области</w:t>
      </w:r>
    </w:p>
    <w:p w14:paraId="7E38BC7A" w14:textId="77777777" w:rsidR="00B036C8" w:rsidRPr="00B036C8" w:rsidRDefault="00B036C8" w:rsidP="00B036C8">
      <w:pPr>
        <w:widowControl w:val="0"/>
        <w:spacing w:after="0" w:line="317" w:lineRule="exact"/>
        <w:jc w:val="center"/>
        <w:rPr>
          <w:rFonts w:ascii="Times New Roman" w:eastAsia="Times New Roman" w:hAnsi="Times New Roman" w:cs="Times New Roman"/>
          <w:sz w:val="24"/>
          <w:szCs w:val="24"/>
          <w:lang w:eastAsia="ru-RU"/>
        </w:rPr>
      </w:pPr>
    </w:p>
    <w:p w14:paraId="0CF654B0" w14:textId="77777777" w:rsidR="00FE052C" w:rsidRPr="00B036C8" w:rsidRDefault="00FE052C" w:rsidP="0030462E">
      <w:pPr>
        <w:numPr>
          <w:ilvl w:val="0"/>
          <w:numId w:val="17"/>
        </w:numPr>
        <w:spacing w:after="0" w:line="240" w:lineRule="auto"/>
        <w:ind w:left="426" w:firstLine="0"/>
        <w:contextualSpacing/>
        <w:rPr>
          <w:rFonts w:ascii="Times New Roman" w:eastAsia="Times New Roman" w:hAnsi="Times New Roman" w:cs="Times New Roman"/>
          <w:b/>
          <w:bCs/>
          <w:sz w:val="28"/>
          <w:szCs w:val="28"/>
          <w:lang w:eastAsia="ru-RU"/>
        </w:rPr>
      </w:pPr>
      <w:bookmarkStart w:id="14" w:name="_Hlk182821506"/>
      <w:r w:rsidRPr="00B036C8">
        <w:rPr>
          <w:rFonts w:ascii="Times New Roman" w:eastAsia="Times New Roman" w:hAnsi="Times New Roman" w:cs="Times New Roman"/>
          <w:b/>
          <w:bCs/>
          <w:sz w:val="28"/>
          <w:szCs w:val="28"/>
          <w:lang w:eastAsia="ru-RU"/>
        </w:rPr>
        <w:t xml:space="preserve">г. Гатчина </w:t>
      </w:r>
    </w:p>
    <w:p w14:paraId="611BA067" w14:textId="77777777" w:rsidR="00FE052C" w:rsidRPr="00FE052C" w:rsidRDefault="00FE052C" w:rsidP="00FE052C">
      <w:pPr>
        <w:spacing w:after="0" w:line="240" w:lineRule="auto"/>
        <w:rPr>
          <w:rFonts w:ascii="Times New Roman" w:eastAsia="Times New Roman" w:hAnsi="Times New Roman" w:cs="Times New Roman"/>
          <w:lang w:eastAsia="ru-RU"/>
        </w:rPr>
      </w:pPr>
    </w:p>
    <w:tbl>
      <w:tblPr>
        <w:tblW w:w="14316" w:type="dxa"/>
        <w:tblInd w:w="416" w:type="dxa"/>
        <w:tblLook w:val="04A0" w:firstRow="1" w:lastRow="0" w:firstColumn="1" w:lastColumn="0" w:noHBand="0" w:noVBand="1"/>
      </w:tblPr>
      <w:tblGrid>
        <w:gridCol w:w="2463"/>
        <w:gridCol w:w="2125"/>
        <w:gridCol w:w="2638"/>
        <w:gridCol w:w="2447"/>
        <w:gridCol w:w="1943"/>
        <w:gridCol w:w="2700"/>
      </w:tblGrid>
      <w:tr w:rsidR="003C52C4" w:rsidRPr="00FE052C" w14:paraId="6FA8CCA2" w14:textId="77777777" w:rsidTr="0030462E">
        <w:trPr>
          <w:trHeight w:val="1333"/>
        </w:trPr>
        <w:tc>
          <w:tcPr>
            <w:tcW w:w="24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B4CE18"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color w:val="000000"/>
                <w:lang w:eastAsia="ru-RU"/>
              </w:rPr>
              <w:t>Год застройки многоквартирных и жилых домов</w:t>
            </w:r>
          </w:p>
          <w:p w14:paraId="47F8AF4F"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p w14:paraId="7BE57FA8"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tc>
        <w:tc>
          <w:tcPr>
            <w:tcW w:w="2125" w:type="dxa"/>
            <w:tcBorders>
              <w:top w:val="single" w:sz="8" w:space="0" w:color="auto"/>
              <w:left w:val="nil"/>
              <w:bottom w:val="single" w:sz="4" w:space="0" w:color="auto"/>
              <w:right w:val="single" w:sz="8" w:space="0" w:color="auto"/>
            </w:tcBorders>
            <w:shd w:val="clear" w:color="auto" w:fill="auto"/>
            <w:vAlign w:val="center"/>
            <w:hideMark/>
          </w:tcPr>
          <w:p w14:paraId="2E5F53FB"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color w:val="000000"/>
                <w:lang w:eastAsia="ru-RU"/>
              </w:rPr>
              <w:t>Благоустройство жилого помещения</w:t>
            </w:r>
          </w:p>
        </w:tc>
        <w:tc>
          <w:tcPr>
            <w:tcW w:w="2638" w:type="dxa"/>
            <w:tcBorders>
              <w:top w:val="single" w:sz="8" w:space="0" w:color="auto"/>
              <w:left w:val="nil"/>
              <w:bottom w:val="single" w:sz="4" w:space="0" w:color="auto"/>
              <w:right w:val="single" w:sz="4" w:space="0" w:color="auto"/>
            </w:tcBorders>
            <w:shd w:val="clear" w:color="auto" w:fill="auto"/>
            <w:vAlign w:val="center"/>
          </w:tcPr>
          <w:p w14:paraId="1A259914" w14:textId="4D80F1A6"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447" w:type="dxa"/>
            <w:tcBorders>
              <w:top w:val="single" w:sz="8" w:space="0" w:color="auto"/>
              <w:left w:val="nil"/>
              <w:bottom w:val="single" w:sz="4" w:space="0" w:color="auto"/>
              <w:right w:val="single" w:sz="4" w:space="0" w:color="auto"/>
            </w:tcBorders>
            <w:shd w:val="clear" w:color="auto" w:fill="auto"/>
            <w:vAlign w:val="center"/>
          </w:tcPr>
          <w:p w14:paraId="2F6E6663" w14:textId="3528FAFF"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w:t>
            </w:r>
            <w:r w:rsidR="005A3BB5">
              <w:rPr>
                <w:rFonts w:ascii="Times New Roman" w:eastAsia="Times New Roman" w:hAnsi="Times New Roman" w:cs="Times New Roman"/>
                <w:b/>
                <w:bCs/>
                <w:lang w:eastAsia="ru-RU"/>
              </w:rPr>
              <w:t xml:space="preserve">, </w:t>
            </w:r>
            <w:r w:rsidR="00497BF1">
              <w:rPr>
                <w:rFonts w:ascii="Times New Roman" w:eastAsia="Times New Roman" w:hAnsi="Times New Roman" w:cs="Times New Roman"/>
                <w:b/>
                <w:bCs/>
                <w:lang w:eastAsia="ru-RU"/>
              </w:rPr>
              <w:t>к</w:t>
            </w:r>
            <w:r w:rsidRPr="002746B7">
              <w:rPr>
                <w:rFonts w:ascii="Times New Roman" w:eastAsia="Times New Roman" w:hAnsi="Times New Roman" w:cs="Times New Roman"/>
                <w:b/>
                <w:bCs/>
                <w:lang w:eastAsia="ru-RU"/>
              </w:rPr>
              <w:t>ачество</w:t>
            </w:r>
            <w:r w:rsidR="00497BF1">
              <w:rPr>
                <w:rFonts w:ascii="Times New Roman" w:eastAsia="Times New Roman" w:hAnsi="Times New Roman" w:cs="Times New Roman"/>
                <w:b/>
                <w:bCs/>
                <w:lang w:eastAsia="ru-RU"/>
              </w:rPr>
              <w:t xml:space="preserve"> </w:t>
            </w:r>
            <w:r w:rsidRPr="002746B7">
              <w:rPr>
                <w:rFonts w:ascii="Times New Roman" w:eastAsia="Times New Roman" w:hAnsi="Times New Roman" w:cs="Times New Roman"/>
                <w:b/>
                <w:bCs/>
                <w:lang w:eastAsia="ru-RU"/>
              </w:rPr>
              <w:t>и благоустройство жилого помещения, месторасположение дома</w:t>
            </w:r>
          </w:p>
          <w:p w14:paraId="395AC0CD"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p>
        </w:tc>
        <w:tc>
          <w:tcPr>
            <w:tcW w:w="1943" w:type="dxa"/>
            <w:tcBorders>
              <w:top w:val="single" w:sz="4" w:space="0" w:color="auto"/>
              <w:left w:val="nil"/>
              <w:bottom w:val="single" w:sz="4" w:space="0" w:color="auto"/>
              <w:right w:val="single" w:sz="4" w:space="0" w:color="auto"/>
            </w:tcBorders>
            <w:vAlign w:val="center"/>
          </w:tcPr>
          <w:p w14:paraId="69A3545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700" w:type="dxa"/>
            <w:tcBorders>
              <w:top w:val="single" w:sz="8" w:space="0" w:color="auto"/>
              <w:left w:val="single" w:sz="4" w:space="0" w:color="auto"/>
              <w:bottom w:val="single" w:sz="4" w:space="0" w:color="auto"/>
              <w:right w:val="single" w:sz="8" w:space="0" w:color="auto"/>
            </w:tcBorders>
            <w:shd w:val="clear" w:color="auto" w:fill="auto"/>
            <w:vAlign w:val="center"/>
          </w:tcPr>
          <w:p w14:paraId="39E7353E" w14:textId="77777777" w:rsidR="003C52C4" w:rsidRPr="002746B7" w:rsidRDefault="003C52C4" w:rsidP="002746B7">
            <w:pPr>
              <w:spacing w:after="0" w:line="240" w:lineRule="auto"/>
              <w:jc w:val="center"/>
              <w:rPr>
                <w:rFonts w:ascii="Times New Roman" w:eastAsia="Times New Roman" w:hAnsi="Times New Roman" w:cs="Times New Roman"/>
                <w:b/>
                <w:bCs/>
                <w:color w:val="000000"/>
                <w:lang w:eastAsia="ru-RU"/>
              </w:rPr>
            </w:pPr>
            <w:r w:rsidRPr="002746B7">
              <w:rPr>
                <w:rFonts w:ascii="Times New Roman" w:eastAsia="Times New Roman" w:hAnsi="Times New Roman" w:cs="Times New Roman"/>
                <w:b/>
                <w:bCs/>
                <w:lang w:eastAsia="ru-RU"/>
              </w:rPr>
              <w:t>Ставки платы за наем жилого помещения с руб. / кв.м. общей площади в месяц (без НДС)</w:t>
            </w:r>
          </w:p>
        </w:tc>
      </w:tr>
      <w:tr w:rsidR="003C52C4" w:rsidRPr="00FE052C" w14:paraId="6871184B" w14:textId="77777777" w:rsidTr="0030462E">
        <w:trPr>
          <w:trHeight w:val="1024"/>
        </w:trPr>
        <w:tc>
          <w:tcPr>
            <w:tcW w:w="2463" w:type="dxa"/>
            <w:vMerge w:val="restart"/>
            <w:tcBorders>
              <w:top w:val="nil"/>
              <w:left w:val="single" w:sz="8" w:space="0" w:color="auto"/>
              <w:bottom w:val="single" w:sz="4" w:space="0" w:color="auto"/>
              <w:right w:val="single" w:sz="4" w:space="0" w:color="auto"/>
            </w:tcBorders>
            <w:shd w:val="clear" w:color="auto" w:fill="auto"/>
            <w:vAlign w:val="center"/>
            <w:hideMark/>
          </w:tcPr>
          <w:p w14:paraId="0CD9E3D5" w14:textId="77777777" w:rsidR="003C52C4"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70-х годов включительно</w:t>
            </w:r>
          </w:p>
          <w:p w14:paraId="39BF690D"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8" w:space="0" w:color="auto"/>
            </w:tcBorders>
            <w:shd w:val="clear" w:color="auto" w:fill="auto"/>
            <w:vAlign w:val="center"/>
            <w:hideMark/>
          </w:tcPr>
          <w:p w14:paraId="7F2DD77C"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nil"/>
              <w:left w:val="nil"/>
              <w:bottom w:val="single" w:sz="4" w:space="0" w:color="auto"/>
              <w:right w:val="single" w:sz="4" w:space="0" w:color="auto"/>
            </w:tcBorders>
            <w:shd w:val="clear" w:color="auto" w:fill="auto"/>
            <w:noWrap/>
            <w:vAlign w:val="center"/>
          </w:tcPr>
          <w:p w14:paraId="1CB09FFE" w14:textId="77777777" w:rsidR="003C52C4" w:rsidRPr="00FE052C" w:rsidRDefault="003C52C4" w:rsidP="002746B7">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3EF69523"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0,97</w:t>
            </w:r>
          </w:p>
        </w:tc>
        <w:tc>
          <w:tcPr>
            <w:tcW w:w="1943" w:type="dxa"/>
            <w:tcBorders>
              <w:top w:val="single" w:sz="4" w:space="0" w:color="auto"/>
              <w:left w:val="nil"/>
              <w:bottom w:val="single" w:sz="4" w:space="0" w:color="auto"/>
              <w:right w:val="single" w:sz="4" w:space="0" w:color="auto"/>
            </w:tcBorders>
            <w:vAlign w:val="center"/>
          </w:tcPr>
          <w:p w14:paraId="14C42C98" w14:textId="77777777" w:rsidR="003C52C4" w:rsidRPr="00FE052C" w:rsidRDefault="003C52C4" w:rsidP="002746B7">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0,0715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84A2" w14:textId="77777777" w:rsidR="003C52C4" w:rsidRPr="00FE052C" w:rsidRDefault="003C52C4" w:rsidP="002746B7">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7,55</w:t>
            </w:r>
          </w:p>
        </w:tc>
      </w:tr>
      <w:tr w:rsidR="003C52C4" w:rsidRPr="00FE052C" w14:paraId="23849AFD" w14:textId="77777777" w:rsidTr="0030462E">
        <w:trPr>
          <w:trHeight w:val="2334"/>
        </w:trPr>
        <w:tc>
          <w:tcPr>
            <w:tcW w:w="2463" w:type="dxa"/>
            <w:vMerge/>
            <w:tcBorders>
              <w:top w:val="nil"/>
              <w:left w:val="single" w:sz="8" w:space="0" w:color="auto"/>
              <w:bottom w:val="single" w:sz="4" w:space="0" w:color="auto"/>
              <w:right w:val="single" w:sz="4" w:space="0" w:color="auto"/>
            </w:tcBorders>
            <w:vAlign w:val="center"/>
            <w:hideMark/>
          </w:tcPr>
          <w:p w14:paraId="55BDE2CA"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4" w:space="0" w:color="auto"/>
            </w:tcBorders>
            <w:shd w:val="clear" w:color="auto" w:fill="auto"/>
            <w:vAlign w:val="center"/>
            <w:hideMark/>
          </w:tcPr>
          <w:p w14:paraId="70B24EA6"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nil"/>
              <w:left w:val="nil"/>
              <w:bottom w:val="single" w:sz="4" w:space="0" w:color="auto"/>
              <w:right w:val="single" w:sz="4" w:space="0" w:color="auto"/>
            </w:tcBorders>
            <w:shd w:val="clear" w:color="auto" w:fill="auto"/>
            <w:noWrap/>
            <w:vAlign w:val="center"/>
          </w:tcPr>
          <w:p w14:paraId="03802C65"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6733DC5B"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0,90</w:t>
            </w:r>
          </w:p>
        </w:tc>
        <w:tc>
          <w:tcPr>
            <w:tcW w:w="1943" w:type="dxa"/>
            <w:tcBorders>
              <w:top w:val="single" w:sz="4" w:space="0" w:color="auto"/>
              <w:left w:val="nil"/>
              <w:bottom w:val="single" w:sz="4" w:space="0" w:color="auto"/>
              <w:right w:val="single" w:sz="4" w:space="0" w:color="auto"/>
            </w:tcBorders>
            <w:vAlign w:val="center"/>
          </w:tcPr>
          <w:p w14:paraId="4B997BB4" w14:textId="3A441EFD"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0,071</w:t>
            </w:r>
            <w:r w:rsidR="00F8337A">
              <w:rPr>
                <w:rFonts w:ascii="Times New Roman" w:eastAsia="Times New Roman" w:hAnsi="Times New Roman" w:cs="Times New Roman"/>
                <w:b/>
                <w:bCs/>
                <w:lang w:eastAsia="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B90C4" w14:textId="7879FD5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w:t>
            </w:r>
            <w:r w:rsidR="00F8337A">
              <w:rPr>
                <w:rFonts w:ascii="Times New Roman" w:eastAsia="Times New Roman" w:hAnsi="Times New Roman" w:cs="Times New Roman"/>
                <w:b/>
                <w:bCs/>
                <w:lang w:eastAsia="ru-RU"/>
              </w:rPr>
              <w:t>10</w:t>
            </w:r>
          </w:p>
        </w:tc>
      </w:tr>
      <w:tr w:rsidR="003C52C4" w:rsidRPr="00FE052C" w14:paraId="5A0B293A" w14:textId="77777777" w:rsidTr="0030462E">
        <w:trPr>
          <w:trHeight w:val="1024"/>
        </w:trPr>
        <w:tc>
          <w:tcPr>
            <w:tcW w:w="2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0DD4F" w14:textId="77777777" w:rsidR="003C52C4"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71-80-х годов включительно</w:t>
            </w:r>
          </w:p>
          <w:p w14:paraId="313AA617"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3BA2076E" w14:textId="77777777" w:rsidR="003C52C4"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p w14:paraId="32029374"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27DF8D7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46434DF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1,00</w:t>
            </w:r>
          </w:p>
        </w:tc>
        <w:tc>
          <w:tcPr>
            <w:tcW w:w="1943" w:type="dxa"/>
            <w:tcBorders>
              <w:top w:val="single" w:sz="4" w:space="0" w:color="auto"/>
              <w:left w:val="nil"/>
              <w:bottom w:val="single" w:sz="4" w:space="0" w:color="auto"/>
              <w:right w:val="single" w:sz="4" w:space="0" w:color="auto"/>
            </w:tcBorders>
            <w:vAlign w:val="center"/>
          </w:tcPr>
          <w:p w14:paraId="1F131C54" w14:textId="6027683E" w:rsidR="003C52C4" w:rsidRPr="00F8337A" w:rsidRDefault="00F8337A" w:rsidP="00FE052C">
            <w:pPr>
              <w:spacing w:after="0" w:line="240" w:lineRule="auto"/>
              <w:jc w:val="center"/>
              <w:rPr>
                <w:rFonts w:ascii="Times New Roman" w:eastAsia="Times New Roman" w:hAnsi="Times New Roman" w:cs="Times New Roman"/>
                <w:b/>
                <w:bCs/>
                <w:sz w:val="24"/>
                <w:szCs w:val="24"/>
                <w:lang w:eastAsia="ru-RU"/>
              </w:rPr>
            </w:pPr>
            <w:r w:rsidRPr="00F8337A">
              <w:rPr>
                <w:rFonts w:ascii="Times New Roman" w:hAnsi="Times New Roman" w:cs="Times New Roman"/>
                <w:b/>
                <w:bCs/>
                <w:sz w:val="24"/>
                <w:szCs w:val="24"/>
              </w:rPr>
              <w:t>0,0735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2984F" w14:textId="00C9200A"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8,0</w:t>
            </w:r>
            <w:r w:rsidR="00F8337A">
              <w:rPr>
                <w:rFonts w:ascii="Times New Roman" w:eastAsia="Times New Roman" w:hAnsi="Times New Roman" w:cs="Times New Roman"/>
                <w:b/>
                <w:bCs/>
                <w:lang w:eastAsia="ru-RU"/>
              </w:rPr>
              <w:t>0</w:t>
            </w:r>
          </w:p>
        </w:tc>
      </w:tr>
      <w:tr w:rsidR="003C52C4" w:rsidRPr="00FE052C" w14:paraId="156949BD" w14:textId="77777777" w:rsidTr="0030462E">
        <w:trPr>
          <w:trHeight w:val="1024"/>
        </w:trPr>
        <w:tc>
          <w:tcPr>
            <w:tcW w:w="2463" w:type="dxa"/>
            <w:vMerge/>
            <w:tcBorders>
              <w:top w:val="single" w:sz="4" w:space="0" w:color="auto"/>
              <w:left w:val="single" w:sz="8" w:space="0" w:color="auto"/>
              <w:bottom w:val="single" w:sz="4" w:space="0" w:color="auto"/>
              <w:right w:val="single" w:sz="4" w:space="0" w:color="auto"/>
            </w:tcBorders>
            <w:vAlign w:val="center"/>
            <w:hideMark/>
          </w:tcPr>
          <w:p w14:paraId="7939766D"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12411"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16C6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794A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0,93</w:t>
            </w:r>
          </w:p>
        </w:tc>
        <w:tc>
          <w:tcPr>
            <w:tcW w:w="1943" w:type="dxa"/>
            <w:tcBorders>
              <w:top w:val="single" w:sz="4" w:space="0" w:color="auto"/>
              <w:left w:val="single" w:sz="4" w:space="0" w:color="auto"/>
              <w:bottom w:val="single" w:sz="4" w:space="0" w:color="auto"/>
              <w:right w:val="single" w:sz="4" w:space="0" w:color="auto"/>
            </w:tcBorders>
            <w:vAlign w:val="center"/>
          </w:tcPr>
          <w:p w14:paraId="2CCF05E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0,0745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2B8C7"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7,55</w:t>
            </w:r>
          </w:p>
        </w:tc>
      </w:tr>
      <w:tr w:rsidR="003C52C4" w:rsidRPr="00FE052C" w14:paraId="1BB256DF" w14:textId="77777777" w:rsidTr="0030462E">
        <w:trPr>
          <w:trHeight w:val="1024"/>
        </w:trPr>
        <w:tc>
          <w:tcPr>
            <w:tcW w:w="2463" w:type="dxa"/>
            <w:vMerge w:val="restart"/>
            <w:tcBorders>
              <w:top w:val="nil"/>
              <w:left w:val="single" w:sz="8" w:space="0" w:color="auto"/>
              <w:bottom w:val="single" w:sz="4" w:space="0" w:color="auto"/>
              <w:right w:val="single" w:sz="4" w:space="0" w:color="auto"/>
            </w:tcBorders>
            <w:shd w:val="clear" w:color="auto" w:fill="auto"/>
            <w:vAlign w:val="center"/>
            <w:hideMark/>
          </w:tcPr>
          <w:p w14:paraId="033E9687"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до 81-90-х годов включительно</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13217BBB"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069481BE"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0A42011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1,10</w:t>
            </w:r>
          </w:p>
        </w:tc>
        <w:tc>
          <w:tcPr>
            <w:tcW w:w="1943" w:type="dxa"/>
            <w:tcBorders>
              <w:top w:val="single" w:sz="4" w:space="0" w:color="auto"/>
              <w:left w:val="nil"/>
              <w:bottom w:val="single" w:sz="4" w:space="0" w:color="auto"/>
              <w:right w:val="single" w:sz="4" w:space="0" w:color="auto"/>
            </w:tcBorders>
            <w:vAlign w:val="center"/>
          </w:tcPr>
          <w:p w14:paraId="213153A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0,06941</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32E9E"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8,31</w:t>
            </w:r>
          </w:p>
        </w:tc>
      </w:tr>
      <w:tr w:rsidR="003C52C4" w:rsidRPr="00FE052C" w14:paraId="36919291" w14:textId="77777777" w:rsidTr="0030462E">
        <w:trPr>
          <w:trHeight w:val="1024"/>
        </w:trPr>
        <w:tc>
          <w:tcPr>
            <w:tcW w:w="2463" w:type="dxa"/>
            <w:vMerge/>
            <w:tcBorders>
              <w:top w:val="nil"/>
              <w:left w:val="single" w:sz="8" w:space="0" w:color="auto"/>
              <w:bottom w:val="single" w:sz="4" w:space="0" w:color="auto"/>
              <w:right w:val="single" w:sz="4" w:space="0" w:color="auto"/>
            </w:tcBorders>
            <w:vAlign w:val="center"/>
            <w:hideMark/>
          </w:tcPr>
          <w:p w14:paraId="23BB7AFC"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nil"/>
              <w:left w:val="nil"/>
              <w:bottom w:val="single" w:sz="4" w:space="0" w:color="auto"/>
              <w:right w:val="single" w:sz="4" w:space="0" w:color="auto"/>
            </w:tcBorders>
            <w:shd w:val="clear" w:color="auto" w:fill="auto"/>
            <w:vAlign w:val="center"/>
            <w:hideMark/>
          </w:tcPr>
          <w:p w14:paraId="6A69E472"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nil"/>
              <w:left w:val="nil"/>
              <w:bottom w:val="single" w:sz="4" w:space="0" w:color="auto"/>
              <w:right w:val="single" w:sz="4" w:space="0" w:color="auto"/>
            </w:tcBorders>
            <w:shd w:val="clear" w:color="auto" w:fill="auto"/>
            <w:noWrap/>
            <w:vAlign w:val="center"/>
          </w:tcPr>
          <w:p w14:paraId="7B6DCD84"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nil"/>
              <w:left w:val="nil"/>
              <w:bottom w:val="single" w:sz="4" w:space="0" w:color="auto"/>
              <w:right w:val="single" w:sz="4" w:space="0" w:color="auto"/>
            </w:tcBorders>
            <w:shd w:val="clear" w:color="auto" w:fill="auto"/>
            <w:noWrap/>
            <w:vAlign w:val="center"/>
          </w:tcPr>
          <w:p w14:paraId="3E723491"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1,03</w:t>
            </w:r>
          </w:p>
        </w:tc>
        <w:tc>
          <w:tcPr>
            <w:tcW w:w="1943" w:type="dxa"/>
            <w:tcBorders>
              <w:top w:val="single" w:sz="4" w:space="0" w:color="auto"/>
              <w:left w:val="nil"/>
              <w:bottom w:val="single" w:sz="4" w:space="0" w:color="auto"/>
              <w:right w:val="single" w:sz="4" w:space="0" w:color="auto"/>
            </w:tcBorders>
            <w:vAlign w:val="center"/>
          </w:tcPr>
          <w:p w14:paraId="3E578301"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0,06936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99F85"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7,78</w:t>
            </w:r>
          </w:p>
        </w:tc>
      </w:tr>
      <w:tr w:rsidR="003C52C4" w:rsidRPr="00FE052C" w14:paraId="357C42D9" w14:textId="77777777" w:rsidTr="0030462E">
        <w:trPr>
          <w:trHeight w:val="1024"/>
        </w:trPr>
        <w:tc>
          <w:tcPr>
            <w:tcW w:w="2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09620" w14:textId="77777777" w:rsidR="003C52C4" w:rsidRPr="00FE052C" w:rsidRDefault="003C52C4" w:rsidP="00FE052C">
            <w:pPr>
              <w:spacing w:after="0"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Застройка с 91 года по настоящее время</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567C0E1C"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Со стандартным набором коммунальных услуг</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703622C2"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67E05D77" w14:textId="4B6AD272"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w:t>
            </w:r>
            <w:r w:rsidR="00F8337A">
              <w:rPr>
                <w:rFonts w:ascii="Times New Roman" w:eastAsia="Times New Roman" w:hAnsi="Times New Roman" w:cs="Times New Roman"/>
                <w:b/>
                <w:bCs/>
                <w:lang w:eastAsia="ru-RU"/>
              </w:rPr>
              <w:t>299</w:t>
            </w:r>
          </w:p>
        </w:tc>
        <w:tc>
          <w:tcPr>
            <w:tcW w:w="1943" w:type="dxa"/>
            <w:tcBorders>
              <w:top w:val="single" w:sz="4" w:space="0" w:color="auto"/>
              <w:left w:val="nil"/>
              <w:bottom w:val="single" w:sz="4" w:space="0" w:color="auto"/>
              <w:right w:val="single" w:sz="4" w:space="0" w:color="auto"/>
            </w:tcBorders>
            <w:vAlign w:val="center"/>
          </w:tcPr>
          <w:p w14:paraId="256E9B23" w14:textId="6CA786C2"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w:t>
            </w:r>
            <w:r w:rsidR="00F8337A">
              <w:rPr>
                <w:rFonts w:ascii="Times New Roman" w:eastAsia="Times New Roman" w:hAnsi="Times New Roman" w:cs="Times New Roman"/>
                <w:b/>
                <w:bCs/>
                <w:lang w:eastAsia="ru-RU"/>
              </w:rPr>
              <w:t>09654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5FB0" w14:textId="6E0A323F" w:rsidR="003C52C4" w:rsidRPr="00FE052C" w:rsidRDefault="00F8337A" w:rsidP="00FE052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lang w:eastAsia="ru-RU"/>
              </w:rPr>
              <w:t>13,66</w:t>
            </w:r>
          </w:p>
        </w:tc>
      </w:tr>
      <w:tr w:rsidR="003C52C4" w:rsidRPr="00FE052C" w14:paraId="32389DB6" w14:textId="77777777" w:rsidTr="0030462E">
        <w:trPr>
          <w:trHeight w:val="1024"/>
        </w:trPr>
        <w:tc>
          <w:tcPr>
            <w:tcW w:w="2463" w:type="dxa"/>
            <w:vMerge/>
            <w:tcBorders>
              <w:top w:val="single" w:sz="4" w:space="0" w:color="auto"/>
              <w:left w:val="single" w:sz="4" w:space="0" w:color="auto"/>
              <w:bottom w:val="single" w:sz="4" w:space="0" w:color="auto"/>
              <w:right w:val="single" w:sz="4" w:space="0" w:color="auto"/>
            </w:tcBorders>
            <w:vAlign w:val="center"/>
            <w:hideMark/>
          </w:tcPr>
          <w:p w14:paraId="7B1D4C14" w14:textId="77777777" w:rsidR="003C52C4" w:rsidRPr="00FE052C" w:rsidRDefault="003C52C4" w:rsidP="00FE052C">
            <w:pPr>
              <w:spacing w:after="0" w:line="240" w:lineRule="auto"/>
              <w:rPr>
                <w:rFonts w:ascii="Times New Roman" w:eastAsia="Times New Roman" w:hAnsi="Times New Roman" w:cs="Times New Roman"/>
                <w:b/>
                <w:bCs/>
                <w:color w:val="000000"/>
                <w:lang w:eastAsia="ru-RU"/>
              </w:rPr>
            </w:pP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2DFCA5E2" w14:textId="7777777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С набором коммунальных услуг меньше стандартного</w:t>
            </w:r>
          </w:p>
        </w:tc>
        <w:tc>
          <w:tcPr>
            <w:tcW w:w="2638" w:type="dxa"/>
            <w:tcBorders>
              <w:top w:val="single" w:sz="4" w:space="0" w:color="auto"/>
              <w:left w:val="nil"/>
              <w:bottom w:val="single" w:sz="4" w:space="0" w:color="auto"/>
              <w:right w:val="single" w:sz="4" w:space="0" w:color="auto"/>
            </w:tcBorders>
            <w:shd w:val="clear" w:color="auto" w:fill="auto"/>
            <w:noWrap/>
            <w:vAlign w:val="center"/>
          </w:tcPr>
          <w:p w14:paraId="5074AA7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447" w:type="dxa"/>
            <w:tcBorders>
              <w:top w:val="single" w:sz="4" w:space="0" w:color="auto"/>
              <w:left w:val="nil"/>
              <w:bottom w:val="single" w:sz="4" w:space="0" w:color="auto"/>
              <w:right w:val="single" w:sz="4" w:space="0" w:color="auto"/>
            </w:tcBorders>
            <w:shd w:val="clear" w:color="auto" w:fill="auto"/>
            <w:noWrap/>
            <w:vAlign w:val="center"/>
          </w:tcPr>
          <w:p w14:paraId="26BB74A3" w14:textId="3D70530D"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w:t>
            </w:r>
            <w:r w:rsidR="00F8337A">
              <w:rPr>
                <w:rFonts w:ascii="Times New Roman" w:eastAsia="Times New Roman" w:hAnsi="Times New Roman" w:cs="Times New Roman"/>
                <w:b/>
                <w:bCs/>
                <w:lang w:eastAsia="ru-RU"/>
              </w:rPr>
              <w:t>0</w:t>
            </w:r>
          </w:p>
        </w:tc>
        <w:tc>
          <w:tcPr>
            <w:tcW w:w="1943" w:type="dxa"/>
            <w:tcBorders>
              <w:top w:val="single" w:sz="4" w:space="0" w:color="auto"/>
              <w:left w:val="nil"/>
              <w:bottom w:val="single" w:sz="4" w:space="0" w:color="auto"/>
              <w:right w:val="single" w:sz="4" w:space="0" w:color="auto"/>
            </w:tcBorders>
            <w:vAlign w:val="center"/>
          </w:tcPr>
          <w:p w14:paraId="007664EA" w14:textId="47724F6E"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w:t>
            </w:r>
            <w:r w:rsidR="00F8337A">
              <w:rPr>
                <w:rFonts w:ascii="Times New Roman" w:eastAsia="Times New Roman" w:hAnsi="Times New Roman" w:cs="Times New Roman"/>
                <w:b/>
                <w:bCs/>
                <w:lang w:eastAsia="ru-RU"/>
              </w:rPr>
              <w:t>121</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145C" w14:textId="5C2218F7" w:rsidR="003C52C4" w:rsidRPr="00FE052C" w:rsidRDefault="003C52C4" w:rsidP="00FE052C">
            <w:pPr>
              <w:spacing w:after="0" w:line="240" w:lineRule="auto"/>
              <w:jc w:val="center"/>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lang w:eastAsia="ru-RU"/>
              </w:rPr>
              <w:t>13,</w:t>
            </w:r>
            <w:r w:rsidR="00F8337A">
              <w:rPr>
                <w:rFonts w:ascii="Times New Roman" w:eastAsia="Times New Roman" w:hAnsi="Times New Roman" w:cs="Times New Roman"/>
                <w:b/>
                <w:bCs/>
                <w:lang w:eastAsia="ru-RU"/>
              </w:rPr>
              <w:t>18</w:t>
            </w:r>
          </w:p>
        </w:tc>
      </w:tr>
    </w:tbl>
    <w:p w14:paraId="41072728" w14:textId="77777777" w:rsidR="00FE052C" w:rsidRDefault="00FE052C" w:rsidP="00FE052C">
      <w:pPr>
        <w:spacing w:after="0" w:line="240" w:lineRule="auto"/>
        <w:rPr>
          <w:rFonts w:ascii="Times New Roman" w:eastAsia="Times New Roman" w:hAnsi="Times New Roman" w:cs="Times New Roman"/>
          <w:lang w:eastAsia="ru-RU"/>
        </w:rPr>
      </w:pPr>
    </w:p>
    <w:p w14:paraId="36CDFEB9" w14:textId="1154004B" w:rsidR="00A81AC3" w:rsidRPr="006962C3" w:rsidRDefault="00CD63DA" w:rsidP="001B68D9">
      <w:pPr>
        <w:pStyle w:val="a3"/>
        <w:numPr>
          <w:ilvl w:val="0"/>
          <w:numId w:val="17"/>
        </w:numPr>
        <w:spacing w:after="0" w:line="240" w:lineRule="auto"/>
        <w:ind w:left="426" w:firstLine="0"/>
        <w:jc w:val="both"/>
        <w:rPr>
          <w:rFonts w:ascii="Times New Roman" w:eastAsia="Times New Roman" w:hAnsi="Times New Roman" w:cs="Times New Roman"/>
          <w:b/>
          <w:bCs/>
          <w:sz w:val="28"/>
          <w:szCs w:val="28"/>
          <w:lang w:eastAsia="ru-RU"/>
        </w:rPr>
      </w:pPr>
      <w:r w:rsidRPr="006962C3">
        <w:rPr>
          <w:rFonts w:ascii="Times New Roman" w:eastAsia="Times New Roman" w:hAnsi="Times New Roman" w:cs="Times New Roman"/>
          <w:b/>
          <w:bCs/>
          <w:sz w:val="28"/>
          <w:szCs w:val="28"/>
          <w:lang w:eastAsia="ru-RU"/>
        </w:rPr>
        <w:t xml:space="preserve">гп.Сиверский; д.Старосивеская; </w:t>
      </w:r>
      <w:r w:rsidR="00A81AC3" w:rsidRPr="006962C3">
        <w:rPr>
          <w:rFonts w:ascii="Times New Roman" w:eastAsia="Times New Roman" w:hAnsi="Times New Roman" w:cs="Times New Roman"/>
          <w:b/>
          <w:bCs/>
          <w:sz w:val="28"/>
          <w:szCs w:val="28"/>
          <w:lang w:eastAsia="ru-RU"/>
        </w:rPr>
        <w:t xml:space="preserve">д.Белогорка; д.Большево;  д.Дружноселье; д.Куровицы;  д.Маргусы; д.Новосиверская;  </w:t>
      </w:r>
    </w:p>
    <w:p w14:paraId="1EB1036B" w14:textId="77777777" w:rsidR="006962C3" w:rsidRPr="006962C3" w:rsidRDefault="006962C3" w:rsidP="006962C3">
      <w:pPr>
        <w:pStyle w:val="a3"/>
        <w:spacing w:after="0" w:line="240" w:lineRule="auto"/>
        <w:rPr>
          <w:rFonts w:ascii="Times New Roman" w:eastAsia="Times New Roman" w:hAnsi="Times New Roman" w:cs="Times New Roman"/>
          <w:b/>
          <w:bCs/>
          <w:lang w:eastAsia="ru-RU"/>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2712"/>
        <w:gridCol w:w="1852"/>
        <w:gridCol w:w="2771"/>
        <w:gridCol w:w="2171"/>
      </w:tblGrid>
      <w:tr w:rsidR="003C52C4" w:rsidRPr="00FE052C" w14:paraId="24B99159" w14:textId="77777777" w:rsidTr="0030462E">
        <w:trPr>
          <w:trHeight w:val="2079"/>
        </w:trPr>
        <w:tc>
          <w:tcPr>
            <w:tcW w:w="4810" w:type="dxa"/>
            <w:tcBorders>
              <w:top w:val="single" w:sz="4" w:space="0" w:color="auto"/>
              <w:left w:val="single" w:sz="4" w:space="0" w:color="auto"/>
              <w:bottom w:val="single" w:sz="4" w:space="0" w:color="auto"/>
              <w:right w:val="single" w:sz="4" w:space="0" w:color="auto"/>
            </w:tcBorders>
            <w:vAlign w:val="center"/>
          </w:tcPr>
          <w:p w14:paraId="2217EB8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p w14:paraId="0AB320DD"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2712" w:type="dxa"/>
            <w:tcBorders>
              <w:top w:val="single" w:sz="4" w:space="0" w:color="auto"/>
              <w:left w:val="single" w:sz="4" w:space="0" w:color="auto"/>
              <w:bottom w:val="single" w:sz="4" w:space="0" w:color="auto"/>
              <w:right w:val="single" w:sz="4" w:space="0" w:color="auto"/>
            </w:tcBorders>
            <w:vAlign w:val="center"/>
          </w:tcPr>
          <w:p w14:paraId="15008612" w14:textId="7D1FF182"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1852" w:type="dxa"/>
            <w:tcBorders>
              <w:top w:val="single" w:sz="4" w:space="0" w:color="auto"/>
              <w:left w:val="single" w:sz="4" w:space="0" w:color="auto"/>
              <w:bottom w:val="single" w:sz="4" w:space="0" w:color="auto"/>
              <w:right w:val="single" w:sz="4" w:space="0" w:color="auto"/>
            </w:tcBorders>
            <w:vAlign w:val="center"/>
          </w:tcPr>
          <w:p w14:paraId="50241477"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качество.и благоустройство жилого помещения, месторасположение дома</w:t>
            </w:r>
          </w:p>
          <w:p w14:paraId="1331EE5A"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2771" w:type="dxa"/>
            <w:tcBorders>
              <w:top w:val="single" w:sz="4" w:space="0" w:color="auto"/>
              <w:left w:val="single" w:sz="4" w:space="0" w:color="auto"/>
              <w:bottom w:val="single" w:sz="4" w:space="0" w:color="auto"/>
              <w:right w:val="single" w:sz="4" w:space="0" w:color="auto"/>
            </w:tcBorders>
            <w:vAlign w:val="center"/>
          </w:tcPr>
          <w:p w14:paraId="7D91B35B"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171" w:type="dxa"/>
            <w:tcBorders>
              <w:top w:val="single" w:sz="4" w:space="0" w:color="auto"/>
              <w:left w:val="single" w:sz="4" w:space="0" w:color="auto"/>
              <w:bottom w:val="single" w:sz="4" w:space="0" w:color="auto"/>
              <w:right w:val="single" w:sz="4" w:space="0" w:color="auto"/>
            </w:tcBorders>
            <w:vAlign w:val="center"/>
          </w:tcPr>
          <w:p w14:paraId="599AA0E5" w14:textId="44C3A649"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Ставки платы за наем жилого помещения с руб. / кв.м. общей площади в месяц (без НДС)</w:t>
            </w:r>
          </w:p>
        </w:tc>
      </w:tr>
      <w:tr w:rsidR="00B72AE5" w:rsidRPr="00FE052C" w14:paraId="13BEB3DF" w14:textId="77777777" w:rsidTr="0030462E">
        <w:trPr>
          <w:trHeight w:val="1630"/>
        </w:trPr>
        <w:tc>
          <w:tcPr>
            <w:tcW w:w="4810" w:type="dxa"/>
            <w:tcBorders>
              <w:left w:val="single" w:sz="4" w:space="0" w:color="auto"/>
              <w:right w:val="single" w:sz="4" w:space="0" w:color="auto"/>
            </w:tcBorders>
            <w:vAlign w:val="center"/>
          </w:tcPr>
          <w:p w14:paraId="7E09BBAD" w14:textId="6EC362B1" w:rsidR="00B72AE5" w:rsidRPr="00FE052C" w:rsidRDefault="00B72AE5" w:rsidP="00B72AE5">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2712" w:type="dxa"/>
            <w:tcBorders>
              <w:top w:val="single" w:sz="4" w:space="0" w:color="auto"/>
              <w:left w:val="single" w:sz="4" w:space="0" w:color="auto"/>
              <w:right w:val="single" w:sz="4" w:space="0" w:color="auto"/>
            </w:tcBorders>
            <w:vAlign w:val="center"/>
          </w:tcPr>
          <w:p w14:paraId="5671CC77" w14:textId="58AE19D5"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1852" w:type="dxa"/>
            <w:tcBorders>
              <w:top w:val="single" w:sz="4" w:space="0" w:color="auto"/>
              <w:left w:val="single" w:sz="4" w:space="0" w:color="auto"/>
              <w:right w:val="single" w:sz="4" w:space="0" w:color="auto"/>
            </w:tcBorders>
            <w:vAlign w:val="center"/>
          </w:tcPr>
          <w:p w14:paraId="66BDCB5E" w14:textId="2A21F232"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w:t>
            </w:r>
          </w:p>
        </w:tc>
        <w:tc>
          <w:tcPr>
            <w:tcW w:w="2771" w:type="dxa"/>
            <w:tcBorders>
              <w:top w:val="single" w:sz="4" w:space="0" w:color="auto"/>
              <w:left w:val="single" w:sz="4" w:space="0" w:color="auto"/>
              <w:right w:val="single" w:sz="4" w:space="0" w:color="auto"/>
            </w:tcBorders>
            <w:vAlign w:val="center"/>
          </w:tcPr>
          <w:p w14:paraId="1A2FC2B2" w14:textId="6E9D3B41" w:rsidR="00B72AE5" w:rsidRPr="008019A2" w:rsidRDefault="00B72AE5" w:rsidP="00B72AE5">
            <w:pPr>
              <w:spacing w:after="0" w:line="240" w:lineRule="auto"/>
              <w:jc w:val="center"/>
              <w:rPr>
                <w:rFonts w:ascii="Times New Roman" w:eastAsia="Times New Roman" w:hAnsi="Times New Roman" w:cs="Times New Roman"/>
                <w:b/>
                <w:lang w:eastAsia="ru-RU"/>
              </w:rPr>
            </w:pPr>
            <w:r w:rsidRPr="008019A2">
              <w:rPr>
                <w:rFonts w:ascii="Times New Roman" w:eastAsia="Times New Roman" w:hAnsi="Times New Roman" w:cs="Times New Roman"/>
                <w:b/>
                <w:bCs/>
                <w:lang w:eastAsia="ru-RU"/>
              </w:rPr>
              <w:t>0,0</w:t>
            </w:r>
            <w:r w:rsidR="00097951" w:rsidRPr="008019A2">
              <w:rPr>
                <w:rFonts w:ascii="Times New Roman" w:eastAsia="Times New Roman" w:hAnsi="Times New Roman" w:cs="Times New Roman"/>
                <w:b/>
                <w:bCs/>
                <w:lang w:eastAsia="ru-RU"/>
              </w:rPr>
              <w:t>76</w:t>
            </w:r>
          </w:p>
        </w:tc>
        <w:tc>
          <w:tcPr>
            <w:tcW w:w="2171" w:type="dxa"/>
            <w:tcBorders>
              <w:top w:val="single" w:sz="4" w:space="0" w:color="auto"/>
              <w:left w:val="single" w:sz="4" w:space="0" w:color="auto"/>
              <w:right w:val="single" w:sz="4" w:space="0" w:color="auto"/>
            </w:tcBorders>
            <w:vAlign w:val="center"/>
          </w:tcPr>
          <w:p w14:paraId="354CEF92" w14:textId="73A9EB49" w:rsidR="00B72AE5" w:rsidRPr="008019A2" w:rsidRDefault="00097951" w:rsidP="00B72AE5">
            <w:pPr>
              <w:spacing w:after="0" w:line="240" w:lineRule="auto"/>
              <w:jc w:val="center"/>
              <w:rPr>
                <w:rFonts w:ascii="Times New Roman" w:eastAsia="Times New Roman" w:hAnsi="Times New Roman" w:cs="Times New Roman"/>
                <w:b/>
                <w:lang w:eastAsia="ru-RU"/>
              </w:rPr>
            </w:pPr>
            <w:r w:rsidRPr="008019A2">
              <w:rPr>
                <w:rFonts w:ascii="Times New Roman" w:eastAsia="Times New Roman" w:hAnsi="Times New Roman" w:cs="Times New Roman"/>
                <w:b/>
                <w:bCs/>
                <w:lang w:eastAsia="ru-RU"/>
              </w:rPr>
              <w:t>8,28</w:t>
            </w:r>
          </w:p>
        </w:tc>
      </w:tr>
      <w:tr w:rsidR="00B72AE5" w:rsidRPr="00FE052C" w14:paraId="528B121C" w14:textId="77777777" w:rsidTr="0030462E">
        <w:trPr>
          <w:trHeight w:val="1433"/>
        </w:trPr>
        <w:tc>
          <w:tcPr>
            <w:tcW w:w="4810" w:type="dxa"/>
            <w:tcBorders>
              <w:left w:val="single" w:sz="4" w:space="0" w:color="auto"/>
              <w:right w:val="single" w:sz="4" w:space="0" w:color="auto"/>
            </w:tcBorders>
            <w:vAlign w:val="center"/>
          </w:tcPr>
          <w:p w14:paraId="79FFCDC8" w14:textId="77777777" w:rsidR="00B72AE5" w:rsidRDefault="00B72AE5" w:rsidP="00B72AE5">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1607384C" w14:textId="6A2C662B" w:rsidR="002746B7" w:rsidRPr="00FE052C" w:rsidRDefault="002746B7" w:rsidP="00B72AE5">
            <w:pPr>
              <w:spacing w:after="0" w:line="240" w:lineRule="auto"/>
              <w:jc w:val="both"/>
              <w:rPr>
                <w:rFonts w:ascii="Times New Roman" w:eastAsia="Times New Roman" w:hAnsi="Times New Roman" w:cs="Times New Roman"/>
                <w:b/>
                <w:bCs/>
                <w:lang w:eastAsia="ru-RU"/>
              </w:rPr>
            </w:pPr>
          </w:p>
        </w:tc>
        <w:tc>
          <w:tcPr>
            <w:tcW w:w="2712" w:type="dxa"/>
            <w:tcBorders>
              <w:top w:val="single" w:sz="4" w:space="0" w:color="auto"/>
              <w:left w:val="single" w:sz="4" w:space="0" w:color="auto"/>
              <w:right w:val="single" w:sz="4" w:space="0" w:color="auto"/>
            </w:tcBorders>
            <w:vAlign w:val="center"/>
          </w:tcPr>
          <w:p w14:paraId="2E077D9F" w14:textId="445870B0"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1852" w:type="dxa"/>
            <w:tcBorders>
              <w:top w:val="single" w:sz="4" w:space="0" w:color="auto"/>
              <w:left w:val="single" w:sz="4" w:space="0" w:color="auto"/>
              <w:right w:val="single" w:sz="4" w:space="0" w:color="auto"/>
            </w:tcBorders>
            <w:vAlign w:val="center"/>
          </w:tcPr>
          <w:p w14:paraId="706B1792" w14:textId="10D4145E"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w:t>
            </w:r>
            <w:r>
              <w:rPr>
                <w:rFonts w:ascii="Times New Roman" w:eastAsia="Times New Roman" w:hAnsi="Times New Roman" w:cs="Times New Roman"/>
                <w:b/>
                <w:lang w:eastAsia="ru-RU"/>
              </w:rPr>
              <w:t>8</w:t>
            </w:r>
          </w:p>
        </w:tc>
        <w:tc>
          <w:tcPr>
            <w:tcW w:w="2771" w:type="dxa"/>
            <w:tcBorders>
              <w:top w:val="single" w:sz="4" w:space="0" w:color="auto"/>
              <w:left w:val="single" w:sz="4" w:space="0" w:color="auto"/>
              <w:right w:val="single" w:sz="4" w:space="0" w:color="auto"/>
            </w:tcBorders>
            <w:vAlign w:val="center"/>
          </w:tcPr>
          <w:p w14:paraId="577441EF" w14:textId="2F475AC3" w:rsidR="00B72AE5" w:rsidRPr="00FE052C" w:rsidRDefault="00B72AE5" w:rsidP="00B72AE5">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2171" w:type="dxa"/>
            <w:tcBorders>
              <w:top w:val="single" w:sz="4" w:space="0" w:color="auto"/>
              <w:left w:val="single" w:sz="4" w:space="0" w:color="auto"/>
              <w:right w:val="single" w:sz="4" w:space="0" w:color="auto"/>
            </w:tcBorders>
            <w:vAlign w:val="center"/>
          </w:tcPr>
          <w:p w14:paraId="22125E72" w14:textId="747649C2" w:rsidR="00B72AE5" w:rsidRPr="00FE052C" w:rsidRDefault="00B72AE5" w:rsidP="00B72AE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3C42AF90" w14:textId="77777777" w:rsidR="00FE052C" w:rsidRPr="00FE052C" w:rsidRDefault="00FE052C" w:rsidP="00FE052C">
      <w:pPr>
        <w:spacing w:after="0" w:line="240" w:lineRule="auto"/>
        <w:rPr>
          <w:rFonts w:ascii="Times New Roman" w:eastAsia="Times New Roman" w:hAnsi="Times New Roman" w:cs="Times New Roman"/>
          <w:lang w:eastAsia="ru-RU"/>
        </w:rPr>
      </w:pPr>
    </w:p>
    <w:p w14:paraId="15D1F848" w14:textId="3E36FD54" w:rsidR="002D7DB3" w:rsidRPr="006962C3" w:rsidRDefault="00FE052C" w:rsidP="0030462E">
      <w:pPr>
        <w:ind w:left="426"/>
        <w:jc w:val="both"/>
        <w:rPr>
          <w:rFonts w:ascii="Times New Roman" w:hAnsi="Times New Roman" w:cs="Times New Roman"/>
          <w:b/>
          <w:bCs/>
          <w:sz w:val="28"/>
          <w:szCs w:val="28"/>
        </w:rPr>
      </w:pPr>
      <w:r w:rsidRPr="006962C3">
        <w:rPr>
          <w:rFonts w:ascii="Times New Roman" w:eastAsia="Times New Roman" w:hAnsi="Times New Roman" w:cs="Times New Roman"/>
          <w:b/>
          <w:bCs/>
          <w:sz w:val="28"/>
          <w:szCs w:val="28"/>
          <w:lang w:eastAsia="ru-RU"/>
        </w:rPr>
        <w:t xml:space="preserve">3. </w:t>
      </w:r>
      <w:r w:rsidR="00CD63DA" w:rsidRPr="006962C3">
        <w:rPr>
          <w:rFonts w:ascii="Times New Roman" w:hAnsi="Times New Roman" w:cs="Times New Roman"/>
          <w:b/>
          <w:bCs/>
          <w:sz w:val="28"/>
          <w:szCs w:val="28"/>
        </w:rPr>
        <w:t xml:space="preserve">д.Кобрино; п.Кобринское; </w:t>
      </w:r>
      <w:r w:rsidR="002D7DB3" w:rsidRPr="006962C3">
        <w:rPr>
          <w:rFonts w:ascii="Times New Roman" w:hAnsi="Times New Roman" w:cs="Times New Roman"/>
          <w:b/>
          <w:bCs/>
          <w:sz w:val="28"/>
          <w:szCs w:val="28"/>
        </w:rPr>
        <w:t>с.Воскресенское; п.Высокоключевой; п.Карташевская; д.Мельница; д.Меньково; д.Новокузнецово; д.Пижма; д.Погост; д.Покровка; п.Прибытково; д.Руново; д.Старое Колено; п. ж/д ст. Суйда; п.Суйда;</w:t>
      </w:r>
    </w:p>
    <w:p w14:paraId="7B2ADCF9" w14:textId="332E933C" w:rsidR="00FE052C" w:rsidRPr="00FE052C" w:rsidRDefault="00FE052C" w:rsidP="00FE052C">
      <w:pPr>
        <w:spacing w:after="0" w:line="240" w:lineRule="auto"/>
        <w:contextualSpacing/>
        <w:rPr>
          <w:rFonts w:ascii="Times New Roman" w:eastAsia="Times New Roman" w:hAnsi="Times New Roman" w:cs="Times New Roman"/>
          <w:lang w:eastAsia="ru-RU"/>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1801"/>
        <w:gridCol w:w="2622"/>
        <w:gridCol w:w="1802"/>
        <w:gridCol w:w="3164"/>
      </w:tblGrid>
      <w:tr w:rsidR="003C52C4" w:rsidRPr="00FE052C" w14:paraId="451BBAE5" w14:textId="77777777" w:rsidTr="0030462E">
        <w:trPr>
          <w:trHeight w:val="1141"/>
        </w:trPr>
        <w:tc>
          <w:tcPr>
            <w:tcW w:w="4927" w:type="dxa"/>
            <w:tcBorders>
              <w:top w:val="single" w:sz="4" w:space="0" w:color="auto"/>
              <w:left w:val="single" w:sz="4" w:space="0" w:color="auto"/>
              <w:bottom w:val="single" w:sz="4" w:space="0" w:color="auto"/>
              <w:right w:val="single" w:sz="4" w:space="0" w:color="auto"/>
            </w:tcBorders>
            <w:vAlign w:val="center"/>
          </w:tcPr>
          <w:p w14:paraId="366C28E1"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bookmarkStart w:id="15" w:name="_Hlk182577892"/>
            <w:r w:rsidRPr="002746B7">
              <w:rPr>
                <w:rFonts w:ascii="Times New Roman" w:eastAsia="Times New Roman" w:hAnsi="Times New Roman" w:cs="Times New Roman"/>
                <w:b/>
                <w:bCs/>
                <w:lang w:eastAsia="ru-RU"/>
              </w:rPr>
              <w:t>Категория жилых помещений</w:t>
            </w:r>
          </w:p>
        </w:tc>
        <w:tc>
          <w:tcPr>
            <w:tcW w:w="1801" w:type="dxa"/>
            <w:tcBorders>
              <w:top w:val="single" w:sz="4" w:space="0" w:color="auto"/>
              <w:left w:val="single" w:sz="4" w:space="0" w:color="auto"/>
              <w:bottom w:val="single" w:sz="4" w:space="0" w:color="auto"/>
              <w:right w:val="single" w:sz="4" w:space="0" w:color="auto"/>
            </w:tcBorders>
            <w:vAlign w:val="center"/>
          </w:tcPr>
          <w:p w14:paraId="6E691348" w14:textId="20EE9D94"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622" w:type="dxa"/>
            <w:tcBorders>
              <w:top w:val="single" w:sz="4" w:space="0" w:color="auto"/>
              <w:left w:val="single" w:sz="4" w:space="0" w:color="auto"/>
              <w:bottom w:val="single" w:sz="4" w:space="0" w:color="auto"/>
              <w:right w:val="single" w:sz="4" w:space="0" w:color="auto"/>
            </w:tcBorders>
            <w:vAlign w:val="center"/>
          </w:tcPr>
          <w:p w14:paraId="50159F4D"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688D2769"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1802" w:type="dxa"/>
            <w:tcBorders>
              <w:top w:val="single" w:sz="4" w:space="0" w:color="auto"/>
              <w:left w:val="single" w:sz="4" w:space="0" w:color="auto"/>
              <w:bottom w:val="single" w:sz="4" w:space="0" w:color="auto"/>
              <w:right w:val="single" w:sz="4" w:space="0" w:color="auto"/>
            </w:tcBorders>
            <w:vAlign w:val="center"/>
          </w:tcPr>
          <w:p w14:paraId="0A2DCA34"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164" w:type="dxa"/>
            <w:tcBorders>
              <w:top w:val="single" w:sz="4" w:space="0" w:color="auto"/>
              <w:left w:val="single" w:sz="4" w:space="0" w:color="auto"/>
              <w:bottom w:val="single" w:sz="4" w:space="0" w:color="auto"/>
              <w:right w:val="single" w:sz="4" w:space="0" w:color="auto"/>
            </w:tcBorders>
            <w:vAlign w:val="center"/>
          </w:tcPr>
          <w:p w14:paraId="19B2E550" w14:textId="0B0EB63A"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Размер платы за наем жилого помещения с  руб. / кв.м. общей площади жилого помещения в месяц (без НДС) </w:t>
            </w:r>
          </w:p>
        </w:tc>
      </w:tr>
      <w:tr w:rsidR="003C52C4" w:rsidRPr="00FE052C" w14:paraId="02172ACC" w14:textId="77777777" w:rsidTr="0030462E">
        <w:trPr>
          <w:trHeight w:val="1429"/>
        </w:trPr>
        <w:tc>
          <w:tcPr>
            <w:tcW w:w="4927" w:type="dxa"/>
            <w:tcBorders>
              <w:top w:val="single" w:sz="4" w:space="0" w:color="auto"/>
              <w:left w:val="single" w:sz="4" w:space="0" w:color="auto"/>
              <w:right w:val="single" w:sz="4" w:space="0" w:color="auto"/>
            </w:tcBorders>
          </w:tcPr>
          <w:p w14:paraId="53DDB3AA"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801" w:type="dxa"/>
            <w:tcBorders>
              <w:top w:val="single" w:sz="4" w:space="0" w:color="auto"/>
              <w:left w:val="single" w:sz="4" w:space="0" w:color="auto"/>
              <w:right w:val="single" w:sz="4" w:space="0" w:color="auto"/>
            </w:tcBorders>
            <w:vAlign w:val="center"/>
          </w:tcPr>
          <w:p w14:paraId="7B425DB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622" w:type="dxa"/>
            <w:tcBorders>
              <w:top w:val="single" w:sz="4" w:space="0" w:color="auto"/>
              <w:left w:val="single" w:sz="4" w:space="0" w:color="auto"/>
              <w:right w:val="single" w:sz="4" w:space="0" w:color="auto"/>
            </w:tcBorders>
            <w:vAlign w:val="center"/>
          </w:tcPr>
          <w:p w14:paraId="3C132BD3" w14:textId="77777777" w:rsidR="003C52C4" w:rsidRPr="00FE052C" w:rsidRDefault="003C52C4" w:rsidP="00FE052C">
            <w:pPr>
              <w:spacing w:after="0" w:line="240" w:lineRule="auto"/>
              <w:jc w:val="center"/>
              <w:rPr>
                <w:rFonts w:ascii="Times New Roman" w:eastAsia="Times New Roman" w:hAnsi="Times New Roman" w:cs="Times New Roman"/>
                <w:b/>
                <w:highlight w:val="green"/>
                <w:lang w:eastAsia="ru-RU"/>
              </w:rPr>
            </w:pPr>
            <w:r w:rsidRPr="00FE052C">
              <w:rPr>
                <w:rFonts w:ascii="Times New Roman" w:eastAsia="Times New Roman" w:hAnsi="Times New Roman" w:cs="Times New Roman"/>
                <w:b/>
                <w:bCs/>
                <w:lang w:eastAsia="ru-RU"/>
              </w:rPr>
              <w:t>1,299</w:t>
            </w:r>
          </w:p>
        </w:tc>
        <w:tc>
          <w:tcPr>
            <w:tcW w:w="1802" w:type="dxa"/>
            <w:tcBorders>
              <w:top w:val="single" w:sz="4" w:space="0" w:color="auto"/>
              <w:left w:val="single" w:sz="4" w:space="0" w:color="auto"/>
              <w:right w:val="single" w:sz="4" w:space="0" w:color="auto"/>
            </w:tcBorders>
            <w:vAlign w:val="center"/>
          </w:tcPr>
          <w:p w14:paraId="46850369"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164" w:type="dxa"/>
            <w:tcBorders>
              <w:top w:val="single" w:sz="4" w:space="0" w:color="auto"/>
              <w:left w:val="single" w:sz="4" w:space="0" w:color="auto"/>
              <w:right w:val="single" w:sz="4" w:space="0" w:color="auto"/>
            </w:tcBorders>
            <w:vAlign w:val="center"/>
          </w:tcPr>
          <w:p w14:paraId="77E0B11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4315709A" w14:textId="77777777" w:rsidTr="0030462E">
        <w:trPr>
          <w:trHeight w:val="707"/>
        </w:trPr>
        <w:tc>
          <w:tcPr>
            <w:tcW w:w="4927" w:type="dxa"/>
            <w:tcBorders>
              <w:top w:val="single" w:sz="4" w:space="0" w:color="auto"/>
              <w:left w:val="single" w:sz="4" w:space="0" w:color="auto"/>
              <w:right w:val="single" w:sz="4" w:space="0" w:color="auto"/>
            </w:tcBorders>
          </w:tcPr>
          <w:p w14:paraId="3C283EDC" w14:textId="77777777" w:rsidR="002746B7"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4DD1978C" w14:textId="79D896C2"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1801" w:type="dxa"/>
            <w:tcBorders>
              <w:top w:val="single" w:sz="4" w:space="0" w:color="auto"/>
              <w:left w:val="single" w:sz="4" w:space="0" w:color="auto"/>
              <w:right w:val="single" w:sz="4" w:space="0" w:color="auto"/>
            </w:tcBorders>
            <w:vAlign w:val="center"/>
          </w:tcPr>
          <w:p w14:paraId="7CAFB29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622" w:type="dxa"/>
            <w:tcBorders>
              <w:top w:val="single" w:sz="4" w:space="0" w:color="auto"/>
              <w:left w:val="single" w:sz="4" w:space="0" w:color="auto"/>
              <w:right w:val="single" w:sz="4" w:space="0" w:color="auto"/>
            </w:tcBorders>
            <w:vAlign w:val="center"/>
          </w:tcPr>
          <w:p w14:paraId="7B6424A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0,9</w:t>
            </w:r>
          </w:p>
        </w:tc>
        <w:tc>
          <w:tcPr>
            <w:tcW w:w="1802" w:type="dxa"/>
            <w:tcBorders>
              <w:top w:val="single" w:sz="4" w:space="0" w:color="auto"/>
              <w:left w:val="single" w:sz="4" w:space="0" w:color="auto"/>
              <w:right w:val="single" w:sz="4" w:space="0" w:color="auto"/>
            </w:tcBorders>
            <w:vAlign w:val="center"/>
          </w:tcPr>
          <w:p w14:paraId="4BDED8A2"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0,0296</w:t>
            </w:r>
          </w:p>
        </w:tc>
        <w:tc>
          <w:tcPr>
            <w:tcW w:w="3164" w:type="dxa"/>
            <w:tcBorders>
              <w:top w:val="single" w:sz="4" w:space="0" w:color="auto"/>
              <w:left w:val="single" w:sz="4" w:space="0" w:color="auto"/>
              <w:right w:val="single" w:sz="4" w:space="0" w:color="auto"/>
            </w:tcBorders>
            <w:vAlign w:val="center"/>
          </w:tcPr>
          <w:p w14:paraId="3F29A11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 xml:space="preserve">2,90 </w:t>
            </w:r>
          </w:p>
        </w:tc>
      </w:tr>
      <w:bookmarkEnd w:id="15"/>
    </w:tbl>
    <w:p w14:paraId="288D95C5" w14:textId="77777777" w:rsidR="00FE052C" w:rsidRDefault="00FE052C" w:rsidP="00FE052C">
      <w:pPr>
        <w:spacing w:after="0" w:line="240" w:lineRule="auto"/>
        <w:rPr>
          <w:rFonts w:ascii="Times New Roman" w:eastAsia="Times New Roman" w:hAnsi="Times New Roman" w:cs="Times New Roman"/>
          <w:b/>
          <w:bCs/>
          <w:lang w:eastAsia="ru-RU"/>
        </w:rPr>
      </w:pPr>
    </w:p>
    <w:p w14:paraId="2D4835F5"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3B4ACC37"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0E1A0B04" w14:textId="77777777" w:rsidR="002746B7" w:rsidRDefault="002746B7" w:rsidP="0030462E">
      <w:pPr>
        <w:ind w:left="426"/>
        <w:jc w:val="both"/>
        <w:rPr>
          <w:rFonts w:ascii="Times New Roman" w:eastAsia="Times New Roman" w:hAnsi="Times New Roman" w:cs="Times New Roman"/>
          <w:b/>
          <w:bCs/>
          <w:sz w:val="28"/>
          <w:szCs w:val="28"/>
          <w:lang w:eastAsia="ru-RU"/>
        </w:rPr>
      </w:pPr>
    </w:p>
    <w:p w14:paraId="7DA3C84E" w14:textId="3F893744" w:rsidR="002D7DB3" w:rsidRPr="006962C3" w:rsidRDefault="00FE052C" w:rsidP="0030462E">
      <w:pPr>
        <w:ind w:left="426"/>
        <w:jc w:val="both"/>
        <w:rPr>
          <w:rFonts w:ascii="Times New Roman" w:hAnsi="Times New Roman" w:cs="Times New Roman"/>
          <w:b/>
          <w:bCs/>
          <w:sz w:val="28"/>
          <w:szCs w:val="28"/>
        </w:rPr>
      </w:pPr>
      <w:r w:rsidRPr="006962C3">
        <w:rPr>
          <w:rFonts w:ascii="Times New Roman" w:eastAsia="Times New Roman" w:hAnsi="Times New Roman" w:cs="Times New Roman"/>
          <w:b/>
          <w:bCs/>
          <w:sz w:val="28"/>
          <w:szCs w:val="28"/>
          <w:lang w:eastAsia="ru-RU"/>
        </w:rPr>
        <w:t xml:space="preserve">4. </w:t>
      </w:r>
      <w:r w:rsidR="006962C3" w:rsidRPr="006962C3">
        <w:rPr>
          <w:rFonts w:ascii="Times New Roman" w:hAnsi="Times New Roman" w:cs="Times New Roman"/>
          <w:b/>
          <w:bCs/>
          <w:sz w:val="28"/>
          <w:szCs w:val="28"/>
        </w:rPr>
        <w:t xml:space="preserve">п.Новый Свет; </w:t>
      </w:r>
      <w:r w:rsidR="002D7DB3" w:rsidRPr="006962C3">
        <w:rPr>
          <w:rFonts w:ascii="Times New Roman" w:hAnsi="Times New Roman" w:cs="Times New Roman"/>
          <w:b/>
          <w:bCs/>
          <w:sz w:val="28"/>
          <w:szCs w:val="28"/>
        </w:rPr>
        <w:t>д.Коргузи; д.Малое Замостье; п.Пригородный; д.Пустошка; д.Сабры; п.Торфяное;</w:t>
      </w:r>
    </w:p>
    <w:p w14:paraId="490B9264" w14:textId="0F486534" w:rsidR="00FE052C" w:rsidRPr="00FE052C" w:rsidRDefault="00FE052C" w:rsidP="00FE052C">
      <w:pPr>
        <w:spacing w:after="0" w:line="240" w:lineRule="auto"/>
        <w:contextualSpacing/>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2354"/>
        <w:gridCol w:w="2511"/>
        <w:gridCol w:w="1729"/>
        <w:gridCol w:w="3306"/>
      </w:tblGrid>
      <w:tr w:rsidR="003C52C4" w:rsidRPr="00FE052C" w14:paraId="0D36CE11" w14:textId="77777777" w:rsidTr="002746B7">
        <w:trPr>
          <w:trHeight w:val="1416"/>
        </w:trPr>
        <w:tc>
          <w:tcPr>
            <w:tcW w:w="4275" w:type="dxa"/>
            <w:tcBorders>
              <w:top w:val="single" w:sz="4" w:space="0" w:color="auto"/>
              <w:left w:val="single" w:sz="4" w:space="0" w:color="auto"/>
              <w:bottom w:val="single" w:sz="4" w:space="0" w:color="auto"/>
              <w:right w:val="single" w:sz="4" w:space="0" w:color="auto"/>
            </w:tcBorders>
            <w:vAlign w:val="center"/>
          </w:tcPr>
          <w:p w14:paraId="5BFBD2D4"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354" w:type="dxa"/>
            <w:tcBorders>
              <w:top w:val="single" w:sz="4" w:space="0" w:color="auto"/>
              <w:left w:val="single" w:sz="4" w:space="0" w:color="auto"/>
              <w:bottom w:val="single" w:sz="4" w:space="0" w:color="auto"/>
              <w:right w:val="single" w:sz="4" w:space="0" w:color="auto"/>
            </w:tcBorders>
            <w:vAlign w:val="center"/>
          </w:tcPr>
          <w:p w14:paraId="66D3FA50" w14:textId="4F057F39"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511" w:type="dxa"/>
            <w:tcBorders>
              <w:top w:val="single" w:sz="4" w:space="0" w:color="auto"/>
              <w:left w:val="single" w:sz="4" w:space="0" w:color="auto"/>
              <w:bottom w:val="single" w:sz="4" w:space="0" w:color="auto"/>
              <w:right w:val="single" w:sz="4" w:space="0" w:color="auto"/>
            </w:tcBorders>
            <w:vAlign w:val="center"/>
          </w:tcPr>
          <w:p w14:paraId="6D36AD18"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659B7058"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p>
        </w:tc>
        <w:tc>
          <w:tcPr>
            <w:tcW w:w="1729" w:type="dxa"/>
            <w:tcBorders>
              <w:top w:val="single" w:sz="4" w:space="0" w:color="auto"/>
              <w:left w:val="single" w:sz="4" w:space="0" w:color="auto"/>
              <w:bottom w:val="single" w:sz="4" w:space="0" w:color="auto"/>
              <w:right w:val="single" w:sz="4" w:space="0" w:color="auto"/>
            </w:tcBorders>
            <w:vAlign w:val="center"/>
          </w:tcPr>
          <w:p w14:paraId="1731DF46"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306" w:type="dxa"/>
            <w:tcBorders>
              <w:top w:val="single" w:sz="4" w:space="0" w:color="auto"/>
              <w:left w:val="single" w:sz="4" w:space="0" w:color="auto"/>
              <w:bottom w:val="single" w:sz="4" w:space="0" w:color="auto"/>
              <w:right w:val="single" w:sz="4" w:space="0" w:color="auto"/>
            </w:tcBorders>
            <w:vAlign w:val="center"/>
          </w:tcPr>
          <w:p w14:paraId="6F4F4B35"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Размер платы за наем жилого помещения с  руб. / кв.м. общей площади жилого помещения в месяц (без НДС) **</w:t>
            </w:r>
          </w:p>
        </w:tc>
      </w:tr>
      <w:tr w:rsidR="003C52C4" w:rsidRPr="00FE052C" w14:paraId="13E2DF3E" w14:textId="77777777" w:rsidTr="002746B7">
        <w:trPr>
          <w:trHeight w:val="1104"/>
        </w:trPr>
        <w:tc>
          <w:tcPr>
            <w:tcW w:w="4275" w:type="dxa"/>
            <w:tcBorders>
              <w:left w:val="single" w:sz="4" w:space="0" w:color="auto"/>
              <w:bottom w:val="single" w:sz="4" w:space="0" w:color="auto"/>
              <w:right w:val="single" w:sz="4" w:space="0" w:color="auto"/>
            </w:tcBorders>
          </w:tcPr>
          <w:p w14:paraId="3F695FAC" w14:textId="77777777" w:rsidR="003C52C4"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0A8C14C2" w14:textId="77777777"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2354" w:type="dxa"/>
            <w:tcBorders>
              <w:top w:val="single" w:sz="4" w:space="0" w:color="auto"/>
              <w:left w:val="single" w:sz="4" w:space="0" w:color="auto"/>
              <w:bottom w:val="single" w:sz="4" w:space="0" w:color="auto"/>
              <w:right w:val="single" w:sz="4" w:space="0" w:color="auto"/>
            </w:tcBorders>
            <w:vAlign w:val="center"/>
          </w:tcPr>
          <w:p w14:paraId="3B04FAE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511" w:type="dxa"/>
            <w:tcBorders>
              <w:top w:val="single" w:sz="4" w:space="0" w:color="auto"/>
              <w:left w:val="single" w:sz="4" w:space="0" w:color="auto"/>
              <w:bottom w:val="single" w:sz="4" w:space="0" w:color="auto"/>
              <w:right w:val="single" w:sz="4" w:space="0" w:color="auto"/>
            </w:tcBorders>
            <w:vAlign w:val="center"/>
          </w:tcPr>
          <w:p w14:paraId="4919E14F" w14:textId="77777777" w:rsidR="003C52C4" w:rsidRPr="00FE052C" w:rsidRDefault="003C52C4" w:rsidP="00FE052C">
            <w:pPr>
              <w:spacing w:after="0" w:line="240" w:lineRule="auto"/>
              <w:jc w:val="center"/>
              <w:rPr>
                <w:rFonts w:ascii="Times New Roman" w:eastAsia="Times New Roman" w:hAnsi="Times New Roman" w:cs="Times New Roman"/>
                <w:b/>
                <w:highlight w:val="green"/>
                <w:lang w:eastAsia="ru-RU"/>
              </w:rPr>
            </w:pPr>
            <w:r w:rsidRPr="00FE052C">
              <w:rPr>
                <w:rFonts w:ascii="Times New Roman" w:eastAsia="Times New Roman" w:hAnsi="Times New Roman" w:cs="Times New Roman"/>
                <w:b/>
                <w:bCs/>
                <w:lang w:eastAsia="ru-RU"/>
              </w:rPr>
              <w:t>1,299</w:t>
            </w:r>
          </w:p>
        </w:tc>
        <w:tc>
          <w:tcPr>
            <w:tcW w:w="1729" w:type="dxa"/>
            <w:tcBorders>
              <w:top w:val="single" w:sz="4" w:space="0" w:color="auto"/>
              <w:left w:val="single" w:sz="4" w:space="0" w:color="auto"/>
              <w:bottom w:val="single" w:sz="4" w:space="0" w:color="auto"/>
              <w:right w:val="single" w:sz="4" w:space="0" w:color="auto"/>
            </w:tcBorders>
            <w:vAlign w:val="center"/>
          </w:tcPr>
          <w:p w14:paraId="00E55D6F"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306" w:type="dxa"/>
            <w:tcBorders>
              <w:top w:val="single" w:sz="4" w:space="0" w:color="auto"/>
              <w:left w:val="single" w:sz="4" w:space="0" w:color="auto"/>
              <w:bottom w:val="single" w:sz="4" w:space="0" w:color="auto"/>
              <w:right w:val="single" w:sz="4" w:space="0" w:color="auto"/>
            </w:tcBorders>
            <w:vAlign w:val="center"/>
          </w:tcPr>
          <w:p w14:paraId="7A3E149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1A22EAF9" w14:textId="77777777" w:rsidTr="002746B7">
        <w:trPr>
          <w:trHeight w:val="1569"/>
        </w:trPr>
        <w:tc>
          <w:tcPr>
            <w:tcW w:w="4275" w:type="dxa"/>
            <w:tcBorders>
              <w:left w:val="single" w:sz="4" w:space="0" w:color="auto"/>
              <w:bottom w:val="single" w:sz="4" w:space="0" w:color="auto"/>
              <w:right w:val="single" w:sz="4" w:space="0" w:color="auto"/>
            </w:tcBorders>
          </w:tcPr>
          <w:p w14:paraId="7757CE1D" w14:textId="77777777" w:rsidR="002746B7"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3479380A" w14:textId="18254DBB"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2354" w:type="dxa"/>
            <w:tcBorders>
              <w:top w:val="single" w:sz="4" w:space="0" w:color="auto"/>
              <w:left w:val="single" w:sz="4" w:space="0" w:color="auto"/>
              <w:bottom w:val="single" w:sz="4" w:space="0" w:color="auto"/>
              <w:right w:val="single" w:sz="4" w:space="0" w:color="auto"/>
            </w:tcBorders>
            <w:vAlign w:val="center"/>
          </w:tcPr>
          <w:p w14:paraId="2967B8B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511" w:type="dxa"/>
            <w:tcBorders>
              <w:top w:val="single" w:sz="4" w:space="0" w:color="auto"/>
              <w:left w:val="single" w:sz="4" w:space="0" w:color="auto"/>
              <w:bottom w:val="single" w:sz="4" w:space="0" w:color="auto"/>
              <w:right w:val="single" w:sz="4" w:space="0" w:color="auto"/>
            </w:tcBorders>
            <w:vAlign w:val="center"/>
          </w:tcPr>
          <w:p w14:paraId="0B271F9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w:t>
            </w:r>
          </w:p>
        </w:tc>
        <w:tc>
          <w:tcPr>
            <w:tcW w:w="1729" w:type="dxa"/>
            <w:tcBorders>
              <w:top w:val="single" w:sz="4" w:space="0" w:color="auto"/>
              <w:left w:val="single" w:sz="4" w:space="0" w:color="auto"/>
              <w:bottom w:val="single" w:sz="4" w:space="0" w:color="auto"/>
              <w:right w:val="single" w:sz="4" w:space="0" w:color="auto"/>
            </w:tcBorders>
            <w:vAlign w:val="center"/>
          </w:tcPr>
          <w:p w14:paraId="76F3956B" w14:textId="69C904F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sidR="006962C3">
              <w:rPr>
                <w:rFonts w:ascii="Times New Roman" w:eastAsia="Times New Roman" w:hAnsi="Times New Roman" w:cs="Times New Roman"/>
                <w:b/>
                <w:lang w:eastAsia="ru-RU"/>
              </w:rPr>
              <w:t>23</w:t>
            </w:r>
          </w:p>
        </w:tc>
        <w:tc>
          <w:tcPr>
            <w:tcW w:w="3306" w:type="dxa"/>
            <w:tcBorders>
              <w:top w:val="single" w:sz="4" w:space="0" w:color="auto"/>
              <w:left w:val="single" w:sz="4" w:space="0" w:color="auto"/>
              <w:bottom w:val="single" w:sz="4" w:space="0" w:color="auto"/>
              <w:right w:val="single" w:sz="4" w:space="0" w:color="auto"/>
            </w:tcBorders>
            <w:vAlign w:val="center"/>
          </w:tcPr>
          <w:p w14:paraId="79B81CD8" w14:textId="5EAFDF3F" w:rsidR="003C52C4" w:rsidRPr="00FE052C" w:rsidRDefault="006962C3" w:rsidP="00FE05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489D18E4"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62E26BF8" w14:textId="0C608C78" w:rsidR="002D7DB3" w:rsidRPr="002746B7" w:rsidRDefault="002D7DB3" w:rsidP="0030462E">
      <w:pPr>
        <w:pStyle w:val="a3"/>
        <w:numPr>
          <w:ilvl w:val="0"/>
          <w:numId w:val="6"/>
        </w:numPr>
        <w:spacing w:after="0" w:line="240" w:lineRule="auto"/>
        <w:ind w:left="426" w:firstLine="0"/>
        <w:rPr>
          <w:rFonts w:ascii="Times New Roman" w:eastAsia="Times New Roman" w:hAnsi="Times New Roman" w:cs="Times New Roman"/>
          <w:b/>
          <w:bCs/>
          <w:sz w:val="28"/>
          <w:szCs w:val="28"/>
          <w:lang w:eastAsia="ru-RU"/>
        </w:rPr>
      </w:pPr>
      <w:r w:rsidRPr="002746B7">
        <w:rPr>
          <w:rFonts w:ascii="Times New Roman" w:eastAsia="Times New Roman" w:hAnsi="Times New Roman" w:cs="Times New Roman"/>
          <w:b/>
          <w:bCs/>
          <w:sz w:val="28"/>
          <w:szCs w:val="28"/>
          <w:lang w:eastAsia="ru-RU"/>
        </w:rPr>
        <w:t>п.Войсковицы; д.Карстолово; п.Новый Учхоз; д.Рябизи; д.Тяглино;</w:t>
      </w:r>
    </w:p>
    <w:p w14:paraId="3A0E36A8" w14:textId="77777777" w:rsidR="00FE052C" w:rsidRPr="00FE052C" w:rsidRDefault="00FE052C" w:rsidP="00FE052C">
      <w:pPr>
        <w:spacing w:after="0" w:line="240" w:lineRule="auto"/>
        <w:ind w:left="567" w:firstLine="567"/>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597"/>
        <w:gridCol w:w="2309"/>
        <w:gridCol w:w="2310"/>
        <w:gridCol w:w="3471"/>
      </w:tblGrid>
      <w:tr w:rsidR="003C52C4" w:rsidRPr="00FE052C" w14:paraId="4F883C91" w14:textId="77777777" w:rsidTr="002746B7">
        <w:trPr>
          <w:trHeight w:val="2057"/>
        </w:trPr>
        <w:tc>
          <w:tcPr>
            <w:tcW w:w="4488" w:type="dxa"/>
            <w:vAlign w:val="center"/>
          </w:tcPr>
          <w:p w14:paraId="4E538D6B"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597" w:type="dxa"/>
            <w:vAlign w:val="center"/>
          </w:tcPr>
          <w:p w14:paraId="7665192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F832B30" w14:textId="5FE428FE"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309" w:type="dxa"/>
            <w:vAlign w:val="center"/>
          </w:tcPr>
          <w:p w14:paraId="061C9C7E"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2AC4F4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77698DB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ство жилого помещения и месторасположение дома</w:t>
            </w:r>
          </w:p>
          <w:p w14:paraId="276F61AE"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tc>
        <w:tc>
          <w:tcPr>
            <w:tcW w:w="2310" w:type="dxa"/>
            <w:vAlign w:val="center"/>
          </w:tcPr>
          <w:p w14:paraId="770317C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CB3A5F3"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3471" w:type="dxa"/>
            <w:vAlign w:val="center"/>
          </w:tcPr>
          <w:p w14:paraId="22F23CE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217841F" w14:textId="305DDEC0"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7FFAE3C1" w14:textId="77777777" w:rsidTr="002746B7">
        <w:trPr>
          <w:trHeight w:val="1416"/>
        </w:trPr>
        <w:tc>
          <w:tcPr>
            <w:tcW w:w="4488" w:type="dxa"/>
            <w:vAlign w:val="center"/>
          </w:tcPr>
          <w:p w14:paraId="3888580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597" w:type="dxa"/>
            <w:vAlign w:val="center"/>
          </w:tcPr>
          <w:p w14:paraId="61A6A83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309" w:type="dxa"/>
            <w:vAlign w:val="center"/>
          </w:tcPr>
          <w:p w14:paraId="51910AD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2310" w:type="dxa"/>
            <w:vAlign w:val="center"/>
          </w:tcPr>
          <w:p w14:paraId="445AD74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3471" w:type="dxa"/>
            <w:vAlign w:val="center"/>
          </w:tcPr>
          <w:p w14:paraId="6C0125C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22DCC315" w14:textId="77777777" w:rsidTr="002746B7">
        <w:trPr>
          <w:trHeight w:val="1594"/>
        </w:trPr>
        <w:tc>
          <w:tcPr>
            <w:tcW w:w="4488" w:type="dxa"/>
            <w:vAlign w:val="center"/>
          </w:tcPr>
          <w:p w14:paraId="57005FC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tc>
        <w:tc>
          <w:tcPr>
            <w:tcW w:w="1597" w:type="dxa"/>
            <w:vAlign w:val="center"/>
          </w:tcPr>
          <w:p w14:paraId="4467E941"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2309" w:type="dxa"/>
            <w:vAlign w:val="center"/>
          </w:tcPr>
          <w:p w14:paraId="616C3BC7" w14:textId="407D2F6E"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w:t>
            </w:r>
            <w:r w:rsidR="002746B7">
              <w:rPr>
                <w:rFonts w:ascii="Times New Roman" w:eastAsia="Times New Roman" w:hAnsi="Times New Roman" w:cs="Times New Roman"/>
                <w:b/>
                <w:lang w:eastAsia="ru-RU"/>
              </w:rPr>
              <w:t>8</w:t>
            </w:r>
          </w:p>
        </w:tc>
        <w:tc>
          <w:tcPr>
            <w:tcW w:w="2310" w:type="dxa"/>
            <w:vAlign w:val="center"/>
          </w:tcPr>
          <w:p w14:paraId="103E20FB" w14:textId="13683D0F" w:rsidR="003C52C4" w:rsidRPr="00FE052C" w:rsidRDefault="002746B7"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3471" w:type="dxa"/>
            <w:vAlign w:val="center"/>
          </w:tcPr>
          <w:p w14:paraId="3A83EEF0" w14:textId="137208C6" w:rsidR="003C52C4" w:rsidRPr="00FE052C" w:rsidRDefault="002746B7" w:rsidP="00FE05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bl>
    <w:p w14:paraId="0A34C264" w14:textId="77777777" w:rsidR="00FE052C" w:rsidRDefault="00FE052C" w:rsidP="00FE052C">
      <w:pPr>
        <w:spacing w:after="0" w:line="240" w:lineRule="auto"/>
        <w:rPr>
          <w:rFonts w:ascii="Times New Roman" w:eastAsia="Times New Roman" w:hAnsi="Times New Roman" w:cs="Times New Roman"/>
          <w:b/>
          <w:bCs/>
          <w:lang w:eastAsia="ru-RU"/>
        </w:rPr>
      </w:pPr>
    </w:p>
    <w:p w14:paraId="4BDC5092" w14:textId="09CC82E4" w:rsidR="00FE052C" w:rsidRPr="002746B7" w:rsidRDefault="00FE052C" w:rsidP="001B68D9">
      <w:pPr>
        <w:spacing w:after="0" w:line="240" w:lineRule="auto"/>
        <w:ind w:left="426"/>
        <w:contextualSpacing/>
        <w:jc w:val="both"/>
        <w:rPr>
          <w:rFonts w:ascii="Times New Roman" w:eastAsia="Times New Roman" w:hAnsi="Times New Roman" w:cs="Times New Roman"/>
          <w:b/>
          <w:bCs/>
          <w:sz w:val="28"/>
          <w:szCs w:val="28"/>
          <w:lang w:eastAsia="ru-RU"/>
        </w:rPr>
      </w:pPr>
      <w:r w:rsidRPr="002746B7">
        <w:rPr>
          <w:rFonts w:ascii="Times New Roman" w:eastAsia="Times New Roman" w:hAnsi="Times New Roman" w:cs="Times New Roman"/>
          <w:b/>
          <w:bCs/>
          <w:sz w:val="28"/>
          <w:szCs w:val="28"/>
          <w:lang w:eastAsia="ru-RU"/>
        </w:rPr>
        <w:t xml:space="preserve">6. </w:t>
      </w:r>
      <w:r w:rsidR="009F0E7F" w:rsidRPr="002746B7">
        <w:rPr>
          <w:rFonts w:ascii="Times New Roman" w:eastAsia="Times New Roman" w:hAnsi="Times New Roman" w:cs="Times New Roman"/>
          <w:b/>
          <w:bCs/>
          <w:sz w:val="28"/>
          <w:szCs w:val="28"/>
          <w:lang w:eastAsia="ru-RU"/>
        </w:rPr>
        <w:t xml:space="preserve">Дружная горка; гп. Дружная Горка; д.Зайцево; д.Заозерье; д.Изора; д.Кургино; д.Лампово; д.Лязево; </w:t>
      </w:r>
      <w:r w:rsidR="004B7C29">
        <w:rPr>
          <w:rFonts w:ascii="Times New Roman" w:eastAsia="Times New Roman" w:hAnsi="Times New Roman" w:cs="Times New Roman"/>
          <w:b/>
          <w:bCs/>
          <w:sz w:val="28"/>
          <w:szCs w:val="28"/>
          <w:lang w:eastAsia="ru-RU"/>
        </w:rPr>
        <w:br/>
      </w:r>
      <w:r w:rsidR="009F0E7F" w:rsidRPr="002746B7">
        <w:rPr>
          <w:rFonts w:ascii="Times New Roman" w:eastAsia="Times New Roman" w:hAnsi="Times New Roman" w:cs="Times New Roman"/>
          <w:b/>
          <w:bCs/>
          <w:sz w:val="28"/>
          <w:szCs w:val="28"/>
          <w:lang w:eastAsia="ru-RU"/>
        </w:rPr>
        <w:t>с. Орлино; д.Остров; д.Протасовка; д.Симанково; п. ж/д ст.Строганово;</w:t>
      </w:r>
    </w:p>
    <w:p w14:paraId="4525D569" w14:textId="77777777" w:rsidR="00FE052C" w:rsidRPr="00FE052C" w:rsidRDefault="00FE052C" w:rsidP="00FE052C">
      <w:pPr>
        <w:spacing w:after="0" w:line="240" w:lineRule="auto"/>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4"/>
        <w:gridCol w:w="2008"/>
        <w:gridCol w:w="2614"/>
        <w:gridCol w:w="2008"/>
        <w:gridCol w:w="2981"/>
      </w:tblGrid>
      <w:tr w:rsidR="003C52C4" w:rsidRPr="00FE052C" w14:paraId="667226DB" w14:textId="77777777" w:rsidTr="002746B7">
        <w:trPr>
          <w:trHeight w:val="1608"/>
        </w:trPr>
        <w:tc>
          <w:tcPr>
            <w:tcW w:w="4564" w:type="dxa"/>
            <w:vAlign w:val="center"/>
          </w:tcPr>
          <w:p w14:paraId="5E0BC5DB"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008" w:type="dxa"/>
            <w:vAlign w:val="center"/>
          </w:tcPr>
          <w:p w14:paraId="04B2541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8503DDC" w14:textId="4EE5C5D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614" w:type="dxa"/>
            <w:vAlign w:val="center"/>
          </w:tcPr>
          <w:p w14:paraId="4961FC6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4F1D19A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79C3B610"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ство жилого помещения и месторасположение дома</w:t>
            </w:r>
          </w:p>
          <w:p w14:paraId="6C475DDE" w14:textId="5801A681" w:rsidR="002746B7" w:rsidRPr="002746B7" w:rsidRDefault="002746B7" w:rsidP="002746B7">
            <w:pPr>
              <w:spacing w:after="0" w:line="240" w:lineRule="auto"/>
              <w:jc w:val="center"/>
              <w:rPr>
                <w:rFonts w:ascii="Times New Roman" w:eastAsia="Times New Roman" w:hAnsi="Times New Roman" w:cs="Times New Roman"/>
                <w:b/>
                <w:bCs/>
                <w:lang w:eastAsia="ru-RU"/>
              </w:rPr>
            </w:pPr>
          </w:p>
        </w:tc>
        <w:tc>
          <w:tcPr>
            <w:tcW w:w="2008" w:type="dxa"/>
            <w:vAlign w:val="center"/>
          </w:tcPr>
          <w:p w14:paraId="08E8FF0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D8C0F8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981" w:type="dxa"/>
            <w:vAlign w:val="center"/>
          </w:tcPr>
          <w:p w14:paraId="313D588F"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97B329B" w14:textId="3EF83C6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2060019C" w14:textId="77777777" w:rsidTr="002746B7">
        <w:trPr>
          <w:trHeight w:val="2510"/>
        </w:trPr>
        <w:tc>
          <w:tcPr>
            <w:tcW w:w="4564" w:type="dxa"/>
            <w:vAlign w:val="center"/>
          </w:tcPr>
          <w:p w14:paraId="444997AB"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2008" w:type="dxa"/>
            <w:vAlign w:val="center"/>
          </w:tcPr>
          <w:p w14:paraId="564C5B7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2614" w:type="dxa"/>
            <w:vAlign w:val="center"/>
          </w:tcPr>
          <w:p w14:paraId="4A5E47CA"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2008" w:type="dxa"/>
            <w:vAlign w:val="center"/>
          </w:tcPr>
          <w:p w14:paraId="1DF4DC83"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2981" w:type="dxa"/>
            <w:vAlign w:val="center"/>
          </w:tcPr>
          <w:p w14:paraId="55BC560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r w:rsidR="003C52C4" w:rsidRPr="00FE052C" w14:paraId="6B8ED717" w14:textId="77777777" w:rsidTr="002746B7">
        <w:trPr>
          <w:trHeight w:val="707"/>
        </w:trPr>
        <w:tc>
          <w:tcPr>
            <w:tcW w:w="4564" w:type="dxa"/>
            <w:vAlign w:val="center"/>
          </w:tcPr>
          <w:p w14:paraId="1E2A81B6"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Жилые помещения частично благоустроенные (отсутствуют 2 и более видов благоустройства), неблагоустроенные в многоквартирных </w:t>
            </w:r>
            <w:r w:rsidRPr="00FE052C">
              <w:rPr>
                <w:rFonts w:ascii="Times New Roman" w:eastAsia="Times New Roman" w:hAnsi="Times New Roman" w:cs="Times New Roman"/>
                <w:b/>
                <w:bCs/>
                <w:lang w:eastAsia="ru-RU"/>
              </w:rPr>
              <w:lastRenderedPageBreak/>
              <w:t>домах без различий по материалу стен, году постройки и месторасположению; жилые помещения в многоквартирных домах, признанных аварийными</w:t>
            </w:r>
          </w:p>
        </w:tc>
        <w:tc>
          <w:tcPr>
            <w:tcW w:w="2008" w:type="dxa"/>
            <w:vAlign w:val="center"/>
          </w:tcPr>
          <w:p w14:paraId="5FBED3E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lastRenderedPageBreak/>
              <w:t>108,99</w:t>
            </w:r>
          </w:p>
        </w:tc>
        <w:tc>
          <w:tcPr>
            <w:tcW w:w="2614" w:type="dxa"/>
            <w:vAlign w:val="center"/>
          </w:tcPr>
          <w:p w14:paraId="36D3DB8C"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0,85</w:t>
            </w:r>
          </w:p>
        </w:tc>
        <w:tc>
          <w:tcPr>
            <w:tcW w:w="2008" w:type="dxa"/>
            <w:vAlign w:val="center"/>
          </w:tcPr>
          <w:p w14:paraId="789A5E2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0,0263</w:t>
            </w:r>
          </w:p>
        </w:tc>
        <w:tc>
          <w:tcPr>
            <w:tcW w:w="2981" w:type="dxa"/>
            <w:vAlign w:val="center"/>
          </w:tcPr>
          <w:p w14:paraId="551AE545"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2,43</w:t>
            </w:r>
          </w:p>
        </w:tc>
      </w:tr>
    </w:tbl>
    <w:p w14:paraId="345F42CB" w14:textId="77777777" w:rsidR="00EC08D8" w:rsidRDefault="00EC08D8" w:rsidP="00FE052C">
      <w:pPr>
        <w:spacing w:after="0" w:line="240" w:lineRule="auto"/>
        <w:rPr>
          <w:rFonts w:ascii="Times New Roman" w:eastAsia="Times New Roman" w:hAnsi="Times New Roman" w:cs="Times New Roman"/>
          <w:b/>
          <w:bCs/>
          <w:lang w:eastAsia="ru-RU"/>
        </w:rPr>
      </w:pPr>
    </w:p>
    <w:p w14:paraId="7FD5A2E6" w14:textId="20CF270C" w:rsidR="002D7DB3" w:rsidRPr="002746B7" w:rsidRDefault="00FE052C" w:rsidP="002746B7">
      <w:pPr>
        <w:ind w:left="426"/>
        <w:jc w:val="both"/>
        <w:rPr>
          <w:rFonts w:ascii="Times New Roman" w:hAnsi="Times New Roman" w:cs="Times New Roman"/>
          <w:sz w:val="28"/>
          <w:szCs w:val="28"/>
        </w:rPr>
      </w:pPr>
      <w:r w:rsidRPr="002746B7">
        <w:rPr>
          <w:rFonts w:ascii="Times New Roman" w:eastAsia="Times New Roman" w:hAnsi="Times New Roman" w:cs="Times New Roman"/>
          <w:b/>
          <w:bCs/>
          <w:sz w:val="28"/>
          <w:szCs w:val="28"/>
          <w:lang w:eastAsia="ru-RU"/>
        </w:rPr>
        <w:t>7.</w:t>
      </w:r>
      <w:r w:rsidR="002D7DB3" w:rsidRPr="002746B7">
        <w:rPr>
          <w:rFonts w:ascii="Times New Roman" w:eastAsia="Times New Roman" w:hAnsi="Times New Roman" w:cs="Times New Roman"/>
          <w:b/>
          <w:bCs/>
          <w:sz w:val="28"/>
          <w:szCs w:val="28"/>
          <w:lang w:eastAsia="ru-RU"/>
        </w:rPr>
        <w:t xml:space="preserve"> </w:t>
      </w:r>
      <w:r w:rsidR="002D7DB3" w:rsidRPr="002746B7">
        <w:rPr>
          <w:rFonts w:ascii="Times New Roman" w:hAnsi="Times New Roman" w:cs="Times New Roman"/>
          <w:b/>
          <w:bCs/>
          <w:sz w:val="28"/>
          <w:szCs w:val="28"/>
        </w:rPr>
        <w:t>д.Большие Колпаны; д.Вакколово; д.Вопша; д.Корписалово; д.Лядино; д.Малые Колпаны; с.Никольское; д.Новое Колено; д.Новое Хинколово; д.Новые Черницы; д.Парицы; д.Ротково; д.Старое Хинколово; д.Старые Черницы; д.Тихковицы; д.Химози;</w:t>
      </w:r>
    </w:p>
    <w:p w14:paraId="59EF6329" w14:textId="41D75AAD"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5"/>
        <w:gridCol w:w="2118"/>
        <w:gridCol w:w="2639"/>
        <w:gridCol w:w="2240"/>
        <w:gridCol w:w="2733"/>
      </w:tblGrid>
      <w:tr w:rsidR="003C52C4" w:rsidRPr="00FE052C" w14:paraId="6954B189" w14:textId="77777777" w:rsidTr="002746B7">
        <w:trPr>
          <w:trHeight w:val="2046"/>
        </w:trPr>
        <w:tc>
          <w:tcPr>
            <w:tcW w:w="4445" w:type="dxa"/>
            <w:vAlign w:val="center"/>
          </w:tcPr>
          <w:p w14:paraId="4FBC074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2118" w:type="dxa"/>
            <w:vAlign w:val="center"/>
          </w:tcPr>
          <w:p w14:paraId="7B6FA0B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047513E7" w14:textId="034A27CE"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639" w:type="dxa"/>
            <w:vAlign w:val="center"/>
          </w:tcPr>
          <w:p w14:paraId="1A8937C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1D2E4D66"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характеризующий качество и благоустрой</w:t>
            </w:r>
          </w:p>
          <w:p w14:paraId="145C160D"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ство жилого помещения и месторасположение дома</w:t>
            </w:r>
          </w:p>
          <w:p w14:paraId="2BC6BBF4"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tc>
        <w:tc>
          <w:tcPr>
            <w:tcW w:w="2240" w:type="dxa"/>
            <w:vAlign w:val="center"/>
          </w:tcPr>
          <w:p w14:paraId="0225413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A433F41"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2733" w:type="dxa"/>
            <w:vAlign w:val="center"/>
          </w:tcPr>
          <w:p w14:paraId="30DE98E0"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p>
          <w:p w14:paraId="669BA84F" w14:textId="19A6D82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1B683B99" w14:textId="77777777" w:rsidTr="002746B7">
        <w:trPr>
          <w:trHeight w:val="1399"/>
        </w:trPr>
        <w:tc>
          <w:tcPr>
            <w:tcW w:w="4445" w:type="dxa"/>
            <w:vAlign w:val="center"/>
          </w:tcPr>
          <w:p w14:paraId="5163F8C8" w14:textId="77777777" w:rsidR="003C52C4" w:rsidRDefault="003C52C4" w:rsidP="003C52C4">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37238253" w14:textId="26809DD7" w:rsidR="002746B7" w:rsidRPr="00FE052C" w:rsidRDefault="002746B7" w:rsidP="003C52C4">
            <w:pPr>
              <w:spacing w:after="0" w:line="240" w:lineRule="auto"/>
              <w:jc w:val="center"/>
              <w:rPr>
                <w:rFonts w:ascii="Times New Roman" w:eastAsia="Times New Roman" w:hAnsi="Times New Roman" w:cs="Times New Roman"/>
                <w:b/>
                <w:bCs/>
                <w:lang w:eastAsia="ru-RU"/>
              </w:rPr>
            </w:pPr>
          </w:p>
        </w:tc>
        <w:tc>
          <w:tcPr>
            <w:tcW w:w="2118" w:type="dxa"/>
            <w:vAlign w:val="center"/>
          </w:tcPr>
          <w:p w14:paraId="684B6D36"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39" w:type="dxa"/>
            <w:vAlign w:val="center"/>
          </w:tcPr>
          <w:p w14:paraId="30A9A043"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1,299</w:t>
            </w:r>
          </w:p>
        </w:tc>
        <w:tc>
          <w:tcPr>
            <w:tcW w:w="2240" w:type="dxa"/>
            <w:vAlign w:val="center"/>
          </w:tcPr>
          <w:p w14:paraId="7675F68A"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0,09654</w:t>
            </w:r>
          </w:p>
        </w:tc>
        <w:tc>
          <w:tcPr>
            <w:tcW w:w="2733" w:type="dxa"/>
            <w:vAlign w:val="center"/>
          </w:tcPr>
          <w:p w14:paraId="268001E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13,66</w:t>
            </w:r>
          </w:p>
        </w:tc>
      </w:tr>
      <w:tr w:rsidR="003C52C4" w:rsidRPr="00FE052C" w14:paraId="3DA548AA" w14:textId="77777777" w:rsidTr="002746B7">
        <w:trPr>
          <w:trHeight w:val="1629"/>
        </w:trPr>
        <w:tc>
          <w:tcPr>
            <w:tcW w:w="4445" w:type="dxa"/>
            <w:vAlign w:val="center"/>
          </w:tcPr>
          <w:p w14:paraId="08C31D19"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40400A9E"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p>
        </w:tc>
        <w:tc>
          <w:tcPr>
            <w:tcW w:w="2118" w:type="dxa"/>
            <w:vAlign w:val="center"/>
          </w:tcPr>
          <w:p w14:paraId="73E434A0"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108,99</w:t>
            </w:r>
          </w:p>
        </w:tc>
        <w:tc>
          <w:tcPr>
            <w:tcW w:w="2639" w:type="dxa"/>
            <w:vAlign w:val="center"/>
          </w:tcPr>
          <w:p w14:paraId="14C3C72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0,9</w:t>
            </w:r>
          </w:p>
        </w:tc>
        <w:tc>
          <w:tcPr>
            <w:tcW w:w="2240" w:type="dxa"/>
            <w:vAlign w:val="center"/>
          </w:tcPr>
          <w:p w14:paraId="35BCD64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0,0928</w:t>
            </w:r>
          </w:p>
        </w:tc>
        <w:tc>
          <w:tcPr>
            <w:tcW w:w="2733" w:type="dxa"/>
            <w:vAlign w:val="center"/>
          </w:tcPr>
          <w:p w14:paraId="2876105B"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9,1</w:t>
            </w:r>
          </w:p>
        </w:tc>
      </w:tr>
    </w:tbl>
    <w:p w14:paraId="08E1656C"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66027191" w14:textId="77777777" w:rsidR="00FE052C" w:rsidRDefault="00FE052C" w:rsidP="00FE052C">
      <w:pPr>
        <w:spacing w:after="0" w:line="240" w:lineRule="auto"/>
        <w:rPr>
          <w:rFonts w:ascii="Times New Roman" w:eastAsia="Times New Roman" w:hAnsi="Times New Roman" w:cs="Times New Roman"/>
          <w:b/>
          <w:bCs/>
          <w:lang w:eastAsia="ru-RU"/>
        </w:rPr>
      </w:pPr>
    </w:p>
    <w:p w14:paraId="033FB5CB" w14:textId="77777777" w:rsidR="002746B7" w:rsidRDefault="002746B7" w:rsidP="00FE052C">
      <w:pPr>
        <w:spacing w:after="0" w:line="240" w:lineRule="auto"/>
        <w:rPr>
          <w:rFonts w:ascii="Times New Roman" w:eastAsia="Times New Roman" w:hAnsi="Times New Roman" w:cs="Times New Roman"/>
          <w:b/>
          <w:bCs/>
          <w:lang w:eastAsia="ru-RU"/>
        </w:rPr>
      </w:pPr>
    </w:p>
    <w:p w14:paraId="7F7BADD6" w14:textId="77777777" w:rsidR="002746B7" w:rsidRDefault="002746B7" w:rsidP="00FE052C">
      <w:pPr>
        <w:spacing w:after="0" w:line="240" w:lineRule="auto"/>
        <w:rPr>
          <w:rFonts w:ascii="Times New Roman" w:eastAsia="Times New Roman" w:hAnsi="Times New Roman" w:cs="Times New Roman"/>
          <w:b/>
          <w:bCs/>
          <w:lang w:eastAsia="ru-RU"/>
        </w:rPr>
      </w:pPr>
    </w:p>
    <w:p w14:paraId="256E51B7" w14:textId="77777777" w:rsidR="002746B7" w:rsidRDefault="002746B7" w:rsidP="00FE052C">
      <w:pPr>
        <w:spacing w:after="0" w:line="240" w:lineRule="auto"/>
        <w:rPr>
          <w:rFonts w:ascii="Times New Roman" w:eastAsia="Times New Roman" w:hAnsi="Times New Roman" w:cs="Times New Roman"/>
          <w:b/>
          <w:bCs/>
          <w:lang w:eastAsia="ru-RU"/>
        </w:rPr>
      </w:pPr>
    </w:p>
    <w:p w14:paraId="3319B58C" w14:textId="77777777" w:rsidR="002746B7" w:rsidRDefault="002746B7" w:rsidP="00FE052C">
      <w:pPr>
        <w:spacing w:after="0" w:line="240" w:lineRule="auto"/>
        <w:rPr>
          <w:rFonts w:ascii="Times New Roman" w:eastAsia="Times New Roman" w:hAnsi="Times New Roman" w:cs="Times New Roman"/>
          <w:b/>
          <w:bCs/>
          <w:lang w:eastAsia="ru-RU"/>
        </w:rPr>
      </w:pPr>
    </w:p>
    <w:p w14:paraId="1D640C1D" w14:textId="77777777" w:rsidR="002746B7" w:rsidRDefault="002746B7" w:rsidP="00FE052C">
      <w:pPr>
        <w:spacing w:after="0" w:line="240" w:lineRule="auto"/>
        <w:rPr>
          <w:rFonts w:ascii="Times New Roman" w:eastAsia="Times New Roman" w:hAnsi="Times New Roman" w:cs="Times New Roman"/>
          <w:b/>
          <w:bCs/>
          <w:lang w:eastAsia="ru-RU"/>
        </w:rPr>
      </w:pPr>
    </w:p>
    <w:p w14:paraId="3C5EE7A2" w14:textId="1E68CBDF" w:rsidR="002D7DB3" w:rsidRPr="002D7DB3" w:rsidRDefault="00FE052C" w:rsidP="002746B7">
      <w:pPr>
        <w:ind w:left="426"/>
        <w:jc w:val="both"/>
        <w:rPr>
          <w:rFonts w:ascii="Times New Roman" w:eastAsia="Times New Roman" w:hAnsi="Times New Roman" w:cs="Times New Roman"/>
          <w:b/>
          <w:bCs/>
          <w:lang w:eastAsia="ru-RU"/>
        </w:rPr>
      </w:pPr>
      <w:r w:rsidRPr="002746B7">
        <w:rPr>
          <w:rFonts w:ascii="Times New Roman" w:eastAsia="Times New Roman" w:hAnsi="Times New Roman" w:cs="Times New Roman"/>
          <w:b/>
          <w:bCs/>
          <w:sz w:val="28"/>
          <w:szCs w:val="28"/>
          <w:lang w:eastAsia="ru-RU"/>
        </w:rPr>
        <w:lastRenderedPageBreak/>
        <w:t xml:space="preserve">8. </w:t>
      </w:r>
      <w:r w:rsidR="002746B7" w:rsidRPr="002746B7">
        <w:rPr>
          <w:rFonts w:ascii="Times New Roman" w:hAnsi="Times New Roman" w:cs="Times New Roman"/>
          <w:b/>
          <w:bCs/>
          <w:sz w:val="28"/>
          <w:szCs w:val="28"/>
        </w:rPr>
        <w:t xml:space="preserve">д.Елизаветино; </w:t>
      </w:r>
      <w:r w:rsidR="002D7DB3" w:rsidRPr="002746B7">
        <w:rPr>
          <w:rFonts w:ascii="Times New Roman" w:hAnsi="Times New Roman" w:cs="Times New Roman"/>
          <w:b/>
          <w:bCs/>
          <w:sz w:val="28"/>
          <w:szCs w:val="28"/>
        </w:rPr>
        <w:t>д.Авколево; д.Алексеевка; д.Березнево; д.Большие Борницы; д.Вероланцы; д.Волгово; д.Дубицы; д.Дылицы; д.Ермолино; д.Заполье; д.Ижора; д.Колодези; д.Луйсковицы; д.Малые Борницы; д.Натальевка; д.Новая; д.Ознаково; д.Пульево; д.Раболово; д.Смольково; д.Таровицы; д.Холоповицы; д.Шпаньково; д.Эду;д.Яскелево;</w:t>
      </w:r>
    </w:p>
    <w:p w14:paraId="51A06158" w14:textId="1FE8F36B" w:rsidR="00FE052C" w:rsidRPr="00FE052C" w:rsidRDefault="00FE052C" w:rsidP="00FE052C">
      <w:pPr>
        <w:spacing w:after="0" w:line="240" w:lineRule="auto"/>
        <w:rPr>
          <w:rFonts w:ascii="Times New Roman" w:eastAsia="Times New Roman" w:hAnsi="Times New Roman" w:cs="Times New Roman"/>
          <w:b/>
          <w:bCs/>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1821"/>
        <w:gridCol w:w="1669"/>
        <w:gridCol w:w="1366"/>
        <w:gridCol w:w="4701"/>
      </w:tblGrid>
      <w:tr w:rsidR="003C52C4" w:rsidRPr="00FE052C" w14:paraId="1850FE3E" w14:textId="77777777" w:rsidTr="002746B7">
        <w:trPr>
          <w:trHeight w:val="2069"/>
        </w:trPr>
        <w:tc>
          <w:tcPr>
            <w:tcW w:w="4618" w:type="dxa"/>
            <w:vAlign w:val="center"/>
          </w:tcPr>
          <w:p w14:paraId="10C33C79"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821" w:type="dxa"/>
            <w:vAlign w:val="center"/>
          </w:tcPr>
          <w:p w14:paraId="2CF396B8" w14:textId="748DE9AA"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1669" w:type="dxa"/>
            <w:vAlign w:val="center"/>
          </w:tcPr>
          <w:p w14:paraId="0295ACC7"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17E9E37E" w14:textId="77777777" w:rsidR="002746B7" w:rsidRPr="002746B7" w:rsidRDefault="002746B7" w:rsidP="00FE052C">
            <w:pPr>
              <w:spacing w:after="0" w:line="240" w:lineRule="auto"/>
              <w:jc w:val="center"/>
              <w:rPr>
                <w:rFonts w:ascii="Times New Roman" w:eastAsia="Times New Roman" w:hAnsi="Times New Roman" w:cs="Times New Roman"/>
                <w:b/>
                <w:bCs/>
                <w:lang w:eastAsia="ru-RU"/>
              </w:rPr>
            </w:pPr>
          </w:p>
        </w:tc>
        <w:tc>
          <w:tcPr>
            <w:tcW w:w="1366" w:type="dxa"/>
            <w:vAlign w:val="center"/>
          </w:tcPr>
          <w:p w14:paraId="02C919A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701" w:type="dxa"/>
            <w:vAlign w:val="center"/>
          </w:tcPr>
          <w:p w14:paraId="77EA4DC5" w14:textId="53605CC9"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5692D249" w14:textId="77777777" w:rsidTr="002746B7">
        <w:trPr>
          <w:trHeight w:val="2024"/>
        </w:trPr>
        <w:tc>
          <w:tcPr>
            <w:tcW w:w="4618" w:type="dxa"/>
            <w:vAlign w:val="center"/>
          </w:tcPr>
          <w:p w14:paraId="76365AB3" w14:textId="77777777" w:rsidR="003C52C4" w:rsidRPr="002746B7" w:rsidRDefault="003C52C4" w:rsidP="00FE052C">
            <w:pPr>
              <w:spacing w:after="0" w:line="240" w:lineRule="auto"/>
              <w:jc w:val="both"/>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tc>
        <w:tc>
          <w:tcPr>
            <w:tcW w:w="1821" w:type="dxa"/>
            <w:vAlign w:val="center"/>
          </w:tcPr>
          <w:p w14:paraId="1E427E7D"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108,99</w:t>
            </w:r>
          </w:p>
        </w:tc>
        <w:tc>
          <w:tcPr>
            <w:tcW w:w="1669" w:type="dxa"/>
            <w:vAlign w:val="center"/>
          </w:tcPr>
          <w:p w14:paraId="77FB45D1"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1,299</w:t>
            </w:r>
          </w:p>
        </w:tc>
        <w:tc>
          <w:tcPr>
            <w:tcW w:w="1366" w:type="dxa"/>
            <w:vAlign w:val="center"/>
          </w:tcPr>
          <w:p w14:paraId="7DB25CE8"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0,09654</w:t>
            </w:r>
          </w:p>
        </w:tc>
        <w:tc>
          <w:tcPr>
            <w:tcW w:w="4701" w:type="dxa"/>
            <w:vAlign w:val="center"/>
          </w:tcPr>
          <w:p w14:paraId="3EA3256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13,66</w:t>
            </w:r>
          </w:p>
        </w:tc>
      </w:tr>
      <w:tr w:rsidR="003C52C4" w:rsidRPr="00FE052C" w14:paraId="143567A8" w14:textId="77777777" w:rsidTr="002746B7">
        <w:trPr>
          <w:trHeight w:val="1265"/>
        </w:trPr>
        <w:tc>
          <w:tcPr>
            <w:tcW w:w="4618" w:type="dxa"/>
            <w:vAlign w:val="center"/>
          </w:tcPr>
          <w:p w14:paraId="00B6F401" w14:textId="77777777" w:rsidR="003C52C4" w:rsidRDefault="003C52C4" w:rsidP="00FE052C">
            <w:pPr>
              <w:spacing w:after="0" w:line="240" w:lineRule="auto"/>
              <w:jc w:val="both"/>
              <w:rPr>
                <w:rFonts w:ascii="Times New Roman" w:eastAsia="Times New Roman" w:hAnsi="Times New Roman" w:cs="Times New Roman"/>
                <w:b/>
                <w:bCs/>
                <w:lang w:eastAsia="ru-RU"/>
              </w:rPr>
            </w:pPr>
            <w:bookmarkStart w:id="16" w:name="_Hlk183087857"/>
            <w:r w:rsidRPr="00FE052C">
              <w:rPr>
                <w:rFonts w:ascii="Times New Roman" w:eastAsia="Times New Roman" w:hAnsi="Times New Roman" w:cs="Times New Roman"/>
                <w:b/>
                <w:bCs/>
                <w:lang w:eastAsia="ru-RU"/>
              </w:rPr>
              <w:t>Жилые помещения частично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bookmarkEnd w:id="16"/>
          </w:p>
          <w:p w14:paraId="599A19E7" w14:textId="77777777" w:rsidR="002746B7" w:rsidRPr="00FE052C" w:rsidRDefault="002746B7" w:rsidP="00FE052C">
            <w:pPr>
              <w:spacing w:after="0" w:line="240" w:lineRule="auto"/>
              <w:jc w:val="both"/>
              <w:rPr>
                <w:rFonts w:ascii="Times New Roman" w:eastAsia="Times New Roman" w:hAnsi="Times New Roman" w:cs="Times New Roman"/>
                <w:b/>
                <w:bCs/>
                <w:lang w:eastAsia="ru-RU"/>
              </w:rPr>
            </w:pPr>
          </w:p>
        </w:tc>
        <w:tc>
          <w:tcPr>
            <w:tcW w:w="1821" w:type="dxa"/>
            <w:vAlign w:val="center"/>
          </w:tcPr>
          <w:p w14:paraId="07E09587"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108,99</w:t>
            </w:r>
          </w:p>
        </w:tc>
        <w:tc>
          <w:tcPr>
            <w:tcW w:w="1669" w:type="dxa"/>
            <w:vAlign w:val="center"/>
          </w:tcPr>
          <w:p w14:paraId="4DD51104"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0,80</w:t>
            </w:r>
          </w:p>
        </w:tc>
        <w:tc>
          <w:tcPr>
            <w:tcW w:w="1366" w:type="dxa"/>
            <w:vAlign w:val="center"/>
          </w:tcPr>
          <w:p w14:paraId="01FAB068"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0,0279</w:t>
            </w:r>
          </w:p>
        </w:tc>
        <w:tc>
          <w:tcPr>
            <w:tcW w:w="4701" w:type="dxa"/>
            <w:vAlign w:val="center"/>
          </w:tcPr>
          <w:p w14:paraId="094E331E"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lang w:eastAsia="ru-RU"/>
              </w:rPr>
              <w:t>2,43</w:t>
            </w:r>
          </w:p>
        </w:tc>
      </w:tr>
    </w:tbl>
    <w:p w14:paraId="5FD65595" w14:textId="77777777" w:rsidR="00FE052C" w:rsidRDefault="00FE052C" w:rsidP="00FE052C">
      <w:pPr>
        <w:spacing w:after="0" w:line="240" w:lineRule="auto"/>
        <w:rPr>
          <w:rFonts w:ascii="Times New Roman" w:eastAsia="Times New Roman" w:hAnsi="Times New Roman" w:cs="Times New Roman"/>
          <w:b/>
          <w:bCs/>
          <w:lang w:eastAsia="ru-RU"/>
        </w:rPr>
      </w:pPr>
    </w:p>
    <w:p w14:paraId="2429BE34" w14:textId="77777777" w:rsidR="002746B7" w:rsidRDefault="002746B7" w:rsidP="00FE052C">
      <w:pPr>
        <w:spacing w:after="0" w:line="240" w:lineRule="auto"/>
        <w:rPr>
          <w:rFonts w:ascii="Times New Roman" w:eastAsia="Times New Roman" w:hAnsi="Times New Roman" w:cs="Times New Roman"/>
          <w:b/>
          <w:bCs/>
          <w:lang w:eastAsia="ru-RU"/>
        </w:rPr>
      </w:pPr>
    </w:p>
    <w:p w14:paraId="490D452D"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7A07C029"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112AC3E7" w14:textId="77777777" w:rsidR="002746B7" w:rsidRDefault="002746B7" w:rsidP="002746B7">
      <w:pPr>
        <w:ind w:left="426"/>
        <w:jc w:val="both"/>
        <w:rPr>
          <w:rFonts w:ascii="Times New Roman" w:eastAsia="Times New Roman" w:hAnsi="Times New Roman" w:cs="Times New Roman"/>
          <w:b/>
          <w:bCs/>
          <w:sz w:val="28"/>
          <w:szCs w:val="28"/>
          <w:lang w:eastAsia="ru-RU"/>
        </w:rPr>
      </w:pPr>
    </w:p>
    <w:p w14:paraId="3CBD88E0" w14:textId="1663E3E7" w:rsidR="0051460E" w:rsidRPr="002746B7" w:rsidRDefault="00FE052C" w:rsidP="002746B7">
      <w:pPr>
        <w:ind w:left="426"/>
        <w:jc w:val="both"/>
        <w:rPr>
          <w:rFonts w:ascii="Times New Roman" w:hAnsi="Times New Roman" w:cs="Times New Roman"/>
          <w:sz w:val="28"/>
          <w:szCs w:val="28"/>
        </w:rPr>
      </w:pPr>
      <w:r w:rsidRPr="002746B7">
        <w:rPr>
          <w:rFonts w:ascii="Times New Roman" w:eastAsia="Times New Roman" w:hAnsi="Times New Roman" w:cs="Times New Roman"/>
          <w:b/>
          <w:bCs/>
          <w:sz w:val="28"/>
          <w:szCs w:val="28"/>
          <w:lang w:eastAsia="ru-RU"/>
        </w:rPr>
        <w:lastRenderedPageBreak/>
        <w:t xml:space="preserve">9. </w:t>
      </w:r>
      <w:r w:rsidR="0051460E" w:rsidRPr="002746B7">
        <w:rPr>
          <w:rFonts w:ascii="Times New Roman" w:hAnsi="Times New Roman" w:cs="Times New Roman"/>
          <w:b/>
          <w:bCs/>
          <w:sz w:val="28"/>
          <w:szCs w:val="28"/>
        </w:rPr>
        <w:t>д.Алапурская; д.Ахмузи; д.Большое Рейзино; д.Ивановка; д.Кезелево; д.Кемпелево; д.Корпиково; д.Котельниково; д.Куйдузи; д.Кямяря; д.Лайдузи; д.Малая Оровка; д.Малое Рейзино; д.Мута-Кюля; п.Мыза-Ивановка; д.Педлино; д.Пеньково; д.Петрово; д.Пеушалово; д.Покизен-Пурская; п.Пудость; д.Скворицы; д.Сокколово; п.Терволово; д.Хиндикалово; д.Хюттелево; д.Черново; д.Юля-Пурская;</w:t>
      </w:r>
    </w:p>
    <w:bookmarkEnd w:id="14"/>
    <w:p w14:paraId="15EFA387" w14:textId="77777777" w:rsidR="00FE052C" w:rsidRPr="00FE052C" w:rsidRDefault="00FE052C" w:rsidP="00FE052C">
      <w:pPr>
        <w:spacing w:after="0" w:line="240" w:lineRule="auto"/>
        <w:rPr>
          <w:rFonts w:ascii="Times New Roman" w:eastAsia="Times New Roman" w:hAnsi="Times New Roman" w:cs="Times New Roman"/>
          <w:color w:val="000000"/>
          <w:lang w:eastAsia="ru-RU"/>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6"/>
        <w:gridCol w:w="1972"/>
        <w:gridCol w:w="1807"/>
        <w:gridCol w:w="1478"/>
        <w:gridCol w:w="4112"/>
      </w:tblGrid>
      <w:tr w:rsidR="003C52C4" w:rsidRPr="00FE052C" w14:paraId="3820F0A0" w14:textId="77777777" w:rsidTr="002746B7">
        <w:trPr>
          <w:trHeight w:val="1698"/>
        </w:trPr>
        <w:tc>
          <w:tcPr>
            <w:tcW w:w="4806" w:type="dxa"/>
            <w:vAlign w:val="center"/>
          </w:tcPr>
          <w:p w14:paraId="25612825"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972" w:type="dxa"/>
            <w:vAlign w:val="center"/>
          </w:tcPr>
          <w:p w14:paraId="1B4DCC77" w14:textId="66B2CDCC"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1807" w:type="dxa"/>
            <w:vAlign w:val="center"/>
          </w:tcPr>
          <w:p w14:paraId="015C002A"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p w14:paraId="12A9AD7A" w14:textId="77777777" w:rsidR="002746B7" w:rsidRPr="002746B7" w:rsidRDefault="002746B7" w:rsidP="00FE052C">
            <w:pPr>
              <w:spacing w:after="0" w:line="240" w:lineRule="auto"/>
              <w:jc w:val="center"/>
              <w:rPr>
                <w:rFonts w:ascii="Times New Roman" w:eastAsia="Times New Roman" w:hAnsi="Times New Roman" w:cs="Times New Roman"/>
                <w:b/>
                <w:bCs/>
                <w:lang w:eastAsia="ru-RU"/>
              </w:rPr>
            </w:pPr>
          </w:p>
        </w:tc>
        <w:tc>
          <w:tcPr>
            <w:tcW w:w="1478" w:type="dxa"/>
            <w:vAlign w:val="center"/>
          </w:tcPr>
          <w:p w14:paraId="1270D64C" w14:textId="77777777"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112" w:type="dxa"/>
            <w:vAlign w:val="center"/>
          </w:tcPr>
          <w:p w14:paraId="0DD9E533" w14:textId="3C05ED1D" w:rsidR="003C52C4" w:rsidRPr="002746B7" w:rsidRDefault="003C52C4" w:rsidP="00FE052C">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7B6F532D" w14:textId="77777777" w:rsidTr="002746B7">
        <w:trPr>
          <w:trHeight w:val="2236"/>
        </w:trPr>
        <w:tc>
          <w:tcPr>
            <w:tcW w:w="4806" w:type="dxa"/>
            <w:vAlign w:val="center"/>
          </w:tcPr>
          <w:p w14:paraId="62BBFFFE" w14:textId="30AA2420" w:rsidR="003C52C4" w:rsidRPr="00FE052C" w:rsidRDefault="003C52C4" w:rsidP="00FE052C">
            <w:pPr>
              <w:spacing w:before="100" w:beforeAutospacing="1" w:after="100" w:afterAutospacing="1" w:line="240" w:lineRule="auto"/>
              <w:jc w:val="both"/>
              <w:rPr>
                <w:rFonts w:ascii="Times New Roman" w:eastAsia="Times New Roman" w:hAnsi="Times New Roman" w:cs="Times New Roman"/>
                <w:b/>
                <w:bCs/>
                <w:color w:val="000000"/>
                <w:lang w:eastAsia="ru-RU"/>
              </w:rPr>
            </w:pPr>
            <w:r w:rsidRPr="00FE052C">
              <w:rPr>
                <w:rFonts w:ascii="Times New Roman" w:eastAsia="Times New Roman" w:hAnsi="Times New Roman" w:cs="Times New Roman"/>
                <w:b/>
                <w:bCs/>
                <w:color w:val="000000"/>
                <w:lang w:eastAsia="ru-RU"/>
              </w:rPr>
              <w:t xml:space="preserve">Жилые помещения (плата за наём) для нанимателей жилых помещений по договорам социального найма и договорам найма жилых помещений муниципального жилищного фонда </w:t>
            </w:r>
            <w:r w:rsidRPr="00FE052C">
              <w:rPr>
                <w:rFonts w:ascii="Times New Roman" w:eastAsia="Times New Roman" w:hAnsi="Times New Roman" w:cs="Times New Roman"/>
                <w:b/>
                <w:bCs/>
                <w:color w:val="000000"/>
                <w:lang w:eastAsia="ru-RU" w:bidi="ru-RU"/>
              </w:rPr>
              <w:t xml:space="preserve">муниципального образования </w:t>
            </w:r>
            <w:r w:rsidRPr="00FE052C">
              <w:rPr>
                <w:rFonts w:ascii="Times New Roman" w:eastAsia="Times New Roman" w:hAnsi="Times New Roman" w:cs="Times New Roman"/>
                <w:b/>
                <w:bCs/>
                <w:color w:val="000000"/>
                <w:lang w:eastAsia="ru-RU"/>
              </w:rPr>
              <w:t>Гатчинский муниципальный округ Ленинградской области</w:t>
            </w:r>
          </w:p>
        </w:tc>
        <w:tc>
          <w:tcPr>
            <w:tcW w:w="1972" w:type="dxa"/>
            <w:vAlign w:val="center"/>
          </w:tcPr>
          <w:p w14:paraId="61589341"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108,99</w:t>
            </w:r>
          </w:p>
        </w:tc>
        <w:tc>
          <w:tcPr>
            <w:tcW w:w="1807" w:type="dxa"/>
            <w:vAlign w:val="center"/>
          </w:tcPr>
          <w:p w14:paraId="1E16189B"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1,299</w:t>
            </w:r>
          </w:p>
        </w:tc>
        <w:tc>
          <w:tcPr>
            <w:tcW w:w="1478" w:type="dxa"/>
            <w:vAlign w:val="center"/>
          </w:tcPr>
          <w:p w14:paraId="50BAACAD"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0,09654</w:t>
            </w:r>
          </w:p>
        </w:tc>
        <w:tc>
          <w:tcPr>
            <w:tcW w:w="4112" w:type="dxa"/>
            <w:vAlign w:val="center"/>
          </w:tcPr>
          <w:p w14:paraId="247F55CC" w14:textId="77777777" w:rsidR="003C52C4" w:rsidRPr="00FE052C" w:rsidRDefault="003C52C4" w:rsidP="00FE052C">
            <w:pPr>
              <w:spacing w:after="0" w:line="240" w:lineRule="auto"/>
              <w:jc w:val="center"/>
              <w:rPr>
                <w:rFonts w:ascii="Times New Roman" w:eastAsia="Times New Roman" w:hAnsi="Times New Roman" w:cs="Times New Roman"/>
                <w:b/>
                <w:lang w:eastAsia="ru-RU"/>
              </w:rPr>
            </w:pPr>
            <w:r w:rsidRPr="00FE052C">
              <w:rPr>
                <w:rFonts w:ascii="Times New Roman" w:eastAsia="Times New Roman" w:hAnsi="Times New Roman" w:cs="Times New Roman"/>
                <w:b/>
                <w:bCs/>
                <w:lang w:eastAsia="ru-RU"/>
              </w:rPr>
              <w:t>13,66</w:t>
            </w:r>
          </w:p>
        </w:tc>
      </w:tr>
    </w:tbl>
    <w:p w14:paraId="78D6ECBD" w14:textId="77777777" w:rsidR="00FE052C" w:rsidRPr="00FE052C" w:rsidRDefault="00FE052C" w:rsidP="00FE052C">
      <w:pPr>
        <w:spacing w:after="0" w:line="240" w:lineRule="auto"/>
        <w:rPr>
          <w:rFonts w:ascii="Times New Roman" w:eastAsia="Times New Roman" w:hAnsi="Times New Roman" w:cs="Times New Roman"/>
          <w:b/>
          <w:bCs/>
          <w:lang w:eastAsia="ru-RU"/>
        </w:rPr>
      </w:pPr>
    </w:p>
    <w:p w14:paraId="2E8F1CE8" w14:textId="089A39F5" w:rsidR="002A746C" w:rsidRPr="002746B7" w:rsidRDefault="00FE052C" w:rsidP="002746B7">
      <w:pPr>
        <w:ind w:left="426"/>
        <w:jc w:val="both"/>
        <w:rPr>
          <w:rFonts w:ascii="Times New Roman" w:hAnsi="Times New Roman" w:cs="Times New Roman"/>
          <w:b/>
          <w:bCs/>
          <w:sz w:val="28"/>
          <w:szCs w:val="28"/>
        </w:rPr>
      </w:pPr>
      <w:r w:rsidRPr="002746B7">
        <w:rPr>
          <w:rFonts w:ascii="Times New Roman" w:eastAsia="Times New Roman" w:hAnsi="Times New Roman" w:cs="Times New Roman"/>
          <w:b/>
          <w:bCs/>
          <w:sz w:val="28"/>
          <w:szCs w:val="28"/>
          <w:lang w:eastAsia="ru-RU"/>
        </w:rPr>
        <w:t>10</w:t>
      </w:r>
      <w:r w:rsidRPr="00855571">
        <w:rPr>
          <w:rFonts w:ascii="Times New Roman" w:eastAsia="Times New Roman" w:hAnsi="Times New Roman" w:cs="Times New Roman"/>
          <w:b/>
          <w:bCs/>
          <w:sz w:val="28"/>
          <w:szCs w:val="28"/>
          <w:lang w:eastAsia="ru-RU"/>
        </w:rPr>
        <w:t xml:space="preserve">. </w:t>
      </w:r>
      <w:r w:rsidR="00855571" w:rsidRPr="002746B7">
        <w:rPr>
          <w:rFonts w:ascii="Times New Roman" w:hAnsi="Times New Roman" w:cs="Times New Roman"/>
          <w:b/>
          <w:bCs/>
          <w:sz w:val="28"/>
          <w:szCs w:val="28"/>
        </w:rPr>
        <w:t xml:space="preserve">д.Пудомяги; </w:t>
      </w:r>
      <w:r w:rsidR="002A746C" w:rsidRPr="00855571">
        <w:rPr>
          <w:rFonts w:ascii="Times New Roman" w:hAnsi="Times New Roman" w:cs="Times New Roman"/>
          <w:b/>
          <w:bCs/>
          <w:sz w:val="28"/>
          <w:szCs w:val="28"/>
        </w:rPr>
        <w:t xml:space="preserve">д.Антелево; д.Бор; п.Лукаши; д.Покровская; </w:t>
      </w:r>
      <w:r w:rsidR="00855571">
        <w:rPr>
          <w:rFonts w:ascii="Times New Roman" w:hAnsi="Times New Roman" w:cs="Times New Roman"/>
          <w:b/>
          <w:bCs/>
          <w:sz w:val="28"/>
          <w:szCs w:val="28"/>
        </w:rPr>
        <w:t>г.Коммунар;</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7"/>
        <w:gridCol w:w="2693"/>
        <w:gridCol w:w="1560"/>
        <w:gridCol w:w="4110"/>
      </w:tblGrid>
      <w:tr w:rsidR="003C52C4" w:rsidRPr="00FE052C" w14:paraId="61E8A14A" w14:textId="77777777" w:rsidTr="002746B7">
        <w:trPr>
          <w:trHeight w:val="1529"/>
        </w:trPr>
        <w:tc>
          <w:tcPr>
            <w:tcW w:w="4395" w:type="dxa"/>
            <w:tcBorders>
              <w:bottom w:val="single" w:sz="4" w:space="0" w:color="auto"/>
            </w:tcBorders>
            <w:vAlign w:val="center"/>
          </w:tcPr>
          <w:p w14:paraId="08DFB3C6"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Категория жилых помещений</w:t>
            </w:r>
          </w:p>
        </w:tc>
        <w:tc>
          <w:tcPr>
            <w:tcW w:w="1417" w:type="dxa"/>
            <w:tcBorders>
              <w:bottom w:val="single" w:sz="4" w:space="0" w:color="auto"/>
            </w:tcBorders>
            <w:vAlign w:val="center"/>
          </w:tcPr>
          <w:p w14:paraId="090062E3" w14:textId="22EFDB0A"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Базовый размер платы за наем, руб./кв.м</w:t>
            </w:r>
          </w:p>
        </w:tc>
        <w:tc>
          <w:tcPr>
            <w:tcW w:w="2693" w:type="dxa"/>
            <w:tcBorders>
              <w:bottom w:val="single" w:sz="4" w:space="0" w:color="auto"/>
            </w:tcBorders>
            <w:vAlign w:val="center"/>
          </w:tcPr>
          <w:p w14:paraId="6EDE5B87"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характер. качество и благоустройство жилого помещения, месторасположение дома</w:t>
            </w:r>
          </w:p>
        </w:tc>
        <w:tc>
          <w:tcPr>
            <w:tcW w:w="1560" w:type="dxa"/>
            <w:tcBorders>
              <w:bottom w:val="single" w:sz="4" w:space="0" w:color="auto"/>
            </w:tcBorders>
            <w:vAlign w:val="center"/>
          </w:tcPr>
          <w:p w14:paraId="636A4BAB" w14:textId="77777777"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Коэффициент соответствия платы</w:t>
            </w:r>
          </w:p>
        </w:tc>
        <w:tc>
          <w:tcPr>
            <w:tcW w:w="4110" w:type="dxa"/>
            <w:tcBorders>
              <w:bottom w:val="single" w:sz="4" w:space="0" w:color="auto"/>
            </w:tcBorders>
            <w:vAlign w:val="center"/>
          </w:tcPr>
          <w:p w14:paraId="7FE5C23F" w14:textId="0BF8A0B6" w:rsidR="003C52C4" w:rsidRPr="002746B7" w:rsidRDefault="003C52C4" w:rsidP="002746B7">
            <w:pPr>
              <w:spacing w:after="0" w:line="240" w:lineRule="auto"/>
              <w:jc w:val="center"/>
              <w:rPr>
                <w:rFonts w:ascii="Times New Roman" w:eastAsia="Times New Roman" w:hAnsi="Times New Roman" w:cs="Times New Roman"/>
                <w:b/>
                <w:bCs/>
                <w:lang w:eastAsia="ru-RU"/>
              </w:rPr>
            </w:pPr>
            <w:r w:rsidRPr="002746B7">
              <w:rPr>
                <w:rFonts w:ascii="Times New Roman" w:eastAsia="Times New Roman" w:hAnsi="Times New Roman" w:cs="Times New Roman"/>
                <w:b/>
                <w:bCs/>
                <w:lang w:eastAsia="ru-RU"/>
              </w:rPr>
              <w:t xml:space="preserve">Ставки платы за наем жилого помещения с  руб. / кв.м. общей площади в месяц (без НДС) </w:t>
            </w:r>
          </w:p>
        </w:tc>
      </w:tr>
      <w:tr w:rsidR="003C52C4" w:rsidRPr="00FE052C" w14:paraId="474E23B7" w14:textId="77777777" w:rsidTr="002746B7">
        <w:trPr>
          <w:trHeight w:val="2786"/>
        </w:trPr>
        <w:tc>
          <w:tcPr>
            <w:tcW w:w="4395" w:type="dxa"/>
            <w:tcBorders>
              <w:top w:val="single" w:sz="4" w:space="0" w:color="auto"/>
            </w:tcBorders>
            <w:vAlign w:val="center"/>
          </w:tcPr>
          <w:p w14:paraId="34806F12"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lastRenderedPageBreak/>
              <w:t>Жилые помещения:</w:t>
            </w:r>
          </w:p>
          <w:p w14:paraId="3E31E18D"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благоустроенные, наличие всех видов благоустройства: холодное водоснабжение, горячее водоснабжение, централизованное водоотведение, централизованное отопление, отсутствует 1 вид благоустройства) в многоквартирных домах без различий по материалу стен, году постройки и месторасположению:</w:t>
            </w:r>
          </w:p>
          <w:p w14:paraId="1AA6BA2A"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д. Пудомяги, д.№ 1;2;3;4;5;8;8а; 9; 14; 27;</w:t>
            </w:r>
          </w:p>
          <w:p w14:paraId="09408BDE" w14:textId="16F72CD1"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д.  Пудомяги, ул. Речная</w:t>
            </w:r>
            <w:r w:rsidR="007B3BD1">
              <w:rPr>
                <w:rFonts w:ascii="Times New Roman" w:eastAsia="Times New Roman" w:hAnsi="Times New Roman" w:cs="Times New Roman"/>
                <w:b/>
                <w:bCs/>
                <w:lang w:eastAsia="ru-RU"/>
              </w:rPr>
              <w:t xml:space="preserve">, д.№ </w:t>
            </w:r>
            <w:r w:rsidRPr="00FE052C">
              <w:rPr>
                <w:rFonts w:ascii="Times New Roman" w:eastAsia="Times New Roman" w:hAnsi="Times New Roman" w:cs="Times New Roman"/>
                <w:b/>
                <w:bCs/>
                <w:lang w:eastAsia="ru-RU"/>
              </w:rPr>
              <w:t>3;</w:t>
            </w:r>
          </w:p>
          <w:p w14:paraId="0C427661"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пос. Лукаши, ул. Ижорская, </w:t>
            </w:r>
          </w:p>
          <w:p w14:paraId="6CC41996"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д. № 1;2;4;5;6;7;</w:t>
            </w:r>
          </w:p>
          <w:p w14:paraId="3A169218" w14:textId="27DA4F63"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пос. Лукаши, ул. Школьная, </w:t>
            </w:r>
            <w:r>
              <w:rPr>
                <w:rFonts w:ascii="Times New Roman" w:eastAsia="Times New Roman" w:hAnsi="Times New Roman" w:cs="Times New Roman"/>
                <w:b/>
                <w:bCs/>
                <w:lang w:eastAsia="ru-RU"/>
              </w:rPr>
              <w:br/>
            </w:r>
            <w:r w:rsidRPr="00FE052C">
              <w:rPr>
                <w:rFonts w:ascii="Times New Roman" w:eastAsia="Times New Roman" w:hAnsi="Times New Roman" w:cs="Times New Roman"/>
                <w:b/>
                <w:bCs/>
                <w:lang w:eastAsia="ru-RU"/>
              </w:rPr>
              <w:t>д. № 7;9;11;13;</w:t>
            </w:r>
          </w:p>
          <w:p w14:paraId="0EEF6D47" w14:textId="77777777" w:rsidR="003C52C4" w:rsidRPr="00855571" w:rsidRDefault="003C52C4" w:rsidP="00FE052C">
            <w:pPr>
              <w:spacing w:after="0" w:line="240" w:lineRule="auto"/>
              <w:jc w:val="both"/>
              <w:rPr>
                <w:rFonts w:ascii="Times New Roman" w:eastAsia="Times New Roman" w:hAnsi="Times New Roman" w:cs="Times New Roman"/>
                <w:b/>
                <w:bCs/>
                <w:lang w:eastAsia="ru-RU"/>
              </w:rPr>
            </w:pPr>
            <w:r w:rsidRPr="00855571">
              <w:rPr>
                <w:rFonts w:ascii="Times New Roman" w:eastAsia="Times New Roman" w:hAnsi="Times New Roman" w:cs="Times New Roman"/>
                <w:b/>
                <w:bCs/>
                <w:lang w:eastAsia="ru-RU"/>
              </w:rPr>
              <w:t>- г. Коммунар, ул.Железнодорожная, д.</w:t>
            </w:r>
          </w:p>
          <w:p w14:paraId="123FE602" w14:textId="7D245E61" w:rsidR="003C52C4" w:rsidRPr="00FE052C" w:rsidRDefault="003C52C4" w:rsidP="00FE052C">
            <w:pPr>
              <w:spacing w:after="0" w:line="240" w:lineRule="auto"/>
              <w:jc w:val="both"/>
              <w:rPr>
                <w:rFonts w:ascii="Times New Roman" w:eastAsia="Times New Roman" w:hAnsi="Times New Roman" w:cs="Times New Roman"/>
                <w:lang w:eastAsia="ru-RU"/>
              </w:rPr>
            </w:pPr>
            <w:r w:rsidRPr="00855571">
              <w:rPr>
                <w:rFonts w:ascii="Times New Roman" w:eastAsia="Times New Roman" w:hAnsi="Times New Roman" w:cs="Times New Roman"/>
                <w:b/>
                <w:bCs/>
                <w:lang w:eastAsia="ru-RU"/>
              </w:rPr>
              <w:t>29 (кв.9, 48)</w:t>
            </w:r>
            <w:r w:rsidRPr="00FE052C">
              <w:rPr>
                <w:rFonts w:ascii="Times New Roman" w:eastAsia="Times New Roman" w:hAnsi="Times New Roman" w:cs="Times New Roman"/>
                <w:lang w:eastAsia="ru-RU"/>
              </w:rPr>
              <w:t xml:space="preserve"> </w:t>
            </w:r>
          </w:p>
        </w:tc>
        <w:tc>
          <w:tcPr>
            <w:tcW w:w="1417" w:type="dxa"/>
            <w:tcBorders>
              <w:top w:val="single" w:sz="4" w:space="0" w:color="auto"/>
            </w:tcBorders>
            <w:vAlign w:val="center"/>
          </w:tcPr>
          <w:p w14:paraId="38678A75"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93" w:type="dxa"/>
            <w:tcBorders>
              <w:top w:val="single" w:sz="4" w:space="0" w:color="auto"/>
            </w:tcBorders>
            <w:vAlign w:val="center"/>
          </w:tcPr>
          <w:p w14:paraId="7737790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1,299</w:t>
            </w:r>
          </w:p>
        </w:tc>
        <w:tc>
          <w:tcPr>
            <w:tcW w:w="1560" w:type="dxa"/>
            <w:tcBorders>
              <w:top w:val="single" w:sz="4" w:space="0" w:color="auto"/>
            </w:tcBorders>
            <w:vAlign w:val="center"/>
          </w:tcPr>
          <w:p w14:paraId="262AE92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0,09654</w:t>
            </w:r>
          </w:p>
        </w:tc>
        <w:tc>
          <w:tcPr>
            <w:tcW w:w="4110" w:type="dxa"/>
            <w:tcBorders>
              <w:top w:val="single" w:sz="4" w:space="0" w:color="auto"/>
            </w:tcBorders>
            <w:vAlign w:val="center"/>
          </w:tcPr>
          <w:p w14:paraId="573FF88D"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13,66</w:t>
            </w:r>
          </w:p>
        </w:tc>
      </w:tr>
      <w:tr w:rsidR="003C52C4" w:rsidRPr="00FE052C" w14:paraId="77941B1F" w14:textId="77777777" w:rsidTr="002746B7">
        <w:trPr>
          <w:trHeight w:val="565"/>
        </w:trPr>
        <w:tc>
          <w:tcPr>
            <w:tcW w:w="4395" w:type="dxa"/>
            <w:tcBorders>
              <w:top w:val="single" w:sz="4" w:space="0" w:color="auto"/>
            </w:tcBorders>
            <w:vAlign w:val="center"/>
          </w:tcPr>
          <w:p w14:paraId="1BBCF3CE"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частично благоустроенные (отсутствие двух и более видов благоустройства), неблагоустроенные, без различий по материалу стен, году постройки и месторасположению:</w:t>
            </w:r>
          </w:p>
          <w:p w14:paraId="3AE1F4E3"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жилые помещения в многоквартирных домах, признанных аварийными:</w:t>
            </w:r>
          </w:p>
          <w:p w14:paraId="097C7425"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дер. Антелево, Клубный пер. д.№ 4;</w:t>
            </w:r>
          </w:p>
          <w:p w14:paraId="06807474" w14:textId="47CFCF24"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xml:space="preserve">- дер. Антелево, ул. Строителей, </w:t>
            </w:r>
            <w:r>
              <w:rPr>
                <w:rFonts w:ascii="Times New Roman" w:eastAsia="Times New Roman" w:hAnsi="Times New Roman" w:cs="Times New Roman"/>
                <w:b/>
                <w:bCs/>
                <w:lang w:eastAsia="ru-RU"/>
              </w:rPr>
              <w:br/>
            </w:r>
            <w:r w:rsidRPr="00FE052C">
              <w:rPr>
                <w:rFonts w:ascii="Times New Roman" w:eastAsia="Times New Roman" w:hAnsi="Times New Roman" w:cs="Times New Roman"/>
                <w:b/>
                <w:bCs/>
                <w:lang w:eastAsia="ru-RU"/>
              </w:rPr>
              <w:t>д. № 1б;</w:t>
            </w:r>
          </w:p>
          <w:p w14:paraId="090044C9" w14:textId="77777777" w:rsidR="003C52C4" w:rsidRPr="00FE052C" w:rsidRDefault="003C52C4" w:rsidP="00FE052C">
            <w:pPr>
              <w:spacing w:after="0" w:line="240" w:lineRule="auto"/>
              <w:jc w:val="both"/>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  дер. Покровская, д. № 4;</w:t>
            </w:r>
          </w:p>
          <w:p w14:paraId="6A5B80CC" w14:textId="77777777" w:rsidR="003C52C4" w:rsidRPr="00FE052C" w:rsidRDefault="003C52C4" w:rsidP="00FE052C">
            <w:pPr>
              <w:spacing w:after="0" w:line="240" w:lineRule="auto"/>
              <w:jc w:val="both"/>
              <w:rPr>
                <w:rFonts w:ascii="Times New Roman" w:eastAsia="Times New Roman" w:hAnsi="Times New Roman" w:cs="Times New Roman"/>
                <w:b/>
                <w:bCs/>
                <w:highlight w:val="yellow"/>
                <w:lang w:eastAsia="ru-RU"/>
              </w:rPr>
            </w:pPr>
            <w:r w:rsidRPr="00FE052C">
              <w:rPr>
                <w:rFonts w:ascii="Times New Roman" w:eastAsia="Times New Roman" w:hAnsi="Times New Roman" w:cs="Times New Roman"/>
                <w:b/>
                <w:bCs/>
                <w:lang w:eastAsia="ru-RU"/>
              </w:rPr>
              <w:t>- дер. Бор,</w:t>
            </w:r>
            <w:r w:rsidRPr="00FE052C">
              <w:rPr>
                <w:rFonts w:ascii="Times New Roman" w:eastAsia="Times New Roman" w:hAnsi="Times New Roman" w:cs="Times New Roman"/>
                <w:lang w:eastAsia="ru-RU"/>
              </w:rPr>
              <w:t xml:space="preserve"> </w:t>
            </w:r>
            <w:r w:rsidRPr="00FE052C">
              <w:rPr>
                <w:rFonts w:ascii="Times New Roman" w:eastAsia="Times New Roman" w:hAnsi="Times New Roman" w:cs="Times New Roman"/>
                <w:b/>
                <w:bCs/>
                <w:lang w:eastAsia="ru-RU"/>
              </w:rPr>
              <w:t>Железнодорожный пер., д. № 1</w:t>
            </w:r>
          </w:p>
        </w:tc>
        <w:tc>
          <w:tcPr>
            <w:tcW w:w="1417" w:type="dxa"/>
            <w:tcBorders>
              <w:top w:val="single" w:sz="4" w:space="0" w:color="auto"/>
            </w:tcBorders>
            <w:vAlign w:val="center"/>
          </w:tcPr>
          <w:p w14:paraId="536911A3"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108,99</w:t>
            </w:r>
          </w:p>
        </w:tc>
        <w:tc>
          <w:tcPr>
            <w:tcW w:w="2693" w:type="dxa"/>
            <w:tcBorders>
              <w:top w:val="single" w:sz="4" w:space="0" w:color="auto"/>
            </w:tcBorders>
            <w:vAlign w:val="center"/>
          </w:tcPr>
          <w:p w14:paraId="00D679E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0,89</w:t>
            </w:r>
          </w:p>
        </w:tc>
        <w:tc>
          <w:tcPr>
            <w:tcW w:w="1560" w:type="dxa"/>
            <w:tcBorders>
              <w:top w:val="single" w:sz="4" w:space="0" w:color="auto"/>
            </w:tcBorders>
            <w:vAlign w:val="center"/>
          </w:tcPr>
          <w:p w14:paraId="3F0F44AC"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0,0214</w:t>
            </w:r>
          </w:p>
        </w:tc>
        <w:tc>
          <w:tcPr>
            <w:tcW w:w="4110" w:type="dxa"/>
            <w:tcBorders>
              <w:top w:val="single" w:sz="4" w:space="0" w:color="auto"/>
            </w:tcBorders>
            <w:vAlign w:val="center"/>
          </w:tcPr>
          <w:p w14:paraId="47CA4557" w14:textId="77777777" w:rsidR="003C52C4" w:rsidRPr="00FE052C" w:rsidRDefault="003C52C4" w:rsidP="00FE052C">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bCs/>
                <w:lang w:eastAsia="ru-RU"/>
              </w:rPr>
              <w:t>2,07</w:t>
            </w:r>
          </w:p>
        </w:tc>
      </w:tr>
    </w:tbl>
    <w:p w14:paraId="77CF0E46" w14:textId="77777777" w:rsidR="00855571" w:rsidRDefault="00855571" w:rsidP="009F0E7F">
      <w:pPr>
        <w:spacing w:after="0" w:line="240" w:lineRule="auto"/>
        <w:jc w:val="both"/>
        <w:rPr>
          <w:rFonts w:ascii="Times New Roman" w:eastAsia="Times New Roman" w:hAnsi="Times New Roman" w:cs="Times New Roman"/>
          <w:b/>
          <w:bCs/>
          <w:lang w:eastAsia="ru-RU"/>
        </w:rPr>
      </w:pPr>
    </w:p>
    <w:p w14:paraId="0D4C13B8"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D4A78A8"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E5489CC"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7BC832AC"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0247BDE2"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26118CBB"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51F65E01"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3CC5E903"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12011CCB" w14:textId="77777777" w:rsidR="00637A84" w:rsidRDefault="00637A84" w:rsidP="009F0E7F">
      <w:pPr>
        <w:spacing w:after="0" w:line="240" w:lineRule="auto"/>
        <w:jc w:val="both"/>
        <w:rPr>
          <w:rFonts w:ascii="Times New Roman" w:eastAsia="Times New Roman" w:hAnsi="Times New Roman" w:cs="Times New Roman"/>
          <w:b/>
          <w:bCs/>
          <w:lang w:eastAsia="ru-RU"/>
        </w:rPr>
      </w:pPr>
    </w:p>
    <w:p w14:paraId="1165FC0A" w14:textId="3035A6A1" w:rsidR="00FE052C" w:rsidRPr="00B9180F" w:rsidRDefault="00FE052C" w:rsidP="00637A84">
      <w:pPr>
        <w:spacing w:after="0" w:line="240" w:lineRule="auto"/>
        <w:ind w:left="426"/>
        <w:jc w:val="both"/>
        <w:rPr>
          <w:rFonts w:ascii="Times New Roman" w:eastAsia="Times New Roman" w:hAnsi="Times New Roman" w:cs="Times New Roman"/>
          <w:b/>
          <w:bCs/>
          <w:sz w:val="28"/>
          <w:szCs w:val="28"/>
          <w:lang w:eastAsia="ru-RU"/>
        </w:rPr>
      </w:pPr>
      <w:r w:rsidRPr="00B9180F">
        <w:rPr>
          <w:rFonts w:ascii="Times New Roman" w:eastAsia="Times New Roman" w:hAnsi="Times New Roman" w:cs="Times New Roman"/>
          <w:b/>
          <w:bCs/>
          <w:sz w:val="28"/>
          <w:szCs w:val="28"/>
          <w:lang w:eastAsia="ru-RU"/>
        </w:rPr>
        <w:lastRenderedPageBreak/>
        <w:t>11.</w:t>
      </w:r>
      <w:r w:rsidR="009F0E7F" w:rsidRPr="00B9180F">
        <w:rPr>
          <w:rFonts w:ascii="Times New Roman" w:eastAsia="Times New Roman" w:hAnsi="Times New Roman" w:cs="Times New Roman"/>
          <w:b/>
          <w:bCs/>
          <w:sz w:val="28"/>
          <w:szCs w:val="28"/>
          <w:lang w:eastAsia="ru-RU"/>
        </w:rPr>
        <w:t xml:space="preserve"> </w:t>
      </w:r>
      <w:r w:rsidR="00B9180F" w:rsidRPr="00B9180F">
        <w:rPr>
          <w:rFonts w:ascii="Times New Roman" w:eastAsia="Times New Roman" w:hAnsi="Times New Roman" w:cs="Times New Roman"/>
          <w:b/>
          <w:bCs/>
          <w:sz w:val="28"/>
          <w:szCs w:val="28"/>
          <w:lang w:eastAsia="ru-RU"/>
        </w:rPr>
        <w:t xml:space="preserve">п. Сусанино; </w:t>
      </w:r>
      <w:r w:rsidR="009F0E7F" w:rsidRPr="00B9180F">
        <w:rPr>
          <w:rFonts w:ascii="Times New Roman" w:eastAsia="Times New Roman" w:hAnsi="Times New Roman" w:cs="Times New Roman"/>
          <w:b/>
          <w:bCs/>
          <w:sz w:val="28"/>
          <w:szCs w:val="28"/>
          <w:lang w:eastAsia="ru-RU"/>
        </w:rPr>
        <w:t>п. ж/д ст. Владимирская; п.Кобралово;</w:t>
      </w:r>
      <w:r w:rsidR="00B9180F" w:rsidRPr="00B9180F">
        <w:rPr>
          <w:rFonts w:ascii="Times New Roman" w:eastAsia="Times New Roman" w:hAnsi="Times New Roman" w:cs="Times New Roman"/>
          <w:b/>
          <w:bCs/>
          <w:sz w:val="28"/>
          <w:szCs w:val="28"/>
          <w:lang w:eastAsia="ru-RU"/>
        </w:rPr>
        <w:t xml:space="preserve"> </w:t>
      </w:r>
      <w:r w:rsidR="009F0E7F" w:rsidRPr="00B9180F">
        <w:rPr>
          <w:rFonts w:ascii="Times New Roman" w:eastAsia="Times New Roman" w:hAnsi="Times New Roman" w:cs="Times New Roman"/>
          <w:b/>
          <w:bCs/>
          <w:sz w:val="28"/>
          <w:szCs w:val="28"/>
          <w:lang w:eastAsia="ru-RU"/>
        </w:rPr>
        <w:t xml:space="preserve">п.Семрино; </w:t>
      </w:r>
      <w:r w:rsidR="00B9180F" w:rsidRPr="00B9180F">
        <w:rPr>
          <w:rFonts w:ascii="Times New Roman" w:eastAsia="Times New Roman" w:hAnsi="Times New Roman" w:cs="Times New Roman"/>
          <w:b/>
          <w:bCs/>
          <w:sz w:val="28"/>
          <w:szCs w:val="28"/>
          <w:lang w:eastAsia="ru-RU"/>
        </w:rPr>
        <w:t>д. Пижма;</w:t>
      </w:r>
    </w:p>
    <w:p w14:paraId="0B60C187" w14:textId="77777777" w:rsidR="009F0E7F" w:rsidRPr="00FE052C" w:rsidRDefault="009F0E7F" w:rsidP="009F0E7F">
      <w:pPr>
        <w:spacing w:after="0" w:line="240" w:lineRule="auto"/>
        <w:jc w:val="both"/>
        <w:rPr>
          <w:rFonts w:ascii="Times New Roman" w:eastAsia="Times New Roman" w:hAnsi="Times New Roman" w:cs="Times New Roman"/>
          <w:b/>
          <w:bCs/>
          <w:lang w:eastAsia="ru-RU"/>
        </w:rPr>
      </w:pPr>
    </w:p>
    <w:tbl>
      <w:tblPr>
        <w:tblW w:w="143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1701"/>
        <w:gridCol w:w="3118"/>
        <w:gridCol w:w="1701"/>
        <w:gridCol w:w="3402"/>
      </w:tblGrid>
      <w:tr w:rsidR="003C52C4" w:rsidRPr="00FE052C" w14:paraId="68FC743E" w14:textId="77777777" w:rsidTr="00D75E97">
        <w:trPr>
          <w:trHeight w:val="1980"/>
        </w:trPr>
        <w:tc>
          <w:tcPr>
            <w:tcW w:w="4394" w:type="dxa"/>
            <w:tcBorders>
              <w:bottom w:val="single" w:sz="4" w:space="0" w:color="auto"/>
            </w:tcBorders>
            <w:vAlign w:val="center"/>
          </w:tcPr>
          <w:p w14:paraId="1082C46F" w14:textId="5D4C2651"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 xml:space="preserve">Категория </w:t>
            </w:r>
            <w:r w:rsidR="00B247F4">
              <w:rPr>
                <w:rFonts w:ascii="Times New Roman" w:hAnsi="Times New Roman" w:cs="Times New Roman"/>
                <w:b/>
                <w:bCs/>
              </w:rPr>
              <w:t xml:space="preserve"> и адрес </w:t>
            </w:r>
            <w:r w:rsidRPr="00B9180F">
              <w:rPr>
                <w:rFonts w:ascii="Times New Roman" w:hAnsi="Times New Roman" w:cs="Times New Roman"/>
                <w:b/>
                <w:bCs/>
              </w:rPr>
              <w:t>жилых помещений</w:t>
            </w:r>
          </w:p>
        </w:tc>
        <w:tc>
          <w:tcPr>
            <w:tcW w:w="1701" w:type="dxa"/>
            <w:tcBorders>
              <w:bottom w:val="single" w:sz="4" w:space="0" w:color="auto"/>
            </w:tcBorders>
            <w:vAlign w:val="center"/>
          </w:tcPr>
          <w:p w14:paraId="03B67DAA" w14:textId="2DA4B63C"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Базовый  размер платы за наем, руб./кв.м.</w:t>
            </w:r>
          </w:p>
        </w:tc>
        <w:tc>
          <w:tcPr>
            <w:tcW w:w="3118" w:type="dxa"/>
            <w:tcBorders>
              <w:bottom w:val="single" w:sz="4" w:space="0" w:color="auto"/>
            </w:tcBorders>
            <w:vAlign w:val="center"/>
          </w:tcPr>
          <w:p w14:paraId="0AFFA419" w14:textId="20439D62"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701" w:type="dxa"/>
            <w:tcBorders>
              <w:bottom w:val="single" w:sz="4" w:space="0" w:color="auto"/>
            </w:tcBorders>
            <w:vAlign w:val="center"/>
          </w:tcPr>
          <w:p w14:paraId="0C47158C" w14:textId="6B09C686"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Коэффициент соответствия платы</w:t>
            </w:r>
          </w:p>
        </w:tc>
        <w:tc>
          <w:tcPr>
            <w:tcW w:w="3402" w:type="dxa"/>
            <w:tcBorders>
              <w:bottom w:val="single" w:sz="4" w:space="0" w:color="auto"/>
            </w:tcBorders>
            <w:vAlign w:val="center"/>
          </w:tcPr>
          <w:p w14:paraId="1E1253C2" w14:textId="4693B309" w:rsidR="003C52C4" w:rsidRPr="00B9180F" w:rsidRDefault="003C52C4" w:rsidP="00251CFB">
            <w:pPr>
              <w:spacing w:after="0" w:line="240" w:lineRule="auto"/>
              <w:jc w:val="center"/>
              <w:rPr>
                <w:rFonts w:ascii="Times New Roman" w:eastAsia="Times New Roman" w:hAnsi="Times New Roman" w:cs="Times New Roman"/>
                <w:b/>
                <w:bCs/>
                <w:lang w:eastAsia="ru-RU"/>
              </w:rPr>
            </w:pPr>
            <w:r w:rsidRPr="00B9180F">
              <w:rPr>
                <w:rFonts w:ascii="Times New Roman" w:hAnsi="Times New Roman" w:cs="Times New Roman"/>
                <w:b/>
                <w:bCs/>
              </w:rPr>
              <w:t>Ставки платы за наем жилого  помещения с руб./кв.м. общей площади в месяц (без НДС)</w:t>
            </w:r>
          </w:p>
        </w:tc>
      </w:tr>
      <w:tr w:rsidR="003C52C4" w:rsidRPr="00FE052C" w14:paraId="0861DA60" w14:textId="77777777" w:rsidTr="00D75E97">
        <w:trPr>
          <w:trHeight w:val="981"/>
        </w:trPr>
        <w:tc>
          <w:tcPr>
            <w:tcW w:w="4394" w:type="dxa"/>
          </w:tcPr>
          <w:p w14:paraId="10CD7363"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Жилые помещения благоустроенные, частично благоустроенные (отсутствует 1 вид благоустройства) в многоквартирных домах без различий по материалу стен, году постройки и месторасположению:</w:t>
            </w:r>
          </w:p>
          <w:p w14:paraId="34D06379"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пос. Кобралово, ул. Лесная, д. № 2; 2а; 2б; 3 к.1; 4 к.1;</w:t>
            </w:r>
          </w:p>
          <w:p w14:paraId="3984EFE0"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пос. Кобралово, ул. Центральная, д. № 2; 4; 6; 14; 16; 18;</w:t>
            </w:r>
          </w:p>
          <w:p w14:paraId="3BF332D3"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Семрино, 1-ая линия, </w:t>
            </w:r>
            <w:r w:rsidRPr="00A1774A">
              <w:rPr>
                <w:rFonts w:ascii="Times New Roman" w:hAnsi="Times New Roman" w:cs="Times New Roman"/>
                <w:b/>
                <w:bCs/>
              </w:rPr>
              <w:br/>
              <w:t>д. № 2;11;12;</w:t>
            </w:r>
          </w:p>
          <w:p w14:paraId="7BF1A94E"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пос. Семрино, Большой пр., д. № 1; 2; 4; 6; 7; 8;</w:t>
            </w:r>
          </w:p>
          <w:p w14:paraId="00F921AE"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пос. Семрино, ул. Хвойная, д. № 1; 2; 3; 4; 6; 7; 8; 9; 10; 11; 13; 16; 18; 19; 20; 21; 22; 23; 25; 26; 27; 28; 29;</w:t>
            </w:r>
          </w:p>
          <w:p w14:paraId="708DCBED" w14:textId="77777777" w:rsidR="003C52C4" w:rsidRPr="00A1774A" w:rsidRDefault="003C52C4" w:rsidP="003C52C4">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6-ая линия, </w:t>
            </w:r>
            <w:r w:rsidRPr="00A1774A">
              <w:rPr>
                <w:rFonts w:ascii="Times New Roman" w:hAnsi="Times New Roman" w:cs="Times New Roman"/>
                <w:b/>
                <w:bCs/>
              </w:rPr>
              <w:br/>
              <w:t>д. № 100;</w:t>
            </w:r>
          </w:p>
          <w:p w14:paraId="63EACA7F" w14:textId="0AD53A63" w:rsidR="003C52C4" w:rsidRPr="00A1774A" w:rsidRDefault="003C52C4" w:rsidP="003C52C4">
            <w:pPr>
              <w:spacing w:after="0" w:line="240" w:lineRule="auto"/>
              <w:jc w:val="both"/>
              <w:rPr>
                <w:rFonts w:ascii="Times New Roman" w:eastAsia="Times New Roman" w:hAnsi="Times New Roman" w:cs="Times New Roman"/>
                <w:b/>
                <w:bCs/>
                <w:lang w:eastAsia="ru-RU"/>
              </w:rPr>
            </w:pPr>
            <w:r w:rsidRPr="00A1774A">
              <w:rPr>
                <w:rFonts w:ascii="Times New Roman" w:hAnsi="Times New Roman" w:cs="Times New Roman"/>
                <w:b/>
                <w:bCs/>
              </w:rPr>
              <w:t xml:space="preserve">- д. Пижма, дом № 10;11;12; </w:t>
            </w:r>
          </w:p>
        </w:tc>
        <w:tc>
          <w:tcPr>
            <w:tcW w:w="1701" w:type="dxa"/>
            <w:vAlign w:val="center"/>
          </w:tcPr>
          <w:p w14:paraId="41676279" w14:textId="4068B06D"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108,99</w:t>
            </w:r>
          </w:p>
        </w:tc>
        <w:tc>
          <w:tcPr>
            <w:tcW w:w="3118" w:type="dxa"/>
            <w:vAlign w:val="center"/>
          </w:tcPr>
          <w:p w14:paraId="36398ADC" w14:textId="75C85DE0"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1,2</w:t>
            </w:r>
          </w:p>
        </w:tc>
        <w:tc>
          <w:tcPr>
            <w:tcW w:w="1701" w:type="dxa"/>
            <w:vAlign w:val="center"/>
          </w:tcPr>
          <w:p w14:paraId="5890D7A9" w14:textId="2B35180E"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0,09581</w:t>
            </w:r>
          </w:p>
        </w:tc>
        <w:tc>
          <w:tcPr>
            <w:tcW w:w="3402" w:type="dxa"/>
            <w:vAlign w:val="center"/>
          </w:tcPr>
          <w:p w14:paraId="47AE6202" w14:textId="2A3DADF5" w:rsidR="003C52C4" w:rsidRPr="00FE052C" w:rsidRDefault="003C52C4" w:rsidP="00251CFB">
            <w:pPr>
              <w:spacing w:after="0" w:line="240" w:lineRule="auto"/>
              <w:jc w:val="center"/>
              <w:rPr>
                <w:rFonts w:ascii="Times New Roman" w:eastAsia="Times New Roman" w:hAnsi="Times New Roman" w:cs="Times New Roman"/>
                <w:b/>
                <w:bCs/>
                <w:lang w:eastAsia="ru-RU"/>
              </w:rPr>
            </w:pPr>
            <w:r w:rsidRPr="00251CFB">
              <w:rPr>
                <w:rFonts w:ascii="Times New Roman" w:hAnsi="Times New Roman" w:cs="Times New Roman"/>
                <w:b/>
                <w:bCs/>
              </w:rPr>
              <w:t>12,53</w:t>
            </w:r>
          </w:p>
        </w:tc>
      </w:tr>
      <w:tr w:rsidR="00B9180F" w:rsidRPr="00FE052C" w14:paraId="4F245BA2" w14:textId="77777777" w:rsidTr="00D75E97">
        <w:trPr>
          <w:trHeight w:val="1656"/>
        </w:trPr>
        <w:tc>
          <w:tcPr>
            <w:tcW w:w="4394" w:type="dxa"/>
            <w:tcBorders>
              <w:top w:val="single" w:sz="4" w:space="0" w:color="auto"/>
            </w:tcBorders>
          </w:tcPr>
          <w:p w14:paraId="02FEBC9F" w14:textId="7E25E3A0" w:rsidR="00B9180F" w:rsidRPr="00A1774A" w:rsidRDefault="00B247F4" w:rsidP="00B9180F">
            <w:pPr>
              <w:spacing w:after="0" w:line="240" w:lineRule="auto"/>
              <w:jc w:val="both"/>
              <w:rPr>
                <w:rFonts w:ascii="Times New Roman" w:hAnsi="Times New Roman" w:cs="Times New Roman"/>
                <w:b/>
                <w:bCs/>
              </w:rPr>
            </w:pPr>
            <w:r w:rsidRPr="00A1774A">
              <w:rPr>
                <w:rFonts w:ascii="Times New Roman" w:hAnsi="Times New Roman" w:cs="Times New Roman"/>
                <w:b/>
                <w:bCs/>
              </w:rPr>
              <w:t>Ч</w:t>
            </w:r>
            <w:r w:rsidR="00B9180F" w:rsidRPr="00A1774A">
              <w:rPr>
                <w:rFonts w:ascii="Times New Roman" w:hAnsi="Times New Roman" w:cs="Times New Roman"/>
                <w:b/>
                <w:bCs/>
              </w:rPr>
              <w:t>астично благоустроенные (отсутствуют 2 и более видов благоустройства), неблагоустроенные в многоквартирных домах без различий по материалу стен, году постройки и месторасположению; жилые помещения в многоквартирных домах, признанных аварийными:</w:t>
            </w:r>
          </w:p>
          <w:p w14:paraId="0196C8AD" w14:textId="1C0FFED2"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Кобралово,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д. № 1; 5;</w:t>
            </w:r>
          </w:p>
          <w:p w14:paraId="109D4F13"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пос. Семрино, ул. Железнодорожная, д. № 3; 4; 5-а; 5-б;</w:t>
            </w:r>
          </w:p>
          <w:p w14:paraId="7DEF352E"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пос. Семрино, 44км., д. № 1;</w:t>
            </w:r>
          </w:p>
          <w:p w14:paraId="5CD81602"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lastRenderedPageBreak/>
              <w:t xml:space="preserve">- пос. Сусанино,  6-я линия, д. № 69; 71; </w:t>
            </w:r>
          </w:p>
          <w:p w14:paraId="68D13725"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пос. Сусанино, 7-я линия, д. № 111А;</w:t>
            </w:r>
          </w:p>
          <w:p w14:paraId="3D3D8046" w14:textId="2CAF863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Казарма 51 км., д. № 1; 2; 3; 4; </w:t>
            </w:r>
          </w:p>
          <w:p w14:paraId="7B6EE49A"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пос. Сусанино, 49 км., № 1; 2;</w:t>
            </w:r>
          </w:p>
          <w:p w14:paraId="6844ECB7"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Павловский пр., </w:t>
            </w:r>
            <w:r w:rsidRPr="00A1774A">
              <w:rPr>
                <w:rFonts w:ascii="Times New Roman" w:hAnsi="Times New Roman" w:cs="Times New Roman"/>
                <w:b/>
                <w:bCs/>
              </w:rPr>
              <w:br/>
              <w:t xml:space="preserve"> д. № 60; 60-а;</w:t>
            </w:r>
          </w:p>
          <w:p w14:paraId="373A2397" w14:textId="5B5D8ED1"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Аварийные дома:</w:t>
            </w:r>
          </w:p>
          <w:p w14:paraId="4C741C0A" w14:textId="3E5BB773"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Владимирская  </w:t>
            </w:r>
            <w:r w:rsidR="00A1774A" w:rsidRPr="00A1774A">
              <w:rPr>
                <w:rFonts w:ascii="Times New Roman" w:eastAsia="Times New Roman" w:hAnsi="Times New Roman" w:cs="Times New Roman"/>
                <w:b/>
                <w:bCs/>
                <w:lang w:eastAsia="ru-RU"/>
              </w:rPr>
              <w:t>п. ж/д ст.</w:t>
            </w:r>
            <w:r w:rsidRPr="00A1774A">
              <w:rPr>
                <w:rFonts w:ascii="Times New Roman" w:hAnsi="Times New Roman" w:cs="Times New Roman"/>
                <w:b/>
                <w:bCs/>
              </w:rPr>
              <w:t>, д. № 2;</w:t>
            </w:r>
          </w:p>
          <w:p w14:paraId="1D6490B7" w14:textId="21594E8E"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Владимирская  </w:t>
            </w:r>
            <w:r w:rsidR="00A1774A" w:rsidRPr="00A1774A">
              <w:rPr>
                <w:rFonts w:ascii="Times New Roman" w:eastAsia="Times New Roman" w:hAnsi="Times New Roman" w:cs="Times New Roman"/>
                <w:b/>
                <w:bCs/>
                <w:lang w:eastAsia="ru-RU"/>
              </w:rPr>
              <w:t>п. ж/д ст.</w:t>
            </w:r>
            <w:r w:rsidRPr="00A1774A">
              <w:rPr>
                <w:rFonts w:ascii="Times New Roman" w:hAnsi="Times New Roman" w:cs="Times New Roman"/>
                <w:b/>
                <w:bCs/>
              </w:rPr>
              <w:t>. Казарма 17 км, д. № 1б;</w:t>
            </w:r>
          </w:p>
          <w:p w14:paraId="3610713B" w14:textId="203FEE7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Кобралово,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 xml:space="preserve">д. № 2; </w:t>
            </w:r>
          </w:p>
          <w:p w14:paraId="2FD4B97B" w14:textId="4FAC4A75"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Семрино, ул. Железнодорожная, </w:t>
            </w:r>
            <w:r w:rsidR="00A1774A" w:rsidRPr="00A1774A">
              <w:rPr>
                <w:rFonts w:ascii="Times New Roman" w:hAnsi="Times New Roman" w:cs="Times New Roman"/>
                <w:b/>
                <w:bCs/>
              </w:rPr>
              <w:br/>
            </w:r>
            <w:r w:rsidRPr="00A1774A">
              <w:rPr>
                <w:rFonts w:ascii="Times New Roman" w:hAnsi="Times New Roman" w:cs="Times New Roman"/>
                <w:b/>
                <w:bCs/>
              </w:rPr>
              <w:t xml:space="preserve"> д. № 1; 2; 3; </w:t>
            </w:r>
          </w:p>
          <w:p w14:paraId="0EDC5D62"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пос.  Семрино, Казарма 45 км,  д. № 6;</w:t>
            </w:r>
          </w:p>
          <w:p w14:paraId="35165A22" w14:textId="77777777" w:rsidR="00A1774A"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пос. Сусанино, 4-я линия, </w:t>
            </w:r>
          </w:p>
          <w:p w14:paraId="36F726D5" w14:textId="358C9D99"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д. № 53;</w:t>
            </w:r>
          </w:p>
          <w:p w14:paraId="429995FE" w14:textId="77777777" w:rsidR="00B9180F" w:rsidRPr="00A1774A" w:rsidRDefault="00B9180F" w:rsidP="00B9180F">
            <w:pPr>
              <w:spacing w:after="0" w:line="240" w:lineRule="auto"/>
              <w:jc w:val="both"/>
              <w:rPr>
                <w:rFonts w:ascii="Times New Roman" w:hAnsi="Times New Roman" w:cs="Times New Roman"/>
                <w:b/>
                <w:bCs/>
              </w:rPr>
            </w:pPr>
            <w:r w:rsidRPr="00A1774A">
              <w:rPr>
                <w:rFonts w:ascii="Times New Roman" w:hAnsi="Times New Roman" w:cs="Times New Roman"/>
                <w:b/>
                <w:bCs/>
              </w:rPr>
              <w:t xml:space="preserve"> - пос. Сусанино,  5-я линия, д. № 60;</w:t>
            </w:r>
          </w:p>
          <w:p w14:paraId="5B49B314" w14:textId="191BF83C" w:rsidR="00B9180F" w:rsidRPr="00A1774A" w:rsidRDefault="00B9180F" w:rsidP="00B9180F">
            <w:pPr>
              <w:spacing w:after="0" w:line="240" w:lineRule="auto"/>
              <w:jc w:val="both"/>
              <w:rPr>
                <w:rFonts w:ascii="Times New Roman" w:eastAsia="Times New Roman" w:hAnsi="Times New Roman" w:cs="Times New Roman"/>
                <w:b/>
                <w:bCs/>
                <w:lang w:eastAsia="ru-RU"/>
              </w:rPr>
            </w:pPr>
            <w:r w:rsidRPr="00A1774A">
              <w:rPr>
                <w:rFonts w:ascii="Times New Roman" w:hAnsi="Times New Roman" w:cs="Times New Roman"/>
                <w:b/>
                <w:bCs/>
              </w:rPr>
              <w:t>- пос. Сусанино,  9-я линия, ;д. № 105</w:t>
            </w:r>
          </w:p>
        </w:tc>
        <w:tc>
          <w:tcPr>
            <w:tcW w:w="1701" w:type="dxa"/>
            <w:tcBorders>
              <w:top w:val="single" w:sz="4" w:space="0" w:color="auto"/>
            </w:tcBorders>
            <w:vAlign w:val="center"/>
          </w:tcPr>
          <w:p w14:paraId="3567EF9E" w14:textId="0385E663"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lastRenderedPageBreak/>
              <w:t>108,99</w:t>
            </w:r>
          </w:p>
        </w:tc>
        <w:tc>
          <w:tcPr>
            <w:tcW w:w="3118" w:type="dxa"/>
            <w:tcBorders>
              <w:top w:val="single" w:sz="4" w:space="0" w:color="auto"/>
            </w:tcBorders>
            <w:vAlign w:val="center"/>
          </w:tcPr>
          <w:p w14:paraId="6F6042B5" w14:textId="430AFFBB"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0,</w:t>
            </w:r>
            <w:r>
              <w:rPr>
                <w:rFonts w:ascii="Times New Roman" w:eastAsia="Times New Roman" w:hAnsi="Times New Roman" w:cs="Times New Roman"/>
                <w:b/>
                <w:lang w:eastAsia="ru-RU"/>
              </w:rPr>
              <w:t>8</w:t>
            </w:r>
          </w:p>
        </w:tc>
        <w:tc>
          <w:tcPr>
            <w:tcW w:w="1701" w:type="dxa"/>
            <w:tcBorders>
              <w:top w:val="single" w:sz="4" w:space="0" w:color="auto"/>
            </w:tcBorders>
            <w:vAlign w:val="center"/>
          </w:tcPr>
          <w:p w14:paraId="5AEC1070" w14:textId="0ED74286" w:rsidR="00B9180F" w:rsidRPr="00FE052C" w:rsidRDefault="00B9180F" w:rsidP="00B9180F">
            <w:pPr>
              <w:spacing w:after="0" w:line="240" w:lineRule="auto"/>
              <w:jc w:val="center"/>
              <w:rPr>
                <w:rFonts w:ascii="Times New Roman" w:eastAsia="Times New Roman" w:hAnsi="Times New Roman" w:cs="Times New Roman"/>
                <w:b/>
                <w:bCs/>
                <w:lang w:eastAsia="ru-RU"/>
              </w:rPr>
            </w:pPr>
            <w:r w:rsidRPr="00FE052C">
              <w:rPr>
                <w:rFonts w:ascii="Times New Roman" w:eastAsia="Times New Roman" w:hAnsi="Times New Roman" w:cs="Times New Roman"/>
                <w:b/>
                <w:lang w:eastAsia="ru-RU"/>
              </w:rPr>
              <w:t>0,0</w:t>
            </w:r>
            <w:r>
              <w:rPr>
                <w:rFonts w:ascii="Times New Roman" w:eastAsia="Times New Roman" w:hAnsi="Times New Roman" w:cs="Times New Roman"/>
                <w:b/>
                <w:lang w:eastAsia="ru-RU"/>
              </w:rPr>
              <w:t>23</w:t>
            </w:r>
          </w:p>
        </w:tc>
        <w:tc>
          <w:tcPr>
            <w:tcW w:w="3402" w:type="dxa"/>
            <w:tcBorders>
              <w:top w:val="single" w:sz="4" w:space="0" w:color="auto"/>
            </w:tcBorders>
            <w:vAlign w:val="center"/>
          </w:tcPr>
          <w:p w14:paraId="2D3F8E1A" w14:textId="27288A85" w:rsidR="00B9180F" w:rsidRPr="00FE052C" w:rsidRDefault="00B9180F" w:rsidP="00B9180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2,00</w:t>
            </w:r>
          </w:p>
        </w:tc>
      </w:tr>
    </w:tbl>
    <w:p w14:paraId="40DC3AEE" w14:textId="77777777" w:rsidR="00FE052C" w:rsidRDefault="00FE052C" w:rsidP="00FE052C">
      <w:pPr>
        <w:spacing w:after="0" w:line="240" w:lineRule="auto"/>
        <w:rPr>
          <w:rFonts w:ascii="Times New Roman" w:eastAsia="Times New Roman" w:hAnsi="Times New Roman" w:cs="Times New Roman"/>
          <w:b/>
          <w:bCs/>
          <w:lang w:eastAsia="ru-RU"/>
        </w:rPr>
      </w:pPr>
    </w:p>
    <w:p w14:paraId="27BAABC7" w14:textId="4B86568C" w:rsidR="002D7DB3" w:rsidRPr="00B247F4" w:rsidRDefault="00FE052C" w:rsidP="00B247F4">
      <w:pPr>
        <w:ind w:left="426"/>
        <w:jc w:val="both"/>
        <w:rPr>
          <w:rFonts w:ascii="Times New Roman" w:hAnsi="Times New Roman" w:cs="Times New Roman"/>
          <w:b/>
          <w:bCs/>
          <w:sz w:val="28"/>
          <w:szCs w:val="28"/>
        </w:rPr>
      </w:pPr>
      <w:r w:rsidRPr="00B247F4">
        <w:rPr>
          <w:rFonts w:ascii="Times New Roman" w:eastAsia="Times New Roman" w:hAnsi="Times New Roman" w:cs="Times New Roman"/>
          <w:b/>
          <w:bCs/>
          <w:sz w:val="28"/>
          <w:szCs w:val="28"/>
          <w:lang w:eastAsia="ru-RU"/>
        </w:rPr>
        <w:t xml:space="preserve">12. </w:t>
      </w:r>
      <w:r w:rsidR="002D7DB3" w:rsidRPr="00B247F4">
        <w:rPr>
          <w:rFonts w:ascii="Times New Roman" w:hAnsi="Times New Roman" w:cs="Times New Roman"/>
          <w:b/>
          <w:bCs/>
          <w:sz w:val="28"/>
          <w:szCs w:val="28"/>
        </w:rPr>
        <w:t xml:space="preserve">д.Большое Верево; </w:t>
      </w:r>
      <w:r w:rsidR="00A560D0" w:rsidRPr="00A560D0">
        <w:rPr>
          <w:rFonts w:ascii="Times New Roman" w:hAnsi="Times New Roman" w:cs="Times New Roman"/>
          <w:b/>
          <w:bCs/>
          <w:sz w:val="28"/>
          <w:szCs w:val="28"/>
        </w:rPr>
        <w:t xml:space="preserve">д.Малое Верево; </w:t>
      </w:r>
      <w:r w:rsidR="002D7DB3" w:rsidRPr="00A560D0">
        <w:rPr>
          <w:rFonts w:ascii="Times New Roman" w:hAnsi="Times New Roman" w:cs="Times New Roman"/>
          <w:b/>
          <w:bCs/>
          <w:sz w:val="28"/>
          <w:szCs w:val="28"/>
        </w:rPr>
        <w:t>д.Бугры, д.Вайя</w:t>
      </w:r>
      <w:r w:rsidR="00B247F4" w:rsidRPr="00A560D0">
        <w:rPr>
          <w:rFonts w:ascii="Times New Roman" w:hAnsi="Times New Roman" w:cs="Times New Roman"/>
          <w:b/>
          <w:bCs/>
          <w:sz w:val="28"/>
          <w:szCs w:val="28"/>
        </w:rPr>
        <w:t>;</w:t>
      </w:r>
      <w:r w:rsidR="002D7DB3" w:rsidRPr="00A560D0">
        <w:rPr>
          <w:rFonts w:ascii="Times New Roman" w:hAnsi="Times New Roman" w:cs="Times New Roman"/>
          <w:b/>
          <w:bCs/>
          <w:sz w:val="28"/>
          <w:szCs w:val="28"/>
        </w:rPr>
        <w:t xml:space="preserve"> д.Вайялово</w:t>
      </w:r>
      <w:r w:rsidR="00B247F4" w:rsidRPr="00A560D0">
        <w:rPr>
          <w:rFonts w:ascii="Times New Roman" w:hAnsi="Times New Roman" w:cs="Times New Roman"/>
          <w:b/>
          <w:bCs/>
          <w:sz w:val="28"/>
          <w:szCs w:val="28"/>
        </w:rPr>
        <w:t>;</w:t>
      </w:r>
      <w:r w:rsidR="002D7DB3" w:rsidRPr="00A560D0">
        <w:rPr>
          <w:rFonts w:ascii="Times New Roman" w:hAnsi="Times New Roman" w:cs="Times New Roman"/>
          <w:b/>
          <w:bCs/>
          <w:sz w:val="28"/>
          <w:szCs w:val="28"/>
        </w:rPr>
        <w:t xml:space="preserve"> п. ж/д ст. Верево; п.Володарский Водопровод; д.Горки; д.Дони; д.Зайцево; д.Ивановка; д.Ижора; д.Кирлово</w:t>
      </w:r>
      <w:r w:rsidR="002D7DB3" w:rsidRPr="00B247F4">
        <w:rPr>
          <w:rFonts w:ascii="Times New Roman" w:hAnsi="Times New Roman" w:cs="Times New Roman"/>
          <w:b/>
          <w:bCs/>
          <w:sz w:val="28"/>
          <w:szCs w:val="28"/>
        </w:rPr>
        <w:t>; д.Коммолово; п. ж/д ст. Новое Мозино; д.Пегелево; д.Романовка; п. ж/д ст. Старое Мозино; п.Торфопредприятие;</w:t>
      </w:r>
    </w:p>
    <w:tbl>
      <w:tblPr>
        <w:tblStyle w:val="a9"/>
        <w:tblW w:w="14316" w:type="dxa"/>
        <w:tblInd w:w="421" w:type="dxa"/>
        <w:tblLayout w:type="fixed"/>
        <w:tblLook w:val="04A0" w:firstRow="1" w:lastRow="0" w:firstColumn="1" w:lastColumn="0" w:noHBand="0" w:noVBand="1"/>
      </w:tblPr>
      <w:tblGrid>
        <w:gridCol w:w="3118"/>
        <w:gridCol w:w="2835"/>
        <w:gridCol w:w="2693"/>
        <w:gridCol w:w="1560"/>
        <w:gridCol w:w="4110"/>
      </w:tblGrid>
      <w:tr w:rsidR="003C52C4" w:rsidRPr="00FE052C" w14:paraId="4BD13367" w14:textId="77777777" w:rsidTr="00B247F4">
        <w:trPr>
          <w:trHeight w:val="865"/>
        </w:trPr>
        <w:tc>
          <w:tcPr>
            <w:tcW w:w="3118" w:type="dxa"/>
            <w:vAlign w:val="center"/>
          </w:tcPr>
          <w:p w14:paraId="29567079" w14:textId="5852A78E"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Адрес</w:t>
            </w:r>
            <w:r w:rsidR="00CD0C8D">
              <w:rPr>
                <w:rFonts w:ascii="Times New Roman" w:hAnsi="Times New Roman" w:cs="Times New Roman"/>
                <w:b/>
                <w:bCs/>
              </w:rPr>
              <w:t xml:space="preserve"> (качество жилья)</w:t>
            </w:r>
          </w:p>
        </w:tc>
        <w:tc>
          <w:tcPr>
            <w:tcW w:w="2835" w:type="dxa"/>
            <w:vAlign w:val="center"/>
          </w:tcPr>
          <w:p w14:paraId="7425A6B3" w14:textId="0E109805"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Базовый  размер платы за наем, руб./кв.м.</w:t>
            </w:r>
          </w:p>
        </w:tc>
        <w:tc>
          <w:tcPr>
            <w:tcW w:w="2693" w:type="dxa"/>
            <w:vAlign w:val="center"/>
          </w:tcPr>
          <w:p w14:paraId="63790B93" w14:textId="77777777"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60" w:type="dxa"/>
            <w:vAlign w:val="center"/>
          </w:tcPr>
          <w:p w14:paraId="35BDEBA2" w14:textId="77777777"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Коэффициент соответствия платы</w:t>
            </w:r>
          </w:p>
        </w:tc>
        <w:tc>
          <w:tcPr>
            <w:tcW w:w="4110" w:type="dxa"/>
            <w:vAlign w:val="center"/>
          </w:tcPr>
          <w:p w14:paraId="52056889" w14:textId="044D112D" w:rsidR="003C52C4" w:rsidRPr="00B247F4" w:rsidRDefault="003C52C4" w:rsidP="00B247F4">
            <w:pPr>
              <w:jc w:val="center"/>
              <w:rPr>
                <w:rFonts w:ascii="Times New Roman" w:hAnsi="Times New Roman" w:cs="Times New Roman"/>
                <w:b/>
                <w:bCs/>
              </w:rPr>
            </w:pPr>
            <w:r w:rsidRPr="00B247F4">
              <w:rPr>
                <w:rFonts w:ascii="Times New Roman" w:hAnsi="Times New Roman" w:cs="Times New Roman"/>
                <w:b/>
                <w:bCs/>
              </w:rPr>
              <w:t>Ставки платы за наем жилого  помещения с   руб./кв.м. общей площади в месяц (без НДС)</w:t>
            </w:r>
          </w:p>
        </w:tc>
      </w:tr>
      <w:tr w:rsidR="003C52C4" w:rsidRPr="00FE052C" w14:paraId="2E7DA86E" w14:textId="77777777" w:rsidTr="00B247F4">
        <w:trPr>
          <w:trHeight w:val="734"/>
        </w:trPr>
        <w:tc>
          <w:tcPr>
            <w:tcW w:w="3118" w:type="dxa"/>
            <w:vMerge w:val="restart"/>
          </w:tcPr>
          <w:p w14:paraId="579862A3" w14:textId="77777777" w:rsidR="00B247F4" w:rsidRDefault="003C52C4" w:rsidP="00FE052C">
            <w:pPr>
              <w:shd w:val="clear" w:color="auto" w:fill="FFFFFF" w:themeFill="background1"/>
              <w:rPr>
                <w:rFonts w:ascii="Times New Roman" w:hAnsi="Times New Roman" w:cs="Times New Roman"/>
                <w:b/>
                <w:bCs/>
              </w:rPr>
            </w:pPr>
            <w:r w:rsidRPr="00FE052C">
              <w:rPr>
                <w:rFonts w:ascii="Times New Roman" w:hAnsi="Times New Roman" w:cs="Times New Roman"/>
                <w:b/>
                <w:bCs/>
              </w:rPr>
              <w:t xml:space="preserve">- д. Малое Верево, </w:t>
            </w:r>
          </w:p>
          <w:p w14:paraId="33ADD02F" w14:textId="0E9A7C1F" w:rsidR="003C52C4" w:rsidRPr="00FE052C" w:rsidRDefault="003C52C4" w:rsidP="00FE052C">
            <w:pPr>
              <w:shd w:val="clear" w:color="auto" w:fill="FFFFFF" w:themeFill="background1"/>
              <w:rPr>
                <w:rFonts w:ascii="Times New Roman" w:hAnsi="Times New Roman" w:cs="Times New Roman"/>
                <w:b/>
                <w:bCs/>
              </w:rPr>
            </w:pPr>
            <w:r w:rsidRPr="00FE052C">
              <w:rPr>
                <w:rFonts w:ascii="Times New Roman" w:hAnsi="Times New Roman" w:cs="Times New Roman"/>
                <w:b/>
                <w:bCs/>
              </w:rPr>
              <w:t>д. Вайялово</w:t>
            </w:r>
          </w:p>
        </w:tc>
        <w:tc>
          <w:tcPr>
            <w:tcW w:w="2835" w:type="dxa"/>
            <w:vMerge w:val="restart"/>
            <w:vAlign w:val="center"/>
          </w:tcPr>
          <w:p w14:paraId="2E1865C7"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108,99</w:t>
            </w:r>
          </w:p>
        </w:tc>
        <w:tc>
          <w:tcPr>
            <w:tcW w:w="2693" w:type="dxa"/>
            <w:vMerge w:val="restart"/>
            <w:vAlign w:val="center"/>
          </w:tcPr>
          <w:p w14:paraId="790560CD" w14:textId="77777777" w:rsidR="003C52C4" w:rsidRPr="00FE052C" w:rsidRDefault="003C52C4" w:rsidP="0019039F">
            <w:pPr>
              <w:shd w:val="clear" w:color="auto" w:fill="FFFFFF" w:themeFill="background1"/>
              <w:ind w:right="-103"/>
              <w:jc w:val="center"/>
              <w:rPr>
                <w:rFonts w:ascii="Times New Roman" w:hAnsi="Times New Roman" w:cs="Times New Roman"/>
                <w:b/>
                <w:bCs/>
              </w:rPr>
            </w:pPr>
            <w:r w:rsidRPr="00FE052C">
              <w:rPr>
                <w:rFonts w:ascii="Times New Roman" w:hAnsi="Times New Roman" w:cs="Times New Roman"/>
                <w:b/>
                <w:bCs/>
              </w:rPr>
              <w:t>1,3</w:t>
            </w:r>
          </w:p>
        </w:tc>
        <w:tc>
          <w:tcPr>
            <w:tcW w:w="1560" w:type="dxa"/>
            <w:vMerge w:val="restart"/>
            <w:vAlign w:val="center"/>
          </w:tcPr>
          <w:p w14:paraId="5E5F8CAF"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0,1118</w:t>
            </w:r>
          </w:p>
        </w:tc>
        <w:tc>
          <w:tcPr>
            <w:tcW w:w="4110" w:type="dxa"/>
            <w:vMerge w:val="restart"/>
            <w:vAlign w:val="center"/>
          </w:tcPr>
          <w:p w14:paraId="12A50B4A"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15,84</w:t>
            </w:r>
          </w:p>
        </w:tc>
      </w:tr>
      <w:tr w:rsidR="003C52C4" w:rsidRPr="00FE052C" w14:paraId="45414C49" w14:textId="77777777" w:rsidTr="00B247F4">
        <w:trPr>
          <w:trHeight w:val="418"/>
        </w:trPr>
        <w:tc>
          <w:tcPr>
            <w:tcW w:w="3118" w:type="dxa"/>
            <w:vMerge/>
          </w:tcPr>
          <w:p w14:paraId="25B3441A" w14:textId="77777777" w:rsidR="003C52C4" w:rsidRPr="00FE052C" w:rsidRDefault="003C52C4" w:rsidP="00FE052C">
            <w:pPr>
              <w:shd w:val="clear" w:color="auto" w:fill="FFFFFF" w:themeFill="background1"/>
              <w:rPr>
                <w:rFonts w:ascii="Times New Roman" w:hAnsi="Times New Roman" w:cs="Times New Roman"/>
                <w:b/>
                <w:bCs/>
              </w:rPr>
            </w:pPr>
          </w:p>
        </w:tc>
        <w:tc>
          <w:tcPr>
            <w:tcW w:w="2835" w:type="dxa"/>
            <w:vMerge/>
            <w:vAlign w:val="center"/>
          </w:tcPr>
          <w:p w14:paraId="69485F80"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2693" w:type="dxa"/>
            <w:vMerge/>
            <w:vAlign w:val="center"/>
          </w:tcPr>
          <w:p w14:paraId="1884AB56"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1560" w:type="dxa"/>
            <w:vMerge/>
            <w:vAlign w:val="center"/>
          </w:tcPr>
          <w:p w14:paraId="34ADC30E" w14:textId="77777777" w:rsidR="003C52C4" w:rsidRPr="00FE052C" w:rsidRDefault="003C52C4" w:rsidP="0019039F">
            <w:pPr>
              <w:shd w:val="clear" w:color="auto" w:fill="FFFFFF" w:themeFill="background1"/>
              <w:jc w:val="center"/>
              <w:rPr>
                <w:rFonts w:ascii="Times New Roman" w:hAnsi="Times New Roman" w:cs="Times New Roman"/>
                <w:b/>
                <w:bCs/>
              </w:rPr>
            </w:pPr>
          </w:p>
        </w:tc>
        <w:tc>
          <w:tcPr>
            <w:tcW w:w="4110" w:type="dxa"/>
            <w:vMerge/>
            <w:vAlign w:val="center"/>
          </w:tcPr>
          <w:p w14:paraId="0920CE80" w14:textId="77777777" w:rsidR="003C52C4" w:rsidRPr="00FE052C" w:rsidRDefault="003C52C4" w:rsidP="0019039F">
            <w:pPr>
              <w:shd w:val="clear" w:color="auto" w:fill="FFFFFF" w:themeFill="background1"/>
              <w:jc w:val="center"/>
              <w:rPr>
                <w:rFonts w:ascii="Times New Roman" w:hAnsi="Times New Roman" w:cs="Times New Roman"/>
                <w:b/>
                <w:bCs/>
              </w:rPr>
            </w:pPr>
          </w:p>
        </w:tc>
      </w:tr>
      <w:tr w:rsidR="003C52C4" w:rsidRPr="00FE052C" w14:paraId="61B6496B" w14:textId="77777777" w:rsidTr="00B247F4">
        <w:trPr>
          <w:trHeight w:val="679"/>
        </w:trPr>
        <w:tc>
          <w:tcPr>
            <w:tcW w:w="3118" w:type="dxa"/>
            <w:vMerge w:val="restart"/>
          </w:tcPr>
          <w:p w14:paraId="35C66FFE"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д.Большое Верево;</w:t>
            </w:r>
          </w:p>
          <w:p w14:paraId="1216E540" w14:textId="2247223B"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д.Бугры, </w:t>
            </w:r>
          </w:p>
          <w:p w14:paraId="387352CB" w14:textId="15234679" w:rsidR="00B247F4" w:rsidRDefault="00B247F4" w:rsidP="00B247F4">
            <w:pPr>
              <w:jc w:val="both"/>
              <w:rPr>
                <w:rFonts w:ascii="Times New Roman" w:hAnsi="Times New Roman" w:cs="Times New Roman"/>
                <w:b/>
                <w:bCs/>
              </w:rPr>
            </w:pPr>
            <w:r w:rsidRPr="00B247F4">
              <w:rPr>
                <w:rFonts w:ascii="Times New Roman" w:hAnsi="Times New Roman" w:cs="Times New Roman"/>
                <w:b/>
                <w:bCs/>
              </w:rPr>
              <w:lastRenderedPageBreak/>
              <w:t xml:space="preserve">д.Вайя, </w:t>
            </w:r>
          </w:p>
          <w:p w14:paraId="3AF0F2F8"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п. ж/д</w:t>
            </w:r>
            <w:r>
              <w:rPr>
                <w:rFonts w:ascii="Times New Roman" w:hAnsi="Times New Roman" w:cs="Times New Roman"/>
                <w:b/>
                <w:bCs/>
              </w:rPr>
              <w:t xml:space="preserve"> </w:t>
            </w:r>
            <w:r w:rsidRPr="00B247F4">
              <w:rPr>
                <w:rFonts w:ascii="Times New Roman" w:hAnsi="Times New Roman" w:cs="Times New Roman"/>
                <w:b/>
                <w:bCs/>
              </w:rPr>
              <w:t xml:space="preserve">ст.Верево; п.Володарский Водопровод; д.Горки; </w:t>
            </w:r>
          </w:p>
          <w:p w14:paraId="2049BFA3"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д.Дони; </w:t>
            </w:r>
          </w:p>
          <w:p w14:paraId="49C092C8"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д.Зайцево; </w:t>
            </w:r>
          </w:p>
          <w:p w14:paraId="545E6242"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д.Ивановка; </w:t>
            </w:r>
          </w:p>
          <w:p w14:paraId="60899536"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д.Ижора; </w:t>
            </w:r>
          </w:p>
          <w:p w14:paraId="1B0D7B92"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д.Кирлово; </w:t>
            </w:r>
          </w:p>
          <w:p w14:paraId="10885F8F"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д.Коммолово; </w:t>
            </w:r>
          </w:p>
          <w:p w14:paraId="2877A344"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 п. ж/д ст. Новое Мозино; д.Пегелево; </w:t>
            </w:r>
          </w:p>
          <w:p w14:paraId="0FAA9811" w14:textId="77777777" w:rsidR="00B247F4" w:rsidRDefault="00B247F4" w:rsidP="00B247F4">
            <w:pPr>
              <w:jc w:val="both"/>
              <w:rPr>
                <w:rFonts w:ascii="Times New Roman" w:hAnsi="Times New Roman" w:cs="Times New Roman"/>
                <w:b/>
                <w:bCs/>
              </w:rPr>
            </w:pPr>
            <w:r w:rsidRPr="00B247F4">
              <w:rPr>
                <w:rFonts w:ascii="Times New Roman" w:hAnsi="Times New Roman" w:cs="Times New Roman"/>
                <w:b/>
                <w:bCs/>
              </w:rPr>
              <w:t xml:space="preserve">д.Романовка; </w:t>
            </w:r>
          </w:p>
          <w:p w14:paraId="03E166A8" w14:textId="10BF22E6" w:rsidR="00B247F4" w:rsidRPr="00B247F4" w:rsidRDefault="00B247F4" w:rsidP="00B247F4">
            <w:pPr>
              <w:jc w:val="both"/>
              <w:rPr>
                <w:rFonts w:ascii="Times New Roman" w:hAnsi="Times New Roman" w:cs="Times New Roman"/>
                <w:b/>
                <w:bCs/>
              </w:rPr>
            </w:pPr>
            <w:r w:rsidRPr="00B247F4">
              <w:rPr>
                <w:rFonts w:ascii="Times New Roman" w:hAnsi="Times New Roman" w:cs="Times New Roman"/>
                <w:b/>
                <w:bCs/>
              </w:rPr>
              <w:t>п. ж/д ст. Старое Мозино; п.Торфопредприятие;</w:t>
            </w:r>
          </w:p>
          <w:p w14:paraId="45CAD5B2" w14:textId="77777777" w:rsidR="003C52C4" w:rsidRPr="00FE052C" w:rsidRDefault="003C52C4" w:rsidP="00B247F4">
            <w:pPr>
              <w:rPr>
                <w:rFonts w:ascii="Times New Roman" w:hAnsi="Times New Roman" w:cs="Times New Roman"/>
                <w:b/>
                <w:bCs/>
              </w:rPr>
            </w:pPr>
          </w:p>
        </w:tc>
        <w:tc>
          <w:tcPr>
            <w:tcW w:w="2835" w:type="dxa"/>
            <w:vMerge w:val="restart"/>
            <w:vAlign w:val="center"/>
          </w:tcPr>
          <w:p w14:paraId="1174E2B6"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lastRenderedPageBreak/>
              <w:t>108,99</w:t>
            </w:r>
          </w:p>
        </w:tc>
        <w:tc>
          <w:tcPr>
            <w:tcW w:w="2693" w:type="dxa"/>
            <w:vMerge w:val="restart"/>
            <w:vAlign w:val="center"/>
          </w:tcPr>
          <w:p w14:paraId="4C2A19D0"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0,8</w:t>
            </w:r>
          </w:p>
        </w:tc>
        <w:tc>
          <w:tcPr>
            <w:tcW w:w="1560" w:type="dxa"/>
            <w:vMerge w:val="restart"/>
            <w:vAlign w:val="center"/>
          </w:tcPr>
          <w:p w14:paraId="062D1529"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0,1118</w:t>
            </w:r>
          </w:p>
        </w:tc>
        <w:tc>
          <w:tcPr>
            <w:tcW w:w="4110" w:type="dxa"/>
            <w:vMerge w:val="restart"/>
            <w:vAlign w:val="center"/>
          </w:tcPr>
          <w:p w14:paraId="0A917C25" w14:textId="77777777" w:rsidR="003C52C4" w:rsidRPr="00FE052C" w:rsidRDefault="003C52C4" w:rsidP="0019039F">
            <w:pPr>
              <w:shd w:val="clear" w:color="auto" w:fill="FFFFFF" w:themeFill="background1"/>
              <w:jc w:val="center"/>
              <w:rPr>
                <w:rFonts w:ascii="Times New Roman" w:hAnsi="Times New Roman" w:cs="Times New Roman"/>
                <w:b/>
                <w:bCs/>
              </w:rPr>
            </w:pPr>
            <w:r w:rsidRPr="00FE052C">
              <w:rPr>
                <w:rFonts w:ascii="Times New Roman" w:hAnsi="Times New Roman" w:cs="Times New Roman"/>
                <w:b/>
                <w:bCs/>
              </w:rPr>
              <w:t>9,74</w:t>
            </w:r>
          </w:p>
        </w:tc>
      </w:tr>
      <w:tr w:rsidR="003C52C4" w:rsidRPr="00FE052C" w14:paraId="6A8D5BAC" w14:textId="77777777" w:rsidTr="00B247F4">
        <w:trPr>
          <w:trHeight w:val="601"/>
        </w:trPr>
        <w:tc>
          <w:tcPr>
            <w:tcW w:w="3118" w:type="dxa"/>
            <w:vMerge/>
          </w:tcPr>
          <w:p w14:paraId="292B69F6" w14:textId="77777777" w:rsidR="003C52C4" w:rsidRPr="00FE052C" w:rsidRDefault="003C52C4" w:rsidP="00FE052C">
            <w:pPr>
              <w:shd w:val="clear" w:color="auto" w:fill="FFFFFF" w:themeFill="background1"/>
              <w:rPr>
                <w:b/>
                <w:bCs/>
              </w:rPr>
            </w:pPr>
          </w:p>
        </w:tc>
        <w:tc>
          <w:tcPr>
            <w:tcW w:w="2835" w:type="dxa"/>
            <w:vMerge/>
          </w:tcPr>
          <w:p w14:paraId="018CBEEA" w14:textId="77777777" w:rsidR="003C52C4" w:rsidRPr="00FE052C" w:rsidRDefault="003C52C4" w:rsidP="00FE052C">
            <w:pPr>
              <w:shd w:val="clear" w:color="auto" w:fill="FFFFFF" w:themeFill="background1"/>
              <w:rPr>
                <w:b/>
                <w:bCs/>
              </w:rPr>
            </w:pPr>
          </w:p>
        </w:tc>
        <w:tc>
          <w:tcPr>
            <w:tcW w:w="2693" w:type="dxa"/>
            <w:vMerge/>
          </w:tcPr>
          <w:p w14:paraId="0F84C17F" w14:textId="77777777" w:rsidR="003C52C4" w:rsidRPr="00FE052C" w:rsidRDefault="003C52C4" w:rsidP="00FE052C">
            <w:pPr>
              <w:shd w:val="clear" w:color="auto" w:fill="FFFFFF" w:themeFill="background1"/>
              <w:rPr>
                <w:b/>
                <w:bCs/>
              </w:rPr>
            </w:pPr>
          </w:p>
        </w:tc>
        <w:tc>
          <w:tcPr>
            <w:tcW w:w="1560" w:type="dxa"/>
            <w:vMerge/>
          </w:tcPr>
          <w:p w14:paraId="72FFD83C" w14:textId="77777777" w:rsidR="003C52C4" w:rsidRPr="00FE052C" w:rsidRDefault="003C52C4" w:rsidP="00FE052C">
            <w:pPr>
              <w:shd w:val="clear" w:color="auto" w:fill="FFFFFF" w:themeFill="background1"/>
              <w:rPr>
                <w:b/>
                <w:bCs/>
              </w:rPr>
            </w:pPr>
          </w:p>
        </w:tc>
        <w:tc>
          <w:tcPr>
            <w:tcW w:w="4110" w:type="dxa"/>
            <w:vMerge/>
          </w:tcPr>
          <w:p w14:paraId="5C177CDB" w14:textId="77777777" w:rsidR="003C52C4" w:rsidRPr="00FE052C" w:rsidRDefault="003C52C4" w:rsidP="00FE052C">
            <w:pPr>
              <w:shd w:val="clear" w:color="auto" w:fill="FFFFFF" w:themeFill="background1"/>
              <w:rPr>
                <w:b/>
                <w:bCs/>
              </w:rPr>
            </w:pPr>
          </w:p>
        </w:tc>
      </w:tr>
    </w:tbl>
    <w:p w14:paraId="7EB50F86" w14:textId="77777777" w:rsidR="00EC08D8" w:rsidRPr="00FE052C" w:rsidRDefault="00EC08D8" w:rsidP="00FE052C">
      <w:pPr>
        <w:shd w:val="clear" w:color="auto" w:fill="FFFFFF" w:themeFill="background1"/>
        <w:spacing w:after="0" w:line="240" w:lineRule="auto"/>
        <w:rPr>
          <w:rFonts w:ascii="Times New Roman" w:eastAsia="Times New Roman" w:hAnsi="Times New Roman" w:cs="Times New Roman"/>
          <w:b/>
          <w:bCs/>
          <w:lang w:eastAsia="ru-RU"/>
        </w:rPr>
      </w:pPr>
    </w:p>
    <w:p w14:paraId="28E75CC4" w14:textId="487909BD" w:rsidR="009F0E7F" w:rsidRPr="00A560D0" w:rsidRDefault="00FE052C" w:rsidP="00A560D0">
      <w:pPr>
        <w:ind w:left="426"/>
        <w:jc w:val="both"/>
        <w:rPr>
          <w:rFonts w:ascii="Times New Roman" w:hAnsi="Times New Roman" w:cs="Times New Roman"/>
          <w:sz w:val="28"/>
          <w:szCs w:val="28"/>
        </w:rPr>
      </w:pPr>
      <w:r w:rsidRPr="00D75E97">
        <w:rPr>
          <w:rFonts w:ascii="Times New Roman" w:eastAsia="Times New Roman" w:hAnsi="Times New Roman" w:cs="Times New Roman"/>
          <w:b/>
          <w:bCs/>
          <w:sz w:val="28"/>
          <w:szCs w:val="28"/>
          <w:lang w:eastAsia="ru-RU"/>
        </w:rPr>
        <w:t xml:space="preserve">13. </w:t>
      </w:r>
      <w:r w:rsidR="00D75E97" w:rsidRPr="00DB12E1">
        <w:rPr>
          <w:rFonts w:ascii="Times New Roman" w:hAnsi="Times New Roman" w:cs="Times New Roman"/>
          <w:b/>
          <w:bCs/>
          <w:sz w:val="28"/>
          <w:szCs w:val="28"/>
        </w:rPr>
        <w:t xml:space="preserve">д.Сяськелево; </w:t>
      </w:r>
      <w:r w:rsidR="009F0E7F" w:rsidRPr="00DB12E1">
        <w:rPr>
          <w:rFonts w:ascii="Times New Roman" w:hAnsi="Times New Roman" w:cs="Times New Roman"/>
          <w:b/>
          <w:bCs/>
          <w:sz w:val="28"/>
          <w:szCs w:val="28"/>
        </w:rPr>
        <w:t>д.Акколово; д.Большое Ондрово; д.Войсковицы;</w:t>
      </w:r>
      <w:r w:rsidR="00D75E97">
        <w:rPr>
          <w:rFonts w:ascii="Times New Roman" w:hAnsi="Times New Roman" w:cs="Times New Roman"/>
          <w:b/>
          <w:bCs/>
          <w:sz w:val="28"/>
          <w:szCs w:val="28"/>
        </w:rPr>
        <w:t xml:space="preserve"> </w:t>
      </w:r>
      <w:r w:rsidR="009F0E7F" w:rsidRPr="00DB12E1">
        <w:rPr>
          <w:rFonts w:ascii="Times New Roman" w:hAnsi="Times New Roman" w:cs="Times New Roman"/>
          <w:b/>
          <w:bCs/>
          <w:sz w:val="28"/>
          <w:szCs w:val="28"/>
        </w:rPr>
        <w:t xml:space="preserve">д.Жабино; д.Старые Низковицы; д.Тойворово; д.Туганицы; </w:t>
      </w:r>
    </w:p>
    <w:p w14:paraId="5E31FD5F" w14:textId="4EDE9BC0"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1050"/>
        <w:gridCol w:w="4850"/>
        <w:gridCol w:w="1294"/>
        <w:gridCol w:w="2198"/>
        <w:gridCol w:w="1603"/>
        <w:gridCol w:w="3321"/>
      </w:tblGrid>
      <w:tr w:rsidR="005E0BFF" w:rsidRPr="00FE052C" w14:paraId="7D0B9609" w14:textId="77777777" w:rsidTr="00A560D0">
        <w:trPr>
          <w:trHeight w:val="1113"/>
        </w:trPr>
        <w:tc>
          <w:tcPr>
            <w:tcW w:w="1050" w:type="dxa"/>
          </w:tcPr>
          <w:p w14:paraId="3ED2117C" w14:textId="77777777" w:rsidR="005E0BFF" w:rsidRPr="00D75E97" w:rsidRDefault="005E0BFF" w:rsidP="00D75E97">
            <w:pPr>
              <w:jc w:val="center"/>
              <w:rPr>
                <w:rFonts w:ascii="Times New Roman" w:hAnsi="Times New Roman" w:cs="Times New Roman"/>
                <w:b/>
                <w:bCs/>
              </w:rPr>
            </w:pPr>
            <w:bookmarkStart w:id="17" w:name="_Hlk183088221"/>
            <w:r w:rsidRPr="00D75E97">
              <w:rPr>
                <w:rFonts w:ascii="Times New Roman" w:hAnsi="Times New Roman" w:cs="Times New Roman"/>
                <w:b/>
                <w:bCs/>
              </w:rPr>
              <w:t>№</w:t>
            </w:r>
          </w:p>
        </w:tc>
        <w:tc>
          <w:tcPr>
            <w:tcW w:w="4850" w:type="dxa"/>
            <w:tcBorders>
              <w:bottom w:val="single" w:sz="4" w:space="0" w:color="auto"/>
            </w:tcBorders>
          </w:tcPr>
          <w:p w14:paraId="1BF59213" w14:textId="2D10ED02"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Адрес</w:t>
            </w:r>
            <w:r w:rsidR="00D75E97" w:rsidRPr="00D75E97">
              <w:rPr>
                <w:rFonts w:ascii="Times New Roman" w:hAnsi="Times New Roman" w:cs="Times New Roman"/>
                <w:b/>
                <w:bCs/>
              </w:rPr>
              <w:t xml:space="preserve"> </w:t>
            </w:r>
            <w:r w:rsidR="00880D43">
              <w:rPr>
                <w:rFonts w:ascii="Times New Roman" w:hAnsi="Times New Roman" w:cs="Times New Roman"/>
                <w:b/>
                <w:bCs/>
              </w:rPr>
              <w:t>(</w:t>
            </w:r>
            <w:r w:rsidRPr="00D75E97">
              <w:rPr>
                <w:rFonts w:ascii="Times New Roman" w:hAnsi="Times New Roman" w:cs="Times New Roman"/>
                <w:b/>
                <w:bCs/>
              </w:rPr>
              <w:t>качество жилья</w:t>
            </w:r>
            <w:r w:rsidR="00880D43">
              <w:rPr>
                <w:rFonts w:ascii="Times New Roman" w:hAnsi="Times New Roman" w:cs="Times New Roman"/>
                <w:b/>
                <w:bCs/>
              </w:rPr>
              <w:t>)</w:t>
            </w:r>
          </w:p>
          <w:p w14:paraId="36F19614" w14:textId="6C0F9696" w:rsidR="005E0BFF" w:rsidRPr="00D75E97" w:rsidRDefault="005E0BFF" w:rsidP="00D75E97">
            <w:pPr>
              <w:jc w:val="center"/>
              <w:rPr>
                <w:rFonts w:ascii="Times New Roman" w:hAnsi="Times New Roman" w:cs="Times New Roman"/>
                <w:b/>
                <w:bCs/>
              </w:rPr>
            </w:pPr>
          </w:p>
        </w:tc>
        <w:tc>
          <w:tcPr>
            <w:tcW w:w="1294" w:type="dxa"/>
          </w:tcPr>
          <w:p w14:paraId="6D17596D" w14:textId="6DEBE72D"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Базовый  размер платы за наем, руб./кв.м.</w:t>
            </w:r>
          </w:p>
        </w:tc>
        <w:tc>
          <w:tcPr>
            <w:tcW w:w="2198" w:type="dxa"/>
          </w:tcPr>
          <w:p w14:paraId="6FD48259" w14:textId="77777777" w:rsidR="005E0BFF" w:rsidRDefault="005E0BFF" w:rsidP="00D75E97">
            <w:pPr>
              <w:jc w:val="center"/>
              <w:rPr>
                <w:rFonts w:ascii="Times New Roman" w:hAnsi="Times New Roman" w:cs="Times New Roman"/>
                <w:b/>
                <w:bCs/>
              </w:rPr>
            </w:pPr>
            <w:r w:rsidRPr="00D75E97">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p w14:paraId="33CE9479" w14:textId="77777777" w:rsidR="007C20F7" w:rsidRPr="00D75E97" w:rsidRDefault="007C20F7" w:rsidP="00D75E97">
            <w:pPr>
              <w:jc w:val="center"/>
              <w:rPr>
                <w:rFonts w:ascii="Times New Roman" w:hAnsi="Times New Roman" w:cs="Times New Roman"/>
                <w:b/>
                <w:bCs/>
              </w:rPr>
            </w:pPr>
          </w:p>
        </w:tc>
        <w:tc>
          <w:tcPr>
            <w:tcW w:w="1603" w:type="dxa"/>
          </w:tcPr>
          <w:p w14:paraId="1722B2C3" w14:textId="77777777"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Коэффициент соответствия платы</w:t>
            </w:r>
          </w:p>
        </w:tc>
        <w:tc>
          <w:tcPr>
            <w:tcW w:w="3321" w:type="dxa"/>
          </w:tcPr>
          <w:p w14:paraId="04D10FA6" w14:textId="329691FA" w:rsidR="005E0BFF" w:rsidRPr="00D75E97" w:rsidRDefault="005E0BFF" w:rsidP="00D75E97">
            <w:pPr>
              <w:jc w:val="center"/>
              <w:rPr>
                <w:rFonts w:ascii="Times New Roman" w:hAnsi="Times New Roman" w:cs="Times New Roman"/>
                <w:b/>
                <w:bCs/>
              </w:rPr>
            </w:pPr>
            <w:r w:rsidRPr="00D75E97">
              <w:rPr>
                <w:rFonts w:ascii="Times New Roman" w:hAnsi="Times New Roman" w:cs="Times New Roman"/>
                <w:b/>
                <w:bCs/>
              </w:rPr>
              <w:t>Ставки платы за наем жилого  помещения с руб./кв.м. общей площади в месяц (без НДС)</w:t>
            </w:r>
          </w:p>
          <w:p w14:paraId="56F7D74D" w14:textId="649A158F" w:rsidR="005E0BFF" w:rsidRPr="00D75E97" w:rsidRDefault="005E0BFF" w:rsidP="00D75E97">
            <w:pPr>
              <w:jc w:val="center"/>
              <w:rPr>
                <w:rFonts w:ascii="Times New Roman" w:hAnsi="Times New Roman" w:cs="Times New Roman"/>
                <w:b/>
                <w:bCs/>
              </w:rPr>
            </w:pPr>
          </w:p>
        </w:tc>
      </w:tr>
      <w:tr w:rsidR="00FE052C" w:rsidRPr="00FE052C" w14:paraId="06525486" w14:textId="77777777" w:rsidTr="00D75E97">
        <w:trPr>
          <w:trHeight w:val="348"/>
        </w:trPr>
        <w:tc>
          <w:tcPr>
            <w:tcW w:w="1050" w:type="dxa"/>
          </w:tcPr>
          <w:p w14:paraId="4087DB25"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1.</w:t>
            </w:r>
          </w:p>
        </w:tc>
        <w:tc>
          <w:tcPr>
            <w:tcW w:w="13266" w:type="dxa"/>
            <w:gridSpan w:val="5"/>
            <w:tcBorders>
              <w:top w:val="single" w:sz="4" w:space="0" w:color="auto"/>
            </w:tcBorders>
          </w:tcPr>
          <w:p w14:paraId="36EEE84B" w14:textId="77777777" w:rsidR="00FE052C" w:rsidRPr="00FE052C" w:rsidRDefault="00FE052C" w:rsidP="00FE052C">
            <w:pPr>
              <w:jc w:val="both"/>
              <w:rPr>
                <w:rFonts w:ascii="Times New Roman" w:hAnsi="Times New Roman" w:cs="Times New Roman"/>
                <w:b/>
                <w:bCs/>
                <w:color w:val="000000"/>
              </w:rPr>
            </w:pPr>
            <w:r w:rsidRPr="00FE052C">
              <w:rPr>
                <w:rFonts w:ascii="Times New Roman" w:hAnsi="Times New Roman" w:cs="Times New Roman"/>
                <w:b/>
                <w:bCs/>
                <w:color w:val="000000"/>
              </w:rPr>
              <w:t>Благоустроенный фонд</w:t>
            </w:r>
          </w:p>
        </w:tc>
      </w:tr>
      <w:tr w:rsidR="005E0BFF" w:rsidRPr="00FE052C" w14:paraId="1BC2C9CC" w14:textId="77777777" w:rsidTr="00A560D0">
        <w:trPr>
          <w:trHeight w:val="1099"/>
        </w:trPr>
        <w:tc>
          <w:tcPr>
            <w:tcW w:w="1050" w:type="dxa"/>
          </w:tcPr>
          <w:p w14:paraId="1F8152E7"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1.1.</w:t>
            </w:r>
          </w:p>
        </w:tc>
        <w:tc>
          <w:tcPr>
            <w:tcW w:w="4850" w:type="dxa"/>
            <w:tcBorders>
              <w:top w:val="single" w:sz="4" w:space="0" w:color="auto"/>
            </w:tcBorders>
          </w:tcPr>
          <w:p w14:paraId="3F562090"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Сяськелево,  д. №10-16;</w:t>
            </w:r>
          </w:p>
          <w:p w14:paraId="662C1A70"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-д. Тойворово, д. № 2/81; </w:t>
            </w:r>
          </w:p>
          <w:p w14:paraId="44FF2AA1"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Жабино, ул. Ген. Пограничников, д.№ 1;</w:t>
            </w:r>
          </w:p>
          <w:p w14:paraId="0C134A91"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Жабино, ул. Поселковая, д.№ 19;20;21;</w:t>
            </w:r>
          </w:p>
        </w:tc>
        <w:tc>
          <w:tcPr>
            <w:tcW w:w="1294" w:type="dxa"/>
            <w:vAlign w:val="center"/>
          </w:tcPr>
          <w:p w14:paraId="5B205B9D"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0367860F"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1,299</w:t>
            </w:r>
          </w:p>
        </w:tc>
        <w:tc>
          <w:tcPr>
            <w:tcW w:w="1603" w:type="dxa"/>
            <w:vAlign w:val="center"/>
          </w:tcPr>
          <w:p w14:paraId="358E8FC4"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0,09654</w:t>
            </w:r>
          </w:p>
        </w:tc>
        <w:tc>
          <w:tcPr>
            <w:tcW w:w="3321" w:type="dxa"/>
            <w:vAlign w:val="center"/>
          </w:tcPr>
          <w:p w14:paraId="3C7626FF" w14:textId="09EC266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13,66</w:t>
            </w:r>
          </w:p>
        </w:tc>
      </w:tr>
      <w:bookmarkEnd w:id="17"/>
      <w:tr w:rsidR="00FE052C" w:rsidRPr="00FE052C" w14:paraId="27126C05" w14:textId="77777777" w:rsidTr="00A560D0">
        <w:trPr>
          <w:trHeight w:val="228"/>
        </w:trPr>
        <w:tc>
          <w:tcPr>
            <w:tcW w:w="1050" w:type="dxa"/>
          </w:tcPr>
          <w:p w14:paraId="1AC463B0"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2.</w:t>
            </w:r>
          </w:p>
        </w:tc>
        <w:tc>
          <w:tcPr>
            <w:tcW w:w="13266" w:type="dxa"/>
            <w:gridSpan w:val="5"/>
          </w:tcPr>
          <w:p w14:paraId="7B3122D6" w14:textId="77777777" w:rsidR="00FE052C" w:rsidRPr="00FE052C" w:rsidRDefault="00FE052C" w:rsidP="0019039F">
            <w:pPr>
              <w:rPr>
                <w:rFonts w:ascii="Times New Roman" w:hAnsi="Times New Roman" w:cs="Times New Roman"/>
              </w:rPr>
            </w:pPr>
            <w:r w:rsidRPr="00FE052C">
              <w:rPr>
                <w:rFonts w:ascii="Times New Roman" w:hAnsi="Times New Roman" w:cs="Times New Roman"/>
                <w:b/>
                <w:bCs/>
                <w:color w:val="000000"/>
              </w:rPr>
              <w:t>Частично благоустроенный фонд</w:t>
            </w:r>
          </w:p>
        </w:tc>
      </w:tr>
      <w:tr w:rsidR="005E0BFF" w:rsidRPr="00FE052C" w14:paraId="37F60172" w14:textId="77777777" w:rsidTr="00A560D0">
        <w:trPr>
          <w:trHeight w:val="939"/>
        </w:trPr>
        <w:tc>
          <w:tcPr>
            <w:tcW w:w="1050" w:type="dxa"/>
          </w:tcPr>
          <w:p w14:paraId="08C6D476"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2.1.</w:t>
            </w:r>
          </w:p>
        </w:tc>
        <w:tc>
          <w:tcPr>
            <w:tcW w:w="4850" w:type="dxa"/>
          </w:tcPr>
          <w:p w14:paraId="4ED161C6"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Сяськелево,  д. №1-9;</w:t>
            </w:r>
          </w:p>
          <w:p w14:paraId="51A0B787"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-д. Тойворово, д. № 2/42; 2/49; 2/54; 2/62; 2/71;</w:t>
            </w:r>
          </w:p>
          <w:p w14:paraId="1DADA4A4"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Жабино, ул. Поселковая, д.№ 5;15;16;18;</w:t>
            </w:r>
          </w:p>
          <w:p w14:paraId="5C22F308" w14:textId="3BEFD13B" w:rsidR="005E0BFF" w:rsidRPr="00D75E97" w:rsidRDefault="005E0BFF" w:rsidP="00FE052C">
            <w:pPr>
              <w:tabs>
                <w:tab w:val="left" w:pos="1560"/>
              </w:tabs>
              <w:rPr>
                <w:rFonts w:ascii="Times New Roman" w:hAnsi="Times New Roman" w:cs="Times New Roman"/>
                <w:b/>
                <w:bCs/>
              </w:rPr>
            </w:pPr>
          </w:p>
        </w:tc>
        <w:tc>
          <w:tcPr>
            <w:tcW w:w="1294" w:type="dxa"/>
            <w:vAlign w:val="center"/>
          </w:tcPr>
          <w:p w14:paraId="43D2632E"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7933BD6A"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w:t>
            </w:r>
          </w:p>
        </w:tc>
        <w:tc>
          <w:tcPr>
            <w:tcW w:w="1603" w:type="dxa"/>
            <w:vAlign w:val="center"/>
          </w:tcPr>
          <w:p w14:paraId="50F68651"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0,11945</w:t>
            </w:r>
          </w:p>
        </w:tc>
        <w:tc>
          <w:tcPr>
            <w:tcW w:w="3321" w:type="dxa"/>
            <w:vAlign w:val="center"/>
          </w:tcPr>
          <w:p w14:paraId="338CB484" w14:textId="0DECADAB"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13,00</w:t>
            </w:r>
          </w:p>
        </w:tc>
      </w:tr>
      <w:tr w:rsidR="005E0BFF" w:rsidRPr="00FE052C" w14:paraId="7EDB4D9D" w14:textId="77777777" w:rsidTr="00A560D0">
        <w:trPr>
          <w:trHeight w:val="617"/>
        </w:trPr>
        <w:tc>
          <w:tcPr>
            <w:tcW w:w="1050" w:type="dxa"/>
          </w:tcPr>
          <w:p w14:paraId="73A255EA"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lastRenderedPageBreak/>
              <w:t>2.2.</w:t>
            </w:r>
          </w:p>
        </w:tc>
        <w:tc>
          <w:tcPr>
            <w:tcW w:w="4850" w:type="dxa"/>
          </w:tcPr>
          <w:p w14:paraId="35C6FA9A"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Жабино, ул. Новая, д.№ 19;21;23;25;27;29;</w:t>
            </w:r>
          </w:p>
        </w:tc>
        <w:tc>
          <w:tcPr>
            <w:tcW w:w="1294" w:type="dxa"/>
            <w:vAlign w:val="center"/>
          </w:tcPr>
          <w:p w14:paraId="2D88C4E2"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72F5CAE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w:t>
            </w:r>
          </w:p>
        </w:tc>
        <w:tc>
          <w:tcPr>
            <w:tcW w:w="1603" w:type="dxa"/>
            <w:vAlign w:val="center"/>
          </w:tcPr>
          <w:p w14:paraId="5A75A741"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0,118</w:t>
            </w:r>
          </w:p>
        </w:tc>
        <w:tc>
          <w:tcPr>
            <w:tcW w:w="3321" w:type="dxa"/>
            <w:vAlign w:val="center"/>
          </w:tcPr>
          <w:p w14:paraId="4A7ED5C2" w14:textId="3B64989F"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12,86</w:t>
            </w:r>
          </w:p>
        </w:tc>
      </w:tr>
      <w:tr w:rsidR="005E0BFF" w:rsidRPr="00FE052C" w14:paraId="52EA78B7" w14:textId="77777777" w:rsidTr="00A560D0">
        <w:trPr>
          <w:trHeight w:val="432"/>
        </w:trPr>
        <w:tc>
          <w:tcPr>
            <w:tcW w:w="1050" w:type="dxa"/>
          </w:tcPr>
          <w:p w14:paraId="3E3D6D95"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2.3.</w:t>
            </w:r>
          </w:p>
        </w:tc>
        <w:tc>
          <w:tcPr>
            <w:tcW w:w="4850" w:type="dxa"/>
          </w:tcPr>
          <w:p w14:paraId="55A1B62F"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д.№57;59;</w:t>
            </w:r>
          </w:p>
          <w:p w14:paraId="37D706BC"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Туганицы, д.№2;</w:t>
            </w:r>
          </w:p>
        </w:tc>
        <w:tc>
          <w:tcPr>
            <w:tcW w:w="1294" w:type="dxa"/>
            <w:vAlign w:val="center"/>
          </w:tcPr>
          <w:p w14:paraId="4F2A361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2169B10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0,9</w:t>
            </w:r>
          </w:p>
        </w:tc>
        <w:tc>
          <w:tcPr>
            <w:tcW w:w="1603" w:type="dxa"/>
            <w:vAlign w:val="center"/>
          </w:tcPr>
          <w:p w14:paraId="6EB91482"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0,1297</w:t>
            </w:r>
          </w:p>
        </w:tc>
        <w:tc>
          <w:tcPr>
            <w:tcW w:w="3321" w:type="dxa"/>
            <w:vAlign w:val="center"/>
          </w:tcPr>
          <w:p w14:paraId="46F8D404" w14:textId="6A74274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12,72</w:t>
            </w:r>
          </w:p>
        </w:tc>
      </w:tr>
      <w:tr w:rsidR="00FE052C" w:rsidRPr="00FE052C" w14:paraId="376F1BEB" w14:textId="77777777" w:rsidTr="00A560D0">
        <w:trPr>
          <w:trHeight w:val="240"/>
        </w:trPr>
        <w:tc>
          <w:tcPr>
            <w:tcW w:w="1050" w:type="dxa"/>
          </w:tcPr>
          <w:p w14:paraId="0825E777"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rPr>
              <w:t>3.</w:t>
            </w:r>
          </w:p>
        </w:tc>
        <w:tc>
          <w:tcPr>
            <w:tcW w:w="13266" w:type="dxa"/>
            <w:gridSpan w:val="5"/>
            <w:vAlign w:val="center"/>
          </w:tcPr>
          <w:p w14:paraId="312D71AF" w14:textId="77777777" w:rsidR="00FE052C" w:rsidRPr="00D75E97" w:rsidRDefault="00FE052C" w:rsidP="00FE052C">
            <w:pPr>
              <w:rPr>
                <w:rFonts w:ascii="Times New Roman" w:hAnsi="Times New Roman" w:cs="Times New Roman"/>
                <w:b/>
                <w:bCs/>
              </w:rPr>
            </w:pPr>
            <w:r w:rsidRPr="00D75E97">
              <w:rPr>
                <w:rFonts w:ascii="Times New Roman" w:hAnsi="Times New Roman" w:cs="Times New Roman"/>
                <w:b/>
                <w:bCs/>
                <w:color w:val="000000"/>
              </w:rPr>
              <w:t>Неблагоустроенный фонд</w:t>
            </w:r>
          </w:p>
        </w:tc>
      </w:tr>
      <w:tr w:rsidR="005E0BFF" w:rsidRPr="00FE052C" w14:paraId="51B77160" w14:textId="77777777" w:rsidTr="00A560D0">
        <w:trPr>
          <w:trHeight w:val="861"/>
        </w:trPr>
        <w:tc>
          <w:tcPr>
            <w:tcW w:w="1050" w:type="dxa"/>
          </w:tcPr>
          <w:p w14:paraId="3C8EDBF1" w14:textId="77777777" w:rsidR="005E0BFF" w:rsidRPr="00D75E97" w:rsidRDefault="005E0BFF" w:rsidP="00FE052C">
            <w:pPr>
              <w:rPr>
                <w:rFonts w:ascii="Times New Roman" w:hAnsi="Times New Roman" w:cs="Times New Roman"/>
                <w:b/>
                <w:bCs/>
              </w:rPr>
            </w:pPr>
            <w:bookmarkStart w:id="18" w:name="_Hlk183088309"/>
            <w:r w:rsidRPr="00D75E97">
              <w:rPr>
                <w:rFonts w:ascii="Times New Roman" w:hAnsi="Times New Roman" w:cs="Times New Roman"/>
                <w:b/>
                <w:bCs/>
              </w:rPr>
              <w:t>3.1.</w:t>
            </w:r>
          </w:p>
        </w:tc>
        <w:tc>
          <w:tcPr>
            <w:tcW w:w="4850" w:type="dxa"/>
          </w:tcPr>
          <w:p w14:paraId="4F9870A9"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Сяськелево, ул.Центральная, д. №3;4;</w:t>
            </w:r>
          </w:p>
          <w:p w14:paraId="2626E182"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д. Жабино, ул. Новая, д.№ 3;9а;</w:t>
            </w:r>
          </w:p>
          <w:p w14:paraId="451F20C0" w14:textId="6FE9922E"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xml:space="preserve">- д. Жабино, ул. Поселковая, д.№1; </w:t>
            </w:r>
          </w:p>
        </w:tc>
        <w:tc>
          <w:tcPr>
            <w:tcW w:w="1294" w:type="dxa"/>
            <w:vAlign w:val="center"/>
          </w:tcPr>
          <w:p w14:paraId="56384954"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486204B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735BBB3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0,1465</w:t>
            </w:r>
          </w:p>
        </w:tc>
        <w:tc>
          <w:tcPr>
            <w:tcW w:w="3321" w:type="dxa"/>
            <w:vAlign w:val="center"/>
          </w:tcPr>
          <w:p w14:paraId="69E35818" w14:textId="57B55BC6"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12,77</w:t>
            </w:r>
          </w:p>
        </w:tc>
      </w:tr>
      <w:tr w:rsidR="005E0BFF" w:rsidRPr="00FE052C" w14:paraId="7F99BD3A" w14:textId="77777777" w:rsidTr="00A560D0">
        <w:trPr>
          <w:trHeight w:val="987"/>
        </w:trPr>
        <w:tc>
          <w:tcPr>
            <w:tcW w:w="1050" w:type="dxa"/>
          </w:tcPr>
          <w:p w14:paraId="058555DB"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3.2.</w:t>
            </w:r>
          </w:p>
        </w:tc>
        <w:tc>
          <w:tcPr>
            <w:tcW w:w="4850" w:type="dxa"/>
          </w:tcPr>
          <w:p w14:paraId="673B6E33"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д.№42;44;</w:t>
            </w:r>
          </w:p>
          <w:p w14:paraId="6DFF8AD8"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д Туганицы, д. №1;</w:t>
            </w:r>
          </w:p>
          <w:p w14:paraId="7F7E6505"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д.Войсковицы,  ул. З.Г.Колобанова, д.№4;</w:t>
            </w:r>
          </w:p>
        </w:tc>
        <w:tc>
          <w:tcPr>
            <w:tcW w:w="1294" w:type="dxa"/>
            <w:vAlign w:val="center"/>
          </w:tcPr>
          <w:p w14:paraId="2EF66807"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3E01AE15"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618037CA"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0,1342</w:t>
            </w:r>
          </w:p>
        </w:tc>
        <w:tc>
          <w:tcPr>
            <w:tcW w:w="3321" w:type="dxa"/>
            <w:vAlign w:val="center"/>
          </w:tcPr>
          <w:p w14:paraId="2206F2B5" w14:textId="639973E4"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11,70</w:t>
            </w:r>
          </w:p>
        </w:tc>
      </w:tr>
      <w:tr w:rsidR="005E0BFF" w:rsidRPr="00FE052C" w14:paraId="369F886A" w14:textId="77777777" w:rsidTr="00A560D0">
        <w:trPr>
          <w:trHeight w:val="863"/>
        </w:trPr>
        <w:tc>
          <w:tcPr>
            <w:tcW w:w="1050" w:type="dxa"/>
          </w:tcPr>
          <w:p w14:paraId="47FD521B" w14:textId="77777777" w:rsidR="005E0BFF" w:rsidRPr="00D75E97" w:rsidRDefault="005E0BFF" w:rsidP="00FE052C">
            <w:pPr>
              <w:rPr>
                <w:rFonts w:ascii="Times New Roman" w:hAnsi="Times New Roman" w:cs="Times New Roman"/>
                <w:b/>
                <w:bCs/>
              </w:rPr>
            </w:pPr>
            <w:r w:rsidRPr="00D75E97">
              <w:rPr>
                <w:rFonts w:ascii="Times New Roman" w:hAnsi="Times New Roman" w:cs="Times New Roman"/>
                <w:b/>
                <w:bCs/>
              </w:rPr>
              <w:t>3.3.</w:t>
            </w:r>
          </w:p>
        </w:tc>
        <w:tc>
          <w:tcPr>
            <w:tcW w:w="4850" w:type="dxa"/>
          </w:tcPr>
          <w:p w14:paraId="5C43AF59" w14:textId="77777777" w:rsidR="005E0BFF" w:rsidRPr="00D75E97" w:rsidRDefault="005E0BFF" w:rsidP="00FE052C">
            <w:pPr>
              <w:jc w:val="both"/>
              <w:rPr>
                <w:rFonts w:ascii="Times New Roman" w:hAnsi="Times New Roman" w:cs="Times New Roman"/>
                <w:b/>
                <w:bCs/>
                <w:color w:val="000000"/>
              </w:rPr>
            </w:pPr>
            <w:r w:rsidRPr="00D75E97">
              <w:rPr>
                <w:rFonts w:ascii="Times New Roman" w:hAnsi="Times New Roman" w:cs="Times New Roman"/>
                <w:b/>
                <w:bCs/>
                <w:color w:val="000000"/>
              </w:rPr>
              <w:t>- д. Старые Низковицы, д.№1/1; 3/1;</w:t>
            </w:r>
          </w:p>
          <w:p w14:paraId="2BAAC57F"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д Туганицы, д. №3/1; 4а; 7;</w:t>
            </w:r>
          </w:p>
          <w:p w14:paraId="51675CA5" w14:textId="77777777" w:rsidR="005E0BFF" w:rsidRPr="00D75E97" w:rsidRDefault="005E0BFF" w:rsidP="00FE052C">
            <w:pPr>
              <w:rPr>
                <w:rFonts w:ascii="Times New Roman" w:hAnsi="Times New Roman" w:cs="Times New Roman"/>
                <w:b/>
                <w:bCs/>
                <w:color w:val="000000"/>
              </w:rPr>
            </w:pPr>
            <w:r w:rsidRPr="00D75E97">
              <w:rPr>
                <w:rFonts w:ascii="Times New Roman" w:hAnsi="Times New Roman" w:cs="Times New Roman"/>
                <w:b/>
                <w:bCs/>
                <w:color w:val="000000"/>
              </w:rPr>
              <w:t>- д. Большое Ондрово, д.№62;</w:t>
            </w:r>
          </w:p>
        </w:tc>
        <w:tc>
          <w:tcPr>
            <w:tcW w:w="1294" w:type="dxa"/>
            <w:vAlign w:val="center"/>
          </w:tcPr>
          <w:p w14:paraId="055A1909"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108,99</w:t>
            </w:r>
          </w:p>
        </w:tc>
        <w:tc>
          <w:tcPr>
            <w:tcW w:w="2198" w:type="dxa"/>
            <w:vAlign w:val="center"/>
          </w:tcPr>
          <w:p w14:paraId="6C7F21BE"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0,8</w:t>
            </w:r>
          </w:p>
        </w:tc>
        <w:tc>
          <w:tcPr>
            <w:tcW w:w="1603" w:type="dxa"/>
            <w:vAlign w:val="center"/>
          </w:tcPr>
          <w:p w14:paraId="643E6E0F" w14:textId="77777777"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0,1318</w:t>
            </w:r>
          </w:p>
        </w:tc>
        <w:tc>
          <w:tcPr>
            <w:tcW w:w="3321" w:type="dxa"/>
            <w:vAlign w:val="center"/>
          </w:tcPr>
          <w:p w14:paraId="0B78DC13" w14:textId="3655E6A5" w:rsidR="005E0BFF" w:rsidRPr="00D75E97" w:rsidRDefault="005E0BFF" w:rsidP="0019039F">
            <w:pPr>
              <w:jc w:val="center"/>
              <w:rPr>
                <w:rFonts w:ascii="Times New Roman" w:hAnsi="Times New Roman" w:cs="Times New Roman"/>
                <w:b/>
                <w:bCs/>
              </w:rPr>
            </w:pPr>
            <w:r w:rsidRPr="00D75E97">
              <w:rPr>
                <w:rFonts w:ascii="Times New Roman" w:hAnsi="Times New Roman" w:cs="Times New Roman"/>
                <w:b/>
                <w:bCs/>
              </w:rPr>
              <w:t>11,49</w:t>
            </w:r>
          </w:p>
        </w:tc>
      </w:tr>
      <w:bookmarkEnd w:id="18"/>
    </w:tbl>
    <w:p w14:paraId="2141173D" w14:textId="77777777" w:rsidR="00FE052C" w:rsidRDefault="00FE052C" w:rsidP="00FE052C">
      <w:pPr>
        <w:rPr>
          <w:rFonts w:ascii="Times New Roman" w:eastAsia="Calibri" w:hAnsi="Times New Roman" w:cs="Times New Roman"/>
          <w:b/>
          <w:bCs/>
        </w:rPr>
      </w:pPr>
    </w:p>
    <w:p w14:paraId="031468E4" w14:textId="408B00C3" w:rsidR="00FE052C" w:rsidRPr="007C20F7" w:rsidRDefault="00FE052C" w:rsidP="007C20F7">
      <w:pPr>
        <w:spacing w:after="0" w:line="240" w:lineRule="auto"/>
        <w:ind w:left="426"/>
        <w:jc w:val="both"/>
        <w:rPr>
          <w:rFonts w:ascii="Times New Roman" w:eastAsia="Times New Roman" w:hAnsi="Times New Roman" w:cs="Times New Roman"/>
          <w:b/>
          <w:bCs/>
          <w:sz w:val="28"/>
          <w:szCs w:val="28"/>
          <w:lang w:eastAsia="ru-RU"/>
        </w:rPr>
      </w:pPr>
      <w:r w:rsidRPr="007C20F7">
        <w:rPr>
          <w:rFonts w:ascii="Times New Roman" w:eastAsia="Times New Roman" w:hAnsi="Times New Roman" w:cs="Times New Roman"/>
          <w:b/>
          <w:bCs/>
          <w:sz w:val="28"/>
          <w:szCs w:val="28"/>
          <w:lang w:eastAsia="ru-RU"/>
        </w:rPr>
        <w:t xml:space="preserve">14.  </w:t>
      </w:r>
      <w:r w:rsidR="00D86354" w:rsidRPr="007C20F7">
        <w:rPr>
          <w:rFonts w:ascii="Times New Roman" w:eastAsia="Times New Roman" w:hAnsi="Times New Roman" w:cs="Times New Roman"/>
          <w:b/>
          <w:bCs/>
          <w:sz w:val="28"/>
          <w:szCs w:val="28"/>
          <w:lang w:eastAsia="ru-RU"/>
        </w:rPr>
        <w:t>г. Коммунар</w:t>
      </w:r>
    </w:p>
    <w:p w14:paraId="4108A5DB"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943"/>
        <w:gridCol w:w="5183"/>
        <w:gridCol w:w="1180"/>
        <w:gridCol w:w="2188"/>
        <w:gridCol w:w="1598"/>
        <w:gridCol w:w="3224"/>
      </w:tblGrid>
      <w:tr w:rsidR="005E0BFF" w:rsidRPr="00FE052C" w14:paraId="7C956D4C" w14:textId="77777777" w:rsidTr="00EC60F7">
        <w:trPr>
          <w:trHeight w:val="1125"/>
        </w:trPr>
        <w:tc>
          <w:tcPr>
            <w:tcW w:w="943" w:type="dxa"/>
            <w:vAlign w:val="center"/>
          </w:tcPr>
          <w:p w14:paraId="03CF90C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w:t>
            </w:r>
          </w:p>
        </w:tc>
        <w:tc>
          <w:tcPr>
            <w:tcW w:w="5183" w:type="dxa"/>
            <w:vAlign w:val="center"/>
          </w:tcPr>
          <w:p w14:paraId="4CF251C6" w14:textId="74C3BBF6"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Адрес</w:t>
            </w:r>
            <w:r w:rsidR="00880D43">
              <w:rPr>
                <w:rFonts w:ascii="Times New Roman" w:hAnsi="Times New Roman" w:cs="Times New Roman"/>
                <w:b/>
                <w:bCs/>
              </w:rPr>
              <w:t xml:space="preserve"> (качество жилья) </w:t>
            </w:r>
          </w:p>
        </w:tc>
        <w:tc>
          <w:tcPr>
            <w:tcW w:w="1180" w:type="dxa"/>
            <w:tcBorders>
              <w:bottom w:val="single" w:sz="4" w:space="0" w:color="auto"/>
            </w:tcBorders>
            <w:vAlign w:val="center"/>
          </w:tcPr>
          <w:p w14:paraId="07380235" w14:textId="29E1043D"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Базовый  размер платы за наем, руб./кв.м.</w:t>
            </w:r>
          </w:p>
        </w:tc>
        <w:tc>
          <w:tcPr>
            <w:tcW w:w="2188" w:type="dxa"/>
            <w:tcBorders>
              <w:bottom w:val="single" w:sz="4" w:space="0" w:color="auto"/>
            </w:tcBorders>
            <w:vAlign w:val="center"/>
          </w:tcPr>
          <w:p w14:paraId="0AB9669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98" w:type="dxa"/>
            <w:tcBorders>
              <w:bottom w:val="single" w:sz="4" w:space="0" w:color="auto"/>
            </w:tcBorders>
            <w:vAlign w:val="center"/>
          </w:tcPr>
          <w:p w14:paraId="05A1D008"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Коэффициент соответствия платы</w:t>
            </w:r>
          </w:p>
        </w:tc>
        <w:tc>
          <w:tcPr>
            <w:tcW w:w="3224" w:type="dxa"/>
            <w:tcBorders>
              <w:bottom w:val="single" w:sz="4" w:space="0" w:color="auto"/>
            </w:tcBorders>
            <w:vAlign w:val="center"/>
          </w:tcPr>
          <w:p w14:paraId="2BB66B38" w14:textId="2F19ECD1"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Ставки платы за наем жилого  помещения с руб./кв.м. общей площади в месяц (без НДС)</w:t>
            </w:r>
          </w:p>
        </w:tc>
      </w:tr>
      <w:tr w:rsidR="005E0BFF" w:rsidRPr="00FE052C" w14:paraId="796D16D5" w14:textId="77777777" w:rsidTr="00EC60F7">
        <w:trPr>
          <w:trHeight w:val="843"/>
        </w:trPr>
        <w:tc>
          <w:tcPr>
            <w:tcW w:w="943" w:type="dxa"/>
          </w:tcPr>
          <w:p w14:paraId="0B8F08CE"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w:t>
            </w:r>
          </w:p>
        </w:tc>
        <w:tc>
          <w:tcPr>
            <w:tcW w:w="5183" w:type="dxa"/>
          </w:tcPr>
          <w:p w14:paraId="3265C09A" w14:textId="795969F0" w:rsidR="004B7C29"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Железнодорожная, д. №27, корп.1-3; </w:t>
            </w:r>
          </w:p>
          <w:p w14:paraId="0951749F" w14:textId="02F12D09" w:rsidR="005E0BFF"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 №</w:t>
            </w:r>
            <w:r w:rsidR="005E0BFF" w:rsidRPr="007C20F7">
              <w:rPr>
                <w:rFonts w:ascii="Times New Roman" w:hAnsi="Times New Roman" w:cs="Times New Roman"/>
                <w:b/>
                <w:bCs/>
                <w:color w:val="000000"/>
              </w:rPr>
              <w:t>29;</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31;</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33;</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35;</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37;</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39</w:t>
            </w:r>
          </w:p>
          <w:p w14:paraId="08C8D650" w14:textId="76421AD1" w:rsidR="004B7C29"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Коммунар,ул. Славянская, д. №1;</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3;</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5;</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7;</w:t>
            </w:r>
            <w:r w:rsidR="004B7C29">
              <w:rPr>
                <w:rFonts w:ascii="Times New Roman" w:hAnsi="Times New Roman" w:cs="Times New Roman"/>
                <w:b/>
                <w:bCs/>
                <w:color w:val="000000"/>
              </w:rPr>
              <w:t xml:space="preserve"> </w:t>
            </w:r>
            <w:r w:rsidRPr="007C20F7">
              <w:rPr>
                <w:rFonts w:ascii="Times New Roman" w:hAnsi="Times New Roman" w:cs="Times New Roman"/>
                <w:b/>
                <w:bCs/>
                <w:color w:val="000000"/>
              </w:rPr>
              <w:t xml:space="preserve">8; </w:t>
            </w:r>
          </w:p>
          <w:p w14:paraId="73F34D14" w14:textId="3A921FA2"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Коммунар,ул. Славянская, д. №</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8 корп.</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1-3;</w:t>
            </w:r>
            <w:r>
              <w:rPr>
                <w:rFonts w:ascii="Times New Roman" w:hAnsi="Times New Roman" w:cs="Times New Roman"/>
                <w:b/>
                <w:bCs/>
                <w:color w:val="000000"/>
              </w:rPr>
              <w:t xml:space="preserve"> </w:t>
            </w:r>
          </w:p>
          <w:p w14:paraId="14F3AA91" w14:textId="610BB3CB" w:rsidR="005E0BFF"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Коммунар,ул. Славянская, д. №</w:t>
            </w:r>
            <w:r w:rsidR="005E0BFF" w:rsidRPr="007C20F7">
              <w:rPr>
                <w:rFonts w:ascii="Times New Roman" w:hAnsi="Times New Roman" w:cs="Times New Roman"/>
                <w:b/>
                <w:bCs/>
                <w:color w:val="000000"/>
              </w:rPr>
              <w:t>9;11;</w:t>
            </w:r>
          </w:p>
          <w:p w14:paraId="109542A8" w14:textId="77777777" w:rsidR="002F7AE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Коммунар,ул. Ново-Антропшинская, д. №5; </w:t>
            </w:r>
          </w:p>
          <w:p w14:paraId="7540BC85" w14:textId="2F359DFC" w:rsidR="002F7AE7" w:rsidRDefault="002F7AE7" w:rsidP="002F7AE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Коммунар,ул. Ново-Антропшинская, д. №5</w:t>
            </w:r>
            <w:r>
              <w:rPr>
                <w:rFonts w:ascii="Times New Roman" w:hAnsi="Times New Roman" w:cs="Times New Roman"/>
                <w:b/>
                <w:bCs/>
                <w:color w:val="000000"/>
              </w:rPr>
              <w:t xml:space="preserve">  корп.1; </w:t>
            </w:r>
          </w:p>
          <w:p w14:paraId="53AF6616" w14:textId="2EDCA71F"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Коммунар,ул. </w:t>
            </w:r>
            <w:r w:rsidR="002F7AE7" w:rsidRPr="007C20F7">
              <w:rPr>
                <w:rFonts w:ascii="Times New Roman" w:hAnsi="Times New Roman" w:cs="Times New Roman"/>
                <w:b/>
                <w:bCs/>
                <w:color w:val="000000"/>
              </w:rPr>
              <w:t>Ново-Антропшинская</w:t>
            </w:r>
            <w:r w:rsidRPr="007C20F7">
              <w:rPr>
                <w:rFonts w:ascii="Times New Roman" w:hAnsi="Times New Roman" w:cs="Times New Roman"/>
                <w:b/>
                <w:bCs/>
                <w:color w:val="000000"/>
              </w:rPr>
              <w:t>, д. №</w:t>
            </w:r>
            <w:r w:rsidR="005E0BFF" w:rsidRPr="007C20F7">
              <w:rPr>
                <w:rFonts w:ascii="Times New Roman" w:hAnsi="Times New Roman" w:cs="Times New Roman"/>
                <w:b/>
                <w:bCs/>
                <w:color w:val="000000"/>
              </w:rPr>
              <w:t xml:space="preserve">6; </w:t>
            </w:r>
          </w:p>
          <w:p w14:paraId="0BE99D32" w14:textId="53B925A9" w:rsidR="004B7C29"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Коммунар,ул. </w:t>
            </w:r>
            <w:r w:rsidR="002F7AE7" w:rsidRPr="007C20F7">
              <w:rPr>
                <w:rFonts w:ascii="Times New Roman" w:hAnsi="Times New Roman" w:cs="Times New Roman"/>
                <w:b/>
                <w:bCs/>
                <w:color w:val="000000"/>
              </w:rPr>
              <w:t>Ново-Антропшинская</w:t>
            </w:r>
            <w:r w:rsidRPr="007C20F7">
              <w:rPr>
                <w:rFonts w:ascii="Times New Roman" w:hAnsi="Times New Roman" w:cs="Times New Roman"/>
                <w:b/>
                <w:bCs/>
                <w:color w:val="000000"/>
              </w:rPr>
              <w:t xml:space="preserve">, д. № </w:t>
            </w:r>
            <w:r w:rsidR="005E0BFF" w:rsidRPr="007C20F7">
              <w:rPr>
                <w:rFonts w:ascii="Times New Roman" w:hAnsi="Times New Roman" w:cs="Times New Roman"/>
                <w:b/>
                <w:bCs/>
                <w:color w:val="000000"/>
              </w:rPr>
              <w:t xml:space="preserve">6 корп.1; </w:t>
            </w:r>
          </w:p>
          <w:p w14:paraId="68580F20" w14:textId="730EB8A6" w:rsidR="004B7C29" w:rsidRPr="007C20F7" w:rsidRDefault="004B7C29" w:rsidP="00356313">
            <w:pPr>
              <w:jc w:val="both"/>
              <w:rPr>
                <w:rFonts w:ascii="Times New Roman" w:hAnsi="Times New Roman" w:cs="Times New Roman"/>
                <w:b/>
                <w:bCs/>
                <w:color w:val="000000"/>
              </w:rPr>
            </w:pPr>
            <w:r w:rsidRPr="007C20F7">
              <w:rPr>
                <w:rFonts w:ascii="Times New Roman" w:hAnsi="Times New Roman" w:cs="Times New Roman"/>
                <w:b/>
                <w:bCs/>
                <w:color w:val="000000"/>
              </w:rPr>
              <w:lastRenderedPageBreak/>
              <w:t>- г. Коммунар,ул</w:t>
            </w:r>
            <w:r w:rsidR="002F7AE7">
              <w:rPr>
                <w:rFonts w:ascii="Times New Roman" w:hAnsi="Times New Roman" w:cs="Times New Roman"/>
                <w:b/>
                <w:bCs/>
                <w:color w:val="000000"/>
              </w:rPr>
              <w:t>.</w:t>
            </w:r>
            <w:r w:rsidR="002F7AE7" w:rsidRPr="007C20F7">
              <w:rPr>
                <w:rFonts w:ascii="Times New Roman" w:hAnsi="Times New Roman" w:cs="Times New Roman"/>
                <w:b/>
                <w:bCs/>
                <w:color w:val="000000"/>
              </w:rPr>
              <w:t xml:space="preserve"> Ново-Антропшинская</w:t>
            </w:r>
            <w:r w:rsidRPr="007C20F7">
              <w:rPr>
                <w:rFonts w:ascii="Times New Roman" w:hAnsi="Times New Roman" w:cs="Times New Roman"/>
                <w:b/>
                <w:bCs/>
                <w:color w:val="000000"/>
              </w:rPr>
              <w:t xml:space="preserve">, д. № </w:t>
            </w:r>
            <w:r w:rsidR="005E0BFF" w:rsidRPr="007C20F7">
              <w:rPr>
                <w:rFonts w:ascii="Times New Roman" w:hAnsi="Times New Roman" w:cs="Times New Roman"/>
                <w:b/>
                <w:bCs/>
                <w:color w:val="000000"/>
              </w:rPr>
              <w:t>7; 8;</w:t>
            </w:r>
            <w:r>
              <w:rPr>
                <w:rFonts w:ascii="Times New Roman" w:hAnsi="Times New Roman" w:cs="Times New Roman"/>
                <w:b/>
                <w:bCs/>
                <w:color w:val="000000"/>
              </w:rPr>
              <w:t xml:space="preserve"> </w:t>
            </w:r>
            <w:r w:rsidR="005E0BFF" w:rsidRPr="007C20F7">
              <w:rPr>
                <w:rFonts w:ascii="Times New Roman" w:hAnsi="Times New Roman" w:cs="Times New Roman"/>
                <w:b/>
                <w:bCs/>
                <w:color w:val="000000"/>
              </w:rPr>
              <w:t>9</w:t>
            </w:r>
            <w:r w:rsidR="005E0BFF" w:rsidRPr="002F7AE7">
              <w:rPr>
                <w:rFonts w:ascii="Times New Roman" w:hAnsi="Times New Roman" w:cs="Times New Roman"/>
                <w:b/>
                <w:bCs/>
                <w:color w:val="000000"/>
              </w:rPr>
              <w:t>;</w:t>
            </w:r>
            <w:r w:rsidRPr="002F7AE7">
              <w:rPr>
                <w:rFonts w:ascii="Times New Roman" w:hAnsi="Times New Roman" w:cs="Times New Roman"/>
                <w:b/>
                <w:bCs/>
                <w:color w:val="000000"/>
              </w:rPr>
              <w:t xml:space="preserve"> </w:t>
            </w:r>
            <w:r w:rsidR="005E0BFF" w:rsidRPr="002F7AE7">
              <w:rPr>
                <w:rFonts w:ascii="Times New Roman" w:hAnsi="Times New Roman" w:cs="Times New Roman"/>
                <w:b/>
                <w:bCs/>
                <w:color w:val="000000"/>
              </w:rPr>
              <w:t>10;</w:t>
            </w:r>
          </w:p>
          <w:p w14:paraId="7351967E" w14:textId="77777777" w:rsidR="00E16F5A"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пер. Клубный, д. №1 корп. 1; </w:t>
            </w:r>
          </w:p>
          <w:p w14:paraId="419B4FC1" w14:textId="330F76E9" w:rsidR="005E0BFF" w:rsidRPr="007C20F7" w:rsidRDefault="00E16F5A"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пер. Клубный, д. №1 </w:t>
            </w:r>
            <w:r w:rsidR="005E0BFF" w:rsidRPr="007C20F7">
              <w:rPr>
                <w:rFonts w:ascii="Times New Roman" w:hAnsi="Times New Roman" w:cs="Times New Roman"/>
                <w:b/>
                <w:bCs/>
                <w:color w:val="000000"/>
              </w:rPr>
              <w:t xml:space="preserve"> корп.2;</w:t>
            </w:r>
          </w:p>
          <w:p w14:paraId="7E4F69F7"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Технический, д. №5;</w:t>
            </w:r>
          </w:p>
          <w:p w14:paraId="63432093" w14:textId="2C4A2B5C"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w:t>
            </w:r>
            <w:r w:rsidR="00134BF9">
              <w:rPr>
                <w:rFonts w:ascii="Times New Roman" w:hAnsi="Times New Roman" w:cs="Times New Roman"/>
                <w:b/>
                <w:bCs/>
                <w:color w:val="000000"/>
              </w:rPr>
              <w:t>№</w:t>
            </w:r>
            <w:r w:rsidRPr="007C20F7">
              <w:rPr>
                <w:rFonts w:ascii="Times New Roman" w:hAnsi="Times New Roman" w:cs="Times New Roman"/>
                <w:b/>
                <w:bCs/>
                <w:color w:val="000000"/>
              </w:rPr>
              <w:t>29;31;33;35;37;39;</w:t>
            </w:r>
          </w:p>
          <w:p w14:paraId="47A1142D" w14:textId="204BCF32"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Весенняя, д. №1;2;3;5;7;9;11;</w:t>
            </w:r>
          </w:p>
          <w:p w14:paraId="098FEE79" w14:textId="175882F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№26;28;</w:t>
            </w:r>
          </w:p>
          <w:p w14:paraId="71BC4F8D"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Куралева, д. №13;</w:t>
            </w:r>
          </w:p>
          <w:p w14:paraId="6044CBE2" w14:textId="39A5E4E0"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№6; 24;</w:t>
            </w:r>
          </w:p>
          <w:p w14:paraId="4A4E7A1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№3;</w:t>
            </w:r>
          </w:p>
          <w:p w14:paraId="3FAE87C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Западная, д. №1;</w:t>
            </w:r>
          </w:p>
        </w:tc>
        <w:tc>
          <w:tcPr>
            <w:tcW w:w="1180" w:type="dxa"/>
            <w:vAlign w:val="center"/>
          </w:tcPr>
          <w:p w14:paraId="259C3C8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lastRenderedPageBreak/>
              <w:t>108,99</w:t>
            </w:r>
          </w:p>
        </w:tc>
        <w:tc>
          <w:tcPr>
            <w:tcW w:w="2188" w:type="dxa"/>
            <w:vAlign w:val="center"/>
          </w:tcPr>
          <w:p w14:paraId="75C9FED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w:t>
            </w:r>
          </w:p>
        </w:tc>
        <w:tc>
          <w:tcPr>
            <w:tcW w:w="1598" w:type="dxa"/>
            <w:vAlign w:val="center"/>
          </w:tcPr>
          <w:p w14:paraId="6141B5F3"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0,0918</w:t>
            </w:r>
          </w:p>
        </w:tc>
        <w:tc>
          <w:tcPr>
            <w:tcW w:w="3224" w:type="dxa"/>
            <w:vAlign w:val="center"/>
          </w:tcPr>
          <w:p w14:paraId="30EE0844"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12,84</w:t>
            </w:r>
          </w:p>
        </w:tc>
      </w:tr>
      <w:tr w:rsidR="005E0BFF" w:rsidRPr="00FE052C" w14:paraId="65477805" w14:textId="77777777" w:rsidTr="00EC60F7">
        <w:trPr>
          <w:trHeight w:val="780"/>
        </w:trPr>
        <w:tc>
          <w:tcPr>
            <w:tcW w:w="943" w:type="dxa"/>
          </w:tcPr>
          <w:p w14:paraId="6911EDB3"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2.</w:t>
            </w:r>
          </w:p>
        </w:tc>
        <w:tc>
          <w:tcPr>
            <w:tcW w:w="5183" w:type="dxa"/>
          </w:tcPr>
          <w:p w14:paraId="6FD8E3D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пер.Малый, д. №5;</w:t>
            </w:r>
          </w:p>
          <w:p w14:paraId="6EA9739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№12;</w:t>
            </w:r>
          </w:p>
          <w:p w14:paraId="75C44297"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 26;</w:t>
            </w:r>
          </w:p>
          <w:p w14:paraId="59ABBB95" w14:textId="6C7F4C4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Ленинградская, д.№ 4;</w:t>
            </w:r>
          </w:p>
          <w:p w14:paraId="1E42F2B4" w14:textId="77777777" w:rsidR="00C612B0"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№27 корп.1; </w:t>
            </w:r>
          </w:p>
          <w:p w14:paraId="053B99DD" w14:textId="22DD48EA" w:rsidR="005E0BFF" w:rsidRPr="007C20F7" w:rsidRDefault="00C612B0"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w:t>
            </w:r>
            <w:r w:rsidR="005E0BFF" w:rsidRPr="007C20F7">
              <w:rPr>
                <w:rFonts w:ascii="Times New Roman" w:hAnsi="Times New Roman" w:cs="Times New Roman"/>
                <w:b/>
                <w:bCs/>
                <w:color w:val="000000"/>
              </w:rPr>
              <w:t>27 корп.3;</w:t>
            </w:r>
          </w:p>
          <w:p w14:paraId="45CA2F93"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Транспортный, д. №1;</w:t>
            </w:r>
          </w:p>
          <w:p w14:paraId="5A8A6244" w14:textId="60F23DC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15;</w:t>
            </w:r>
          </w:p>
        </w:tc>
        <w:tc>
          <w:tcPr>
            <w:tcW w:w="1180" w:type="dxa"/>
            <w:vAlign w:val="center"/>
          </w:tcPr>
          <w:p w14:paraId="09E8A04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3C59618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w:t>
            </w:r>
          </w:p>
        </w:tc>
        <w:tc>
          <w:tcPr>
            <w:tcW w:w="1598" w:type="dxa"/>
            <w:vAlign w:val="center"/>
          </w:tcPr>
          <w:p w14:paraId="4BFFC93E"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0,0975</w:t>
            </w:r>
          </w:p>
        </w:tc>
        <w:tc>
          <w:tcPr>
            <w:tcW w:w="3224" w:type="dxa"/>
            <w:vAlign w:val="center"/>
          </w:tcPr>
          <w:p w14:paraId="2ED82EC2"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13,81</w:t>
            </w:r>
          </w:p>
        </w:tc>
      </w:tr>
      <w:tr w:rsidR="005E0BFF" w:rsidRPr="00FE052C" w14:paraId="54E8658E" w14:textId="77777777" w:rsidTr="00EC60F7">
        <w:trPr>
          <w:trHeight w:val="566"/>
        </w:trPr>
        <w:tc>
          <w:tcPr>
            <w:tcW w:w="943" w:type="dxa"/>
          </w:tcPr>
          <w:p w14:paraId="01D44105"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3</w:t>
            </w:r>
          </w:p>
        </w:tc>
        <w:tc>
          <w:tcPr>
            <w:tcW w:w="5183" w:type="dxa"/>
          </w:tcPr>
          <w:p w14:paraId="10D35D5F" w14:textId="1438181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Бумажнков, д. №2;3;5;7;</w:t>
            </w:r>
          </w:p>
          <w:p w14:paraId="17B1C474" w14:textId="308076E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№18а; 20а;</w:t>
            </w:r>
          </w:p>
          <w:p w14:paraId="19CA5FCC" w14:textId="4B5F40F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Железнодорожная, д. № 8; 16;</w:t>
            </w:r>
          </w:p>
          <w:p w14:paraId="03C9DDC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Ижорская, д. №16;18;20;22;</w:t>
            </w:r>
          </w:p>
          <w:p w14:paraId="489441BB" w14:textId="31E12B4E"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Куралева, д. № 15;</w:t>
            </w:r>
          </w:p>
          <w:p w14:paraId="724E6F90"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Павловская, д. №2;3;</w:t>
            </w:r>
            <w:r w:rsidRPr="007C20F7">
              <w:rPr>
                <w:rFonts w:ascii="Times New Roman" w:hAnsi="Times New Roman" w:cs="Times New Roman"/>
                <w:b/>
                <w:bCs/>
              </w:rPr>
              <w:t>28;</w:t>
            </w:r>
          </w:p>
          <w:p w14:paraId="461AD7B4" w14:textId="77777777" w:rsidR="005E0BFF" w:rsidRPr="007C20F7" w:rsidRDefault="005E0BFF" w:rsidP="00356313">
            <w:pPr>
              <w:jc w:val="both"/>
              <w:rPr>
                <w:rFonts w:ascii="Times New Roman" w:hAnsi="Times New Roman" w:cs="Times New Roman"/>
                <w:b/>
                <w:bCs/>
                <w:color w:val="FF0000"/>
              </w:rPr>
            </w:pPr>
            <w:r w:rsidRPr="007C20F7">
              <w:rPr>
                <w:rFonts w:ascii="Times New Roman" w:hAnsi="Times New Roman" w:cs="Times New Roman"/>
                <w:b/>
                <w:bCs/>
                <w:color w:val="000000"/>
              </w:rPr>
              <w:t xml:space="preserve">-- г. Коммунар, ул. </w:t>
            </w:r>
            <w:r w:rsidRPr="007C20F7">
              <w:rPr>
                <w:rFonts w:ascii="Times New Roman" w:hAnsi="Times New Roman" w:cs="Times New Roman"/>
                <w:b/>
                <w:bCs/>
              </w:rPr>
              <w:t>Пионерская, д. №7;11;17;19;21;</w:t>
            </w:r>
          </w:p>
          <w:p w14:paraId="0ED1FFEB"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Рабочий, д. №4;</w:t>
            </w:r>
          </w:p>
          <w:p w14:paraId="0378C666"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 №24;</w:t>
            </w:r>
          </w:p>
          <w:p w14:paraId="4B5FEA9B" w14:textId="264712D9"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 № 1а;8;10;16а;</w:t>
            </w:r>
          </w:p>
          <w:p w14:paraId="39B814F3" w14:textId="6A8506B5"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Ленинградское шоссе, д. </w:t>
            </w:r>
            <w:r w:rsidR="00A76FEE">
              <w:rPr>
                <w:rFonts w:ascii="Times New Roman" w:hAnsi="Times New Roman" w:cs="Times New Roman"/>
                <w:b/>
                <w:bCs/>
                <w:color w:val="000000"/>
              </w:rPr>
              <w:t>№</w:t>
            </w:r>
            <w:r w:rsidRPr="007C20F7">
              <w:rPr>
                <w:rFonts w:ascii="Times New Roman" w:hAnsi="Times New Roman" w:cs="Times New Roman"/>
                <w:b/>
                <w:bCs/>
                <w:color w:val="000000"/>
              </w:rPr>
              <w:t>№4; 6;8;</w:t>
            </w:r>
          </w:p>
          <w:p w14:paraId="6608838B" w14:textId="5F33A0B4"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Садовая; д.№2;4;6;8;</w:t>
            </w:r>
            <w:r w:rsidR="00A76FEE">
              <w:rPr>
                <w:rFonts w:ascii="Times New Roman" w:hAnsi="Times New Roman" w:cs="Times New Roman"/>
                <w:b/>
                <w:bCs/>
                <w:color w:val="000000"/>
              </w:rPr>
              <w:t>10;</w:t>
            </w:r>
            <w:r w:rsidRPr="007C20F7">
              <w:rPr>
                <w:rFonts w:ascii="Times New Roman" w:hAnsi="Times New Roman" w:cs="Times New Roman"/>
                <w:b/>
                <w:bCs/>
                <w:color w:val="000000"/>
              </w:rPr>
              <w:t>12;</w:t>
            </w:r>
          </w:p>
          <w:p w14:paraId="6FAB6075" w14:textId="6842A151"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Школьная, д. </w:t>
            </w:r>
            <w:r w:rsidR="00A76FEE">
              <w:rPr>
                <w:rFonts w:ascii="Times New Roman" w:hAnsi="Times New Roman" w:cs="Times New Roman"/>
                <w:b/>
                <w:bCs/>
                <w:color w:val="000000"/>
              </w:rPr>
              <w:t>№</w:t>
            </w:r>
            <w:r w:rsidRPr="007C20F7">
              <w:rPr>
                <w:rFonts w:ascii="Times New Roman" w:hAnsi="Times New Roman" w:cs="Times New Roman"/>
                <w:b/>
                <w:bCs/>
                <w:color w:val="000000"/>
              </w:rPr>
              <w:t>4;</w:t>
            </w:r>
            <w:r w:rsidR="00134BF9">
              <w:rPr>
                <w:rFonts w:ascii="Times New Roman" w:hAnsi="Times New Roman" w:cs="Times New Roman"/>
                <w:b/>
                <w:bCs/>
                <w:color w:val="000000"/>
              </w:rPr>
              <w:t>7;</w:t>
            </w:r>
            <w:r w:rsidRPr="007C20F7">
              <w:rPr>
                <w:rFonts w:ascii="Times New Roman" w:hAnsi="Times New Roman" w:cs="Times New Roman"/>
                <w:b/>
                <w:bCs/>
                <w:color w:val="000000"/>
              </w:rPr>
              <w:t>22;</w:t>
            </w:r>
          </w:p>
        </w:tc>
        <w:tc>
          <w:tcPr>
            <w:tcW w:w="1180" w:type="dxa"/>
            <w:tcBorders>
              <w:bottom w:val="single" w:sz="4" w:space="0" w:color="auto"/>
            </w:tcBorders>
            <w:vAlign w:val="center"/>
          </w:tcPr>
          <w:p w14:paraId="1CA0571A"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tcBorders>
              <w:bottom w:val="single" w:sz="4" w:space="0" w:color="auto"/>
            </w:tcBorders>
            <w:vAlign w:val="center"/>
          </w:tcPr>
          <w:p w14:paraId="4E3A37D1"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tcBorders>
              <w:bottom w:val="single" w:sz="4" w:space="0" w:color="auto"/>
            </w:tcBorders>
            <w:vAlign w:val="center"/>
          </w:tcPr>
          <w:p w14:paraId="2A7C2FAF"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0,0945</w:t>
            </w:r>
          </w:p>
        </w:tc>
        <w:tc>
          <w:tcPr>
            <w:tcW w:w="3224" w:type="dxa"/>
            <w:tcBorders>
              <w:bottom w:val="single" w:sz="4" w:space="0" w:color="auto"/>
            </w:tcBorders>
            <w:vAlign w:val="center"/>
          </w:tcPr>
          <w:p w14:paraId="793E0F7B"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12,35</w:t>
            </w:r>
          </w:p>
        </w:tc>
      </w:tr>
      <w:tr w:rsidR="005E0BFF" w:rsidRPr="00FE052C" w14:paraId="5085BF33" w14:textId="77777777" w:rsidTr="00EC60F7">
        <w:trPr>
          <w:trHeight w:val="849"/>
        </w:trPr>
        <w:tc>
          <w:tcPr>
            <w:tcW w:w="943" w:type="dxa"/>
          </w:tcPr>
          <w:p w14:paraId="728CED9F"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4.</w:t>
            </w:r>
          </w:p>
        </w:tc>
        <w:tc>
          <w:tcPr>
            <w:tcW w:w="5183" w:type="dxa"/>
          </w:tcPr>
          <w:p w14:paraId="2384E254" w14:textId="21CD9E6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Коммунар, ул. Гатчинская, д. </w:t>
            </w:r>
            <w:r w:rsidR="00A76FEE">
              <w:rPr>
                <w:rFonts w:ascii="Times New Roman" w:hAnsi="Times New Roman" w:cs="Times New Roman"/>
                <w:b/>
                <w:bCs/>
                <w:color w:val="000000"/>
              </w:rPr>
              <w:t>№</w:t>
            </w:r>
            <w:r w:rsidRPr="007C20F7">
              <w:rPr>
                <w:rFonts w:ascii="Times New Roman" w:hAnsi="Times New Roman" w:cs="Times New Roman"/>
                <w:b/>
                <w:bCs/>
                <w:color w:val="000000"/>
              </w:rPr>
              <w:t>16; 18;</w:t>
            </w:r>
          </w:p>
          <w:p w14:paraId="3BEB63D8" w14:textId="49899B7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Сов</w:t>
            </w:r>
            <w:r w:rsidR="00E16F5A">
              <w:rPr>
                <w:rFonts w:ascii="Times New Roman" w:hAnsi="Times New Roman" w:cs="Times New Roman"/>
                <w:b/>
                <w:bCs/>
                <w:color w:val="000000"/>
              </w:rPr>
              <w:t>е</w:t>
            </w:r>
            <w:r w:rsidRPr="007C20F7">
              <w:rPr>
                <w:rFonts w:ascii="Times New Roman" w:hAnsi="Times New Roman" w:cs="Times New Roman"/>
                <w:b/>
                <w:bCs/>
                <w:color w:val="000000"/>
              </w:rPr>
              <w:t xml:space="preserve">тская, д. </w:t>
            </w:r>
            <w:r w:rsidR="00A76FEE">
              <w:rPr>
                <w:rFonts w:ascii="Times New Roman" w:hAnsi="Times New Roman" w:cs="Times New Roman"/>
                <w:b/>
                <w:bCs/>
                <w:color w:val="000000"/>
              </w:rPr>
              <w:t>№</w:t>
            </w:r>
            <w:r w:rsidRPr="007C20F7">
              <w:rPr>
                <w:rFonts w:ascii="Times New Roman" w:hAnsi="Times New Roman" w:cs="Times New Roman"/>
                <w:b/>
                <w:bCs/>
                <w:color w:val="000000"/>
              </w:rPr>
              <w:t>2;4;6;8;12;</w:t>
            </w:r>
          </w:p>
          <w:p w14:paraId="50621934"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Комсомольская, д. № 5;</w:t>
            </w:r>
          </w:p>
          <w:p w14:paraId="5E6DC18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Куралева, д. №17;</w:t>
            </w:r>
          </w:p>
          <w:p w14:paraId="33A5FF28" w14:textId="3A14688D"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lastRenderedPageBreak/>
              <w:t>-- г. Коммунар, Ленинградское шоссе, д. №14; 18;20;</w:t>
            </w:r>
          </w:p>
          <w:p w14:paraId="023A745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Ленинградская, д. №1; 1а; 2а; 3;5;7;8;</w:t>
            </w:r>
          </w:p>
          <w:p w14:paraId="178D8958"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xml:space="preserve">-- г. </w:t>
            </w:r>
            <w:r w:rsidRPr="007C20F7">
              <w:rPr>
                <w:rFonts w:ascii="Times New Roman" w:hAnsi="Times New Roman" w:cs="Times New Roman"/>
                <w:b/>
                <w:bCs/>
              </w:rPr>
              <w:t xml:space="preserve">Коммунар, ул. Пионерская, д. №2а; </w:t>
            </w:r>
            <w:r w:rsidRPr="007C20F7">
              <w:rPr>
                <w:rFonts w:ascii="Times New Roman" w:hAnsi="Times New Roman" w:cs="Times New Roman"/>
                <w:b/>
                <w:bCs/>
                <w:color w:val="000000"/>
              </w:rPr>
              <w:t>13;15;</w:t>
            </w:r>
          </w:p>
          <w:p w14:paraId="42B8BC0C" w14:textId="4412ED7A" w:rsidR="00441595"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Рабочий, д. №2;</w:t>
            </w:r>
          </w:p>
          <w:p w14:paraId="7EFB8065"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пер.Речной, д. №2;</w:t>
            </w:r>
          </w:p>
          <w:p w14:paraId="1179A3DF"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Транспортный, д. №3;</w:t>
            </w:r>
          </w:p>
        </w:tc>
        <w:tc>
          <w:tcPr>
            <w:tcW w:w="1180" w:type="dxa"/>
            <w:vAlign w:val="center"/>
          </w:tcPr>
          <w:p w14:paraId="02905B3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lastRenderedPageBreak/>
              <w:t>108,99</w:t>
            </w:r>
          </w:p>
        </w:tc>
        <w:tc>
          <w:tcPr>
            <w:tcW w:w="2188" w:type="dxa"/>
            <w:vAlign w:val="center"/>
          </w:tcPr>
          <w:p w14:paraId="7706E44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5E6F64B6"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0,0994</w:t>
            </w:r>
          </w:p>
        </w:tc>
        <w:tc>
          <w:tcPr>
            <w:tcW w:w="3224" w:type="dxa"/>
            <w:vAlign w:val="center"/>
          </w:tcPr>
          <w:p w14:paraId="72777574"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13,00</w:t>
            </w:r>
          </w:p>
        </w:tc>
      </w:tr>
      <w:tr w:rsidR="005E0BFF" w:rsidRPr="00FE052C" w14:paraId="0A10284B" w14:textId="77777777" w:rsidTr="00EC60F7">
        <w:trPr>
          <w:trHeight w:val="778"/>
        </w:trPr>
        <w:tc>
          <w:tcPr>
            <w:tcW w:w="943" w:type="dxa"/>
          </w:tcPr>
          <w:p w14:paraId="2A1B1A21" w14:textId="33BABBBD"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5.</w:t>
            </w:r>
          </w:p>
        </w:tc>
        <w:tc>
          <w:tcPr>
            <w:tcW w:w="5183" w:type="dxa"/>
          </w:tcPr>
          <w:p w14:paraId="08439651" w14:textId="77777777"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Гатчинская, д.30;</w:t>
            </w:r>
          </w:p>
          <w:p w14:paraId="23EA4757" w14:textId="43744A93"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Ленинградское шоссе, д. №24;</w:t>
            </w:r>
          </w:p>
          <w:p w14:paraId="6CC61E48" w14:textId="665C1873" w:rsidR="005E0BFF" w:rsidRPr="007C20F7" w:rsidRDefault="005E0BFF" w:rsidP="00356313">
            <w:pPr>
              <w:jc w:val="both"/>
              <w:rPr>
                <w:rFonts w:ascii="Times New Roman" w:hAnsi="Times New Roman" w:cs="Times New Roman"/>
                <w:b/>
                <w:bCs/>
                <w:color w:val="000000"/>
              </w:rPr>
            </w:pPr>
          </w:p>
        </w:tc>
        <w:tc>
          <w:tcPr>
            <w:tcW w:w="1180" w:type="dxa"/>
            <w:vAlign w:val="center"/>
          </w:tcPr>
          <w:p w14:paraId="07849623" w14:textId="5FA5E898"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04807870" w14:textId="26699CAB"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4F990B3F" w14:textId="4EC9CB80"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0,1019</w:t>
            </w:r>
          </w:p>
        </w:tc>
        <w:tc>
          <w:tcPr>
            <w:tcW w:w="3224" w:type="dxa"/>
            <w:vAlign w:val="center"/>
          </w:tcPr>
          <w:p w14:paraId="3D515052" w14:textId="3408A02B"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13,32</w:t>
            </w:r>
          </w:p>
        </w:tc>
      </w:tr>
      <w:tr w:rsidR="00EC60F7" w:rsidRPr="00FE052C" w14:paraId="10445E7C" w14:textId="77777777" w:rsidTr="00EC60F7">
        <w:trPr>
          <w:trHeight w:val="974"/>
        </w:trPr>
        <w:tc>
          <w:tcPr>
            <w:tcW w:w="943" w:type="dxa"/>
          </w:tcPr>
          <w:p w14:paraId="3604EB42" w14:textId="2FE83DE5"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6.</w:t>
            </w:r>
          </w:p>
        </w:tc>
        <w:tc>
          <w:tcPr>
            <w:tcW w:w="5183" w:type="dxa"/>
          </w:tcPr>
          <w:p w14:paraId="75C213BF" w14:textId="77777777"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пер. Клубный, д. №2а;6;8;</w:t>
            </w:r>
          </w:p>
          <w:p w14:paraId="12CDAD71" w14:textId="77777777"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Ленинградское шоссе, д. №20а;</w:t>
            </w:r>
          </w:p>
          <w:p w14:paraId="102A6D48" w14:textId="4010F5BE" w:rsidR="00EC60F7" w:rsidRPr="007C20F7" w:rsidRDefault="00EC60F7" w:rsidP="00EC60F7">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Школьная, д.№3а;</w:t>
            </w:r>
          </w:p>
        </w:tc>
        <w:tc>
          <w:tcPr>
            <w:tcW w:w="1180" w:type="dxa"/>
            <w:vAlign w:val="center"/>
          </w:tcPr>
          <w:p w14:paraId="46AF0B05" w14:textId="773F82C6"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44468A92" w14:textId="51BAAF0B" w:rsidR="00EC60F7" w:rsidRPr="007C20F7" w:rsidRDefault="00EC60F7" w:rsidP="00EC60F7">
            <w:pPr>
              <w:jc w:val="center"/>
              <w:rPr>
                <w:rFonts w:ascii="Times New Roman" w:hAnsi="Times New Roman" w:cs="Times New Roman"/>
                <w:b/>
                <w:bCs/>
              </w:rPr>
            </w:pPr>
            <w:r w:rsidRPr="007C20F7">
              <w:rPr>
                <w:rFonts w:ascii="Times New Roman" w:hAnsi="Times New Roman" w:cs="Times New Roman"/>
                <w:b/>
                <w:bCs/>
              </w:rPr>
              <w:t>1,2</w:t>
            </w:r>
          </w:p>
        </w:tc>
        <w:tc>
          <w:tcPr>
            <w:tcW w:w="1598" w:type="dxa"/>
            <w:vAlign w:val="center"/>
          </w:tcPr>
          <w:p w14:paraId="613ECF04" w14:textId="29CEA25A" w:rsidR="00EC60F7" w:rsidRPr="007C20F7" w:rsidRDefault="00EC60F7" w:rsidP="00EC6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0,1019</w:t>
            </w:r>
          </w:p>
        </w:tc>
        <w:tc>
          <w:tcPr>
            <w:tcW w:w="3224" w:type="dxa"/>
            <w:vAlign w:val="center"/>
          </w:tcPr>
          <w:p w14:paraId="4198AD56" w14:textId="358A7FC9" w:rsidR="00EC60F7" w:rsidRPr="007C20F7" w:rsidRDefault="00EC60F7" w:rsidP="00EC60F7">
            <w:pPr>
              <w:jc w:val="center"/>
              <w:rPr>
                <w:rFonts w:ascii="Times New Roman" w:hAnsi="Times New Roman" w:cs="Times New Roman"/>
                <w:b/>
                <w:bCs/>
              </w:rPr>
            </w:pPr>
            <w:r w:rsidRPr="008019A2">
              <w:rPr>
                <w:rFonts w:ascii="Times New Roman" w:hAnsi="Times New Roman" w:cs="Times New Roman"/>
                <w:b/>
                <w:bCs/>
              </w:rPr>
              <w:t>12,02</w:t>
            </w:r>
          </w:p>
        </w:tc>
      </w:tr>
      <w:tr w:rsidR="005E0BFF" w:rsidRPr="00FE052C" w14:paraId="6697B96B" w14:textId="77777777" w:rsidTr="00EC60F7">
        <w:trPr>
          <w:trHeight w:val="421"/>
        </w:trPr>
        <w:tc>
          <w:tcPr>
            <w:tcW w:w="943" w:type="dxa"/>
          </w:tcPr>
          <w:p w14:paraId="29E98620" w14:textId="0CBAB935"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7.</w:t>
            </w:r>
          </w:p>
        </w:tc>
        <w:tc>
          <w:tcPr>
            <w:tcW w:w="5183" w:type="dxa"/>
          </w:tcPr>
          <w:p w14:paraId="59538DA4" w14:textId="49A6C4E2"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ул.Казарма 34 км., д. №4;5;</w:t>
            </w:r>
          </w:p>
        </w:tc>
        <w:tc>
          <w:tcPr>
            <w:tcW w:w="1180" w:type="dxa"/>
            <w:vAlign w:val="center"/>
          </w:tcPr>
          <w:p w14:paraId="756DC41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0F087555"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0,9</w:t>
            </w:r>
          </w:p>
        </w:tc>
        <w:tc>
          <w:tcPr>
            <w:tcW w:w="1598" w:type="dxa"/>
            <w:vAlign w:val="center"/>
          </w:tcPr>
          <w:p w14:paraId="528A02BD"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0,1193</w:t>
            </w:r>
          </w:p>
        </w:tc>
        <w:tc>
          <w:tcPr>
            <w:tcW w:w="3224" w:type="dxa"/>
            <w:vAlign w:val="center"/>
          </w:tcPr>
          <w:p w14:paraId="1397E3BB"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11,70</w:t>
            </w:r>
          </w:p>
        </w:tc>
      </w:tr>
      <w:tr w:rsidR="005E0BFF" w:rsidRPr="00FE052C" w14:paraId="7868F350" w14:textId="77777777" w:rsidTr="00EC60F7">
        <w:trPr>
          <w:trHeight w:val="707"/>
        </w:trPr>
        <w:tc>
          <w:tcPr>
            <w:tcW w:w="943" w:type="dxa"/>
          </w:tcPr>
          <w:p w14:paraId="65B12499" w14:textId="64641341"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8.</w:t>
            </w:r>
          </w:p>
        </w:tc>
        <w:tc>
          <w:tcPr>
            <w:tcW w:w="5183" w:type="dxa"/>
          </w:tcPr>
          <w:p w14:paraId="427AADF7" w14:textId="0B8B5B1F" w:rsidR="005E0BFF" w:rsidRPr="007C20F7" w:rsidRDefault="005E0BFF" w:rsidP="00356313">
            <w:pPr>
              <w:jc w:val="both"/>
              <w:rPr>
                <w:rFonts w:ascii="Times New Roman" w:hAnsi="Times New Roman" w:cs="Times New Roman"/>
                <w:b/>
                <w:bCs/>
                <w:color w:val="000000"/>
              </w:rPr>
            </w:pPr>
            <w:r w:rsidRPr="007C20F7">
              <w:rPr>
                <w:rFonts w:ascii="Times New Roman" w:hAnsi="Times New Roman" w:cs="Times New Roman"/>
                <w:b/>
                <w:bCs/>
                <w:color w:val="000000"/>
              </w:rPr>
              <w:t>- г. Коммунар, ул. Ленинградская, д. №2;</w:t>
            </w:r>
          </w:p>
        </w:tc>
        <w:tc>
          <w:tcPr>
            <w:tcW w:w="1180" w:type="dxa"/>
            <w:vAlign w:val="center"/>
          </w:tcPr>
          <w:p w14:paraId="7770C507"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108,99</w:t>
            </w:r>
          </w:p>
        </w:tc>
        <w:tc>
          <w:tcPr>
            <w:tcW w:w="2188" w:type="dxa"/>
            <w:vAlign w:val="center"/>
          </w:tcPr>
          <w:p w14:paraId="3C4397C0"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0,8</w:t>
            </w:r>
          </w:p>
        </w:tc>
        <w:tc>
          <w:tcPr>
            <w:tcW w:w="1598" w:type="dxa"/>
            <w:vAlign w:val="center"/>
          </w:tcPr>
          <w:p w14:paraId="0821847C" w14:textId="77777777" w:rsidR="005E0BFF" w:rsidRPr="007C20F7" w:rsidRDefault="005E0BFF" w:rsidP="007C20F7">
            <w:pPr>
              <w:autoSpaceDE w:val="0"/>
              <w:autoSpaceDN w:val="0"/>
              <w:adjustRightInd w:val="0"/>
              <w:jc w:val="center"/>
              <w:rPr>
                <w:rFonts w:ascii="Times New Roman" w:hAnsi="Times New Roman" w:cs="Times New Roman"/>
                <w:b/>
                <w:bCs/>
              </w:rPr>
            </w:pPr>
            <w:r w:rsidRPr="007C20F7">
              <w:rPr>
                <w:rFonts w:ascii="Times New Roman" w:hAnsi="Times New Roman" w:cs="Times New Roman"/>
                <w:b/>
                <w:bCs/>
              </w:rPr>
              <w:t>0,1304</w:t>
            </w:r>
          </w:p>
        </w:tc>
        <w:tc>
          <w:tcPr>
            <w:tcW w:w="3224" w:type="dxa"/>
            <w:vAlign w:val="center"/>
          </w:tcPr>
          <w:p w14:paraId="08E43376" w14:textId="77777777" w:rsidR="005E0BFF" w:rsidRPr="007C20F7" w:rsidRDefault="005E0BFF" w:rsidP="007C20F7">
            <w:pPr>
              <w:jc w:val="center"/>
              <w:rPr>
                <w:rFonts w:ascii="Times New Roman" w:hAnsi="Times New Roman" w:cs="Times New Roman"/>
                <w:b/>
                <w:bCs/>
              </w:rPr>
            </w:pPr>
            <w:r w:rsidRPr="007C20F7">
              <w:rPr>
                <w:rFonts w:ascii="Times New Roman" w:hAnsi="Times New Roman" w:cs="Times New Roman"/>
                <w:b/>
                <w:bCs/>
              </w:rPr>
              <w:t>11,37</w:t>
            </w:r>
          </w:p>
        </w:tc>
      </w:tr>
    </w:tbl>
    <w:p w14:paraId="78BDD685" w14:textId="77777777" w:rsidR="00FE052C" w:rsidRPr="00FE052C" w:rsidRDefault="00FE052C" w:rsidP="00FE052C">
      <w:pPr>
        <w:rPr>
          <w:rFonts w:ascii="Times New Roman" w:eastAsia="Calibri" w:hAnsi="Times New Roman" w:cs="Times New Roman"/>
          <w:b/>
          <w:bCs/>
        </w:rPr>
      </w:pPr>
    </w:p>
    <w:p w14:paraId="25DBA554" w14:textId="5D12EDF9" w:rsidR="00FE052C" w:rsidRPr="00335150" w:rsidRDefault="00FE052C" w:rsidP="00335150">
      <w:pPr>
        <w:spacing w:after="0" w:line="240" w:lineRule="auto"/>
        <w:ind w:left="426"/>
        <w:rPr>
          <w:rFonts w:ascii="Times New Roman" w:eastAsia="Times New Roman" w:hAnsi="Times New Roman" w:cs="Times New Roman"/>
          <w:b/>
          <w:bCs/>
          <w:sz w:val="28"/>
          <w:szCs w:val="28"/>
          <w:lang w:eastAsia="ru-RU"/>
        </w:rPr>
      </w:pPr>
      <w:r w:rsidRPr="00335150">
        <w:rPr>
          <w:rFonts w:ascii="Times New Roman" w:eastAsia="Times New Roman" w:hAnsi="Times New Roman" w:cs="Times New Roman"/>
          <w:b/>
          <w:bCs/>
          <w:sz w:val="28"/>
          <w:szCs w:val="28"/>
          <w:lang w:eastAsia="ru-RU"/>
        </w:rPr>
        <w:t>15</w:t>
      </w:r>
      <w:r w:rsidR="00335150" w:rsidRPr="00335150">
        <w:rPr>
          <w:rFonts w:ascii="Times New Roman" w:eastAsia="Times New Roman" w:hAnsi="Times New Roman" w:cs="Times New Roman"/>
          <w:b/>
          <w:bCs/>
          <w:sz w:val="28"/>
          <w:szCs w:val="28"/>
          <w:lang w:eastAsia="ru-RU"/>
        </w:rPr>
        <w:t>.  г.п.Тайцы;</w:t>
      </w:r>
      <w:r w:rsidRPr="00335150">
        <w:rPr>
          <w:rFonts w:ascii="Times New Roman" w:eastAsia="Times New Roman" w:hAnsi="Times New Roman" w:cs="Times New Roman"/>
          <w:b/>
          <w:bCs/>
          <w:sz w:val="28"/>
          <w:szCs w:val="28"/>
          <w:lang w:eastAsia="ru-RU"/>
        </w:rPr>
        <w:t xml:space="preserve">. </w:t>
      </w:r>
      <w:r w:rsidR="00A81AC3" w:rsidRPr="00335150">
        <w:rPr>
          <w:rFonts w:ascii="Times New Roman" w:eastAsia="Times New Roman" w:hAnsi="Times New Roman" w:cs="Times New Roman"/>
          <w:b/>
          <w:bCs/>
          <w:sz w:val="28"/>
          <w:szCs w:val="28"/>
          <w:lang w:eastAsia="ru-RU"/>
        </w:rPr>
        <w:t xml:space="preserve">д.Александровка; </w:t>
      </w:r>
    </w:p>
    <w:p w14:paraId="162374F4" w14:textId="77777777" w:rsidR="00A81AC3" w:rsidRPr="00A81AC3" w:rsidRDefault="00A81AC3" w:rsidP="00A81AC3">
      <w:pPr>
        <w:spacing w:after="0" w:line="240" w:lineRule="auto"/>
        <w:rPr>
          <w:rFonts w:ascii="Times New Roman" w:eastAsia="Times New Roman" w:hAnsi="Times New Roman" w:cs="Times New Roman"/>
          <w:b/>
          <w:bCs/>
          <w:sz w:val="24"/>
          <w:szCs w:val="24"/>
          <w:lang w:eastAsia="ru-RU"/>
        </w:rPr>
      </w:pPr>
    </w:p>
    <w:tbl>
      <w:tblPr>
        <w:tblStyle w:val="a9"/>
        <w:tblW w:w="14316" w:type="dxa"/>
        <w:tblInd w:w="421" w:type="dxa"/>
        <w:tblLayout w:type="fixed"/>
        <w:tblLook w:val="04A0" w:firstRow="1" w:lastRow="0" w:firstColumn="1" w:lastColumn="0" w:noHBand="0" w:noVBand="1"/>
      </w:tblPr>
      <w:tblGrid>
        <w:gridCol w:w="708"/>
        <w:gridCol w:w="3828"/>
        <w:gridCol w:w="2976"/>
        <w:gridCol w:w="1843"/>
        <w:gridCol w:w="1843"/>
        <w:gridCol w:w="3118"/>
      </w:tblGrid>
      <w:tr w:rsidR="005E0BFF" w:rsidRPr="00FE052C" w14:paraId="211A7E3C" w14:textId="77777777" w:rsidTr="00335150">
        <w:trPr>
          <w:trHeight w:val="926"/>
        </w:trPr>
        <w:tc>
          <w:tcPr>
            <w:tcW w:w="708" w:type="dxa"/>
          </w:tcPr>
          <w:p w14:paraId="7662487A"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w:t>
            </w:r>
          </w:p>
        </w:tc>
        <w:tc>
          <w:tcPr>
            <w:tcW w:w="3828" w:type="dxa"/>
          </w:tcPr>
          <w:p w14:paraId="33835CAB" w14:textId="3E14A19B"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Адрес</w:t>
            </w:r>
            <w:r w:rsidR="00880D43">
              <w:rPr>
                <w:rFonts w:ascii="Times New Roman" w:hAnsi="Times New Roman" w:cs="Times New Roman"/>
                <w:b/>
                <w:bCs/>
              </w:rPr>
              <w:t xml:space="preserve"> (</w:t>
            </w:r>
            <w:r w:rsidRPr="00880D43">
              <w:rPr>
                <w:rFonts w:ascii="Times New Roman" w:hAnsi="Times New Roman" w:cs="Times New Roman"/>
                <w:b/>
                <w:bCs/>
              </w:rPr>
              <w:t>качество жилья)</w:t>
            </w:r>
          </w:p>
        </w:tc>
        <w:tc>
          <w:tcPr>
            <w:tcW w:w="2976" w:type="dxa"/>
            <w:tcBorders>
              <w:bottom w:val="single" w:sz="4" w:space="0" w:color="auto"/>
            </w:tcBorders>
            <w:vAlign w:val="center"/>
          </w:tcPr>
          <w:p w14:paraId="5186D8C6" w14:textId="3A681F27"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Базовый  размер платы за наем, руб./кв.м.</w:t>
            </w:r>
          </w:p>
        </w:tc>
        <w:tc>
          <w:tcPr>
            <w:tcW w:w="1843" w:type="dxa"/>
            <w:tcBorders>
              <w:bottom w:val="single" w:sz="4" w:space="0" w:color="auto"/>
            </w:tcBorders>
            <w:vAlign w:val="center"/>
          </w:tcPr>
          <w:p w14:paraId="3D36F6CD" w14:textId="77777777"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843" w:type="dxa"/>
            <w:tcBorders>
              <w:bottom w:val="single" w:sz="4" w:space="0" w:color="auto"/>
            </w:tcBorders>
            <w:vAlign w:val="center"/>
          </w:tcPr>
          <w:p w14:paraId="00A6EC45" w14:textId="77777777"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Коэффициент соответствия платы</w:t>
            </w:r>
          </w:p>
        </w:tc>
        <w:tc>
          <w:tcPr>
            <w:tcW w:w="3118" w:type="dxa"/>
            <w:tcBorders>
              <w:bottom w:val="single" w:sz="4" w:space="0" w:color="auto"/>
            </w:tcBorders>
            <w:vAlign w:val="center"/>
          </w:tcPr>
          <w:p w14:paraId="65058DB6" w14:textId="25E0C166" w:rsidR="005E0BFF" w:rsidRPr="00880D43" w:rsidRDefault="005E0BFF" w:rsidP="00880D43">
            <w:pPr>
              <w:jc w:val="center"/>
              <w:rPr>
                <w:rFonts w:ascii="Times New Roman" w:hAnsi="Times New Roman" w:cs="Times New Roman"/>
                <w:b/>
                <w:bCs/>
              </w:rPr>
            </w:pPr>
            <w:r w:rsidRPr="00880D43">
              <w:rPr>
                <w:rFonts w:ascii="Times New Roman" w:hAnsi="Times New Roman" w:cs="Times New Roman"/>
                <w:b/>
                <w:bCs/>
              </w:rPr>
              <w:t>Ставки платы за наем жилого  помещения с         руб./кв.м. общей площади в месяц (без НДС)</w:t>
            </w:r>
          </w:p>
        </w:tc>
      </w:tr>
      <w:tr w:rsidR="00FE052C" w:rsidRPr="00FE052C" w14:paraId="3F107235" w14:textId="77777777" w:rsidTr="00335150">
        <w:trPr>
          <w:trHeight w:val="321"/>
        </w:trPr>
        <w:tc>
          <w:tcPr>
            <w:tcW w:w="708" w:type="dxa"/>
          </w:tcPr>
          <w:p w14:paraId="10699060" w14:textId="77777777" w:rsidR="00FE052C" w:rsidRPr="00335150" w:rsidRDefault="00FE052C" w:rsidP="00335150">
            <w:pPr>
              <w:jc w:val="center"/>
              <w:rPr>
                <w:rFonts w:ascii="Times New Roman" w:hAnsi="Times New Roman" w:cs="Times New Roman"/>
                <w:b/>
                <w:bCs/>
              </w:rPr>
            </w:pPr>
            <w:r w:rsidRPr="00335150">
              <w:rPr>
                <w:rFonts w:ascii="Times New Roman" w:hAnsi="Times New Roman" w:cs="Times New Roman"/>
                <w:b/>
                <w:bCs/>
              </w:rPr>
              <w:t>1.</w:t>
            </w:r>
          </w:p>
        </w:tc>
        <w:tc>
          <w:tcPr>
            <w:tcW w:w="13608" w:type="dxa"/>
            <w:gridSpan w:val="5"/>
          </w:tcPr>
          <w:p w14:paraId="3CD47EC7" w14:textId="77777777" w:rsidR="00FE052C" w:rsidRPr="00FE052C" w:rsidRDefault="00FE052C" w:rsidP="00FE052C">
            <w:pPr>
              <w:jc w:val="both"/>
              <w:rPr>
                <w:rFonts w:ascii="Times New Roman" w:hAnsi="Times New Roman" w:cs="Times New Roman"/>
              </w:rPr>
            </w:pPr>
            <w:r w:rsidRPr="00FE052C">
              <w:rPr>
                <w:rFonts w:ascii="Times New Roman" w:hAnsi="Times New Roman" w:cs="Times New Roman"/>
                <w:b/>
                <w:bCs/>
                <w:color w:val="000000"/>
              </w:rPr>
              <w:t>Благоустроенный фонд</w:t>
            </w:r>
          </w:p>
        </w:tc>
      </w:tr>
      <w:tr w:rsidR="005E0BFF" w:rsidRPr="00FE052C" w14:paraId="69E58C36" w14:textId="77777777" w:rsidTr="00335150">
        <w:trPr>
          <w:trHeight w:val="923"/>
        </w:trPr>
        <w:tc>
          <w:tcPr>
            <w:tcW w:w="708" w:type="dxa"/>
            <w:vAlign w:val="center"/>
          </w:tcPr>
          <w:p w14:paraId="74FA33E4"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1.1.</w:t>
            </w:r>
          </w:p>
        </w:tc>
        <w:tc>
          <w:tcPr>
            <w:tcW w:w="3828" w:type="dxa"/>
          </w:tcPr>
          <w:p w14:paraId="3DA5AD76"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 Тайцы, ул. Санаторская, </w:t>
            </w:r>
            <w:r w:rsidRPr="00335150">
              <w:rPr>
                <w:rFonts w:ascii="Times New Roman" w:hAnsi="Times New Roman" w:cs="Times New Roman"/>
                <w:b/>
                <w:bCs/>
                <w:color w:val="000000"/>
              </w:rPr>
              <w:br/>
              <w:t>д. № 5;</w:t>
            </w:r>
          </w:p>
          <w:p w14:paraId="17FC569F" w14:textId="10B59139"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.п. Тайцы , ул. Калинина, д.№73 а;</w:t>
            </w:r>
          </w:p>
        </w:tc>
        <w:tc>
          <w:tcPr>
            <w:tcW w:w="2976" w:type="dxa"/>
            <w:vAlign w:val="center"/>
          </w:tcPr>
          <w:p w14:paraId="4693C191"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2D75AD2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16812E21"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0,0764</w:t>
            </w:r>
          </w:p>
        </w:tc>
        <w:tc>
          <w:tcPr>
            <w:tcW w:w="3118" w:type="dxa"/>
            <w:vAlign w:val="center"/>
          </w:tcPr>
          <w:p w14:paraId="6CAAA76A" w14:textId="383A2BE6"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10,82</w:t>
            </w:r>
          </w:p>
        </w:tc>
      </w:tr>
      <w:tr w:rsidR="005E0BFF" w:rsidRPr="00FE052C" w14:paraId="5FDB82D5" w14:textId="77777777" w:rsidTr="00335150">
        <w:trPr>
          <w:trHeight w:val="691"/>
        </w:trPr>
        <w:tc>
          <w:tcPr>
            <w:tcW w:w="708" w:type="dxa"/>
            <w:vAlign w:val="center"/>
          </w:tcPr>
          <w:p w14:paraId="2640D374"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1.2.</w:t>
            </w:r>
          </w:p>
        </w:tc>
        <w:tc>
          <w:tcPr>
            <w:tcW w:w="3828" w:type="dxa"/>
          </w:tcPr>
          <w:p w14:paraId="364F4256" w14:textId="77777777" w:rsid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 Тайцы, ул. Санаторская, </w:t>
            </w:r>
          </w:p>
          <w:p w14:paraId="3FB155FE" w14:textId="1B235A63"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д. №6;7;8;9;12;14;10а;10б;10в;10г;10д;</w:t>
            </w:r>
          </w:p>
        </w:tc>
        <w:tc>
          <w:tcPr>
            <w:tcW w:w="2976" w:type="dxa"/>
            <w:vAlign w:val="center"/>
          </w:tcPr>
          <w:p w14:paraId="113CB71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61496BB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58B6FED6"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0,0717</w:t>
            </w:r>
          </w:p>
        </w:tc>
        <w:tc>
          <w:tcPr>
            <w:tcW w:w="3118" w:type="dxa"/>
            <w:vAlign w:val="center"/>
          </w:tcPr>
          <w:p w14:paraId="690E2CD9" w14:textId="067E57AB"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10,15</w:t>
            </w:r>
          </w:p>
        </w:tc>
      </w:tr>
      <w:tr w:rsidR="005E0BFF" w:rsidRPr="00FE052C" w14:paraId="21502BE3" w14:textId="77777777" w:rsidTr="00335150">
        <w:trPr>
          <w:trHeight w:val="338"/>
        </w:trPr>
        <w:tc>
          <w:tcPr>
            <w:tcW w:w="708" w:type="dxa"/>
            <w:vAlign w:val="center"/>
          </w:tcPr>
          <w:p w14:paraId="033704D7"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1.3.</w:t>
            </w:r>
          </w:p>
        </w:tc>
        <w:tc>
          <w:tcPr>
            <w:tcW w:w="3828" w:type="dxa"/>
          </w:tcPr>
          <w:p w14:paraId="70C16F50" w14:textId="4C60877A" w:rsidR="005E0BFF" w:rsidRPr="00335150" w:rsidRDefault="005E0BFF" w:rsidP="00335150">
            <w:pPr>
              <w:jc w:val="both"/>
              <w:rPr>
                <w:rFonts w:ascii="Times New Roman" w:hAnsi="Times New Roman" w:cs="Times New Roman"/>
                <w:b/>
                <w:bCs/>
              </w:rPr>
            </w:pPr>
            <w:r w:rsidRPr="00335150">
              <w:rPr>
                <w:rFonts w:ascii="Times New Roman" w:hAnsi="Times New Roman" w:cs="Times New Roman"/>
                <w:b/>
                <w:bCs/>
                <w:color w:val="000000"/>
              </w:rPr>
              <w:t>- г.п. Тайцы, ул. Советская, д. №14а</w:t>
            </w:r>
          </w:p>
        </w:tc>
        <w:tc>
          <w:tcPr>
            <w:tcW w:w="2976" w:type="dxa"/>
            <w:vAlign w:val="center"/>
          </w:tcPr>
          <w:p w14:paraId="47D84DA5"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0278DF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1,3</w:t>
            </w:r>
          </w:p>
        </w:tc>
        <w:tc>
          <w:tcPr>
            <w:tcW w:w="1843" w:type="dxa"/>
            <w:vAlign w:val="center"/>
          </w:tcPr>
          <w:p w14:paraId="187EA443"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0,0673</w:t>
            </w:r>
          </w:p>
        </w:tc>
        <w:tc>
          <w:tcPr>
            <w:tcW w:w="3118" w:type="dxa"/>
            <w:vAlign w:val="center"/>
          </w:tcPr>
          <w:p w14:paraId="6A8C3EC0" w14:textId="24822430"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9,53</w:t>
            </w:r>
          </w:p>
        </w:tc>
      </w:tr>
      <w:tr w:rsidR="00FE052C" w:rsidRPr="00FE052C" w14:paraId="3E9B4095" w14:textId="77777777" w:rsidTr="00335150">
        <w:trPr>
          <w:trHeight w:val="467"/>
        </w:trPr>
        <w:tc>
          <w:tcPr>
            <w:tcW w:w="708" w:type="dxa"/>
            <w:vAlign w:val="center"/>
          </w:tcPr>
          <w:p w14:paraId="1BB058AB" w14:textId="77777777" w:rsidR="00FE052C" w:rsidRPr="00335150" w:rsidRDefault="00FE052C" w:rsidP="00335150">
            <w:pPr>
              <w:contextualSpacing/>
              <w:jc w:val="center"/>
              <w:rPr>
                <w:rFonts w:ascii="Times New Roman" w:hAnsi="Times New Roman" w:cs="Times New Roman"/>
                <w:b/>
                <w:bCs/>
              </w:rPr>
            </w:pPr>
            <w:r w:rsidRPr="00335150">
              <w:rPr>
                <w:rFonts w:ascii="Times New Roman" w:hAnsi="Times New Roman" w:cs="Times New Roman"/>
                <w:b/>
                <w:bCs/>
              </w:rPr>
              <w:lastRenderedPageBreak/>
              <w:t>2.</w:t>
            </w:r>
          </w:p>
        </w:tc>
        <w:tc>
          <w:tcPr>
            <w:tcW w:w="13608" w:type="dxa"/>
            <w:gridSpan w:val="5"/>
          </w:tcPr>
          <w:p w14:paraId="57464A3F" w14:textId="77777777" w:rsidR="00FE052C" w:rsidRPr="00335150" w:rsidRDefault="00FE052C" w:rsidP="00335150">
            <w:pPr>
              <w:jc w:val="both"/>
              <w:rPr>
                <w:rFonts w:ascii="Times New Roman" w:hAnsi="Times New Roman" w:cs="Times New Roman"/>
                <w:b/>
                <w:bCs/>
              </w:rPr>
            </w:pPr>
            <w:r w:rsidRPr="00335150">
              <w:rPr>
                <w:rFonts w:ascii="Times New Roman" w:hAnsi="Times New Roman" w:cs="Times New Roman"/>
                <w:b/>
                <w:bCs/>
                <w:color w:val="000000"/>
              </w:rPr>
              <w:t>Частично благоустроенный фонд</w:t>
            </w:r>
          </w:p>
        </w:tc>
      </w:tr>
      <w:tr w:rsidR="005E0BFF" w:rsidRPr="00FE052C" w14:paraId="65C295AE" w14:textId="77777777" w:rsidTr="00335150">
        <w:trPr>
          <w:trHeight w:val="626"/>
        </w:trPr>
        <w:tc>
          <w:tcPr>
            <w:tcW w:w="708" w:type="dxa"/>
            <w:vAlign w:val="center"/>
          </w:tcPr>
          <w:p w14:paraId="65096AF8" w14:textId="77777777" w:rsidR="005E0BFF" w:rsidRPr="00335150" w:rsidRDefault="005E0BFF" w:rsidP="00335150">
            <w:pPr>
              <w:jc w:val="center"/>
              <w:rPr>
                <w:rFonts w:ascii="Times New Roman" w:hAnsi="Times New Roman" w:cs="Times New Roman"/>
                <w:b/>
                <w:bCs/>
              </w:rPr>
            </w:pPr>
            <w:r w:rsidRPr="00335150">
              <w:rPr>
                <w:rFonts w:ascii="Times New Roman" w:hAnsi="Times New Roman" w:cs="Times New Roman"/>
                <w:b/>
                <w:bCs/>
              </w:rPr>
              <w:t>2.1.</w:t>
            </w:r>
          </w:p>
        </w:tc>
        <w:tc>
          <w:tcPr>
            <w:tcW w:w="3828" w:type="dxa"/>
          </w:tcPr>
          <w:p w14:paraId="355999F1"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ул. Калинина, д.№73;78;79;81;</w:t>
            </w:r>
          </w:p>
          <w:p w14:paraId="497370F7" w14:textId="77777777" w:rsidR="005E0BFF" w:rsidRPr="00335150" w:rsidRDefault="005E0BFF" w:rsidP="00335150">
            <w:pPr>
              <w:jc w:val="both"/>
              <w:rPr>
                <w:rFonts w:ascii="Times New Roman" w:hAnsi="Times New Roman" w:cs="Times New Roman"/>
                <w:b/>
                <w:bCs/>
              </w:rPr>
            </w:pPr>
            <w:r w:rsidRPr="00335150">
              <w:rPr>
                <w:rFonts w:ascii="Times New Roman" w:hAnsi="Times New Roman" w:cs="Times New Roman"/>
                <w:b/>
                <w:bCs/>
                <w:color w:val="000000"/>
              </w:rPr>
              <w:t>- г.п. Тайцы, ул. Островского, д.;123;125;127;</w:t>
            </w:r>
          </w:p>
        </w:tc>
        <w:tc>
          <w:tcPr>
            <w:tcW w:w="2976" w:type="dxa"/>
            <w:vAlign w:val="center"/>
          </w:tcPr>
          <w:p w14:paraId="6CC19955"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A243768"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w:t>
            </w:r>
          </w:p>
        </w:tc>
        <w:tc>
          <w:tcPr>
            <w:tcW w:w="1843" w:type="dxa"/>
            <w:vAlign w:val="center"/>
          </w:tcPr>
          <w:p w14:paraId="3A6E6F6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0,0817</w:t>
            </w:r>
          </w:p>
        </w:tc>
        <w:tc>
          <w:tcPr>
            <w:tcW w:w="3118" w:type="dxa"/>
            <w:vAlign w:val="center"/>
          </w:tcPr>
          <w:p w14:paraId="74791FB7" w14:textId="0B3A1BC1"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8,90</w:t>
            </w:r>
          </w:p>
        </w:tc>
      </w:tr>
      <w:tr w:rsidR="00FE052C" w:rsidRPr="00FE052C" w14:paraId="7507ABCE" w14:textId="77777777" w:rsidTr="00335150">
        <w:trPr>
          <w:trHeight w:val="292"/>
        </w:trPr>
        <w:tc>
          <w:tcPr>
            <w:tcW w:w="708" w:type="dxa"/>
            <w:vAlign w:val="center"/>
          </w:tcPr>
          <w:p w14:paraId="74F52B1F" w14:textId="77777777" w:rsidR="00FE052C" w:rsidRPr="00335150" w:rsidRDefault="00FE052C" w:rsidP="00335150">
            <w:pPr>
              <w:contextualSpacing/>
              <w:jc w:val="center"/>
              <w:rPr>
                <w:rFonts w:ascii="Times New Roman" w:hAnsi="Times New Roman" w:cs="Times New Roman"/>
                <w:b/>
                <w:bCs/>
              </w:rPr>
            </w:pPr>
            <w:r w:rsidRPr="00335150">
              <w:rPr>
                <w:rFonts w:ascii="Times New Roman" w:hAnsi="Times New Roman" w:cs="Times New Roman"/>
                <w:b/>
                <w:bCs/>
              </w:rPr>
              <w:t>3.</w:t>
            </w:r>
          </w:p>
        </w:tc>
        <w:tc>
          <w:tcPr>
            <w:tcW w:w="13608" w:type="dxa"/>
            <w:gridSpan w:val="5"/>
          </w:tcPr>
          <w:p w14:paraId="7C842836" w14:textId="77777777" w:rsidR="00FE052C" w:rsidRPr="00335150" w:rsidRDefault="00FE052C" w:rsidP="00335150">
            <w:pPr>
              <w:jc w:val="both"/>
              <w:rPr>
                <w:rFonts w:ascii="Times New Roman" w:hAnsi="Times New Roman" w:cs="Times New Roman"/>
                <w:b/>
                <w:bCs/>
              </w:rPr>
            </w:pPr>
            <w:r w:rsidRPr="00335150">
              <w:rPr>
                <w:rFonts w:ascii="Times New Roman" w:hAnsi="Times New Roman" w:cs="Times New Roman"/>
                <w:b/>
                <w:bCs/>
                <w:color w:val="000000"/>
              </w:rPr>
              <w:t>Неблагоустроенный фонд</w:t>
            </w:r>
          </w:p>
        </w:tc>
      </w:tr>
      <w:tr w:rsidR="005E0BFF" w:rsidRPr="00FE052C" w14:paraId="6E1BBED2" w14:textId="77777777" w:rsidTr="00335150">
        <w:trPr>
          <w:trHeight w:val="3749"/>
        </w:trPr>
        <w:tc>
          <w:tcPr>
            <w:tcW w:w="708" w:type="dxa"/>
            <w:vAlign w:val="center"/>
          </w:tcPr>
          <w:p w14:paraId="4256F858" w14:textId="77777777" w:rsidR="005E0BFF" w:rsidRPr="00335150" w:rsidRDefault="005E0BFF" w:rsidP="00335150">
            <w:pPr>
              <w:contextualSpacing/>
              <w:jc w:val="center"/>
              <w:rPr>
                <w:rFonts w:ascii="Times New Roman" w:hAnsi="Times New Roman" w:cs="Times New Roman"/>
                <w:b/>
                <w:bCs/>
              </w:rPr>
            </w:pPr>
            <w:r w:rsidRPr="00335150">
              <w:rPr>
                <w:rFonts w:ascii="Times New Roman" w:hAnsi="Times New Roman" w:cs="Times New Roman"/>
                <w:b/>
                <w:bCs/>
              </w:rPr>
              <w:t>3.1.</w:t>
            </w:r>
          </w:p>
        </w:tc>
        <w:tc>
          <w:tcPr>
            <w:tcW w:w="3828" w:type="dxa"/>
          </w:tcPr>
          <w:p w14:paraId="1D822136"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г.п.Тайцы, ул. Санаторская, </w:t>
            </w:r>
            <w:r w:rsidRPr="00335150">
              <w:rPr>
                <w:rFonts w:ascii="Times New Roman" w:hAnsi="Times New Roman" w:cs="Times New Roman"/>
                <w:b/>
                <w:bCs/>
                <w:color w:val="000000"/>
              </w:rPr>
              <w:br/>
              <w:t>д. № 20;</w:t>
            </w:r>
          </w:p>
          <w:p w14:paraId="2440D4E8"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г.п.Тайцы, ул.Калинина, </w:t>
            </w:r>
            <w:r w:rsidRPr="00335150">
              <w:rPr>
                <w:rFonts w:ascii="Times New Roman" w:hAnsi="Times New Roman" w:cs="Times New Roman"/>
                <w:b/>
                <w:bCs/>
                <w:color w:val="000000"/>
              </w:rPr>
              <w:br/>
              <w:t>д. №  30;35;39; 87;</w:t>
            </w:r>
          </w:p>
          <w:p w14:paraId="66349C46" w14:textId="7D232359"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ул. Красногвардейская, д.№ 26;28;</w:t>
            </w:r>
          </w:p>
          <w:p w14:paraId="0B5C1B06" w14:textId="45B97F76"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г.п.Тайцы, ул.Советская, </w:t>
            </w:r>
            <w:r w:rsidRPr="00335150">
              <w:rPr>
                <w:rFonts w:ascii="Times New Roman" w:hAnsi="Times New Roman" w:cs="Times New Roman"/>
                <w:b/>
                <w:bCs/>
                <w:color w:val="000000"/>
              </w:rPr>
              <w:br/>
              <w:t>д.№1; 48а;</w:t>
            </w:r>
          </w:p>
          <w:p w14:paraId="678576BD" w14:textId="2CC7AEC6"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 Тайцы, ул. Гатчинская, </w:t>
            </w:r>
            <w:r w:rsidR="00335150">
              <w:rPr>
                <w:rFonts w:ascii="Times New Roman" w:hAnsi="Times New Roman" w:cs="Times New Roman"/>
                <w:b/>
                <w:bCs/>
                <w:color w:val="000000"/>
              </w:rPr>
              <w:br/>
            </w:r>
            <w:r w:rsidRPr="00335150">
              <w:rPr>
                <w:rFonts w:ascii="Times New Roman" w:hAnsi="Times New Roman" w:cs="Times New Roman"/>
                <w:b/>
                <w:bCs/>
                <w:color w:val="000000"/>
              </w:rPr>
              <w:t>д. № 15;</w:t>
            </w:r>
          </w:p>
          <w:p w14:paraId="06292E65"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ул. Кирова, д. № 15;</w:t>
            </w:r>
          </w:p>
          <w:p w14:paraId="74E58439" w14:textId="5C0B0524"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ул. Железнодорожная, д. № 18;</w:t>
            </w:r>
          </w:p>
          <w:p w14:paraId="240E6D01" w14:textId="03889EB3"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ул.Комсомольская,</w:t>
            </w:r>
            <w:r w:rsidR="00335150">
              <w:rPr>
                <w:rFonts w:ascii="Times New Roman" w:hAnsi="Times New Roman" w:cs="Times New Roman"/>
                <w:b/>
                <w:bCs/>
                <w:color w:val="000000"/>
              </w:rPr>
              <w:br/>
            </w:r>
            <w:r w:rsidRPr="00335150">
              <w:rPr>
                <w:rFonts w:ascii="Times New Roman" w:hAnsi="Times New Roman" w:cs="Times New Roman"/>
                <w:b/>
                <w:bCs/>
                <w:color w:val="000000"/>
              </w:rPr>
              <w:t xml:space="preserve"> д. № 21;</w:t>
            </w:r>
          </w:p>
          <w:p w14:paraId="58788139" w14:textId="53FE1380"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34 км, д. № 1;2;3;</w:t>
            </w:r>
          </w:p>
          <w:p w14:paraId="22025AF3" w14:textId="6A14B26A"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35 км, д. № 1;</w:t>
            </w:r>
          </w:p>
          <w:p w14:paraId="37BD0F8B" w14:textId="7C85CABE"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 Тайцы,  32 км, д. № 1;</w:t>
            </w:r>
          </w:p>
          <w:p w14:paraId="4F67DDB0"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д. Александровска, д.№ 22;</w:t>
            </w:r>
          </w:p>
        </w:tc>
        <w:tc>
          <w:tcPr>
            <w:tcW w:w="2976" w:type="dxa"/>
            <w:vAlign w:val="center"/>
          </w:tcPr>
          <w:p w14:paraId="5EB098B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37E01813"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0,8</w:t>
            </w:r>
          </w:p>
        </w:tc>
        <w:tc>
          <w:tcPr>
            <w:tcW w:w="1843" w:type="dxa"/>
            <w:vAlign w:val="center"/>
          </w:tcPr>
          <w:p w14:paraId="2B085816"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0,0881</w:t>
            </w:r>
          </w:p>
        </w:tc>
        <w:tc>
          <w:tcPr>
            <w:tcW w:w="3118" w:type="dxa"/>
            <w:vAlign w:val="center"/>
          </w:tcPr>
          <w:p w14:paraId="6D83A347" w14:textId="7B2435FA"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7,68</w:t>
            </w:r>
          </w:p>
        </w:tc>
      </w:tr>
      <w:tr w:rsidR="005E0BFF" w:rsidRPr="00FE052C" w14:paraId="2AD49ACB" w14:textId="77777777" w:rsidTr="00335150">
        <w:trPr>
          <w:trHeight w:val="3269"/>
        </w:trPr>
        <w:tc>
          <w:tcPr>
            <w:tcW w:w="708" w:type="dxa"/>
            <w:vAlign w:val="center"/>
          </w:tcPr>
          <w:p w14:paraId="39746B03" w14:textId="77777777" w:rsidR="005E0BFF" w:rsidRPr="00335150" w:rsidRDefault="005E0BFF" w:rsidP="00335150">
            <w:pPr>
              <w:contextualSpacing/>
              <w:jc w:val="center"/>
              <w:rPr>
                <w:rFonts w:ascii="Times New Roman" w:hAnsi="Times New Roman" w:cs="Times New Roman"/>
                <w:b/>
                <w:bCs/>
              </w:rPr>
            </w:pPr>
            <w:r w:rsidRPr="00335150">
              <w:rPr>
                <w:rFonts w:ascii="Times New Roman" w:hAnsi="Times New Roman" w:cs="Times New Roman"/>
                <w:b/>
                <w:bCs/>
              </w:rPr>
              <w:t>3.2.</w:t>
            </w:r>
          </w:p>
        </w:tc>
        <w:tc>
          <w:tcPr>
            <w:tcW w:w="3828" w:type="dxa"/>
          </w:tcPr>
          <w:p w14:paraId="423A1B25" w14:textId="6ECF9658"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xml:space="preserve">- г.п.Тайцы, ул. Калинина, </w:t>
            </w:r>
            <w:r w:rsidR="00335150">
              <w:rPr>
                <w:rFonts w:ascii="Times New Roman" w:hAnsi="Times New Roman" w:cs="Times New Roman"/>
                <w:b/>
                <w:bCs/>
                <w:color w:val="000000"/>
              </w:rPr>
              <w:br/>
            </w:r>
            <w:r w:rsidRPr="00335150">
              <w:rPr>
                <w:rFonts w:ascii="Times New Roman" w:hAnsi="Times New Roman" w:cs="Times New Roman"/>
                <w:b/>
                <w:bCs/>
                <w:color w:val="000000"/>
              </w:rPr>
              <w:t>д. №33;37;41;43;65;67;69;71;</w:t>
            </w:r>
          </w:p>
          <w:p w14:paraId="4A30381A"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Пушкина, д.№93;95;97;98;100;108;110;</w:t>
            </w:r>
          </w:p>
          <w:p w14:paraId="36E5193C" w14:textId="6016AB2A"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Островского, д.№41;</w:t>
            </w:r>
          </w:p>
          <w:p w14:paraId="0E05D9D5"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Юного Ленинца, д.№33;48;51;52;92;97;108;</w:t>
            </w:r>
          </w:p>
          <w:p w14:paraId="11827B5A" w14:textId="339BE2B5"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Красногвардейская, д.№17;22;24;30;</w:t>
            </w:r>
          </w:p>
          <w:p w14:paraId="55C2DD4C"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Советская, д. №14;76;</w:t>
            </w:r>
          </w:p>
          <w:p w14:paraId="2FB08FE4" w14:textId="7E5512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г.п.Тайцы, ул. Колхозная, д. №11;</w:t>
            </w:r>
          </w:p>
          <w:p w14:paraId="238CEB28" w14:textId="77777777" w:rsidR="005E0BFF" w:rsidRPr="00335150" w:rsidRDefault="005E0BFF" w:rsidP="00335150">
            <w:pPr>
              <w:jc w:val="both"/>
              <w:rPr>
                <w:rFonts w:ascii="Times New Roman" w:hAnsi="Times New Roman" w:cs="Times New Roman"/>
                <w:b/>
                <w:bCs/>
                <w:color w:val="000000"/>
              </w:rPr>
            </w:pPr>
            <w:r w:rsidRPr="00335150">
              <w:rPr>
                <w:rFonts w:ascii="Times New Roman" w:hAnsi="Times New Roman" w:cs="Times New Roman"/>
                <w:b/>
                <w:bCs/>
                <w:color w:val="000000"/>
              </w:rPr>
              <w:t>- д.Александровка, д.№ 19;70</w:t>
            </w:r>
          </w:p>
          <w:p w14:paraId="02022D66" w14:textId="20B261D5" w:rsidR="005E0BFF" w:rsidRPr="00335150" w:rsidRDefault="005E0BFF" w:rsidP="00335150">
            <w:pPr>
              <w:jc w:val="both"/>
              <w:rPr>
                <w:rFonts w:ascii="Times New Roman" w:hAnsi="Times New Roman" w:cs="Times New Roman"/>
                <w:b/>
                <w:bCs/>
              </w:rPr>
            </w:pPr>
          </w:p>
        </w:tc>
        <w:tc>
          <w:tcPr>
            <w:tcW w:w="2976" w:type="dxa"/>
            <w:vAlign w:val="center"/>
          </w:tcPr>
          <w:p w14:paraId="2894583B"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108,99</w:t>
            </w:r>
          </w:p>
        </w:tc>
        <w:tc>
          <w:tcPr>
            <w:tcW w:w="1843" w:type="dxa"/>
            <w:vAlign w:val="center"/>
          </w:tcPr>
          <w:p w14:paraId="5E098F6C"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0,8</w:t>
            </w:r>
          </w:p>
        </w:tc>
        <w:tc>
          <w:tcPr>
            <w:tcW w:w="1843" w:type="dxa"/>
            <w:vAlign w:val="center"/>
          </w:tcPr>
          <w:p w14:paraId="2FD017B9" w14:textId="77777777"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0,0945</w:t>
            </w:r>
          </w:p>
        </w:tc>
        <w:tc>
          <w:tcPr>
            <w:tcW w:w="3118" w:type="dxa"/>
            <w:vAlign w:val="center"/>
          </w:tcPr>
          <w:p w14:paraId="51E72072" w14:textId="1EB54ACA" w:rsidR="005E0BFF" w:rsidRPr="00335150" w:rsidRDefault="005E0BFF" w:rsidP="0019039F">
            <w:pPr>
              <w:jc w:val="center"/>
              <w:rPr>
                <w:rFonts w:ascii="Times New Roman" w:hAnsi="Times New Roman" w:cs="Times New Roman"/>
                <w:b/>
                <w:bCs/>
              </w:rPr>
            </w:pPr>
            <w:r w:rsidRPr="00335150">
              <w:rPr>
                <w:rFonts w:ascii="Times New Roman" w:hAnsi="Times New Roman" w:cs="Times New Roman"/>
                <w:b/>
                <w:bCs/>
              </w:rPr>
              <w:t>8,23</w:t>
            </w:r>
          </w:p>
        </w:tc>
      </w:tr>
    </w:tbl>
    <w:p w14:paraId="56BA0F18" w14:textId="77777777" w:rsidR="00FE052C" w:rsidRDefault="00FE052C" w:rsidP="00FE052C">
      <w:pPr>
        <w:spacing w:after="0" w:line="240" w:lineRule="auto"/>
        <w:jc w:val="both"/>
        <w:rPr>
          <w:rFonts w:ascii="Times New Roman" w:eastAsia="Times New Roman" w:hAnsi="Times New Roman" w:cs="Times New Roman"/>
          <w:b/>
          <w:bCs/>
          <w:lang w:eastAsia="ru-RU"/>
        </w:rPr>
      </w:pPr>
    </w:p>
    <w:p w14:paraId="37A90362"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43DD4686"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3B814D36"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2B8B8275"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451E5813" w14:textId="38259DEE" w:rsidR="00D355EF" w:rsidRPr="00167072" w:rsidRDefault="00FE052C" w:rsidP="00D355EF">
      <w:pPr>
        <w:ind w:left="426"/>
        <w:jc w:val="both"/>
        <w:rPr>
          <w:rFonts w:ascii="Times New Roman" w:hAnsi="Times New Roman" w:cs="Times New Roman"/>
          <w:b/>
          <w:bCs/>
          <w:kern w:val="2"/>
          <w:sz w:val="28"/>
          <w:szCs w:val="28"/>
          <w14:ligatures w14:val="standardContextual"/>
        </w:rPr>
      </w:pPr>
      <w:r w:rsidRPr="00D355EF">
        <w:rPr>
          <w:rFonts w:ascii="Times New Roman" w:eastAsia="Times New Roman" w:hAnsi="Times New Roman" w:cs="Times New Roman"/>
          <w:b/>
          <w:bCs/>
          <w:sz w:val="28"/>
          <w:szCs w:val="28"/>
          <w:lang w:eastAsia="ru-RU"/>
        </w:rPr>
        <w:t xml:space="preserve">16. </w:t>
      </w:r>
      <w:bookmarkStart w:id="19" w:name="_Hlk183096020"/>
      <w:r w:rsidR="00D355EF" w:rsidRPr="00D355EF">
        <w:rPr>
          <w:rFonts w:ascii="Times New Roman" w:hAnsi="Times New Roman" w:cs="Times New Roman"/>
          <w:b/>
          <w:bCs/>
          <w:kern w:val="2"/>
          <w:sz w:val="28"/>
          <w:szCs w:val="28"/>
          <w14:ligatures w14:val="standardContextual"/>
        </w:rPr>
        <w:t>гп.Вырица; д.Мины</w:t>
      </w:r>
      <w:r w:rsidR="00D355EF" w:rsidRPr="00167072">
        <w:rPr>
          <w:rFonts w:ascii="Times New Roman" w:hAnsi="Times New Roman" w:cs="Times New Roman"/>
          <w:b/>
          <w:bCs/>
          <w:kern w:val="2"/>
          <w:sz w:val="28"/>
          <w:szCs w:val="28"/>
          <w14:ligatures w14:val="standardContextual"/>
        </w:rPr>
        <w:t xml:space="preserve">; д.Новинка; п.Чаща; </w:t>
      </w:r>
    </w:p>
    <w:p w14:paraId="0A0A8FC7"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ayout w:type="fixed"/>
        <w:tblLook w:val="04A0" w:firstRow="1" w:lastRow="0" w:firstColumn="1" w:lastColumn="0" w:noHBand="0" w:noVBand="1"/>
      </w:tblPr>
      <w:tblGrid>
        <w:gridCol w:w="992"/>
        <w:gridCol w:w="4819"/>
        <w:gridCol w:w="1985"/>
        <w:gridCol w:w="2268"/>
        <w:gridCol w:w="1417"/>
        <w:gridCol w:w="2835"/>
      </w:tblGrid>
      <w:tr w:rsidR="005E0BFF" w:rsidRPr="00FE052C" w14:paraId="69B6B3F9" w14:textId="77777777" w:rsidTr="00167072">
        <w:trPr>
          <w:trHeight w:val="1548"/>
        </w:trPr>
        <w:tc>
          <w:tcPr>
            <w:tcW w:w="992" w:type="dxa"/>
            <w:vAlign w:val="center"/>
          </w:tcPr>
          <w:bookmarkEnd w:id="19"/>
          <w:p w14:paraId="523A6D61"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w:t>
            </w:r>
          </w:p>
        </w:tc>
        <w:tc>
          <w:tcPr>
            <w:tcW w:w="4819" w:type="dxa"/>
            <w:vAlign w:val="center"/>
          </w:tcPr>
          <w:p w14:paraId="268302E6"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Адрес:</w:t>
            </w:r>
          </w:p>
          <w:p w14:paraId="0B12F12C" w14:textId="4C24E98E" w:rsidR="005E0BFF" w:rsidRPr="00D355EF" w:rsidRDefault="005E0BFF" w:rsidP="00167072">
            <w:pPr>
              <w:jc w:val="center"/>
              <w:rPr>
                <w:rFonts w:ascii="Times New Roman" w:hAnsi="Times New Roman" w:cs="Times New Roman"/>
                <w:b/>
                <w:bCs/>
              </w:rPr>
            </w:pPr>
          </w:p>
        </w:tc>
        <w:tc>
          <w:tcPr>
            <w:tcW w:w="1985" w:type="dxa"/>
            <w:tcBorders>
              <w:bottom w:val="single" w:sz="4" w:space="0" w:color="auto"/>
            </w:tcBorders>
            <w:vAlign w:val="center"/>
          </w:tcPr>
          <w:p w14:paraId="70BAE0A0" w14:textId="2814BA64"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Базовый  размер платы за наем, руб./кв.м.</w:t>
            </w:r>
          </w:p>
        </w:tc>
        <w:tc>
          <w:tcPr>
            <w:tcW w:w="2268" w:type="dxa"/>
            <w:tcBorders>
              <w:bottom w:val="single" w:sz="4" w:space="0" w:color="auto"/>
            </w:tcBorders>
            <w:vAlign w:val="center"/>
          </w:tcPr>
          <w:p w14:paraId="4C484A71"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417" w:type="dxa"/>
            <w:tcBorders>
              <w:bottom w:val="single" w:sz="4" w:space="0" w:color="auto"/>
            </w:tcBorders>
            <w:vAlign w:val="center"/>
          </w:tcPr>
          <w:p w14:paraId="0C5CB5AF" w14:textId="77777777" w:rsidR="005E0BFF" w:rsidRPr="00D355EF" w:rsidRDefault="005E0BFF" w:rsidP="00167072">
            <w:pPr>
              <w:jc w:val="center"/>
              <w:rPr>
                <w:rFonts w:ascii="Times New Roman" w:hAnsi="Times New Roman" w:cs="Times New Roman"/>
                <w:b/>
                <w:bCs/>
              </w:rPr>
            </w:pPr>
            <w:r w:rsidRPr="00D355EF">
              <w:rPr>
                <w:rFonts w:ascii="Times New Roman" w:hAnsi="Times New Roman" w:cs="Times New Roman"/>
                <w:b/>
                <w:bCs/>
              </w:rPr>
              <w:t>Коэффициент соответствия платы</w:t>
            </w:r>
          </w:p>
        </w:tc>
        <w:tc>
          <w:tcPr>
            <w:tcW w:w="2835" w:type="dxa"/>
            <w:tcBorders>
              <w:bottom w:val="single" w:sz="4" w:space="0" w:color="auto"/>
            </w:tcBorders>
            <w:vAlign w:val="center"/>
          </w:tcPr>
          <w:p w14:paraId="5BB2ABE0" w14:textId="1DD1B63B" w:rsidR="005E0BFF" w:rsidRPr="00D355EF" w:rsidRDefault="005E0BFF" w:rsidP="00FE052C">
            <w:pPr>
              <w:jc w:val="both"/>
              <w:rPr>
                <w:rFonts w:ascii="Times New Roman" w:hAnsi="Times New Roman" w:cs="Times New Roman"/>
                <w:b/>
                <w:bCs/>
              </w:rPr>
            </w:pPr>
            <w:r w:rsidRPr="00D355EF">
              <w:rPr>
                <w:rFonts w:ascii="Times New Roman" w:hAnsi="Times New Roman" w:cs="Times New Roman"/>
                <w:b/>
                <w:bCs/>
              </w:rPr>
              <w:t>Ставки платы за наем жилого  помещения с         руб./кв.м. общей площади в месяц (без НДС)</w:t>
            </w:r>
          </w:p>
        </w:tc>
      </w:tr>
      <w:tr w:rsidR="005E0BFF" w:rsidRPr="00FE052C" w14:paraId="202AECDD" w14:textId="77777777" w:rsidTr="00167072">
        <w:trPr>
          <w:trHeight w:val="2397"/>
        </w:trPr>
        <w:tc>
          <w:tcPr>
            <w:tcW w:w="992" w:type="dxa"/>
            <w:vAlign w:val="center"/>
          </w:tcPr>
          <w:p w14:paraId="21233C9D"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1</w:t>
            </w:r>
          </w:p>
        </w:tc>
        <w:tc>
          <w:tcPr>
            <w:tcW w:w="4819" w:type="dxa"/>
          </w:tcPr>
          <w:p w14:paraId="5FD90EC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Андреевская, д.№ 15;</w:t>
            </w:r>
          </w:p>
          <w:p w14:paraId="2517D30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Мирошниковская, д.№6а;</w:t>
            </w:r>
          </w:p>
          <w:p w14:paraId="1E07E0B4" w14:textId="0BE041AF"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ул. Московская, д.№ 61/1; 61/2; 61/3; 61/4; </w:t>
            </w:r>
          </w:p>
          <w:p w14:paraId="2F442A77"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Оредежская д.№ 4;</w:t>
            </w:r>
          </w:p>
          <w:p w14:paraId="651DDF3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Сиверское шоссе, д.№ 31; 31а; 31б; 35а; 35б;</w:t>
            </w:r>
          </w:p>
          <w:p w14:paraId="4609EFF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Слуцкая, д.№ 13;</w:t>
            </w:r>
          </w:p>
          <w:p w14:paraId="0648AC08" w14:textId="56BC6046"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Соболевского, д.№ 38;</w:t>
            </w:r>
          </w:p>
        </w:tc>
        <w:tc>
          <w:tcPr>
            <w:tcW w:w="1985" w:type="dxa"/>
            <w:vAlign w:val="center"/>
          </w:tcPr>
          <w:p w14:paraId="2CFC70B2"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6B7C2292"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144726F0"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0,0776</w:t>
            </w:r>
          </w:p>
        </w:tc>
        <w:tc>
          <w:tcPr>
            <w:tcW w:w="2835" w:type="dxa"/>
            <w:vAlign w:val="center"/>
          </w:tcPr>
          <w:p w14:paraId="08AD8E3F"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6,76</w:t>
            </w:r>
          </w:p>
        </w:tc>
      </w:tr>
      <w:tr w:rsidR="005E0BFF" w:rsidRPr="00FE052C" w14:paraId="22B90794" w14:textId="77777777" w:rsidTr="00167072">
        <w:trPr>
          <w:trHeight w:val="1113"/>
        </w:trPr>
        <w:tc>
          <w:tcPr>
            <w:tcW w:w="992" w:type="dxa"/>
            <w:vAlign w:val="center"/>
          </w:tcPr>
          <w:p w14:paraId="29CDA152"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2.</w:t>
            </w:r>
          </w:p>
        </w:tc>
        <w:tc>
          <w:tcPr>
            <w:tcW w:w="4819" w:type="dxa"/>
          </w:tcPr>
          <w:p w14:paraId="50B281C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Введенская, д.№ 19;</w:t>
            </w:r>
          </w:p>
          <w:p w14:paraId="6B28C771" w14:textId="2F154015"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Ленина, д.№ 26;</w:t>
            </w:r>
          </w:p>
          <w:p w14:paraId="16781D5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Московская, д.№ 61/10; 61/9;</w:t>
            </w:r>
          </w:p>
          <w:p w14:paraId="190A1348" w14:textId="3D5464F8" w:rsidR="005E0BFF" w:rsidRPr="00D355EF" w:rsidRDefault="005E0BFF" w:rsidP="00FE052C">
            <w:pPr>
              <w:rPr>
                <w:rFonts w:ascii="Times New Roman" w:hAnsi="Times New Roman" w:cs="Times New Roman"/>
                <w:b/>
                <w:bCs/>
              </w:rPr>
            </w:pPr>
            <w:r w:rsidRPr="00D355EF">
              <w:rPr>
                <w:rFonts w:ascii="Times New Roman" w:hAnsi="Times New Roman" w:cs="Times New Roman"/>
                <w:b/>
                <w:bCs/>
                <w:color w:val="000000"/>
              </w:rPr>
              <w:t>- г.п. Вырица, ул. Слуцкая, д.№ 11; 9;</w:t>
            </w:r>
          </w:p>
        </w:tc>
        <w:tc>
          <w:tcPr>
            <w:tcW w:w="1985" w:type="dxa"/>
            <w:vAlign w:val="center"/>
          </w:tcPr>
          <w:p w14:paraId="32927CFC"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38D1A27E"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5D539888"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0,0825</w:t>
            </w:r>
          </w:p>
        </w:tc>
        <w:tc>
          <w:tcPr>
            <w:tcW w:w="2835" w:type="dxa"/>
            <w:vAlign w:val="center"/>
          </w:tcPr>
          <w:p w14:paraId="6B0F94A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7,19</w:t>
            </w:r>
          </w:p>
        </w:tc>
      </w:tr>
      <w:tr w:rsidR="005E0BFF" w:rsidRPr="00FE052C" w14:paraId="323B6D6B" w14:textId="77777777" w:rsidTr="00167072">
        <w:trPr>
          <w:trHeight w:val="548"/>
        </w:trPr>
        <w:tc>
          <w:tcPr>
            <w:tcW w:w="992" w:type="dxa"/>
            <w:vAlign w:val="center"/>
          </w:tcPr>
          <w:p w14:paraId="2F646E44"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3</w:t>
            </w:r>
          </w:p>
        </w:tc>
        <w:tc>
          <w:tcPr>
            <w:tcW w:w="4819" w:type="dxa"/>
          </w:tcPr>
          <w:p w14:paraId="3AE6F4B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Слуцкая, д.№ 11/1;</w:t>
            </w:r>
          </w:p>
        </w:tc>
        <w:tc>
          <w:tcPr>
            <w:tcW w:w="1985" w:type="dxa"/>
            <w:vAlign w:val="center"/>
          </w:tcPr>
          <w:p w14:paraId="49467A9A"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2FDA3E4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2945647"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0,0899</w:t>
            </w:r>
          </w:p>
        </w:tc>
        <w:tc>
          <w:tcPr>
            <w:tcW w:w="2835" w:type="dxa"/>
            <w:vAlign w:val="center"/>
          </w:tcPr>
          <w:p w14:paraId="6FBEC0E0"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7,83</w:t>
            </w:r>
          </w:p>
        </w:tc>
      </w:tr>
      <w:tr w:rsidR="005E0BFF" w:rsidRPr="00FE052C" w14:paraId="5107938A" w14:textId="77777777" w:rsidTr="00167072">
        <w:trPr>
          <w:trHeight w:val="1551"/>
        </w:trPr>
        <w:tc>
          <w:tcPr>
            <w:tcW w:w="992" w:type="dxa"/>
            <w:vAlign w:val="center"/>
          </w:tcPr>
          <w:p w14:paraId="2CE163F6"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4.</w:t>
            </w:r>
          </w:p>
        </w:tc>
        <w:tc>
          <w:tcPr>
            <w:tcW w:w="4819" w:type="dxa"/>
          </w:tcPr>
          <w:p w14:paraId="5DC48FC9" w14:textId="3B08D319"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Софи</w:t>
            </w:r>
            <w:r w:rsidR="0079135B">
              <w:rPr>
                <w:rFonts w:ascii="Times New Roman" w:hAnsi="Times New Roman" w:cs="Times New Roman"/>
                <w:b/>
                <w:bCs/>
                <w:color w:val="000000"/>
              </w:rPr>
              <w:t>й</w:t>
            </w:r>
            <w:r w:rsidRPr="00D355EF">
              <w:rPr>
                <w:rFonts w:ascii="Times New Roman" w:hAnsi="Times New Roman" w:cs="Times New Roman"/>
                <w:b/>
                <w:bCs/>
                <w:color w:val="000000"/>
              </w:rPr>
              <w:t>кая, д.№ 2а;</w:t>
            </w:r>
          </w:p>
          <w:p w14:paraId="58CCED6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Воскресенская, д.№ 21;</w:t>
            </w:r>
          </w:p>
          <w:p w14:paraId="48BD85E1"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Ефимова, д.№ 7;</w:t>
            </w:r>
          </w:p>
          <w:p w14:paraId="29C5D850"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color w:val="000000"/>
              </w:rPr>
              <w:t>- д. Мины, ул. Школьная, д.9; 10; 11; 12;</w:t>
            </w:r>
          </w:p>
        </w:tc>
        <w:tc>
          <w:tcPr>
            <w:tcW w:w="1985" w:type="dxa"/>
            <w:vAlign w:val="center"/>
          </w:tcPr>
          <w:p w14:paraId="26084B28"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27380C0F"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2C335CB7"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0,0752</w:t>
            </w:r>
          </w:p>
        </w:tc>
        <w:tc>
          <w:tcPr>
            <w:tcW w:w="2835" w:type="dxa"/>
            <w:vAlign w:val="center"/>
          </w:tcPr>
          <w:p w14:paraId="497893F9" w14:textId="77777777" w:rsidR="005E0BFF" w:rsidRPr="00D355EF" w:rsidRDefault="005E0BFF" w:rsidP="0019039F">
            <w:pPr>
              <w:jc w:val="center"/>
              <w:rPr>
                <w:rFonts w:ascii="Times New Roman" w:hAnsi="Times New Roman" w:cs="Times New Roman"/>
                <w:b/>
                <w:bCs/>
              </w:rPr>
            </w:pPr>
            <w:r w:rsidRPr="00D355EF">
              <w:rPr>
                <w:rFonts w:ascii="Times New Roman" w:hAnsi="Times New Roman" w:cs="Times New Roman"/>
                <w:b/>
                <w:bCs/>
              </w:rPr>
              <w:t>6,55</w:t>
            </w:r>
          </w:p>
        </w:tc>
      </w:tr>
      <w:tr w:rsidR="005E0BFF" w:rsidRPr="00FE052C" w14:paraId="41283E80" w14:textId="77777777" w:rsidTr="00167072">
        <w:trPr>
          <w:trHeight w:val="20744"/>
        </w:trPr>
        <w:tc>
          <w:tcPr>
            <w:tcW w:w="992" w:type="dxa"/>
            <w:vAlign w:val="center"/>
          </w:tcPr>
          <w:p w14:paraId="2AB3E515"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lastRenderedPageBreak/>
              <w:t>5.</w:t>
            </w:r>
          </w:p>
        </w:tc>
        <w:tc>
          <w:tcPr>
            <w:tcW w:w="4819" w:type="dxa"/>
          </w:tcPr>
          <w:p w14:paraId="5268293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1-го Мая, д.№36;</w:t>
            </w:r>
          </w:p>
          <w:p w14:paraId="010169D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Бакунина, д.№ 20;64;</w:t>
            </w:r>
          </w:p>
          <w:p w14:paraId="2E4513B3" w14:textId="40D4B914"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Без</w:t>
            </w:r>
            <w:r w:rsidR="00CB0C0E">
              <w:rPr>
                <w:rFonts w:ascii="Times New Roman" w:hAnsi="Times New Roman" w:cs="Times New Roman"/>
                <w:b/>
                <w:bCs/>
                <w:color w:val="000000"/>
              </w:rPr>
              <w:t>ы</w:t>
            </w:r>
            <w:r w:rsidRPr="00D355EF">
              <w:rPr>
                <w:rFonts w:ascii="Times New Roman" w:hAnsi="Times New Roman" w:cs="Times New Roman"/>
                <w:b/>
                <w:bCs/>
                <w:color w:val="000000"/>
              </w:rPr>
              <w:t>мянный пер., д.№ 2;</w:t>
            </w:r>
          </w:p>
          <w:p w14:paraId="2B118A47"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Боровая, д.№ 22; 33;</w:t>
            </w:r>
          </w:p>
          <w:p w14:paraId="5AF2996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Жертв Революции, д.№ 3;4;5;7;13; 15;</w:t>
            </w:r>
          </w:p>
          <w:p w14:paraId="27F2D65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Казарма 63 км, д.№ 1;</w:t>
            </w:r>
          </w:p>
          <w:p w14:paraId="2A14F33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Кирова проспект, </w:t>
            </w:r>
            <w:r w:rsidRPr="00D355EF">
              <w:rPr>
                <w:rFonts w:ascii="Times New Roman" w:hAnsi="Times New Roman" w:cs="Times New Roman"/>
                <w:b/>
                <w:bCs/>
                <w:color w:val="000000"/>
              </w:rPr>
              <w:br/>
              <w:t>д.№ 20;31;42;</w:t>
            </w:r>
          </w:p>
          <w:p w14:paraId="00C430C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Коммунальный пр., д.№ 19;</w:t>
            </w:r>
          </w:p>
          <w:p w14:paraId="018FC598"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Лесная, д.№ 2;</w:t>
            </w:r>
          </w:p>
          <w:p w14:paraId="039C0B6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Ломоносовская, д.№ 14;</w:t>
            </w:r>
          </w:p>
          <w:p w14:paraId="146E095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Майский пер, д.№ 2;</w:t>
            </w:r>
          </w:p>
          <w:p w14:paraId="5C69A33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ул. Оредежская, </w:t>
            </w:r>
            <w:r w:rsidRPr="00D355EF">
              <w:rPr>
                <w:rFonts w:ascii="Times New Roman" w:hAnsi="Times New Roman" w:cs="Times New Roman"/>
                <w:b/>
                <w:bCs/>
                <w:color w:val="000000"/>
              </w:rPr>
              <w:br/>
              <w:t>д.№ 27;47;</w:t>
            </w:r>
          </w:p>
          <w:p w14:paraId="5BA7A729" w14:textId="58604950"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Оредежский п</w:t>
            </w:r>
            <w:r w:rsidR="00CB0C0E">
              <w:rPr>
                <w:rFonts w:ascii="Times New Roman" w:hAnsi="Times New Roman" w:cs="Times New Roman"/>
                <w:b/>
                <w:bCs/>
                <w:color w:val="000000"/>
              </w:rPr>
              <w:t>р.</w:t>
            </w:r>
            <w:r w:rsidRPr="00D355EF">
              <w:rPr>
                <w:rFonts w:ascii="Times New Roman" w:hAnsi="Times New Roman" w:cs="Times New Roman"/>
                <w:b/>
                <w:bCs/>
                <w:color w:val="000000"/>
              </w:rPr>
              <w:t>, д.№ 4;</w:t>
            </w:r>
          </w:p>
          <w:p w14:paraId="49C4A77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Пильный п, д.№ 15;</w:t>
            </w:r>
          </w:p>
          <w:p w14:paraId="185A26D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Плеханова, д.№ 12;</w:t>
            </w:r>
          </w:p>
          <w:p w14:paraId="559134C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ул. Пограничная, </w:t>
            </w:r>
            <w:r w:rsidRPr="00D355EF">
              <w:rPr>
                <w:rFonts w:ascii="Times New Roman" w:hAnsi="Times New Roman" w:cs="Times New Roman"/>
                <w:b/>
                <w:bCs/>
                <w:color w:val="000000"/>
              </w:rPr>
              <w:br/>
              <w:t>д.№ 2;4;6;</w:t>
            </w:r>
          </w:p>
          <w:p w14:paraId="3EA20630"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Почтовая, д.№ 9;</w:t>
            </w:r>
          </w:p>
          <w:p w14:paraId="68D4481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Пролетарский пр, </w:t>
            </w:r>
            <w:r w:rsidRPr="00D355EF">
              <w:rPr>
                <w:rFonts w:ascii="Times New Roman" w:hAnsi="Times New Roman" w:cs="Times New Roman"/>
                <w:b/>
                <w:bCs/>
                <w:color w:val="000000"/>
              </w:rPr>
              <w:br/>
              <w:t>д.№ 34;36;</w:t>
            </w:r>
          </w:p>
          <w:p w14:paraId="32DF50D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Самарская, д.№ 40;</w:t>
            </w:r>
          </w:p>
          <w:p w14:paraId="3C2DD6F9" w14:textId="27E11BAC"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Сиверское ш., </w:t>
            </w:r>
            <w:r w:rsidRPr="00D355EF">
              <w:rPr>
                <w:rFonts w:ascii="Times New Roman" w:hAnsi="Times New Roman" w:cs="Times New Roman"/>
                <w:b/>
                <w:bCs/>
                <w:color w:val="000000"/>
              </w:rPr>
              <w:br/>
              <w:t xml:space="preserve">д.№ 78/2; 139; 146; 148; </w:t>
            </w:r>
          </w:p>
          <w:p w14:paraId="459CDA2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Симбирская, д.№ 2/1;</w:t>
            </w:r>
          </w:p>
          <w:p w14:paraId="2D6935BA" w14:textId="55BD40CB"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Слуцкая, д.№ 24;</w:t>
            </w:r>
          </w:p>
          <w:p w14:paraId="383EDF3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Соболевского, д.№ 27;</w:t>
            </w:r>
          </w:p>
          <w:p w14:paraId="5F05EEC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ул. Софиская, </w:t>
            </w:r>
            <w:r w:rsidRPr="00D355EF">
              <w:rPr>
                <w:rFonts w:ascii="Times New Roman" w:hAnsi="Times New Roman" w:cs="Times New Roman"/>
                <w:b/>
                <w:bCs/>
                <w:color w:val="000000"/>
              </w:rPr>
              <w:br/>
              <w:t>д.№ 1; 11;13; 15;7а;</w:t>
            </w:r>
          </w:p>
          <w:p w14:paraId="01A5880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Средняя, д.№ 15;</w:t>
            </w:r>
          </w:p>
          <w:p w14:paraId="465F6E0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Шифлеровская, д.№ 22;</w:t>
            </w:r>
          </w:p>
          <w:p w14:paraId="560D9A7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Баркановская, д.№ 20/34;</w:t>
            </w:r>
          </w:p>
          <w:p w14:paraId="62EC10A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Жертв Революции,</w:t>
            </w:r>
            <w:r w:rsidRPr="00D355EF">
              <w:rPr>
                <w:rFonts w:ascii="Times New Roman" w:hAnsi="Times New Roman" w:cs="Times New Roman"/>
                <w:b/>
                <w:bCs/>
                <w:color w:val="000000"/>
              </w:rPr>
              <w:br/>
              <w:t xml:space="preserve"> д.№ 2;</w:t>
            </w:r>
          </w:p>
          <w:p w14:paraId="154720A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Кирова проспект, </w:t>
            </w:r>
            <w:r w:rsidRPr="00D355EF">
              <w:rPr>
                <w:rFonts w:ascii="Times New Roman" w:hAnsi="Times New Roman" w:cs="Times New Roman"/>
                <w:b/>
                <w:bCs/>
                <w:color w:val="000000"/>
              </w:rPr>
              <w:br/>
              <w:t>д.№ 12; 43; 56;</w:t>
            </w:r>
          </w:p>
          <w:p w14:paraId="64BC353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xml:space="preserve">- г.п. Вырица, Коммунальный пр, </w:t>
            </w:r>
            <w:r w:rsidRPr="00D355EF">
              <w:rPr>
                <w:rFonts w:ascii="Times New Roman" w:hAnsi="Times New Roman" w:cs="Times New Roman"/>
                <w:b/>
                <w:bCs/>
                <w:color w:val="000000"/>
              </w:rPr>
              <w:br/>
              <w:t>д.№ 27; 27а;30;</w:t>
            </w:r>
          </w:p>
          <w:p w14:paraId="2351EEDF"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Красная, д.№ 39;</w:t>
            </w:r>
          </w:p>
          <w:p w14:paraId="1945B8D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lastRenderedPageBreak/>
              <w:t>- г.п. Вырица, Майский пер, д.№ 21;</w:t>
            </w:r>
          </w:p>
          <w:p w14:paraId="22D0725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Набережная, д.№ 2/7;</w:t>
            </w:r>
          </w:p>
          <w:p w14:paraId="31C008F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Румянцева, д.№ 52;</w:t>
            </w:r>
          </w:p>
          <w:p w14:paraId="2F25BC62"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Соседская, д.№ 5;</w:t>
            </w:r>
          </w:p>
          <w:p w14:paraId="55B8D9B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Урицкого проспект, д.№ 3;7;</w:t>
            </w:r>
          </w:p>
          <w:p w14:paraId="2F84FA5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Центральный пер., д.№ 3;</w:t>
            </w:r>
          </w:p>
          <w:p w14:paraId="1B85235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Вокзальная, д.№ 13;</w:t>
            </w:r>
          </w:p>
          <w:p w14:paraId="5DAA8A5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Кирова проспект, д.№ 11;</w:t>
            </w:r>
          </w:p>
          <w:p w14:paraId="728AFAF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Коммунальный пр, д.№34;</w:t>
            </w:r>
          </w:p>
          <w:p w14:paraId="58CB7049" w14:textId="5ABDC4EB"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Пильный, д.№ 67;</w:t>
            </w:r>
          </w:p>
          <w:p w14:paraId="0F9F792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Пушкинская, д.№ 29;</w:t>
            </w:r>
          </w:p>
          <w:p w14:paraId="73F7EF29" w14:textId="3D385A31"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Софийская, д.№ 1б; 9;</w:t>
            </w:r>
          </w:p>
          <w:p w14:paraId="099EECDC" w14:textId="77777777" w:rsidR="005E0BFF" w:rsidRPr="00D355EF" w:rsidRDefault="005E0BFF" w:rsidP="00FE052C">
            <w:pPr>
              <w:rPr>
                <w:rFonts w:ascii="Times New Roman" w:hAnsi="Times New Roman" w:cs="Times New Roman"/>
                <w:b/>
                <w:bCs/>
              </w:rPr>
            </w:pPr>
          </w:p>
        </w:tc>
        <w:tc>
          <w:tcPr>
            <w:tcW w:w="1985" w:type="dxa"/>
            <w:vAlign w:val="center"/>
          </w:tcPr>
          <w:p w14:paraId="30F17C3B"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lastRenderedPageBreak/>
              <w:t>108,99</w:t>
            </w:r>
          </w:p>
        </w:tc>
        <w:tc>
          <w:tcPr>
            <w:tcW w:w="2268" w:type="dxa"/>
            <w:vAlign w:val="center"/>
          </w:tcPr>
          <w:p w14:paraId="3B37A1C6"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0460790"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0,07</w:t>
            </w:r>
          </w:p>
        </w:tc>
        <w:tc>
          <w:tcPr>
            <w:tcW w:w="2835" w:type="dxa"/>
            <w:vAlign w:val="center"/>
          </w:tcPr>
          <w:p w14:paraId="799D08F5" w14:textId="77777777" w:rsidR="005E0BFF" w:rsidRPr="00D355EF" w:rsidRDefault="005E0BFF" w:rsidP="00AE4860">
            <w:pPr>
              <w:jc w:val="center"/>
              <w:rPr>
                <w:rFonts w:ascii="Times New Roman" w:hAnsi="Times New Roman" w:cs="Times New Roman"/>
                <w:b/>
                <w:bCs/>
              </w:rPr>
            </w:pPr>
            <w:r w:rsidRPr="00D355EF">
              <w:rPr>
                <w:rFonts w:ascii="Times New Roman" w:hAnsi="Times New Roman" w:cs="Times New Roman"/>
                <w:b/>
                <w:bCs/>
              </w:rPr>
              <w:t>6,10</w:t>
            </w:r>
          </w:p>
        </w:tc>
      </w:tr>
      <w:tr w:rsidR="005E0BFF" w:rsidRPr="00FE052C" w14:paraId="09F1CD1B" w14:textId="77777777" w:rsidTr="00167072">
        <w:trPr>
          <w:trHeight w:val="4393"/>
        </w:trPr>
        <w:tc>
          <w:tcPr>
            <w:tcW w:w="992" w:type="dxa"/>
            <w:vAlign w:val="center"/>
          </w:tcPr>
          <w:p w14:paraId="3FF28C04" w14:textId="77777777" w:rsidR="005E0BFF" w:rsidRPr="00D355EF" w:rsidRDefault="005E0BFF" w:rsidP="00FE052C">
            <w:pPr>
              <w:rPr>
                <w:rFonts w:ascii="Times New Roman" w:hAnsi="Times New Roman" w:cs="Times New Roman"/>
                <w:b/>
                <w:bCs/>
                <w:highlight w:val="green"/>
              </w:rPr>
            </w:pPr>
            <w:r w:rsidRPr="00D355EF">
              <w:rPr>
                <w:rFonts w:ascii="Times New Roman" w:hAnsi="Times New Roman" w:cs="Times New Roman"/>
                <w:b/>
                <w:bCs/>
              </w:rPr>
              <w:lastRenderedPageBreak/>
              <w:t>6.</w:t>
            </w:r>
          </w:p>
        </w:tc>
        <w:tc>
          <w:tcPr>
            <w:tcW w:w="4819" w:type="dxa"/>
          </w:tcPr>
          <w:p w14:paraId="56F2554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Л. Шмидта, д.№ 4;</w:t>
            </w:r>
          </w:p>
          <w:p w14:paraId="29BEB79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Ленинградский п, д.№ 44;</w:t>
            </w:r>
          </w:p>
          <w:p w14:paraId="1495450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Марины Расковой, д.№33;</w:t>
            </w:r>
          </w:p>
          <w:p w14:paraId="3D85704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Мельничный п., д.№ 1;</w:t>
            </w:r>
          </w:p>
          <w:p w14:paraId="43318573"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Сиверское ш., д.№ 243;</w:t>
            </w:r>
          </w:p>
          <w:p w14:paraId="5DD959F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Суворовский п., д.№ 62;</w:t>
            </w:r>
          </w:p>
          <w:p w14:paraId="765CC2EC"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Ульяновская, д.№ 19;</w:t>
            </w:r>
          </w:p>
          <w:p w14:paraId="5FAEDD68"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Ушаковская, д.№ 16;</w:t>
            </w:r>
          </w:p>
          <w:p w14:paraId="5270BA6B"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Черняховского, д.№ 2;4;6;</w:t>
            </w:r>
          </w:p>
          <w:p w14:paraId="49AC7A54"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Декабристов, д.№ 5;</w:t>
            </w:r>
          </w:p>
          <w:p w14:paraId="78DDD21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Огородникова, д.№ 34;</w:t>
            </w:r>
          </w:p>
          <w:p w14:paraId="70D19392" w14:textId="283532C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Сиверское ш., д.№ 245;</w:t>
            </w:r>
          </w:p>
          <w:p w14:paraId="3317325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Советская, д.№27; 43;</w:t>
            </w:r>
          </w:p>
          <w:p w14:paraId="1BF3EA0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Суворовский п., д.№ 37;</w:t>
            </w:r>
          </w:p>
          <w:p w14:paraId="7766235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Труда, д.№ 2; 4;</w:t>
            </w:r>
          </w:p>
          <w:p w14:paraId="2467037F"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Зональная, д.№ 1;</w:t>
            </w:r>
          </w:p>
          <w:p w14:paraId="1EFDE3D9"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Мельничный проспект, д.№ 14;</w:t>
            </w:r>
          </w:p>
        </w:tc>
        <w:tc>
          <w:tcPr>
            <w:tcW w:w="1985" w:type="dxa"/>
            <w:vAlign w:val="center"/>
          </w:tcPr>
          <w:p w14:paraId="0D1AC4F7"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5702F5F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27A40F4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0,068</w:t>
            </w:r>
          </w:p>
        </w:tc>
        <w:tc>
          <w:tcPr>
            <w:tcW w:w="2835" w:type="dxa"/>
            <w:vAlign w:val="center"/>
          </w:tcPr>
          <w:p w14:paraId="5BEBEAB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5,92</w:t>
            </w:r>
          </w:p>
        </w:tc>
      </w:tr>
      <w:tr w:rsidR="005E0BFF" w:rsidRPr="00FE052C" w14:paraId="01A93E34" w14:textId="77777777" w:rsidTr="00167072">
        <w:trPr>
          <w:trHeight w:val="1406"/>
        </w:trPr>
        <w:tc>
          <w:tcPr>
            <w:tcW w:w="992" w:type="dxa"/>
            <w:vAlign w:val="center"/>
          </w:tcPr>
          <w:p w14:paraId="1C56439A"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7.</w:t>
            </w:r>
          </w:p>
        </w:tc>
        <w:tc>
          <w:tcPr>
            <w:tcW w:w="4819" w:type="dxa"/>
          </w:tcPr>
          <w:p w14:paraId="346C26A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ул. Ушаковская, д.№ 11; 15а;17;18;19;</w:t>
            </w:r>
          </w:p>
          <w:p w14:paraId="341418A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д.№7</w:t>
            </w:r>
          </w:p>
          <w:p w14:paraId="0203ABA6" w14:textId="6B8457C9" w:rsidR="005E0BFF" w:rsidRPr="006C275C" w:rsidRDefault="005E0BFF" w:rsidP="00FE052C">
            <w:pPr>
              <w:rPr>
                <w:rFonts w:ascii="Times New Roman" w:hAnsi="Times New Roman" w:cs="Times New Roman"/>
                <w:b/>
                <w:bCs/>
              </w:rPr>
            </w:pPr>
            <w:r w:rsidRPr="00D355EF">
              <w:rPr>
                <w:rFonts w:ascii="Times New Roman" w:hAnsi="Times New Roman" w:cs="Times New Roman"/>
                <w:b/>
                <w:bCs/>
                <w:color w:val="000000"/>
              </w:rPr>
              <w:t>- г.п. Вырица, ул. Черняховского, д.№ 3;</w:t>
            </w:r>
            <w:r w:rsidRPr="006C275C">
              <w:rPr>
                <w:rFonts w:ascii="Times New Roman" w:hAnsi="Times New Roman" w:cs="Times New Roman"/>
                <w:b/>
                <w:bCs/>
              </w:rPr>
              <w:t>5;</w:t>
            </w:r>
          </w:p>
          <w:p w14:paraId="59A6A516"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г.п. Вырица, Сиверское ш., д.№ 197а;</w:t>
            </w:r>
          </w:p>
          <w:p w14:paraId="61DCAA03" w14:textId="2F7A0FFF"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w:t>
            </w:r>
            <w:r w:rsidRPr="006C275C">
              <w:rPr>
                <w:rFonts w:ascii="Times New Roman" w:hAnsi="Times New Roman" w:cs="Times New Roman"/>
                <w:b/>
                <w:bCs/>
              </w:rPr>
              <w:t>7;</w:t>
            </w:r>
          </w:p>
        </w:tc>
        <w:tc>
          <w:tcPr>
            <w:tcW w:w="1985" w:type="dxa"/>
            <w:vAlign w:val="center"/>
          </w:tcPr>
          <w:p w14:paraId="69732376"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012445B4"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792CA14"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0,0729</w:t>
            </w:r>
          </w:p>
        </w:tc>
        <w:tc>
          <w:tcPr>
            <w:tcW w:w="2835" w:type="dxa"/>
            <w:vAlign w:val="center"/>
          </w:tcPr>
          <w:p w14:paraId="055F4A3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6,35</w:t>
            </w:r>
          </w:p>
        </w:tc>
      </w:tr>
      <w:tr w:rsidR="005E0BFF" w:rsidRPr="00FE052C" w14:paraId="7610BD81" w14:textId="77777777" w:rsidTr="00167072">
        <w:trPr>
          <w:trHeight w:val="418"/>
        </w:trPr>
        <w:tc>
          <w:tcPr>
            <w:tcW w:w="992" w:type="dxa"/>
            <w:vAlign w:val="center"/>
          </w:tcPr>
          <w:p w14:paraId="54C40D5B"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8.</w:t>
            </w:r>
          </w:p>
        </w:tc>
        <w:tc>
          <w:tcPr>
            <w:tcW w:w="4819" w:type="dxa"/>
          </w:tcPr>
          <w:p w14:paraId="00414C4E"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Мины, ул. Школьная, д.№13;</w:t>
            </w:r>
          </w:p>
        </w:tc>
        <w:tc>
          <w:tcPr>
            <w:tcW w:w="1985" w:type="dxa"/>
            <w:vAlign w:val="center"/>
          </w:tcPr>
          <w:p w14:paraId="64190F05"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306225FC"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4057FD61"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0,0801</w:t>
            </w:r>
          </w:p>
        </w:tc>
        <w:tc>
          <w:tcPr>
            <w:tcW w:w="2835" w:type="dxa"/>
            <w:vAlign w:val="center"/>
          </w:tcPr>
          <w:p w14:paraId="0AA03AFF"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6,98</w:t>
            </w:r>
          </w:p>
        </w:tc>
      </w:tr>
      <w:tr w:rsidR="005E0BFF" w:rsidRPr="00FE052C" w14:paraId="6B32CE4F" w14:textId="77777777" w:rsidTr="00167072">
        <w:trPr>
          <w:trHeight w:val="749"/>
        </w:trPr>
        <w:tc>
          <w:tcPr>
            <w:tcW w:w="992" w:type="dxa"/>
            <w:vAlign w:val="center"/>
          </w:tcPr>
          <w:p w14:paraId="7B42E9C2" w14:textId="77777777" w:rsidR="005E0BFF" w:rsidRPr="00D355EF" w:rsidRDefault="005E0BFF" w:rsidP="00FE052C">
            <w:pPr>
              <w:rPr>
                <w:rFonts w:ascii="Times New Roman" w:hAnsi="Times New Roman" w:cs="Times New Roman"/>
                <w:b/>
                <w:bCs/>
              </w:rPr>
            </w:pPr>
            <w:r w:rsidRPr="00D355EF">
              <w:rPr>
                <w:rFonts w:ascii="Times New Roman" w:hAnsi="Times New Roman" w:cs="Times New Roman"/>
                <w:b/>
                <w:bCs/>
              </w:rPr>
              <w:t>9.</w:t>
            </w:r>
          </w:p>
        </w:tc>
        <w:tc>
          <w:tcPr>
            <w:tcW w:w="4819" w:type="dxa"/>
          </w:tcPr>
          <w:p w14:paraId="510EA6E5"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п. ст. Слудицы, Казарма 72 км, д..№2;</w:t>
            </w:r>
          </w:p>
          <w:p w14:paraId="3A257CED"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д. Новинка,  Казарма 86 км. д. №1;</w:t>
            </w:r>
          </w:p>
          <w:p w14:paraId="4B3672DA" w14:textId="77777777" w:rsidR="005E0BFF" w:rsidRPr="00D355EF" w:rsidRDefault="005E0BFF" w:rsidP="00FE052C">
            <w:pPr>
              <w:rPr>
                <w:rFonts w:ascii="Times New Roman" w:hAnsi="Times New Roman" w:cs="Times New Roman"/>
                <w:b/>
                <w:bCs/>
                <w:color w:val="000000"/>
              </w:rPr>
            </w:pPr>
            <w:r w:rsidRPr="00D355EF">
              <w:rPr>
                <w:rFonts w:ascii="Times New Roman" w:hAnsi="Times New Roman" w:cs="Times New Roman"/>
                <w:b/>
                <w:bCs/>
                <w:color w:val="000000"/>
              </w:rPr>
              <w:t>- пос. Чаща, ул. Железнодорожная, д.№35;</w:t>
            </w:r>
          </w:p>
        </w:tc>
        <w:tc>
          <w:tcPr>
            <w:tcW w:w="1985" w:type="dxa"/>
            <w:vAlign w:val="center"/>
          </w:tcPr>
          <w:p w14:paraId="02E0FE79"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108,99</w:t>
            </w:r>
          </w:p>
        </w:tc>
        <w:tc>
          <w:tcPr>
            <w:tcW w:w="2268" w:type="dxa"/>
            <w:vAlign w:val="center"/>
          </w:tcPr>
          <w:p w14:paraId="0C8F234E"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0,8</w:t>
            </w:r>
          </w:p>
        </w:tc>
        <w:tc>
          <w:tcPr>
            <w:tcW w:w="1417" w:type="dxa"/>
            <w:vAlign w:val="center"/>
          </w:tcPr>
          <w:p w14:paraId="6A4A156B"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0,0582</w:t>
            </w:r>
          </w:p>
        </w:tc>
        <w:tc>
          <w:tcPr>
            <w:tcW w:w="2835" w:type="dxa"/>
            <w:vAlign w:val="center"/>
          </w:tcPr>
          <w:p w14:paraId="37248F8A" w14:textId="77777777" w:rsidR="005E0BFF" w:rsidRPr="00D355EF" w:rsidRDefault="005E0BFF" w:rsidP="00FA6E90">
            <w:pPr>
              <w:jc w:val="center"/>
              <w:rPr>
                <w:rFonts w:ascii="Times New Roman" w:hAnsi="Times New Roman" w:cs="Times New Roman"/>
                <w:b/>
                <w:bCs/>
              </w:rPr>
            </w:pPr>
            <w:r w:rsidRPr="00D355EF">
              <w:rPr>
                <w:rFonts w:ascii="Times New Roman" w:hAnsi="Times New Roman" w:cs="Times New Roman"/>
                <w:b/>
                <w:bCs/>
              </w:rPr>
              <w:t>5,07</w:t>
            </w:r>
          </w:p>
        </w:tc>
      </w:tr>
    </w:tbl>
    <w:p w14:paraId="17218C76" w14:textId="77777777" w:rsidR="00FE052C" w:rsidRDefault="00FE052C" w:rsidP="00FE052C">
      <w:pPr>
        <w:spacing w:after="0" w:line="240" w:lineRule="auto"/>
        <w:jc w:val="both"/>
        <w:rPr>
          <w:rFonts w:ascii="Times New Roman" w:eastAsia="Times New Roman" w:hAnsi="Times New Roman" w:cs="Times New Roman"/>
          <w:b/>
          <w:bCs/>
          <w:lang w:eastAsia="ru-RU"/>
        </w:rPr>
      </w:pPr>
    </w:p>
    <w:p w14:paraId="24AA5CBA" w14:textId="77777777" w:rsidR="00EC08D8" w:rsidRDefault="00EC08D8" w:rsidP="00FE052C">
      <w:pPr>
        <w:spacing w:after="0" w:line="240" w:lineRule="auto"/>
        <w:jc w:val="both"/>
        <w:rPr>
          <w:rFonts w:ascii="Times New Roman" w:eastAsia="Times New Roman" w:hAnsi="Times New Roman" w:cs="Times New Roman"/>
          <w:b/>
          <w:bCs/>
          <w:lang w:eastAsia="ru-RU"/>
        </w:rPr>
      </w:pPr>
    </w:p>
    <w:p w14:paraId="6091C1A5" w14:textId="2BC13BB0" w:rsidR="007E61D3" w:rsidRPr="007E61D3" w:rsidRDefault="00FE052C" w:rsidP="00167072">
      <w:pPr>
        <w:ind w:left="426"/>
        <w:jc w:val="both"/>
        <w:rPr>
          <w:rFonts w:ascii="Times New Roman" w:hAnsi="Times New Roman" w:cs="Times New Roman"/>
          <w:b/>
          <w:bCs/>
          <w:sz w:val="28"/>
          <w:szCs w:val="28"/>
        </w:rPr>
      </w:pPr>
      <w:r w:rsidRPr="007E61D3">
        <w:rPr>
          <w:rFonts w:ascii="Times New Roman" w:eastAsia="Times New Roman" w:hAnsi="Times New Roman" w:cs="Times New Roman"/>
          <w:b/>
          <w:bCs/>
          <w:sz w:val="28"/>
          <w:szCs w:val="28"/>
          <w:lang w:eastAsia="ru-RU"/>
        </w:rPr>
        <w:t xml:space="preserve">17. </w:t>
      </w:r>
      <w:r w:rsidR="007E61D3" w:rsidRPr="007E61D3">
        <w:rPr>
          <w:rFonts w:ascii="Times New Roman" w:hAnsi="Times New Roman" w:cs="Times New Roman"/>
          <w:b/>
          <w:bCs/>
          <w:sz w:val="28"/>
          <w:szCs w:val="28"/>
        </w:rPr>
        <w:t xml:space="preserve">с.Рождествено; </w:t>
      </w:r>
      <w:r w:rsidR="0051460E" w:rsidRPr="007E61D3">
        <w:rPr>
          <w:rFonts w:ascii="Times New Roman" w:hAnsi="Times New Roman" w:cs="Times New Roman"/>
          <w:b/>
          <w:bCs/>
          <w:sz w:val="28"/>
          <w:szCs w:val="28"/>
        </w:rPr>
        <w:t xml:space="preserve">д.Батово; </w:t>
      </w:r>
      <w:r w:rsidR="007E61D3" w:rsidRPr="007E61D3">
        <w:rPr>
          <w:rFonts w:ascii="Times New Roman" w:hAnsi="Times New Roman" w:cs="Times New Roman"/>
          <w:b/>
          <w:bCs/>
          <w:sz w:val="28"/>
          <w:szCs w:val="28"/>
        </w:rPr>
        <w:t xml:space="preserve">д.Даймище; </w:t>
      </w:r>
      <w:r w:rsidR="007E61D3" w:rsidRPr="007E61D3">
        <w:rPr>
          <w:rFonts w:ascii="Times New Roman" w:hAnsi="Times New Roman" w:cs="Times New Roman"/>
          <w:b/>
          <w:bCs/>
          <w:color w:val="000000"/>
          <w:sz w:val="28"/>
          <w:szCs w:val="28"/>
        </w:rPr>
        <w:t>п.Дружная Горка; д.Белогорка, д.Лукаши, г. Гатчина; п.Куровицы,</w:t>
      </w:r>
    </w:p>
    <w:p w14:paraId="5A317E54" w14:textId="6AE486CB" w:rsidR="00FE052C" w:rsidRPr="00FE052C" w:rsidRDefault="00FE052C" w:rsidP="00FE052C">
      <w:pPr>
        <w:spacing w:after="0" w:line="240" w:lineRule="auto"/>
        <w:jc w:val="both"/>
        <w:rPr>
          <w:rFonts w:ascii="Times New Roman" w:eastAsia="Times New Roman" w:hAnsi="Times New Roman" w:cs="Times New Roman"/>
          <w:b/>
          <w:bCs/>
          <w:lang w:eastAsia="ru-RU"/>
        </w:rPr>
      </w:pPr>
    </w:p>
    <w:tbl>
      <w:tblPr>
        <w:tblStyle w:val="a9"/>
        <w:tblW w:w="14316" w:type="dxa"/>
        <w:tblInd w:w="421" w:type="dxa"/>
        <w:tblLook w:val="04A0" w:firstRow="1" w:lastRow="0" w:firstColumn="1" w:lastColumn="0" w:noHBand="0" w:noVBand="1"/>
      </w:tblPr>
      <w:tblGrid>
        <w:gridCol w:w="691"/>
        <w:gridCol w:w="4393"/>
        <w:gridCol w:w="1416"/>
        <w:gridCol w:w="2830"/>
        <w:gridCol w:w="1598"/>
        <w:gridCol w:w="3388"/>
      </w:tblGrid>
      <w:tr w:rsidR="00FA6E90" w:rsidRPr="00FE052C" w14:paraId="6B5E18D7" w14:textId="77777777" w:rsidTr="00167072">
        <w:trPr>
          <w:trHeight w:val="1089"/>
        </w:trPr>
        <w:tc>
          <w:tcPr>
            <w:tcW w:w="692" w:type="dxa"/>
            <w:vAlign w:val="center"/>
          </w:tcPr>
          <w:p w14:paraId="37C8403F" w14:textId="77777777" w:rsidR="00FA6E90" w:rsidRPr="00167072" w:rsidRDefault="00FA6E90" w:rsidP="00167072">
            <w:pPr>
              <w:jc w:val="center"/>
              <w:rPr>
                <w:rFonts w:ascii="Times New Roman" w:hAnsi="Times New Roman" w:cs="Times New Roman"/>
                <w:b/>
                <w:bCs/>
              </w:rPr>
            </w:pPr>
            <w:r w:rsidRPr="00167072">
              <w:rPr>
                <w:rFonts w:ascii="Times New Roman" w:hAnsi="Times New Roman" w:cs="Times New Roman"/>
                <w:b/>
                <w:bCs/>
              </w:rPr>
              <w:t>№</w:t>
            </w:r>
          </w:p>
        </w:tc>
        <w:tc>
          <w:tcPr>
            <w:tcW w:w="4411" w:type="dxa"/>
            <w:vAlign w:val="center"/>
          </w:tcPr>
          <w:p w14:paraId="185581AA" w14:textId="0D251895" w:rsidR="00FA6E90" w:rsidRPr="00167072" w:rsidRDefault="00FA6E90" w:rsidP="00167072">
            <w:pPr>
              <w:jc w:val="center"/>
              <w:rPr>
                <w:rFonts w:ascii="Times New Roman" w:hAnsi="Times New Roman" w:cs="Times New Roman"/>
                <w:b/>
                <w:bCs/>
              </w:rPr>
            </w:pPr>
            <w:r w:rsidRPr="00167072">
              <w:rPr>
                <w:rFonts w:ascii="Times New Roman" w:hAnsi="Times New Roman" w:cs="Times New Roman"/>
                <w:b/>
                <w:bCs/>
              </w:rPr>
              <w:t>Адрес</w:t>
            </w:r>
            <w:r w:rsidR="00167072">
              <w:rPr>
                <w:rFonts w:ascii="Times New Roman" w:hAnsi="Times New Roman" w:cs="Times New Roman"/>
                <w:b/>
                <w:bCs/>
              </w:rPr>
              <w:t xml:space="preserve">  (качество жилья)</w:t>
            </w:r>
          </w:p>
        </w:tc>
        <w:tc>
          <w:tcPr>
            <w:tcW w:w="1417" w:type="dxa"/>
            <w:tcBorders>
              <w:bottom w:val="single" w:sz="4" w:space="0" w:color="auto"/>
            </w:tcBorders>
            <w:vAlign w:val="center"/>
          </w:tcPr>
          <w:p w14:paraId="235C02E5"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Базовый размер платы за наем, руб./кв.м.*</w:t>
            </w:r>
          </w:p>
        </w:tc>
        <w:tc>
          <w:tcPr>
            <w:tcW w:w="2835" w:type="dxa"/>
            <w:tcBorders>
              <w:bottom w:val="single" w:sz="4" w:space="0" w:color="auto"/>
            </w:tcBorders>
            <w:vAlign w:val="center"/>
          </w:tcPr>
          <w:p w14:paraId="1BE7BE25"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Коэффициент, характеризующий качество и благоустройство жилого помещения, месторасположение дома</w:t>
            </w:r>
          </w:p>
        </w:tc>
        <w:tc>
          <w:tcPr>
            <w:tcW w:w="1559" w:type="dxa"/>
            <w:tcBorders>
              <w:bottom w:val="single" w:sz="4" w:space="0" w:color="auto"/>
            </w:tcBorders>
            <w:vAlign w:val="center"/>
          </w:tcPr>
          <w:p w14:paraId="247658B3"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Коэффициент соответствия платы</w:t>
            </w:r>
          </w:p>
        </w:tc>
        <w:tc>
          <w:tcPr>
            <w:tcW w:w="3402" w:type="dxa"/>
            <w:tcBorders>
              <w:bottom w:val="single" w:sz="4" w:space="0" w:color="auto"/>
            </w:tcBorders>
            <w:vAlign w:val="center"/>
          </w:tcPr>
          <w:p w14:paraId="6B359AE6" w14:textId="77777777" w:rsidR="00FA6E90" w:rsidRPr="00167072" w:rsidRDefault="00FA6E90" w:rsidP="00FE052C">
            <w:pPr>
              <w:jc w:val="both"/>
              <w:rPr>
                <w:rFonts w:ascii="Times New Roman" w:hAnsi="Times New Roman" w:cs="Times New Roman"/>
                <w:b/>
                <w:bCs/>
              </w:rPr>
            </w:pPr>
            <w:r w:rsidRPr="00167072">
              <w:rPr>
                <w:rFonts w:ascii="Times New Roman" w:hAnsi="Times New Roman" w:cs="Times New Roman"/>
                <w:b/>
                <w:bCs/>
              </w:rPr>
              <w:t>Ставки платы за наем жилого  помещения с         руб./кв.м. общей площади в месяц (без НДС)**</w:t>
            </w:r>
          </w:p>
        </w:tc>
      </w:tr>
      <w:tr w:rsidR="00FA6E90" w:rsidRPr="00FE052C" w14:paraId="582500C0" w14:textId="77777777" w:rsidTr="00167072">
        <w:trPr>
          <w:trHeight w:val="2791"/>
        </w:trPr>
        <w:tc>
          <w:tcPr>
            <w:tcW w:w="692" w:type="dxa"/>
            <w:vAlign w:val="center"/>
          </w:tcPr>
          <w:p w14:paraId="13EBD6C3"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lastRenderedPageBreak/>
              <w:t>1</w:t>
            </w:r>
          </w:p>
        </w:tc>
        <w:tc>
          <w:tcPr>
            <w:tcW w:w="4411" w:type="dxa"/>
          </w:tcPr>
          <w:p w14:paraId="599AA49F" w14:textId="77777777" w:rsidR="00FA6E90" w:rsidRPr="007E61D3" w:rsidRDefault="00FA6E90" w:rsidP="007E61D3">
            <w:pPr>
              <w:jc w:val="both"/>
              <w:rPr>
                <w:rFonts w:ascii="Times New Roman" w:hAnsi="Times New Roman" w:cs="Times New Roman"/>
                <w:b/>
                <w:bCs/>
              </w:rPr>
            </w:pPr>
            <w:r w:rsidRPr="007E61D3">
              <w:rPr>
                <w:rFonts w:ascii="Times New Roman" w:hAnsi="Times New Roman" w:cs="Times New Roman"/>
                <w:b/>
                <w:bCs/>
              </w:rPr>
              <w:t>- Батово д.№ 3;4;5;6;7;8;19;21;</w:t>
            </w:r>
          </w:p>
          <w:p w14:paraId="1CAA40EE"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п.Дружная Горка, ул. Здравомыслова, д. №8;</w:t>
            </w:r>
          </w:p>
          <w:p w14:paraId="4A89A3C8"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пгт.Дружная Горка, ул. Садовая, д.№ 5;</w:t>
            </w:r>
          </w:p>
          <w:p w14:paraId="1D5D07C6"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д.Белогорка, ул. Институтская, д.№10; 11</w:t>
            </w:r>
          </w:p>
          <w:p w14:paraId="150001C9"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с.Рождествено, ул. Комсомольская, д.№ 1-7;</w:t>
            </w:r>
          </w:p>
          <w:p w14:paraId="544AD1CD" w14:textId="693A26B6" w:rsidR="00FA6E90" w:rsidRPr="007E61D3" w:rsidRDefault="00FA6E90" w:rsidP="007E61D3">
            <w:pPr>
              <w:jc w:val="both"/>
              <w:rPr>
                <w:rFonts w:ascii="Times New Roman" w:hAnsi="Times New Roman" w:cs="Times New Roman"/>
                <w:b/>
                <w:bCs/>
              </w:rPr>
            </w:pPr>
            <w:r w:rsidRPr="007E61D3">
              <w:rPr>
                <w:rFonts w:ascii="Times New Roman" w:hAnsi="Times New Roman" w:cs="Times New Roman"/>
                <w:b/>
                <w:bCs/>
              </w:rPr>
              <w:t>- с.Рождествено, ул. Терещенко, д.1-6;</w:t>
            </w:r>
          </w:p>
          <w:p w14:paraId="3C51411B"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г. Гатчина</w:t>
            </w:r>
          </w:p>
          <w:p w14:paraId="57A9986B"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ул. Красных Военлетов, д. № 9</w:t>
            </w:r>
          </w:p>
          <w:p w14:paraId="143B6E6C" w14:textId="3AB9D364"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w:t>
            </w:r>
            <w:r w:rsidR="007E61D3" w:rsidRPr="007E61D3">
              <w:rPr>
                <w:rFonts w:ascii="Times New Roman" w:hAnsi="Times New Roman" w:cs="Times New Roman"/>
                <w:b/>
                <w:bCs/>
                <w:color w:val="000000"/>
              </w:rPr>
              <w:t>д.</w:t>
            </w:r>
            <w:r w:rsidRPr="007E61D3">
              <w:rPr>
                <w:rFonts w:ascii="Times New Roman" w:hAnsi="Times New Roman" w:cs="Times New Roman"/>
                <w:b/>
                <w:bCs/>
                <w:color w:val="000000"/>
              </w:rPr>
              <w:t>Лукаши, ул. Ижорская, д.№ 2;</w:t>
            </w:r>
          </w:p>
        </w:tc>
        <w:tc>
          <w:tcPr>
            <w:tcW w:w="1417" w:type="dxa"/>
            <w:vAlign w:val="center"/>
          </w:tcPr>
          <w:p w14:paraId="4707CEE5"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119900BC"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0,8623</w:t>
            </w:r>
          </w:p>
        </w:tc>
        <w:tc>
          <w:tcPr>
            <w:tcW w:w="1559" w:type="dxa"/>
            <w:vAlign w:val="center"/>
          </w:tcPr>
          <w:p w14:paraId="35BDE219"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0,1</w:t>
            </w:r>
          </w:p>
        </w:tc>
        <w:tc>
          <w:tcPr>
            <w:tcW w:w="3402" w:type="dxa"/>
            <w:vAlign w:val="center"/>
          </w:tcPr>
          <w:p w14:paraId="50979C97"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9,39</w:t>
            </w:r>
          </w:p>
        </w:tc>
      </w:tr>
      <w:tr w:rsidR="00FA6E90" w:rsidRPr="00FE052C" w14:paraId="1808323F" w14:textId="77777777" w:rsidTr="00167072">
        <w:trPr>
          <w:trHeight w:val="1189"/>
        </w:trPr>
        <w:tc>
          <w:tcPr>
            <w:tcW w:w="692" w:type="dxa"/>
            <w:vAlign w:val="center"/>
          </w:tcPr>
          <w:p w14:paraId="1E9ABDCA"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t>2.</w:t>
            </w:r>
          </w:p>
        </w:tc>
        <w:tc>
          <w:tcPr>
            <w:tcW w:w="4411" w:type="dxa"/>
          </w:tcPr>
          <w:p w14:paraId="2290075F"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с.Рождествено, ул. Болотная, д. № 12,14;</w:t>
            </w:r>
          </w:p>
          <w:p w14:paraId="0A779345"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с.Рождествено, ул. ГЭС, </w:t>
            </w:r>
            <w:r w:rsidRPr="007E61D3">
              <w:rPr>
                <w:rFonts w:ascii="Times New Roman" w:hAnsi="Times New Roman" w:cs="Times New Roman"/>
                <w:b/>
                <w:bCs/>
                <w:color w:val="000000"/>
              </w:rPr>
              <w:br/>
              <w:t>д. № 8;</w:t>
            </w:r>
          </w:p>
          <w:p w14:paraId="285963AF" w14:textId="77777777" w:rsidR="00FA6E90" w:rsidRPr="007E61D3" w:rsidRDefault="00FA6E90" w:rsidP="007E61D3">
            <w:pPr>
              <w:spacing w:afterAutospacing="1"/>
              <w:jc w:val="both"/>
              <w:rPr>
                <w:rFonts w:ascii="Times New Roman" w:hAnsi="Times New Roman" w:cs="Times New Roman"/>
                <w:b/>
                <w:bCs/>
                <w:color w:val="000000"/>
              </w:rPr>
            </w:pPr>
            <w:r w:rsidRPr="007E61D3">
              <w:rPr>
                <w:rFonts w:ascii="Times New Roman" w:hAnsi="Times New Roman" w:cs="Times New Roman"/>
                <w:b/>
                <w:bCs/>
                <w:color w:val="000000"/>
              </w:rPr>
              <w:t>- п.Куровицы, ул. Огородная, д.15;</w:t>
            </w:r>
          </w:p>
        </w:tc>
        <w:tc>
          <w:tcPr>
            <w:tcW w:w="1417" w:type="dxa"/>
            <w:vAlign w:val="center"/>
          </w:tcPr>
          <w:p w14:paraId="0851EB19"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49B4CC3D"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w:t>
            </w:r>
          </w:p>
        </w:tc>
        <w:tc>
          <w:tcPr>
            <w:tcW w:w="1559" w:type="dxa"/>
            <w:vAlign w:val="center"/>
          </w:tcPr>
          <w:p w14:paraId="380C15CE"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0,0925</w:t>
            </w:r>
          </w:p>
        </w:tc>
        <w:tc>
          <w:tcPr>
            <w:tcW w:w="3402" w:type="dxa"/>
            <w:vAlign w:val="center"/>
          </w:tcPr>
          <w:p w14:paraId="42AD4AEA"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8,06</w:t>
            </w:r>
          </w:p>
        </w:tc>
      </w:tr>
      <w:tr w:rsidR="00FA6E90" w:rsidRPr="00FE052C" w14:paraId="3AB8B049" w14:textId="77777777" w:rsidTr="00167072">
        <w:trPr>
          <w:trHeight w:val="1247"/>
        </w:trPr>
        <w:tc>
          <w:tcPr>
            <w:tcW w:w="692" w:type="dxa"/>
            <w:vAlign w:val="center"/>
          </w:tcPr>
          <w:p w14:paraId="0D7C6C0A" w14:textId="77777777" w:rsidR="00FA6E90" w:rsidRPr="007E61D3" w:rsidRDefault="00FA6E90" w:rsidP="00FE052C">
            <w:pPr>
              <w:jc w:val="both"/>
              <w:rPr>
                <w:rFonts w:ascii="Times New Roman" w:hAnsi="Times New Roman" w:cs="Times New Roman"/>
                <w:b/>
                <w:bCs/>
              </w:rPr>
            </w:pPr>
            <w:r w:rsidRPr="007E61D3">
              <w:rPr>
                <w:rFonts w:ascii="Times New Roman" w:hAnsi="Times New Roman" w:cs="Times New Roman"/>
                <w:b/>
                <w:bCs/>
              </w:rPr>
              <w:t>3.</w:t>
            </w:r>
          </w:p>
        </w:tc>
        <w:tc>
          <w:tcPr>
            <w:tcW w:w="4411" w:type="dxa"/>
          </w:tcPr>
          <w:p w14:paraId="7949643E" w14:textId="09E1ECA4"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д.Даймище, Большой пр., </w:t>
            </w:r>
            <w:r w:rsidRPr="007E61D3">
              <w:rPr>
                <w:rFonts w:ascii="Times New Roman" w:hAnsi="Times New Roman" w:cs="Times New Roman"/>
                <w:b/>
                <w:bCs/>
                <w:color w:val="000000"/>
              </w:rPr>
              <w:br/>
              <w:t>д.№ 6;10;18;</w:t>
            </w:r>
          </w:p>
          <w:p w14:paraId="0F978999" w14:textId="77777777" w:rsidR="00FA6E90" w:rsidRPr="007E61D3" w:rsidRDefault="00FA6E90" w:rsidP="007E61D3">
            <w:pPr>
              <w:jc w:val="both"/>
              <w:rPr>
                <w:rFonts w:ascii="Times New Roman" w:hAnsi="Times New Roman" w:cs="Times New Roman"/>
                <w:b/>
                <w:bCs/>
                <w:color w:val="000000"/>
              </w:rPr>
            </w:pPr>
            <w:r w:rsidRPr="007E61D3">
              <w:rPr>
                <w:rFonts w:ascii="Times New Roman" w:hAnsi="Times New Roman" w:cs="Times New Roman"/>
                <w:b/>
                <w:bCs/>
                <w:color w:val="000000"/>
              </w:rPr>
              <w:t xml:space="preserve">- д.Даймище, ул. Школьная, </w:t>
            </w:r>
            <w:r w:rsidRPr="007E61D3">
              <w:rPr>
                <w:rFonts w:ascii="Times New Roman" w:hAnsi="Times New Roman" w:cs="Times New Roman"/>
                <w:b/>
                <w:bCs/>
                <w:color w:val="000000"/>
              </w:rPr>
              <w:br/>
              <w:t>д.№ 16</w:t>
            </w:r>
          </w:p>
          <w:p w14:paraId="43867BC9" w14:textId="77777777" w:rsidR="00FA6E90" w:rsidRPr="007E61D3" w:rsidRDefault="00FA6E90" w:rsidP="007E61D3">
            <w:pPr>
              <w:spacing w:afterAutospacing="1"/>
              <w:jc w:val="both"/>
              <w:rPr>
                <w:rFonts w:ascii="Times New Roman" w:hAnsi="Times New Roman" w:cs="Times New Roman"/>
                <w:b/>
                <w:bCs/>
                <w:color w:val="000000"/>
              </w:rPr>
            </w:pPr>
          </w:p>
        </w:tc>
        <w:tc>
          <w:tcPr>
            <w:tcW w:w="1417" w:type="dxa"/>
            <w:vAlign w:val="center"/>
          </w:tcPr>
          <w:p w14:paraId="1947B99F"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108,99</w:t>
            </w:r>
          </w:p>
        </w:tc>
        <w:tc>
          <w:tcPr>
            <w:tcW w:w="2835" w:type="dxa"/>
            <w:vAlign w:val="center"/>
          </w:tcPr>
          <w:p w14:paraId="6FA8B5F1"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0,8</w:t>
            </w:r>
          </w:p>
        </w:tc>
        <w:tc>
          <w:tcPr>
            <w:tcW w:w="1559" w:type="dxa"/>
            <w:vAlign w:val="center"/>
          </w:tcPr>
          <w:p w14:paraId="3658CCB2" w14:textId="76DA1D4C"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0</w:t>
            </w:r>
            <w:r w:rsidR="00900728">
              <w:rPr>
                <w:rFonts w:ascii="Times New Roman" w:hAnsi="Times New Roman" w:cs="Times New Roman"/>
                <w:b/>
                <w:bCs/>
              </w:rPr>
              <w:t>,</w:t>
            </w:r>
            <w:r w:rsidRPr="00167072">
              <w:rPr>
                <w:rFonts w:ascii="Times New Roman" w:hAnsi="Times New Roman" w:cs="Times New Roman"/>
                <w:b/>
                <w:bCs/>
              </w:rPr>
              <w:t>07815</w:t>
            </w:r>
          </w:p>
        </w:tc>
        <w:tc>
          <w:tcPr>
            <w:tcW w:w="3402" w:type="dxa"/>
            <w:vAlign w:val="center"/>
          </w:tcPr>
          <w:p w14:paraId="07B1A31B" w14:textId="77777777" w:rsidR="00FA6E90" w:rsidRPr="00167072" w:rsidRDefault="00FA6E90" w:rsidP="00FA6E90">
            <w:pPr>
              <w:jc w:val="center"/>
              <w:rPr>
                <w:rFonts w:ascii="Times New Roman" w:hAnsi="Times New Roman" w:cs="Times New Roman"/>
                <w:b/>
                <w:bCs/>
              </w:rPr>
            </w:pPr>
            <w:r w:rsidRPr="00167072">
              <w:rPr>
                <w:rFonts w:ascii="Times New Roman" w:hAnsi="Times New Roman" w:cs="Times New Roman"/>
                <w:b/>
                <w:bCs/>
              </w:rPr>
              <w:t>6,81</w:t>
            </w:r>
          </w:p>
        </w:tc>
      </w:tr>
    </w:tbl>
    <w:p w14:paraId="5A4FB1BE" w14:textId="77777777" w:rsidR="00FE052C" w:rsidRPr="00FE052C" w:rsidRDefault="00FE052C" w:rsidP="00FE052C">
      <w:pPr>
        <w:spacing w:after="0" w:line="240" w:lineRule="auto"/>
        <w:jc w:val="both"/>
        <w:rPr>
          <w:rFonts w:ascii="Times New Roman" w:eastAsia="Times New Roman" w:hAnsi="Times New Roman" w:cs="Times New Roman"/>
          <w:b/>
          <w:bCs/>
          <w:lang w:eastAsia="ru-RU"/>
        </w:rPr>
      </w:pPr>
    </w:p>
    <w:p w14:paraId="7DCBA2CD"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6D8D6E5B"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658E2FCF" w14:textId="77777777" w:rsidR="00387341" w:rsidRPr="0019039F" w:rsidRDefault="00387341" w:rsidP="006C49AD">
      <w:pPr>
        <w:spacing w:after="0" w:line="240" w:lineRule="auto"/>
        <w:ind w:left="3969"/>
        <w:jc w:val="right"/>
        <w:rPr>
          <w:rFonts w:ascii="Times New Roman" w:eastAsia="Times New Roman" w:hAnsi="Times New Roman" w:cs="Times New Roman"/>
          <w:lang w:eastAsia="ru-RU"/>
        </w:rPr>
      </w:pPr>
    </w:p>
    <w:p w14:paraId="481725A2" w14:textId="77777777" w:rsidR="00387341" w:rsidRDefault="00387341" w:rsidP="006C49AD">
      <w:pPr>
        <w:spacing w:after="0" w:line="240" w:lineRule="auto"/>
        <w:ind w:left="3969"/>
        <w:jc w:val="right"/>
        <w:rPr>
          <w:rFonts w:ascii="Times New Roman" w:eastAsia="Times New Roman" w:hAnsi="Times New Roman" w:cs="Times New Roman"/>
          <w:sz w:val="24"/>
          <w:szCs w:val="24"/>
          <w:lang w:eastAsia="ru-RU"/>
        </w:rPr>
      </w:pPr>
    </w:p>
    <w:sectPr w:rsidR="00387341" w:rsidSect="00FE052C">
      <w:pgSz w:w="16838" w:h="11906" w:orient="landscape"/>
      <w:pgMar w:top="426" w:right="113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BDE7" w14:textId="77777777" w:rsidR="0077061A" w:rsidRDefault="0077061A" w:rsidP="0077061A">
      <w:pPr>
        <w:spacing w:after="0" w:line="240" w:lineRule="auto"/>
      </w:pPr>
      <w:r>
        <w:separator/>
      </w:r>
    </w:p>
  </w:endnote>
  <w:endnote w:type="continuationSeparator" w:id="0">
    <w:p w14:paraId="53B9E81B" w14:textId="77777777" w:rsidR="0077061A" w:rsidRDefault="0077061A" w:rsidP="0077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5522" w14:textId="77777777" w:rsidR="0077061A" w:rsidRDefault="0077061A" w:rsidP="0077061A">
      <w:pPr>
        <w:spacing w:after="0" w:line="240" w:lineRule="auto"/>
      </w:pPr>
      <w:r>
        <w:separator/>
      </w:r>
    </w:p>
  </w:footnote>
  <w:footnote w:type="continuationSeparator" w:id="0">
    <w:p w14:paraId="6CE9462C" w14:textId="77777777" w:rsidR="0077061A" w:rsidRDefault="0077061A" w:rsidP="00770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1F2"/>
    <w:multiLevelType w:val="multilevel"/>
    <w:tmpl w:val="90D601E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FD1BA5"/>
    <w:multiLevelType w:val="hybridMultilevel"/>
    <w:tmpl w:val="6856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22480"/>
    <w:multiLevelType w:val="hybridMultilevel"/>
    <w:tmpl w:val="05D043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4016F"/>
    <w:multiLevelType w:val="multilevel"/>
    <w:tmpl w:val="53D46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A94F82"/>
    <w:multiLevelType w:val="hybridMultilevel"/>
    <w:tmpl w:val="DC206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AE3EC0"/>
    <w:multiLevelType w:val="multilevel"/>
    <w:tmpl w:val="74D81F6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26B24"/>
    <w:multiLevelType w:val="multilevel"/>
    <w:tmpl w:val="6C6014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1A878D0"/>
    <w:multiLevelType w:val="multilevel"/>
    <w:tmpl w:val="51A6A1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280C11"/>
    <w:multiLevelType w:val="hybridMultilevel"/>
    <w:tmpl w:val="39143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4F138D"/>
    <w:multiLevelType w:val="multilevel"/>
    <w:tmpl w:val="970AFC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CB50F1"/>
    <w:multiLevelType w:val="multilevel"/>
    <w:tmpl w:val="53D46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AFE6B0B"/>
    <w:multiLevelType w:val="multilevel"/>
    <w:tmpl w:val="6C601468"/>
    <w:lvl w:ilvl="0">
      <w:start w:val="3"/>
      <w:numFmt w:val="decimal"/>
      <w:lvlText w:val="%1."/>
      <w:lvlJc w:val="left"/>
      <w:pPr>
        <w:ind w:left="876" w:hanging="45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34F6630"/>
    <w:multiLevelType w:val="hybridMultilevel"/>
    <w:tmpl w:val="3914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83392B"/>
    <w:multiLevelType w:val="multilevel"/>
    <w:tmpl w:val="BB8C7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2A25F6"/>
    <w:multiLevelType w:val="multilevel"/>
    <w:tmpl w:val="C5C6DDD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E654494"/>
    <w:multiLevelType w:val="hybridMultilevel"/>
    <w:tmpl w:val="F524FB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9179406">
    <w:abstractNumId w:val="10"/>
  </w:num>
  <w:num w:numId="2" w16cid:durableId="1910070009">
    <w:abstractNumId w:val="15"/>
  </w:num>
  <w:num w:numId="3" w16cid:durableId="414087817">
    <w:abstractNumId w:val="7"/>
  </w:num>
  <w:num w:numId="4" w16cid:durableId="534385897">
    <w:abstractNumId w:val="5"/>
  </w:num>
  <w:num w:numId="5" w16cid:durableId="1544557350">
    <w:abstractNumId w:val="4"/>
  </w:num>
  <w:num w:numId="6" w16cid:durableId="611860507">
    <w:abstractNumId w:val="13"/>
  </w:num>
  <w:num w:numId="7" w16cid:durableId="152137547">
    <w:abstractNumId w:val="6"/>
  </w:num>
  <w:num w:numId="8" w16cid:durableId="1282568293">
    <w:abstractNumId w:val="0"/>
  </w:num>
  <w:num w:numId="9" w16cid:durableId="2107118924">
    <w:abstractNumId w:val="16"/>
  </w:num>
  <w:num w:numId="10" w16cid:durableId="1857453560">
    <w:abstractNumId w:val="1"/>
  </w:num>
  <w:num w:numId="11" w16cid:durableId="1791581957">
    <w:abstractNumId w:val="14"/>
  </w:num>
  <w:num w:numId="12" w16cid:durableId="1489322634">
    <w:abstractNumId w:val="8"/>
  </w:num>
  <w:num w:numId="13" w16cid:durableId="1728602942">
    <w:abstractNumId w:val="17"/>
  </w:num>
  <w:num w:numId="14" w16cid:durableId="1749963745">
    <w:abstractNumId w:val="3"/>
  </w:num>
  <w:num w:numId="15" w16cid:durableId="5834663">
    <w:abstractNumId w:val="11"/>
  </w:num>
  <w:num w:numId="16" w16cid:durableId="2046363743">
    <w:abstractNumId w:val="9"/>
  </w:num>
  <w:num w:numId="17" w16cid:durableId="977733563">
    <w:abstractNumId w:val="2"/>
  </w:num>
  <w:num w:numId="18" w16cid:durableId="281886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FC"/>
    <w:rsid w:val="000054C7"/>
    <w:rsid w:val="000150EB"/>
    <w:rsid w:val="0004320A"/>
    <w:rsid w:val="00053DAC"/>
    <w:rsid w:val="00060F3A"/>
    <w:rsid w:val="0007093C"/>
    <w:rsid w:val="000746AA"/>
    <w:rsid w:val="00077D88"/>
    <w:rsid w:val="000817D0"/>
    <w:rsid w:val="00082A7A"/>
    <w:rsid w:val="000847D5"/>
    <w:rsid w:val="00085469"/>
    <w:rsid w:val="00091B9A"/>
    <w:rsid w:val="00097951"/>
    <w:rsid w:val="000B3281"/>
    <w:rsid w:val="000D0CE4"/>
    <w:rsid w:val="000E04BC"/>
    <w:rsid w:val="00102EF0"/>
    <w:rsid w:val="0010390A"/>
    <w:rsid w:val="00134BF9"/>
    <w:rsid w:val="00140FDC"/>
    <w:rsid w:val="00143736"/>
    <w:rsid w:val="00151BF7"/>
    <w:rsid w:val="001550FC"/>
    <w:rsid w:val="00167072"/>
    <w:rsid w:val="0019039F"/>
    <w:rsid w:val="00197C4C"/>
    <w:rsid w:val="001B1EB8"/>
    <w:rsid w:val="001B68D9"/>
    <w:rsid w:val="001C79C9"/>
    <w:rsid w:val="001D626E"/>
    <w:rsid w:val="001D7E17"/>
    <w:rsid w:val="002151EA"/>
    <w:rsid w:val="00251CFB"/>
    <w:rsid w:val="002743FF"/>
    <w:rsid w:val="002746B7"/>
    <w:rsid w:val="002A746C"/>
    <w:rsid w:val="002B463A"/>
    <w:rsid w:val="002C1F15"/>
    <w:rsid w:val="002C21C6"/>
    <w:rsid w:val="002D7DB3"/>
    <w:rsid w:val="002F7AE7"/>
    <w:rsid w:val="0030462E"/>
    <w:rsid w:val="00330C4A"/>
    <w:rsid w:val="00335150"/>
    <w:rsid w:val="00337BBF"/>
    <w:rsid w:val="00356313"/>
    <w:rsid w:val="00357814"/>
    <w:rsid w:val="00360F76"/>
    <w:rsid w:val="00375522"/>
    <w:rsid w:val="00387341"/>
    <w:rsid w:val="003C52C4"/>
    <w:rsid w:val="003E6F50"/>
    <w:rsid w:val="003F643A"/>
    <w:rsid w:val="003F7A7F"/>
    <w:rsid w:val="00407193"/>
    <w:rsid w:val="004321C6"/>
    <w:rsid w:val="00441595"/>
    <w:rsid w:val="004867CA"/>
    <w:rsid w:val="00486BD7"/>
    <w:rsid w:val="00497BF1"/>
    <w:rsid w:val="004A0D42"/>
    <w:rsid w:val="004A5474"/>
    <w:rsid w:val="004A6575"/>
    <w:rsid w:val="004B2E1C"/>
    <w:rsid w:val="004B67AD"/>
    <w:rsid w:val="004B7C29"/>
    <w:rsid w:val="004D1B12"/>
    <w:rsid w:val="005052EE"/>
    <w:rsid w:val="0051460E"/>
    <w:rsid w:val="00531C8F"/>
    <w:rsid w:val="005378C3"/>
    <w:rsid w:val="00550D94"/>
    <w:rsid w:val="005525C8"/>
    <w:rsid w:val="00577A02"/>
    <w:rsid w:val="00587397"/>
    <w:rsid w:val="00592B4F"/>
    <w:rsid w:val="00597A03"/>
    <w:rsid w:val="005A3BB5"/>
    <w:rsid w:val="005B40F1"/>
    <w:rsid w:val="005B455B"/>
    <w:rsid w:val="005C64FF"/>
    <w:rsid w:val="005E0ADF"/>
    <w:rsid w:val="005E0BFF"/>
    <w:rsid w:val="005F6F18"/>
    <w:rsid w:val="006243CE"/>
    <w:rsid w:val="00632A26"/>
    <w:rsid w:val="00637A84"/>
    <w:rsid w:val="00650253"/>
    <w:rsid w:val="0065154A"/>
    <w:rsid w:val="00657B2F"/>
    <w:rsid w:val="006642F0"/>
    <w:rsid w:val="006702C9"/>
    <w:rsid w:val="006773D1"/>
    <w:rsid w:val="006962C3"/>
    <w:rsid w:val="006A2A0F"/>
    <w:rsid w:val="006C275C"/>
    <w:rsid w:val="006C49AD"/>
    <w:rsid w:val="006C70B5"/>
    <w:rsid w:val="006D6379"/>
    <w:rsid w:val="006D75B5"/>
    <w:rsid w:val="006F2BAF"/>
    <w:rsid w:val="006F6C44"/>
    <w:rsid w:val="006F6CD1"/>
    <w:rsid w:val="007061BB"/>
    <w:rsid w:val="00716E3F"/>
    <w:rsid w:val="00730924"/>
    <w:rsid w:val="0073526C"/>
    <w:rsid w:val="007526C9"/>
    <w:rsid w:val="007611FB"/>
    <w:rsid w:val="0077061A"/>
    <w:rsid w:val="0079135B"/>
    <w:rsid w:val="007A2252"/>
    <w:rsid w:val="007A70AE"/>
    <w:rsid w:val="007B3BD1"/>
    <w:rsid w:val="007C20F7"/>
    <w:rsid w:val="007C3727"/>
    <w:rsid w:val="007D08B5"/>
    <w:rsid w:val="007D72FB"/>
    <w:rsid w:val="007E61D3"/>
    <w:rsid w:val="007E6DEB"/>
    <w:rsid w:val="007F44AB"/>
    <w:rsid w:val="007F63A9"/>
    <w:rsid w:val="008019A2"/>
    <w:rsid w:val="00807882"/>
    <w:rsid w:val="00807D32"/>
    <w:rsid w:val="008322E0"/>
    <w:rsid w:val="00833898"/>
    <w:rsid w:val="00855571"/>
    <w:rsid w:val="00880D43"/>
    <w:rsid w:val="008830D0"/>
    <w:rsid w:val="00884649"/>
    <w:rsid w:val="008A0A5A"/>
    <w:rsid w:val="008A0C34"/>
    <w:rsid w:val="008D1C96"/>
    <w:rsid w:val="008D2A7F"/>
    <w:rsid w:val="008D7057"/>
    <w:rsid w:val="00900728"/>
    <w:rsid w:val="00912F94"/>
    <w:rsid w:val="00952A48"/>
    <w:rsid w:val="009A7956"/>
    <w:rsid w:val="009B062E"/>
    <w:rsid w:val="009C3704"/>
    <w:rsid w:val="009F0E7F"/>
    <w:rsid w:val="009F7079"/>
    <w:rsid w:val="00A054BA"/>
    <w:rsid w:val="00A11EDD"/>
    <w:rsid w:val="00A1774A"/>
    <w:rsid w:val="00A20BF9"/>
    <w:rsid w:val="00A560D0"/>
    <w:rsid w:val="00A76FEE"/>
    <w:rsid w:val="00A81AC3"/>
    <w:rsid w:val="00A944B6"/>
    <w:rsid w:val="00AA763B"/>
    <w:rsid w:val="00AA7B3B"/>
    <w:rsid w:val="00AB3DC7"/>
    <w:rsid w:val="00AC3158"/>
    <w:rsid w:val="00AE08B0"/>
    <w:rsid w:val="00AE2584"/>
    <w:rsid w:val="00AE4860"/>
    <w:rsid w:val="00AF0316"/>
    <w:rsid w:val="00AF3123"/>
    <w:rsid w:val="00B03275"/>
    <w:rsid w:val="00B036C8"/>
    <w:rsid w:val="00B247F4"/>
    <w:rsid w:val="00B264D5"/>
    <w:rsid w:val="00B462C5"/>
    <w:rsid w:val="00B51B10"/>
    <w:rsid w:val="00B57CDF"/>
    <w:rsid w:val="00B72AE5"/>
    <w:rsid w:val="00B760FB"/>
    <w:rsid w:val="00B9180F"/>
    <w:rsid w:val="00B94266"/>
    <w:rsid w:val="00BB35CA"/>
    <w:rsid w:val="00BC3486"/>
    <w:rsid w:val="00BF424A"/>
    <w:rsid w:val="00C022FC"/>
    <w:rsid w:val="00C13533"/>
    <w:rsid w:val="00C220C1"/>
    <w:rsid w:val="00C26D40"/>
    <w:rsid w:val="00C5140A"/>
    <w:rsid w:val="00C612B0"/>
    <w:rsid w:val="00C84DD4"/>
    <w:rsid w:val="00CA3CE0"/>
    <w:rsid w:val="00CA66A5"/>
    <w:rsid w:val="00CB0C0E"/>
    <w:rsid w:val="00CB6EFC"/>
    <w:rsid w:val="00CD0C8D"/>
    <w:rsid w:val="00CD63DA"/>
    <w:rsid w:val="00CF461A"/>
    <w:rsid w:val="00CF68B4"/>
    <w:rsid w:val="00D03C2E"/>
    <w:rsid w:val="00D355EF"/>
    <w:rsid w:val="00D74100"/>
    <w:rsid w:val="00D75E97"/>
    <w:rsid w:val="00D86354"/>
    <w:rsid w:val="00D871AC"/>
    <w:rsid w:val="00D97387"/>
    <w:rsid w:val="00DA68D5"/>
    <w:rsid w:val="00DA7A5B"/>
    <w:rsid w:val="00DB12E1"/>
    <w:rsid w:val="00DD2736"/>
    <w:rsid w:val="00DD3946"/>
    <w:rsid w:val="00DD56BF"/>
    <w:rsid w:val="00E00E0C"/>
    <w:rsid w:val="00E16F5A"/>
    <w:rsid w:val="00E5420A"/>
    <w:rsid w:val="00E54D1B"/>
    <w:rsid w:val="00E5515C"/>
    <w:rsid w:val="00E71270"/>
    <w:rsid w:val="00E85E27"/>
    <w:rsid w:val="00EA71A5"/>
    <w:rsid w:val="00EC08D8"/>
    <w:rsid w:val="00EC49B3"/>
    <w:rsid w:val="00EC60F7"/>
    <w:rsid w:val="00EC6179"/>
    <w:rsid w:val="00ED57E6"/>
    <w:rsid w:val="00EE67B1"/>
    <w:rsid w:val="00F607EA"/>
    <w:rsid w:val="00F8337A"/>
    <w:rsid w:val="00FA6E90"/>
    <w:rsid w:val="00FD585D"/>
    <w:rsid w:val="00FE052C"/>
    <w:rsid w:val="00FF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A521"/>
  <w15:chartTrackingRefBased/>
  <w15:docId w15:val="{D22A14F3-0A07-48A6-B18E-38056A8E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FC"/>
    <w:rPr>
      <w:kern w:val="0"/>
      <w14:ligatures w14:val="none"/>
    </w:rPr>
  </w:style>
  <w:style w:type="paragraph" w:styleId="1">
    <w:name w:val="heading 1"/>
    <w:basedOn w:val="a"/>
    <w:next w:val="a"/>
    <w:link w:val="10"/>
    <w:qFormat/>
    <w:rsid w:val="001D7E17"/>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C022FC"/>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C022FC"/>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C022FC"/>
    <w:pPr>
      <w:widowControl w:val="0"/>
      <w:shd w:val="clear" w:color="auto" w:fill="FFFFFF"/>
      <w:spacing w:before="300" w:after="0" w:line="317" w:lineRule="exact"/>
      <w:jc w:val="both"/>
    </w:pPr>
    <w:rPr>
      <w:rFonts w:ascii="Times New Roman" w:eastAsia="Times New Roman" w:hAnsi="Times New Roman" w:cs="Times New Roman"/>
      <w:kern w:val="2"/>
      <w:sz w:val="28"/>
      <w:szCs w:val="28"/>
      <w14:ligatures w14:val="standardContextual"/>
    </w:rPr>
  </w:style>
  <w:style w:type="paragraph" w:customStyle="1" w:styleId="Bodytext30">
    <w:name w:val="Body text (3)"/>
    <w:basedOn w:val="a"/>
    <w:link w:val="Bodytext3"/>
    <w:rsid w:val="00C022FC"/>
    <w:pPr>
      <w:widowControl w:val="0"/>
      <w:shd w:val="clear" w:color="auto" w:fill="FFFFFF"/>
      <w:spacing w:after="0" w:line="281" w:lineRule="exact"/>
      <w:jc w:val="center"/>
    </w:pPr>
    <w:rPr>
      <w:rFonts w:ascii="Times New Roman" w:eastAsia="Times New Roman" w:hAnsi="Times New Roman" w:cs="Times New Roman"/>
      <w:b/>
      <w:bCs/>
      <w:kern w:val="2"/>
      <w14:ligatures w14:val="standardContextual"/>
    </w:rPr>
  </w:style>
  <w:style w:type="paragraph" w:styleId="a3">
    <w:name w:val="List Paragraph"/>
    <w:basedOn w:val="a"/>
    <w:uiPriority w:val="34"/>
    <w:qFormat/>
    <w:rsid w:val="007611FB"/>
    <w:pPr>
      <w:ind w:left="720"/>
      <w:contextualSpacing/>
    </w:pPr>
  </w:style>
  <w:style w:type="paragraph" w:styleId="a4">
    <w:name w:val="caption"/>
    <w:basedOn w:val="a"/>
    <w:uiPriority w:val="99"/>
    <w:qFormat/>
    <w:rsid w:val="00091B9A"/>
    <w:pPr>
      <w:spacing w:after="0" w:line="240" w:lineRule="auto"/>
      <w:jc w:val="center"/>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7706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061A"/>
    <w:rPr>
      <w:kern w:val="0"/>
      <w14:ligatures w14:val="none"/>
    </w:rPr>
  </w:style>
  <w:style w:type="paragraph" w:styleId="a7">
    <w:name w:val="footer"/>
    <w:basedOn w:val="a"/>
    <w:link w:val="a8"/>
    <w:uiPriority w:val="99"/>
    <w:unhideWhenUsed/>
    <w:rsid w:val="007706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061A"/>
    <w:rPr>
      <w:kern w:val="0"/>
      <w14:ligatures w14:val="none"/>
    </w:rPr>
  </w:style>
  <w:style w:type="table" w:styleId="a9">
    <w:name w:val="Table Grid"/>
    <w:basedOn w:val="a1"/>
    <w:uiPriority w:val="39"/>
    <w:rsid w:val="0077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60F76"/>
    <w:rPr>
      <w:rFonts w:ascii="Times New Roman" w:hAnsi="Times New Roman" w:cs="Times New Roman" w:hint="default"/>
      <w:b/>
      <w:bCs/>
      <w:i w:val="0"/>
      <w:iCs w:val="0"/>
      <w:color w:val="000000"/>
      <w:sz w:val="24"/>
      <w:szCs w:val="24"/>
    </w:rPr>
  </w:style>
  <w:style w:type="character" w:styleId="aa">
    <w:name w:val="Hyperlink"/>
    <w:basedOn w:val="a0"/>
    <w:uiPriority w:val="99"/>
    <w:unhideWhenUsed/>
    <w:rsid w:val="004321C6"/>
    <w:rPr>
      <w:color w:val="0563C1" w:themeColor="hyperlink"/>
      <w:u w:val="single"/>
    </w:rPr>
  </w:style>
  <w:style w:type="character" w:styleId="ab">
    <w:name w:val="Unresolved Mention"/>
    <w:basedOn w:val="a0"/>
    <w:uiPriority w:val="99"/>
    <w:semiHidden/>
    <w:unhideWhenUsed/>
    <w:rsid w:val="004321C6"/>
    <w:rPr>
      <w:color w:val="605E5C"/>
      <w:shd w:val="clear" w:color="auto" w:fill="E1DFDD"/>
    </w:rPr>
  </w:style>
  <w:style w:type="paragraph" w:styleId="ac">
    <w:name w:val="Normal (Web)"/>
    <w:basedOn w:val="a"/>
    <w:uiPriority w:val="99"/>
    <w:unhideWhenUsed/>
    <w:rsid w:val="004321C6"/>
    <w:rPr>
      <w:rFonts w:ascii="Times New Roman" w:hAnsi="Times New Roman" w:cs="Times New Roman"/>
      <w:sz w:val="24"/>
      <w:szCs w:val="24"/>
    </w:rPr>
  </w:style>
  <w:style w:type="character" w:styleId="ad">
    <w:name w:val="FollowedHyperlink"/>
    <w:basedOn w:val="a0"/>
    <w:uiPriority w:val="99"/>
    <w:semiHidden/>
    <w:unhideWhenUsed/>
    <w:rsid w:val="004A6575"/>
    <w:rPr>
      <w:color w:val="954F72" w:themeColor="followedHyperlink"/>
      <w:u w:val="single"/>
    </w:rPr>
  </w:style>
  <w:style w:type="paragraph" w:styleId="ae">
    <w:name w:val="No Spacing"/>
    <w:uiPriority w:val="1"/>
    <w:qFormat/>
    <w:rsid w:val="00CA66A5"/>
    <w:pPr>
      <w:spacing w:after="0" w:line="240" w:lineRule="auto"/>
    </w:pPr>
    <w:rPr>
      <w:kern w:val="0"/>
      <w14:ligatures w14:val="none"/>
    </w:rPr>
  </w:style>
  <w:style w:type="paragraph" w:customStyle="1" w:styleId="ConsPlusNonformat">
    <w:name w:val="ConsPlusNonformat"/>
    <w:rsid w:val="00C5140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numbering" w:customStyle="1" w:styleId="11">
    <w:name w:val="Нет списка1"/>
    <w:next w:val="a2"/>
    <w:uiPriority w:val="99"/>
    <w:semiHidden/>
    <w:unhideWhenUsed/>
    <w:rsid w:val="00FE052C"/>
  </w:style>
  <w:style w:type="paragraph" w:styleId="af">
    <w:name w:val="Body Text"/>
    <w:basedOn w:val="a"/>
    <w:link w:val="af0"/>
    <w:rsid w:val="00FE052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FE052C"/>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FE052C"/>
  </w:style>
  <w:style w:type="character" w:styleId="af1">
    <w:name w:val="annotation reference"/>
    <w:basedOn w:val="a0"/>
    <w:uiPriority w:val="99"/>
    <w:semiHidden/>
    <w:unhideWhenUsed/>
    <w:rsid w:val="0019039F"/>
    <w:rPr>
      <w:sz w:val="16"/>
      <w:szCs w:val="16"/>
    </w:rPr>
  </w:style>
  <w:style w:type="paragraph" w:styleId="af2">
    <w:name w:val="annotation text"/>
    <w:basedOn w:val="a"/>
    <w:link w:val="af3"/>
    <w:uiPriority w:val="99"/>
    <w:semiHidden/>
    <w:unhideWhenUsed/>
    <w:rsid w:val="0019039F"/>
    <w:pPr>
      <w:spacing w:line="240" w:lineRule="auto"/>
    </w:pPr>
    <w:rPr>
      <w:sz w:val="20"/>
      <w:szCs w:val="20"/>
    </w:rPr>
  </w:style>
  <w:style w:type="character" w:customStyle="1" w:styleId="af3">
    <w:name w:val="Текст примечания Знак"/>
    <w:basedOn w:val="a0"/>
    <w:link w:val="af2"/>
    <w:uiPriority w:val="99"/>
    <w:semiHidden/>
    <w:rsid w:val="0019039F"/>
    <w:rPr>
      <w:kern w:val="0"/>
      <w:sz w:val="20"/>
      <w:szCs w:val="20"/>
      <w14:ligatures w14:val="none"/>
    </w:rPr>
  </w:style>
  <w:style w:type="paragraph" w:styleId="af4">
    <w:name w:val="annotation subject"/>
    <w:basedOn w:val="af2"/>
    <w:next w:val="af2"/>
    <w:link w:val="af5"/>
    <w:uiPriority w:val="99"/>
    <w:semiHidden/>
    <w:unhideWhenUsed/>
    <w:rsid w:val="0019039F"/>
    <w:rPr>
      <w:b/>
      <w:bCs/>
    </w:rPr>
  </w:style>
  <w:style w:type="character" w:customStyle="1" w:styleId="af5">
    <w:name w:val="Тема примечания Знак"/>
    <w:basedOn w:val="af3"/>
    <w:link w:val="af4"/>
    <w:uiPriority w:val="99"/>
    <w:semiHidden/>
    <w:rsid w:val="0019039F"/>
    <w:rPr>
      <w:b/>
      <w:bCs/>
      <w:kern w:val="0"/>
      <w:sz w:val="20"/>
      <w:szCs w:val="20"/>
      <w14:ligatures w14:val="none"/>
    </w:rPr>
  </w:style>
  <w:style w:type="character" w:customStyle="1" w:styleId="10">
    <w:name w:val="Заголовок 1 Знак"/>
    <w:basedOn w:val="a0"/>
    <w:link w:val="1"/>
    <w:rsid w:val="001D7E17"/>
    <w:rPr>
      <w:rFonts w:ascii="Times New Roman" w:eastAsia="Times New Roman" w:hAnsi="Times New Roman" w:cs="Times New Roman"/>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xn--90aiigcreeom.xn--p1ai/files/2017-04-13-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D3B1-D16D-4974-85FE-69A77C7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7495</Words>
  <Characters>42723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Мосунов Павел Евгеньевич</dc:creator>
  <cp:keywords/>
  <dc:description/>
  <cp:lastModifiedBy>Ворожбитова Ольга Борисовна</cp:lastModifiedBy>
  <cp:revision>12</cp:revision>
  <dcterms:created xsi:type="dcterms:W3CDTF">2024-12-11T07:31:00Z</dcterms:created>
  <dcterms:modified xsi:type="dcterms:W3CDTF">2024-12-23T09:29:00Z</dcterms:modified>
</cp:coreProperties>
</file>