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022BB" w14:textId="226FFA12" w:rsidR="005537A6" w:rsidRPr="005537A6" w:rsidRDefault="00D415CE" w:rsidP="00D415CE">
      <w:pPr>
        <w:jc w:val="center"/>
        <w:rPr>
          <w:b/>
        </w:rPr>
      </w:pPr>
      <w:r w:rsidRPr="00162EF5">
        <w:rPr>
          <w:noProof/>
        </w:rPr>
        <w:drawing>
          <wp:inline distT="0" distB="0" distL="0" distR="0" wp14:anchorId="07C6F4BC" wp14:editId="1E42C844">
            <wp:extent cx="609600" cy="695325"/>
            <wp:effectExtent l="0" t="0" r="0" b="0"/>
            <wp:docPr id="563024322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12564" w14:textId="77777777" w:rsidR="005537A6" w:rsidRDefault="005537A6" w:rsidP="005537A6">
      <w:pPr>
        <w:pStyle w:val="a4"/>
        <w:ind w:left="-284" w:right="-93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2B7455C8" w14:textId="77777777" w:rsidR="005537A6" w:rsidRDefault="005537A6" w:rsidP="005537A6">
      <w:pPr>
        <w:pStyle w:val="a4"/>
        <w:ind w:left="-284" w:right="-93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14:paraId="290B9513" w14:textId="77777777" w:rsidR="005537A6" w:rsidRDefault="005537A6" w:rsidP="005537A6">
      <w:pPr>
        <w:pStyle w:val="a4"/>
        <w:ind w:left="-284" w:right="-93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ЛЕНИНГРАДСКОЙ  ОБЛАСТИ</w:t>
      </w:r>
      <w:proofErr w:type="gramEnd"/>
    </w:p>
    <w:p w14:paraId="3C62D551" w14:textId="3CD95670" w:rsidR="005537A6" w:rsidRPr="00D415CE" w:rsidRDefault="00DC0C1C" w:rsidP="00D415CE">
      <w:pPr>
        <w:spacing w:after="120"/>
        <w:jc w:val="center"/>
      </w:pPr>
      <w:r w:rsidRPr="00C666AB">
        <w:t>ЧЕТВЕРТЫЙ СОЗЫВ</w:t>
      </w:r>
    </w:p>
    <w:p w14:paraId="369E4EFB" w14:textId="77777777" w:rsidR="005537A6" w:rsidRDefault="005537A6" w:rsidP="005537A6">
      <w:pPr>
        <w:pStyle w:val="1"/>
        <w:ind w:left="-284" w:right="4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 Е Ш Е Н И Е</w:t>
      </w:r>
    </w:p>
    <w:p w14:paraId="7248C2C1" w14:textId="77777777" w:rsidR="005537A6" w:rsidRDefault="005537A6" w:rsidP="005537A6">
      <w:pPr>
        <w:pStyle w:val="a4"/>
        <w:ind w:left="-142" w:right="-93"/>
        <w:rPr>
          <w:b/>
        </w:rPr>
      </w:pPr>
    </w:p>
    <w:p w14:paraId="6C646291" w14:textId="380B5EAC" w:rsidR="005537A6" w:rsidRPr="00D415CE" w:rsidRDefault="005537A6" w:rsidP="00DC0C1C">
      <w:pPr>
        <w:pStyle w:val="a4"/>
        <w:ind w:left="993" w:right="-93"/>
        <w:jc w:val="left"/>
        <w:rPr>
          <w:b/>
          <w:lang w:val="en-US"/>
        </w:rPr>
      </w:pPr>
      <w:r>
        <w:rPr>
          <w:b/>
        </w:rPr>
        <w:t xml:space="preserve">от </w:t>
      </w:r>
      <w:r w:rsidR="00DC0C1C">
        <w:rPr>
          <w:b/>
        </w:rPr>
        <w:t xml:space="preserve">22 сентября 2023 года </w:t>
      </w:r>
      <w:r w:rsidR="00E908CE">
        <w:rPr>
          <w:b/>
        </w:rPr>
        <w:t xml:space="preserve">                                                            </w:t>
      </w:r>
      <w:r>
        <w:rPr>
          <w:b/>
        </w:rPr>
        <w:t xml:space="preserve">№ </w:t>
      </w:r>
      <w:r w:rsidR="00D415CE" w:rsidRPr="00D415CE">
        <w:rPr>
          <w:b/>
        </w:rPr>
        <w:t>3</w:t>
      </w:r>
      <w:r w:rsidR="00D415CE">
        <w:rPr>
          <w:b/>
          <w:lang w:val="en-US"/>
        </w:rPr>
        <w:t>23</w:t>
      </w:r>
    </w:p>
    <w:p w14:paraId="622649A3" w14:textId="77777777" w:rsidR="005537A6" w:rsidRPr="000B4BA4" w:rsidRDefault="005537A6" w:rsidP="005537A6">
      <w:pPr>
        <w:rPr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</w:tblGrid>
      <w:tr w:rsidR="005537A6" w14:paraId="4E3722CE" w14:textId="77777777" w:rsidTr="005537A6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E3E0E2" w14:textId="77777777" w:rsidR="005537A6" w:rsidRPr="00DC0C1C" w:rsidRDefault="0088547F" w:rsidP="0008515F">
            <w:pPr>
              <w:pStyle w:val="ConsPlusTitle"/>
              <w:widowControl/>
              <w:jc w:val="both"/>
              <w:rPr>
                <w:b w:val="0"/>
              </w:rPr>
            </w:pPr>
            <w:r w:rsidRPr="00DC0C1C">
              <w:rPr>
                <w:b w:val="0"/>
              </w:rPr>
              <w:t xml:space="preserve">О внесении изменений в </w:t>
            </w:r>
            <w:r w:rsidR="0008515F" w:rsidRPr="00DC0C1C">
              <w:rPr>
                <w:b w:val="0"/>
              </w:rPr>
              <w:t>решение</w:t>
            </w:r>
            <w:r w:rsidR="00AF4F43" w:rsidRPr="00DC0C1C">
              <w:rPr>
                <w:b w:val="0"/>
              </w:rPr>
              <w:t xml:space="preserve"> </w:t>
            </w:r>
            <w:r w:rsidRPr="00DC0C1C">
              <w:rPr>
                <w:b w:val="0"/>
              </w:rPr>
              <w:t>совета депутатов Гатчинского муниципального района Лен</w:t>
            </w:r>
            <w:r w:rsidR="0008515F" w:rsidRPr="00DC0C1C">
              <w:rPr>
                <w:b w:val="0"/>
              </w:rPr>
              <w:t>инградской области от 18.09.2020 № 85</w:t>
            </w:r>
            <w:r w:rsidRPr="00DC0C1C">
              <w:rPr>
                <w:b w:val="0"/>
              </w:rPr>
              <w:t xml:space="preserve"> «</w:t>
            </w:r>
            <w:proofErr w:type="gramStart"/>
            <w:r w:rsidR="005537A6" w:rsidRPr="00DC0C1C">
              <w:rPr>
                <w:b w:val="0"/>
              </w:rPr>
              <w:t>О  комиссии</w:t>
            </w:r>
            <w:proofErr w:type="gramEnd"/>
            <w:r w:rsidR="005537A6" w:rsidRPr="00DC0C1C">
              <w:rPr>
                <w:b w:val="0"/>
              </w:rPr>
              <w:t xml:space="preserve"> по соблюдению требований к служебному поведению муниципальных служащих Гатчинского муниципального района и урегулированию конфликта интересов</w:t>
            </w:r>
            <w:r w:rsidRPr="00DC0C1C">
              <w:rPr>
                <w:b w:val="0"/>
              </w:rPr>
              <w:t>»</w:t>
            </w:r>
          </w:p>
        </w:tc>
      </w:tr>
    </w:tbl>
    <w:p w14:paraId="343F1779" w14:textId="77777777" w:rsidR="005537A6" w:rsidRDefault="005537A6" w:rsidP="005537A6">
      <w:pPr>
        <w:pStyle w:val="ConsPlusTitle"/>
        <w:widowControl/>
        <w:rPr>
          <w:b w:val="0"/>
          <w:sz w:val="28"/>
          <w:szCs w:val="28"/>
        </w:rPr>
      </w:pPr>
    </w:p>
    <w:p w14:paraId="7374403D" w14:textId="499CC0A1" w:rsidR="005537A6" w:rsidRDefault="005537A6" w:rsidP="005537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4B7B">
        <w:rPr>
          <w:sz w:val="28"/>
          <w:szCs w:val="28"/>
        </w:rPr>
        <w:t>В связи с кадровыми изменениями, с</w:t>
      </w:r>
      <w:r w:rsidR="007B0A8D">
        <w:rPr>
          <w:sz w:val="28"/>
          <w:szCs w:val="28"/>
        </w:rPr>
        <w:t xml:space="preserve"> учетом  положений</w:t>
      </w:r>
      <w:r>
        <w:rPr>
          <w:sz w:val="28"/>
          <w:szCs w:val="28"/>
        </w:rPr>
        <w:t xml:space="preserve"> Федеральны</w:t>
      </w:r>
      <w:r w:rsidR="007B0A8D">
        <w:rPr>
          <w:sz w:val="28"/>
          <w:szCs w:val="28"/>
        </w:rPr>
        <w:t>х</w:t>
      </w:r>
      <w:r>
        <w:rPr>
          <w:sz w:val="28"/>
          <w:szCs w:val="28"/>
        </w:rPr>
        <w:t xml:space="preserve"> законо</w:t>
      </w:r>
      <w:r w:rsidR="007B0A8D">
        <w:rPr>
          <w:sz w:val="28"/>
          <w:szCs w:val="28"/>
        </w:rPr>
        <w:t>в</w:t>
      </w:r>
      <w:r>
        <w:rPr>
          <w:sz w:val="28"/>
          <w:szCs w:val="28"/>
        </w:rPr>
        <w:t xml:space="preserve"> от 02.03.2007 № 25 «О муниципальной службе в Российской Федерации», от 25.12.2008 № 273-ФЗ «О противодействии коррупции», Указ</w:t>
      </w:r>
      <w:r w:rsidR="007B0A8D">
        <w:rPr>
          <w:sz w:val="28"/>
          <w:szCs w:val="28"/>
        </w:rPr>
        <w:t>а</w:t>
      </w:r>
      <w:r>
        <w:rPr>
          <w:sz w:val="28"/>
          <w:szCs w:val="28"/>
        </w:rPr>
        <w:t xml:space="preserve"> Президента Российской Федерации от 01.07.2010  № 821 «О комиссиях по соблюдению требований к служебному поведению федеральных государственных служащих и урегу</w:t>
      </w:r>
      <w:r w:rsidR="00A67CB9">
        <w:rPr>
          <w:sz w:val="28"/>
          <w:szCs w:val="28"/>
        </w:rPr>
        <w:t>лированию конфликта интересов»</w:t>
      </w:r>
      <w:r>
        <w:rPr>
          <w:sz w:val="28"/>
          <w:szCs w:val="28"/>
        </w:rPr>
        <w:t>, областн</w:t>
      </w:r>
      <w:r w:rsidR="007B0A8D">
        <w:rPr>
          <w:sz w:val="28"/>
          <w:szCs w:val="28"/>
        </w:rPr>
        <w:t xml:space="preserve">ого </w:t>
      </w:r>
      <w:r>
        <w:rPr>
          <w:sz w:val="28"/>
          <w:szCs w:val="28"/>
        </w:rPr>
        <w:t xml:space="preserve"> закон</w:t>
      </w:r>
      <w:r w:rsidR="007B0A8D">
        <w:rPr>
          <w:sz w:val="28"/>
          <w:szCs w:val="28"/>
        </w:rPr>
        <w:t xml:space="preserve">а </w:t>
      </w:r>
      <w:r>
        <w:rPr>
          <w:sz w:val="28"/>
          <w:szCs w:val="28"/>
        </w:rPr>
        <w:t>Ленинградской области от 11.03.2008  №14-оз «О правовом регулировании муниципальной службы в Ленинградской области»,  Устав</w:t>
      </w:r>
      <w:r w:rsidR="00DC0C1C">
        <w:rPr>
          <w:sz w:val="28"/>
          <w:szCs w:val="28"/>
        </w:rPr>
        <w:t>а</w:t>
      </w:r>
      <w:r>
        <w:rPr>
          <w:sz w:val="28"/>
          <w:szCs w:val="28"/>
        </w:rPr>
        <w:t xml:space="preserve">  Гатчинского муниципального района, </w:t>
      </w:r>
    </w:p>
    <w:p w14:paraId="38ADEEC0" w14:textId="77777777" w:rsidR="00DC0C1C" w:rsidRPr="00DC0C1C" w:rsidRDefault="00DC0C1C" w:rsidP="005537A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4DD168B5" w14:textId="77777777" w:rsidR="005537A6" w:rsidRDefault="005537A6" w:rsidP="005537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Гатчинского муниципального района</w:t>
      </w:r>
    </w:p>
    <w:p w14:paraId="75AACE07" w14:textId="77777777" w:rsidR="005537A6" w:rsidRDefault="005537A6" w:rsidP="005537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14:paraId="34AEE06C" w14:textId="77777777" w:rsidR="00DC44BD" w:rsidRPr="00DC0C1C" w:rsidRDefault="00DC44BD" w:rsidP="005537A6">
      <w:pPr>
        <w:jc w:val="center"/>
        <w:rPr>
          <w:b/>
          <w:sz w:val="16"/>
          <w:szCs w:val="16"/>
        </w:rPr>
      </w:pPr>
    </w:p>
    <w:p w14:paraId="33E46F12" w14:textId="6434F588" w:rsidR="00AE6FD7" w:rsidRPr="00AE6FD7" w:rsidRDefault="00AE6FD7" w:rsidP="00AE6FD7">
      <w:pPr>
        <w:jc w:val="both"/>
        <w:rPr>
          <w:sz w:val="28"/>
          <w:szCs w:val="28"/>
        </w:rPr>
      </w:pPr>
      <w:r w:rsidRPr="00AE6FD7">
        <w:rPr>
          <w:sz w:val="28"/>
          <w:szCs w:val="28"/>
        </w:rPr>
        <w:t xml:space="preserve">     1. Внести изменение в решение</w:t>
      </w:r>
      <w:r w:rsidR="0088547F" w:rsidRPr="00AE6FD7">
        <w:rPr>
          <w:sz w:val="28"/>
          <w:szCs w:val="28"/>
        </w:rPr>
        <w:t xml:space="preserve"> совета депутатов Гатчинского муниципального района Лен</w:t>
      </w:r>
      <w:r w:rsidR="00BD1AB5" w:rsidRPr="00AE6FD7">
        <w:rPr>
          <w:sz w:val="28"/>
          <w:szCs w:val="28"/>
        </w:rPr>
        <w:t>инградской области от 18.09.2020 № 85</w:t>
      </w:r>
      <w:r w:rsidR="0088547F" w:rsidRPr="00AE6FD7">
        <w:rPr>
          <w:sz w:val="28"/>
          <w:szCs w:val="28"/>
        </w:rPr>
        <w:t xml:space="preserve"> «</w:t>
      </w:r>
      <w:proofErr w:type="gramStart"/>
      <w:r w:rsidR="0088547F" w:rsidRPr="00AE6FD7">
        <w:rPr>
          <w:sz w:val="28"/>
          <w:szCs w:val="28"/>
        </w:rPr>
        <w:t>О  комиссии</w:t>
      </w:r>
      <w:proofErr w:type="gramEnd"/>
      <w:r w:rsidR="0088547F" w:rsidRPr="00AE6FD7">
        <w:rPr>
          <w:sz w:val="28"/>
          <w:szCs w:val="28"/>
        </w:rPr>
        <w:t xml:space="preserve"> по соблюдению требований к служебному поведению муниципальных служащих Гатчинского муниципального района и урег</w:t>
      </w:r>
      <w:r w:rsidRPr="00AE6FD7">
        <w:rPr>
          <w:sz w:val="28"/>
          <w:szCs w:val="28"/>
        </w:rPr>
        <w:t>улированию к</w:t>
      </w:r>
      <w:r w:rsidR="00A24B7B">
        <w:rPr>
          <w:sz w:val="28"/>
          <w:szCs w:val="28"/>
        </w:rPr>
        <w:t xml:space="preserve">онфликта интересов», изложив Приложение № 2 </w:t>
      </w:r>
      <w:r w:rsidRPr="00AE6FD7">
        <w:rPr>
          <w:sz w:val="28"/>
          <w:szCs w:val="28"/>
        </w:rPr>
        <w:t>в новой редакции</w:t>
      </w:r>
      <w:r w:rsidR="00DC0C1C">
        <w:rPr>
          <w:sz w:val="28"/>
          <w:szCs w:val="28"/>
        </w:rPr>
        <w:t>,</w:t>
      </w:r>
      <w:r w:rsidRPr="00AE6FD7">
        <w:rPr>
          <w:sz w:val="28"/>
          <w:szCs w:val="28"/>
        </w:rPr>
        <w:t xml:space="preserve"> согласно </w:t>
      </w:r>
      <w:r w:rsidR="00DC0C1C">
        <w:rPr>
          <w:sz w:val="28"/>
          <w:szCs w:val="28"/>
        </w:rPr>
        <w:t>п</w:t>
      </w:r>
      <w:r w:rsidRPr="00AE6FD7">
        <w:rPr>
          <w:sz w:val="28"/>
          <w:szCs w:val="28"/>
        </w:rPr>
        <w:t>риложению к настоящему решению.</w:t>
      </w:r>
    </w:p>
    <w:p w14:paraId="5D85C53A" w14:textId="2B870B8F" w:rsidR="00A24B7B" w:rsidRPr="006941B3" w:rsidRDefault="00A24B7B" w:rsidP="00A24B7B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color w:val="FF0000"/>
          <w:sz w:val="28"/>
          <w:szCs w:val="28"/>
        </w:rPr>
        <w:t xml:space="preserve">    </w:t>
      </w:r>
      <w:r w:rsidRPr="00A24B7B">
        <w:rPr>
          <w:b w:val="0"/>
          <w:sz w:val="28"/>
          <w:szCs w:val="28"/>
        </w:rPr>
        <w:t xml:space="preserve">2. </w:t>
      </w:r>
      <w:r>
        <w:rPr>
          <w:b w:val="0"/>
          <w:sz w:val="28"/>
          <w:szCs w:val="28"/>
        </w:rPr>
        <w:t xml:space="preserve"> </w:t>
      </w:r>
      <w:r w:rsidR="00D1190F">
        <w:rPr>
          <w:b w:val="0"/>
          <w:sz w:val="28"/>
          <w:szCs w:val="28"/>
        </w:rPr>
        <w:t xml:space="preserve"> Настоящее р</w:t>
      </w:r>
      <w:r w:rsidRPr="006941B3">
        <w:rPr>
          <w:b w:val="0"/>
          <w:sz w:val="28"/>
          <w:szCs w:val="28"/>
        </w:rPr>
        <w:t>ешение вступает в силу со дня официального опубликования</w:t>
      </w:r>
      <w:r>
        <w:rPr>
          <w:b w:val="0"/>
          <w:sz w:val="28"/>
          <w:szCs w:val="28"/>
        </w:rPr>
        <w:t xml:space="preserve"> </w:t>
      </w:r>
      <w:r w:rsidR="00D1190F" w:rsidRPr="00D1190F">
        <w:rPr>
          <w:b w:val="0"/>
          <w:bCs w:val="0"/>
          <w:sz w:val="28"/>
          <w:szCs w:val="28"/>
        </w:rPr>
        <w:t>в газете «Официальный вестник» - приложение к газете «Гатчинская правда»</w:t>
      </w:r>
      <w:r w:rsidR="00D1190F">
        <w:rPr>
          <w:sz w:val="28"/>
          <w:szCs w:val="28"/>
        </w:rPr>
        <w:t xml:space="preserve"> </w:t>
      </w:r>
      <w:r w:rsidRPr="006941B3">
        <w:rPr>
          <w:b w:val="0"/>
          <w:sz w:val="28"/>
          <w:szCs w:val="28"/>
        </w:rPr>
        <w:t>и подлежит размещению на официальном сайте Гатчинского муниципального района.</w:t>
      </w:r>
    </w:p>
    <w:p w14:paraId="523C3131" w14:textId="77777777" w:rsidR="005537A6" w:rsidRDefault="005537A6" w:rsidP="005537A6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6A3809BA" w14:textId="77777777" w:rsidR="005537A6" w:rsidRDefault="005537A6" w:rsidP="005537A6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</w:p>
    <w:p w14:paraId="02DA181D" w14:textId="77777777" w:rsidR="005537A6" w:rsidRDefault="005537A6" w:rsidP="005537A6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Гатчинского муниципального района                           </w:t>
      </w:r>
      <w:r w:rsidR="00802200">
        <w:rPr>
          <w:b w:val="0"/>
          <w:sz w:val="28"/>
          <w:szCs w:val="28"/>
        </w:rPr>
        <w:t xml:space="preserve">           В.А. Филоненко</w:t>
      </w:r>
      <w:r>
        <w:rPr>
          <w:b w:val="0"/>
          <w:sz w:val="28"/>
          <w:szCs w:val="28"/>
        </w:rPr>
        <w:t xml:space="preserve"> </w:t>
      </w:r>
    </w:p>
    <w:p w14:paraId="03DBC776" w14:textId="77777777" w:rsidR="005537A6" w:rsidRDefault="005537A6" w:rsidP="005537A6">
      <w:pPr>
        <w:pStyle w:val="ConsPlusTitle"/>
        <w:widowControl/>
        <w:jc w:val="both"/>
        <w:rPr>
          <w:b w:val="0"/>
          <w:sz w:val="28"/>
          <w:szCs w:val="28"/>
        </w:rPr>
      </w:pPr>
    </w:p>
    <w:tbl>
      <w:tblPr>
        <w:tblpPr w:leftFromText="180" w:rightFromText="180" w:vertAnchor="text" w:horzAnchor="margin" w:tblpXSpec="right" w:tblpY="-5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2"/>
      </w:tblGrid>
      <w:tr w:rsidR="00DC0C1C" w:rsidRPr="006941B3" w14:paraId="232FF609" w14:textId="77777777" w:rsidTr="00DC0C1C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14:paraId="3B76D938" w14:textId="77777777" w:rsidR="00DC0C1C" w:rsidRDefault="00DC0C1C" w:rsidP="00DC0C1C">
            <w:pPr>
              <w:pStyle w:val="ConsPlusTitle"/>
              <w:widowControl/>
              <w:rPr>
                <w:b w:val="0"/>
              </w:rPr>
            </w:pPr>
          </w:p>
          <w:p w14:paraId="59781847" w14:textId="77777777" w:rsidR="00DC0C1C" w:rsidRPr="006941B3" w:rsidRDefault="00DC0C1C" w:rsidP="00DC0C1C">
            <w:pPr>
              <w:pStyle w:val="ConsPlusTitle"/>
              <w:widowControl/>
              <w:jc w:val="center"/>
              <w:rPr>
                <w:b w:val="0"/>
              </w:rPr>
            </w:pPr>
            <w:r w:rsidRPr="006941B3">
              <w:rPr>
                <w:b w:val="0"/>
              </w:rPr>
              <w:t>Приложение № 2</w:t>
            </w:r>
          </w:p>
          <w:p w14:paraId="6F483AF3" w14:textId="77777777" w:rsidR="00DC0C1C" w:rsidRPr="006941B3" w:rsidRDefault="00DC0C1C" w:rsidP="00DC0C1C">
            <w:pPr>
              <w:pStyle w:val="ConsPlusTitle"/>
              <w:widowControl/>
              <w:jc w:val="center"/>
              <w:rPr>
                <w:b w:val="0"/>
              </w:rPr>
            </w:pPr>
            <w:r w:rsidRPr="006941B3">
              <w:rPr>
                <w:b w:val="0"/>
              </w:rPr>
              <w:t>к решению совета депутатов</w:t>
            </w:r>
          </w:p>
          <w:p w14:paraId="410A7057" w14:textId="77777777" w:rsidR="00DC0C1C" w:rsidRPr="006941B3" w:rsidRDefault="00DC0C1C" w:rsidP="00DC0C1C">
            <w:pPr>
              <w:pStyle w:val="ConsPlusTitle"/>
              <w:widowControl/>
              <w:jc w:val="center"/>
              <w:rPr>
                <w:b w:val="0"/>
              </w:rPr>
            </w:pPr>
            <w:r w:rsidRPr="006941B3">
              <w:rPr>
                <w:b w:val="0"/>
              </w:rPr>
              <w:t>Гатчинского муниципального района</w:t>
            </w:r>
          </w:p>
          <w:p w14:paraId="185D728B" w14:textId="3C6F7E85" w:rsidR="00DC0C1C" w:rsidRDefault="0026163F" w:rsidP="00DC0C1C">
            <w:pPr>
              <w:pStyle w:val="ConsPlusTitle"/>
              <w:widowControl/>
              <w:jc w:val="center"/>
              <w:rPr>
                <w:b w:val="0"/>
                <w:lang w:eastAsia="en-US"/>
              </w:rPr>
            </w:pPr>
            <w:proofErr w:type="gramStart"/>
            <w:r w:rsidRPr="006941B3">
              <w:rPr>
                <w:b w:val="0"/>
                <w:lang w:eastAsia="en-US"/>
              </w:rPr>
              <w:t xml:space="preserve">от </w:t>
            </w:r>
            <w:r>
              <w:rPr>
                <w:b w:val="0"/>
                <w:lang w:eastAsia="en-US"/>
              </w:rPr>
              <w:t xml:space="preserve"> 22.09.2023</w:t>
            </w:r>
            <w:proofErr w:type="gramEnd"/>
            <w:r>
              <w:rPr>
                <w:b w:val="0"/>
                <w:lang w:eastAsia="en-US"/>
              </w:rPr>
              <w:t xml:space="preserve">   </w:t>
            </w:r>
            <w:r w:rsidR="00DC0C1C" w:rsidRPr="006941B3">
              <w:rPr>
                <w:b w:val="0"/>
                <w:lang w:eastAsia="en-US"/>
              </w:rPr>
              <w:t xml:space="preserve">№ </w:t>
            </w:r>
            <w:r w:rsidR="000B4BA4">
              <w:rPr>
                <w:b w:val="0"/>
                <w:lang w:eastAsia="en-US"/>
              </w:rPr>
              <w:t xml:space="preserve"> 323</w:t>
            </w:r>
          </w:p>
          <w:p w14:paraId="2028E126" w14:textId="77777777" w:rsidR="00DC0C1C" w:rsidRDefault="00DC0C1C" w:rsidP="00DC0C1C">
            <w:pPr>
              <w:pStyle w:val="ConsPlusTitle"/>
              <w:widowControl/>
              <w:jc w:val="center"/>
              <w:rPr>
                <w:b w:val="0"/>
              </w:rPr>
            </w:pPr>
          </w:p>
          <w:p w14:paraId="4884A162" w14:textId="3508F01F" w:rsidR="00DC0C1C" w:rsidRPr="006941B3" w:rsidRDefault="00DC0C1C" w:rsidP="00DC0C1C">
            <w:pPr>
              <w:pStyle w:val="ConsPlusTitle"/>
              <w:widowControl/>
              <w:jc w:val="center"/>
              <w:rPr>
                <w:b w:val="0"/>
              </w:rPr>
            </w:pPr>
          </w:p>
        </w:tc>
      </w:tr>
    </w:tbl>
    <w:p w14:paraId="217FB2D1" w14:textId="77777777" w:rsidR="005537A6" w:rsidRDefault="005537A6" w:rsidP="005537A6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3AFBC832" w14:textId="77777777" w:rsidR="005537A6" w:rsidRDefault="005537A6" w:rsidP="005537A6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683BED4E" w14:textId="77777777" w:rsidR="005537A6" w:rsidRDefault="005537A6" w:rsidP="005537A6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170ED009" w14:textId="77777777" w:rsidR="00BC0472" w:rsidRPr="006941B3" w:rsidRDefault="00BC0472" w:rsidP="00BC0472">
      <w:pPr>
        <w:pStyle w:val="ConsPlusTitle"/>
        <w:widowControl/>
        <w:rPr>
          <w:sz w:val="28"/>
          <w:szCs w:val="28"/>
        </w:rPr>
      </w:pPr>
    </w:p>
    <w:p w14:paraId="2E4FB1BA" w14:textId="77777777" w:rsidR="00BC0472" w:rsidRPr="006941B3" w:rsidRDefault="00BC0472" w:rsidP="00BC0472">
      <w:pPr>
        <w:pStyle w:val="ConsPlusTitle"/>
        <w:widowControl/>
        <w:jc w:val="center"/>
        <w:rPr>
          <w:sz w:val="28"/>
          <w:szCs w:val="28"/>
        </w:rPr>
      </w:pPr>
    </w:p>
    <w:p w14:paraId="4261F8D9" w14:textId="77777777" w:rsidR="00BC0472" w:rsidRPr="006941B3" w:rsidRDefault="00BC0472" w:rsidP="00BC0472">
      <w:pPr>
        <w:pStyle w:val="ConsPlusTitle"/>
        <w:widowControl/>
        <w:jc w:val="center"/>
        <w:rPr>
          <w:sz w:val="28"/>
          <w:szCs w:val="28"/>
        </w:rPr>
      </w:pPr>
      <w:r w:rsidRPr="006941B3">
        <w:rPr>
          <w:sz w:val="28"/>
          <w:szCs w:val="28"/>
        </w:rPr>
        <w:t>Состав</w:t>
      </w:r>
    </w:p>
    <w:p w14:paraId="43947339" w14:textId="77777777" w:rsidR="00BC0472" w:rsidRPr="006941B3" w:rsidRDefault="00BC0472" w:rsidP="00BC0472">
      <w:pPr>
        <w:pStyle w:val="ConsPlusTitle"/>
        <w:widowControl/>
        <w:jc w:val="center"/>
        <w:rPr>
          <w:sz w:val="28"/>
          <w:szCs w:val="28"/>
        </w:rPr>
      </w:pPr>
      <w:r w:rsidRPr="006941B3">
        <w:rPr>
          <w:sz w:val="28"/>
          <w:szCs w:val="28"/>
        </w:rPr>
        <w:t xml:space="preserve">  комиссии по соблюдению требований к служебному поведению муниципальных служащих Гатчинского муниципального района </w:t>
      </w:r>
    </w:p>
    <w:p w14:paraId="31153C1B" w14:textId="77777777" w:rsidR="00BC0472" w:rsidRPr="006941B3" w:rsidRDefault="00BC0472" w:rsidP="00BC0472">
      <w:pPr>
        <w:pStyle w:val="ConsPlusTitle"/>
        <w:widowControl/>
        <w:jc w:val="center"/>
        <w:rPr>
          <w:sz w:val="28"/>
          <w:szCs w:val="28"/>
        </w:rPr>
      </w:pPr>
      <w:r w:rsidRPr="006941B3">
        <w:rPr>
          <w:sz w:val="28"/>
          <w:szCs w:val="28"/>
        </w:rPr>
        <w:t>и урегулированию конфликта интересов</w:t>
      </w:r>
    </w:p>
    <w:p w14:paraId="16AFAEF4" w14:textId="77777777" w:rsidR="00BC0472" w:rsidRPr="006941B3" w:rsidRDefault="00BC0472" w:rsidP="00BC0472">
      <w:pPr>
        <w:rPr>
          <w:sz w:val="28"/>
          <w:szCs w:val="28"/>
          <w:u w:val="single"/>
        </w:rPr>
      </w:pPr>
    </w:p>
    <w:p w14:paraId="6CD783A1" w14:textId="77777777" w:rsidR="00BC0472" w:rsidRPr="006941B3" w:rsidRDefault="00BC0472" w:rsidP="00BC0472">
      <w:pPr>
        <w:rPr>
          <w:sz w:val="28"/>
          <w:szCs w:val="28"/>
          <w:u w:val="single"/>
        </w:rPr>
      </w:pPr>
      <w:r w:rsidRPr="006941B3">
        <w:rPr>
          <w:sz w:val="28"/>
          <w:szCs w:val="28"/>
          <w:u w:val="single"/>
        </w:rPr>
        <w:t xml:space="preserve">Председатель </w:t>
      </w:r>
      <w:proofErr w:type="gramStart"/>
      <w:r w:rsidRPr="006941B3">
        <w:rPr>
          <w:sz w:val="28"/>
          <w:szCs w:val="28"/>
          <w:u w:val="single"/>
        </w:rPr>
        <w:t>комиссии :</w:t>
      </w:r>
      <w:proofErr w:type="gramEnd"/>
    </w:p>
    <w:p w14:paraId="22E1B226" w14:textId="77777777" w:rsidR="00BC0472" w:rsidRPr="006941B3" w:rsidRDefault="00BC0472" w:rsidP="00BC0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41B3">
        <w:rPr>
          <w:sz w:val="28"/>
          <w:szCs w:val="28"/>
        </w:rPr>
        <w:t>Материков</w:t>
      </w:r>
      <w:r>
        <w:rPr>
          <w:sz w:val="28"/>
          <w:szCs w:val="28"/>
        </w:rPr>
        <w:t xml:space="preserve"> Тимофей Федорович, заместитель главы </w:t>
      </w:r>
      <w:r w:rsidRPr="006941B3">
        <w:rPr>
          <w:sz w:val="28"/>
          <w:szCs w:val="28"/>
        </w:rPr>
        <w:t>администрации Гатчинского муниципального</w:t>
      </w:r>
      <w:r w:rsidR="006D43D2">
        <w:rPr>
          <w:sz w:val="28"/>
          <w:szCs w:val="28"/>
        </w:rPr>
        <w:t xml:space="preserve"> района по </w:t>
      </w:r>
      <w:proofErr w:type="gramStart"/>
      <w:r w:rsidR="006D43D2">
        <w:rPr>
          <w:sz w:val="28"/>
          <w:szCs w:val="28"/>
        </w:rPr>
        <w:t>общим  вопросам</w:t>
      </w:r>
      <w:proofErr w:type="gramEnd"/>
      <w:r w:rsidR="006D43D2">
        <w:rPr>
          <w:sz w:val="28"/>
          <w:szCs w:val="28"/>
        </w:rPr>
        <w:t xml:space="preserve"> </w:t>
      </w:r>
      <w:r w:rsidRPr="006941B3">
        <w:rPr>
          <w:sz w:val="28"/>
          <w:szCs w:val="28"/>
        </w:rPr>
        <w:t>;</w:t>
      </w:r>
    </w:p>
    <w:p w14:paraId="477C1C9E" w14:textId="77777777" w:rsidR="00BC0472" w:rsidRPr="006941B3" w:rsidRDefault="00BC0472" w:rsidP="00BC0472">
      <w:pPr>
        <w:rPr>
          <w:sz w:val="28"/>
          <w:szCs w:val="28"/>
          <w:u w:val="single"/>
        </w:rPr>
      </w:pPr>
      <w:r w:rsidRPr="006941B3">
        <w:rPr>
          <w:sz w:val="28"/>
          <w:szCs w:val="28"/>
          <w:u w:val="single"/>
        </w:rPr>
        <w:t>Заместитель председателя комиссии:</w:t>
      </w:r>
    </w:p>
    <w:p w14:paraId="7F62B7CE" w14:textId="77777777" w:rsidR="00BC0472" w:rsidRPr="006941B3" w:rsidRDefault="00BC0472" w:rsidP="00BC0472">
      <w:pPr>
        <w:jc w:val="both"/>
        <w:rPr>
          <w:sz w:val="28"/>
          <w:szCs w:val="28"/>
        </w:rPr>
      </w:pPr>
      <w:r w:rsidRPr="006941B3">
        <w:rPr>
          <w:sz w:val="28"/>
          <w:szCs w:val="28"/>
        </w:rPr>
        <w:t>-</w:t>
      </w:r>
      <w:r w:rsidRPr="00BC0472">
        <w:rPr>
          <w:sz w:val="28"/>
          <w:szCs w:val="28"/>
        </w:rPr>
        <w:t xml:space="preserve"> </w:t>
      </w:r>
      <w:r w:rsidRPr="006941B3">
        <w:rPr>
          <w:sz w:val="28"/>
          <w:szCs w:val="28"/>
        </w:rPr>
        <w:t xml:space="preserve">Ворожбитова Ольга Борисовна, </w:t>
      </w:r>
      <w:r>
        <w:rPr>
          <w:sz w:val="28"/>
          <w:szCs w:val="28"/>
        </w:rPr>
        <w:t>заместитель председателя</w:t>
      </w:r>
      <w:r w:rsidRPr="006941B3">
        <w:rPr>
          <w:sz w:val="28"/>
          <w:szCs w:val="28"/>
        </w:rPr>
        <w:t xml:space="preserve"> контрольно-счетной палаты Гатчинского муниципального района;</w:t>
      </w:r>
    </w:p>
    <w:p w14:paraId="093254F2" w14:textId="77777777" w:rsidR="00BC0472" w:rsidRPr="006941B3" w:rsidRDefault="00BC0472" w:rsidP="00BC0472">
      <w:pPr>
        <w:jc w:val="both"/>
        <w:rPr>
          <w:sz w:val="28"/>
          <w:szCs w:val="28"/>
          <w:u w:val="single"/>
        </w:rPr>
      </w:pPr>
      <w:r w:rsidRPr="006941B3">
        <w:rPr>
          <w:sz w:val="28"/>
          <w:szCs w:val="28"/>
          <w:u w:val="single"/>
        </w:rPr>
        <w:t>Секретарь комиссии:</w:t>
      </w:r>
    </w:p>
    <w:p w14:paraId="6AF18C2C" w14:textId="77777777" w:rsidR="00BC0472" w:rsidRPr="006941B3" w:rsidRDefault="00BC0472" w:rsidP="00BC0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Габрусенок Ольга Сергеевна, ведущий специалист </w:t>
      </w:r>
      <w:r w:rsidRPr="006941B3">
        <w:rPr>
          <w:sz w:val="28"/>
          <w:szCs w:val="28"/>
        </w:rPr>
        <w:t xml:space="preserve">отдела кадров и наград администрации Гатчинского муниципального района; </w:t>
      </w:r>
    </w:p>
    <w:p w14:paraId="4F9B6008" w14:textId="77777777" w:rsidR="00BC0472" w:rsidRPr="006941B3" w:rsidRDefault="00BC0472" w:rsidP="00BC0472">
      <w:pPr>
        <w:jc w:val="both"/>
        <w:rPr>
          <w:sz w:val="28"/>
          <w:szCs w:val="28"/>
          <w:u w:val="single"/>
        </w:rPr>
      </w:pPr>
      <w:r w:rsidRPr="006941B3">
        <w:rPr>
          <w:sz w:val="28"/>
          <w:szCs w:val="28"/>
          <w:u w:val="single"/>
        </w:rPr>
        <w:t>Члены комиссии:</w:t>
      </w:r>
    </w:p>
    <w:p w14:paraId="74C3633A" w14:textId="77777777" w:rsidR="0026163F" w:rsidRPr="006941B3" w:rsidRDefault="0026163F" w:rsidP="0026163F">
      <w:pPr>
        <w:jc w:val="both"/>
        <w:rPr>
          <w:sz w:val="28"/>
          <w:szCs w:val="28"/>
        </w:rPr>
      </w:pPr>
      <w:r w:rsidRPr="006941B3">
        <w:rPr>
          <w:sz w:val="28"/>
          <w:szCs w:val="28"/>
        </w:rPr>
        <w:t xml:space="preserve">  - Носков Илья Вениаминович, заместитель главы администрации Гатчинского муниципального района по финансовой политике</w:t>
      </w:r>
      <w:r>
        <w:rPr>
          <w:sz w:val="28"/>
          <w:szCs w:val="28"/>
        </w:rPr>
        <w:t xml:space="preserve"> и муниципальному контролю</w:t>
      </w:r>
      <w:r w:rsidRPr="006941B3">
        <w:rPr>
          <w:sz w:val="28"/>
          <w:szCs w:val="28"/>
        </w:rPr>
        <w:t xml:space="preserve">; </w:t>
      </w:r>
    </w:p>
    <w:p w14:paraId="61BC4A51" w14:textId="77777777" w:rsidR="0026163F" w:rsidRPr="006941B3" w:rsidRDefault="0026163F" w:rsidP="0026163F">
      <w:pPr>
        <w:jc w:val="both"/>
        <w:rPr>
          <w:sz w:val="28"/>
          <w:szCs w:val="28"/>
        </w:rPr>
      </w:pPr>
      <w:r w:rsidRPr="006941B3">
        <w:rPr>
          <w:sz w:val="28"/>
          <w:szCs w:val="28"/>
        </w:rPr>
        <w:t>- Кузнецов</w:t>
      </w:r>
      <w:r>
        <w:rPr>
          <w:sz w:val="28"/>
          <w:szCs w:val="28"/>
        </w:rPr>
        <w:t xml:space="preserve">а Ирина </w:t>
      </w:r>
      <w:proofErr w:type="gramStart"/>
      <w:r>
        <w:rPr>
          <w:sz w:val="28"/>
          <w:szCs w:val="28"/>
        </w:rPr>
        <w:t>Геннадьевна,  председатель</w:t>
      </w:r>
      <w:proofErr w:type="gramEnd"/>
      <w:r w:rsidRPr="006941B3">
        <w:rPr>
          <w:sz w:val="28"/>
          <w:szCs w:val="28"/>
        </w:rPr>
        <w:t xml:space="preserve"> комитета юридического обеспечения администрации Гатчинского муниципального района; </w:t>
      </w:r>
    </w:p>
    <w:p w14:paraId="16BFEA0D" w14:textId="77777777" w:rsidR="00BC0472" w:rsidRPr="00152FE7" w:rsidRDefault="00152FE7" w:rsidP="00BC0472">
      <w:pPr>
        <w:jc w:val="both"/>
        <w:rPr>
          <w:sz w:val="28"/>
          <w:szCs w:val="28"/>
        </w:rPr>
      </w:pPr>
      <w:r w:rsidRPr="00152FE7">
        <w:rPr>
          <w:sz w:val="28"/>
          <w:szCs w:val="28"/>
        </w:rPr>
        <w:t xml:space="preserve">- Богданова Елена </w:t>
      </w:r>
      <w:proofErr w:type="spellStart"/>
      <w:r w:rsidRPr="00152FE7">
        <w:rPr>
          <w:sz w:val="28"/>
          <w:szCs w:val="28"/>
        </w:rPr>
        <w:t>Ириковна</w:t>
      </w:r>
      <w:proofErr w:type="spellEnd"/>
      <w:r w:rsidRPr="00152FE7">
        <w:rPr>
          <w:sz w:val="28"/>
          <w:szCs w:val="28"/>
        </w:rPr>
        <w:t xml:space="preserve">, руководитель аппарата </w:t>
      </w:r>
      <w:r w:rsidR="00BC0472" w:rsidRPr="00152FE7">
        <w:rPr>
          <w:sz w:val="28"/>
          <w:szCs w:val="28"/>
        </w:rPr>
        <w:t xml:space="preserve">совета депутатов Гатчинского муниципального района; </w:t>
      </w:r>
    </w:p>
    <w:p w14:paraId="5793CC08" w14:textId="77777777" w:rsidR="00BC0472" w:rsidRPr="006941B3" w:rsidRDefault="00BC0472" w:rsidP="00BC0472">
      <w:pPr>
        <w:jc w:val="both"/>
        <w:rPr>
          <w:sz w:val="28"/>
          <w:szCs w:val="28"/>
        </w:rPr>
      </w:pPr>
      <w:r w:rsidRPr="006941B3">
        <w:rPr>
          <w:sz w:val="28"/>
          <w:szCs w:val="28"/>
        </w:rPr>
        <w:t>- Чернова Виктория Сергеевна, заместитель председателя комиссии по социальной политике, делам ветеранов, патриотическому воспитанию, вопросам культуры, молодежной политики, физической культуры и спорта Общественной палаты Гатчинского муниципального района;</w:t>
      </w:r>
    </w:p>
    <w:p w14:paraId="5C072659" w14:textId="77777777" w:rsidR="00BC0472" w:rsidRPr="006941B3" w:rsidRDefault="00BC0472" w:rsidP="00BC04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41B3">
        <w:rPr>
          <w:sz w:val="28"/>
          <w:szCs w:val="28"/>
        </w:rPr>
        <w:t>Газаров Игорь Эдуардович,</w:t>
      </w:r>
      <w:r>
        <w:rPr>
          <w:sz w:val="28"/>
          <w:szCs w:val="28"/>
        </w:rPr>
        <w:t xml:space="preserve"> сотрудник </w:t>
      </w:r>
      <w:r w:rsidRPr="006941B3">
        <w:rPr>
          <w:sz w:val="28"/>
          <w:szCs w:val="28"/>
        </w:rPr>
        <w:t>АОУ ВО ЛО «Государственный институт экономики, финансов, права и технологий»;</w:t>
      </w:r>
    </w:p>
    <w:p w14:paraId="1956FD33" w14:textId="77777777" w:rsidR="00BC0472" w:rsidRPr="006941B3" w:rsidRDefault="00BC0472" w:rsidP="00BC0472">
      <w:pPr>
        <w:jc w:val="both"/>
        <w:rPr>
          <w:sz w:val="28"/>
          <w:szCs w:val="28"/>
        </w:rPr>
      </w:pPr>
      <w:r w:rsidRPr="006941B3">
        <w:rPr>
          <w:sz w:val="28"/>
          <w:szCs w:val="28"/>
        </w:rPr>
        <w:t>- Баш</w:t>
      </w:r>
      <w:r w:rsidR="002C2B27">
        <w:rPr>
          <w:sz w:val="28"/>
          <w:szCs w:val="28"/>
        </w:rPr>
        <w:t>кирова Светлана Евгеньевна, председатель первичной</w:t>
      </w:r>
      <w:r w:rsidRPr="006941B3">
        <w:rPr>
          <w:sz w:val="28"/>
          <w:szCs w:val="28"/>
        </w:rPr>
        <w:t xml:space="preserve"> профсоюзной организации администрации Гатчинского муниципального района.</w:t>
      </w:r>
    </w:p>
    <w:p w14:paraId="393C5157" w14:textId="77777777" w:rsidR="00BC0472" w:rsidRPr="00D22E83" w:rsidRDefault="00BC0472" w:rsidP="00BC047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A0938D7" w14:textId="77777777" w:rsidR="005537A6" w:rsidRDefault="005537A6" w:rsidP="005537A6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2ED67FD3" w14:textId="77777777" w:rsidR="005537A6" w:rsidRDefault="005537A6" w:rsidP="005537A6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75F294D2" w14:textId="77777777" w:rsidR="005537A6" w:rsidRDefault="005537A6" w:rsidP="005537A6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76442DF4" w14:textId="77777777" w:rsidR="005537A6" w:rsidRDefault="005537A6" w:rsidP="005537A6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479DB8C3" w14:textId="77777777" w:rsidR="00C26652" w:rsidRDefault="00C26652" w:rsidP="005537A6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08C5E1C4" w14:textId="77777777" w:rsidR="00C26652" w:rsidRDefault="00C26652" w:rsidP="005537A6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2A72D646" w14:textId="77777777" w:rsidR="00C26652" w:rsidRDefault="00C26652" w:rsidP="005537A6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12930C81" w14:textId="77777777" w:rsidR="00C26652" w:rsidRDefault="00C26652" w:rsidP="005537A6">
      <w:pPr>
        <w:pStyle w:val="ConsPlusTitle"/>
        <w:widowControl/>
        <w:jc w:val="both"/>
        <w:rPr>
          <w:b w:val="0"/>
          <w:sz w:val="28"/>
          <w:szCs w:val="28"/>
        </w:rPr>
      </w:pPr>
    </w:p>
    <w:p w14:paraId="5350CBD7" w14:textId="77777777" w:rsidR="007B0A8D" w:rsidRDefault="007B0A8D" w:rsidP="005537A6">
      <w:pPr>
        <w:pStyle w:val="ConsPlusTitle"/>
        <w:widowControl/>
        <w:jc w:val="both"/>
        <w:rPr>
          <w:b w:val="0"/>
          <w:sz w:val="28"/>
          <w:szCs w:val="28"/>
        </w:rPr>
      </w:pPr>
    </w:p>
    <w:sectPr w:rsidR="007B0A8D" w:rsidSect="00DC0C1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7D56C" w14:textId="77777777" w:rsidR="007A6884" w:rsidRDefault="007A6884" w:rsidP="005537A6">
      <w:r>
        <w:separator/>
      </w:r>
    </w:p>
  </w:endnote>
  <w:endnote w:type="continuationSeparator" w:id="0">
    <w:p w14:paraId="7F58E1DA" w14:textId="77777777" w:rsidR="007A6884" w:rsidRDefault="007A6884" w:rsidP="0055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559EA" w14:textId="77777777" w:rsidR="007A6884" w:rsidRDefault="007A6884" w:rsidP="005537A6">
      <w:r>
        <w:separator/>
      </w:r>
    </w:p>
  </w:footnote>
  <w:footnote w:type="continuationSeparator" w:id="0">
    <w:p w14:paraId="54055679" w14:textId="77777777" w:rsidR="007A6884" w:rsidRDefault="007A6884" w:rsidP="00553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D2223"/>
    <w:multiLevelType w:val="multilevel"/>
    <w:tmpl w:val="81EA71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" w15:restartNumberingAfterBreak="0">
    <w:nsid w:val="73AB3D6D"/>
    <w:multiLevelType w:val="hybridMultilevel"/>
    <w:tmpl w:val="6A605952"/>
    <w:lvl w:ilvl="0" w:tplc="B6349248">
      <w:start w:val="1"/>
      <w:numFmt w:val="decimal"/>
      <w:lvlText w:val="%1."/>
      <w:lvlJc w:val="left"/>
      <w:pPr>
        <w:ind w:left="1080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1222644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7452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7A6"/>
    <w:rsid w:val="00005F80"/>
    <w:rsid w:val="000133C4"/>
    <w:rsid w:val="00014994"/>
    <w:rsid w:val="00032EE5"/>
    <w:rsid w:val="0008515F"/>
    <w:rsid w:val="000B4BA4"/>
    <w:rsid w:val="000E78DC"/>
    <w:rsid w:val="001121AD"/>
    <w:rsid w:val="00152FE7"/>
    <w:rsid w:val="00194981"/>
    <w:rsid w:val="001B7E80"/>
    <w:rsid w:val="001C1F94"/>
    <w:rsid w:val="002465E5"/>
    <w:rsid w:val="0026163F"/>
    <w:rsid w:val="002C2B27"/>
    <w:rsid w:val="00403954"/>
    <w:rsid w:val="00421619"/>
    <w:rsid w:val="00426520"/>
    <w:rsid w:val="00436FE8"/>
    <w:rsid w:val="005537A6"/>
    <w:rsid w:val="00590B6B"/>
    <w:rsid w:val="006719E1"/>
    <w:rsid w:val="00694164"/>
    <w:rsid w:val="006A5ABC"/>
    <w:rsid w:val="006D43D2"/>
    <w:rsid w:val="006E58C9"/>
    <w:rsid w:val="006F30D3"/>
    <w:rsid w:val="00723FD9"/>
    <w:rsid w:val="007A6884"/>
    <w:rsid w:val="007B0A8D"/>
    <w:rsid w:val="00802200"/>
    <w:rsid w:val="00807776"/>
    <w:rsid w:val="00827AB3"/>
    <w:rsid w:val="0088238F"/>
    <w:rsid w:val="0088547F"/>
    <w:rsid w:val="008D53B9"/>
    <w:rsid w:val="008F42E1"/>
    <w:rsid w:val="00914D64"/>
    <w:rsid w:val="0091747C"/>
    <w:rsid w:val="009365CC"/>
    <w:rsid w:val="00941962"/>
    <w:rsid w:val="00A2397A"/>
    <w:rsid w:val="00A24B7B"/>
    <w:rsid w:val="00A337FB"/>
    <w:rsid w:val="00A67CB9"/>
    <w:rsid w:val="00A72A01"/>
    <w:rsid w:val="00AE6FD7"/>
    <w:rsid w:val="00AF4F43"/>
    <w:rsid w:val="00B01B4B"/>
    <w:rsid w:val="00B1065D"/>
    <w:rsid w:val="00B37AF0"/>
    <w:rsid w:val="00B83D76"/>
    <w:rsid w:val="00BB250B"/>
    <w:rsid w:val="00BC0472"/>
    <w:rsid w:val="00BD1AB5"/>
    <w:rsid w:val="00BF121B"/>
    <w:rsid w:val="00C26652"/>
    <w:rsid w:val="00C86A61"/>
    <w:rsid w:val="00C923AF"/>
    <w:rsid w:val="00CB5886"/>
    <w:rsid w:val="00CC0DDA"/>
    <w:rsid w:val="00D1190F"/>
    <w:rsid w:val="00D415CE"/>
    <w:rsid w:val="00D504FB"/>
    <w:rsid w:val="00DC0C1C"/>
    <w:rsid w:val="00DC44BD"/>
    <w:rsid w:val="00E242FE"/>
    <w:rsid w:val="00E908CE"/>
    <w:rsid w:val="00EA4FAE"/>
    <w:rsid w:val="00EC07A2"/>
    <w:rsid w:val="00F67749"/>
    <w:rsid w:val="00FC33F5"/>
    <w:rsid w:val="00FD6628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D909"/>
  <w15:docId w15:val="{35F693F8-64DE-4637-8E73-D90A3386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7A6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537A6"/>
    <w:pPr>
      <w:keepNext/>
      <w:outlineLvl w:val="0"/>
    </w:pPr>
    <w:rPr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537A6"/>
    <w:rPr>
      <w:rFonts w:eastAsia="Times New Roman"/>
      <w:b/>
      <w:sz w:val="20"/>
      <w:szCs w:val="20"/>
      <w:lang w:val="en-US" w:eastAsia="ru-RU"/>
    </w:rPr>
  </w:style>
  <w:style w:type="character" w:styleId="a3">
    <w:name w:val="Hyperlink"/>
    <w:basedOn w:val="a0"/>
    <w:uiPriority w:val="99"/>
    <w:semiHidden/>
    <w:unhideWhenUsed/>
    <w:rsid w:val="005537A6"/>
    <w:rPr>
      <w:rFonts w:ascii="Times New Roman" w:hAnsi="Times New Roman" w:cs="Times New Roman" w:hint="default"/>
      <w:color w:val="0000FF"/>
      <w:u w:val="single"/>
    </w:rPr>
  </w:style>
  <w:style w:type="paragraph" w:styleId="a4">
    <w:name w:val="caption"/>
    <w:basedOn w:val="a"/>
    <w:uiPriority w:val="99"/>
    <w:semiHidden/>
    <w:unhideWhenUsed/>
    <w:qFormat/>
    <w:rsid w:val="005537A6"/>
    <w:pPr>
      <w:jc w:val="center"/>
    </w:pPr>
    <w:rPr>
      <w:sz w:val="28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5537A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537A6"/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537A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37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37A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537A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537A6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537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537A6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AE6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ana_kadr</dc:creator>
  <cp:keywords/>
  <dc:description/>
  <cp:lastModifiedBy>Ворожбитова Ольга Борисовна</cp:lastModifiedBy>
  <cp:revision>45</cp:revision>
  <cp:lastPrinted>2023-09-25T11:34:00Z</cp:lastPrinted>
  <dcterms:created xsi:type="dcterms:W3CDTF">2015-02-19T14:25:00Z</dcterms:created>
  <dcterms:modified xsi:type="dcterms:W3CDTF">2023-09-25T11:34:00Z</dcterms:modified>
</cp:coreProperties>
</file>