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451B" w14:textId="77777777" w:rsidR="008F730B" w:rsidRDefault="008F730B" w:rsidP="00B01492">
      <w:pPr>
        <w:spacing w:after="0" w:line="240" w:lineRule="auto"/>
        <w:ind w:right="202"/>
        <w:jc w:val="center"/>
        <w:rPr>
          <w:rFonts w:ascii="Times New Roman" w:hAnsi="Times New Roman" w:cs="Times New Roman"/>
          <w:b/>
          <w:bCs/>
          <w:noProof/>
          <w:sz w:val="28"/>
        </w:rPr>
      </w:pPr>
      <w:r>
        <w:rPr>
          <w:b/>
          <w:noProof/>
          <w:szCs w:val="28"/>
        </w:rPr>
        <w:drawing>
          <wp:inline distT="0" distB="0" distL="0" distR="0" wp14:anchorId="3CA6CEBB" wp14:editId="6D84C590">
            <wp:extent cx="609600" cy="714375"/>
            <wp:effectExtent l="0" t="0" r="0" b="952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7D8FD6DC" w14:textId="15F64F1A" w:rsidR="00CF3B91" w:rsidRDefault="00CF3B91" w:rsidP="00B01492">
      <w:pPr>
        <w:spacing w:after="0" w:line="240" w:lineRule="auto"/>
        <w:ind w:right="202"/>
        <w:jc w:val="center"/>
        <w:rPr>
          <w:rFonts w:ascii="Times New Roman" w:hAnsi="Times New Roman" w:cs="Times New Roman"/>
          <w:b/>
          <w:bCs/>
          <w:noProof/>
          <w:sz w:val="28"/>
        </w:rPr>
      </w:pPr>
      <w:r>
        <w:rPr>
          <w:rFonts w:ascii="Times New Roman" w:hAnsi="Times New Roman" w:cs="Times New Roman"/>
          <w:b/>
          <w:bCs/>
          <w:noProof/>
          <w:sz w:val="28"/>
        </w:rPr>
        <w:t>СОВЕТ ДЕПУТАТОВ</w:t>
      </w:r>
    </w:p>
    <w:p w14:paraId="1232A498" w14:textId="77777777" w:rsidR="00CF3B91" w:rsidRDefault="00CF3B91" w:rsidP="00B01492">
      <w:pPr>
        <w:spacing w:after="0" w:line="240" w:lineRule="auto"/>
        <w:ind w:right="202"/>
        <w:jc w:val="center"/>
        <w:rPr>
          <w:rFonts w:ascii="Times New Roman" w:hAnsi="Times New Roman" w:cs="Times New Roman"/>
          <w:b/>
          <w:bCs/>
          <w:noProof/>
          <w:sz w:val="28"/>
        </w:rPr>
      </w:pPr>
      <w:r>
        <w:rPr>
          <w:rFonts w:ascii="Times New Roman" w:hAnsi="Times New Roman" w:cs="Times New Roman"/>
          <w:b/>
          <w:bCs/>
          <w:noProof/>
          <w:sz w:val="28"/>
        </w:rPr>
        <w:t>ГАТЧИНСКОГО МУНИЦИПАЛЬНОГО РАЙОНА</w:t>
      </w:r>
    </w:p>
    <w:p w14:paraId="3BE119A2" w14:textId="77777777" w:rsidR="00CF3B91" w:rsidRDefault="00CF3B91" w:rsidP="00B01492">
      <w:pPr>
        <w:spacing w:after="0" w:line="240" w:lineRule="auto"/>
        <w:ind w:right="202"/>
        <w:jc w:val="center"/>
        <w:rPr>
          <w:rFonts w:ascii="Times New Roman" w:hAnsi="Times New Roman" w:cs="Times New Roman"/>
          <w:b/>
          <w:bCs/>
          <w:noProof/>
          <w:sz w:val="28"/>
        </w:rPr>
      </w:pPr>
      <w:r>
        <w:rPr>
          <w:rFonts w:ascii="Times New Roman" w:hAnsi="Times New Roman" w:cs="Times New Roman"/>
          <w:b/>
          <w:bCs/>
          <w:noProof/>
          <w:sz w:val="28"/>
        </w:rPr>
        <w:t>ЛЕНИНГРАДСКОЙ  ОБЛАСТИ</w:t>
      </w:r>
    </w:p>
    <w:p w14:paraId="45A14174" w14:textId="77777777" w:rsidR="00CF3B91" w:rsidRDefault="00CF3B91" w:rsidP="00B01492">
      <w:pPr>
        <w:pStyle w:val="a9"/>
        <w:spacing w:after="0"/>
        <w:ind w:left="0" w:right="-1"/>
        <w:jc w:val="center"/>
        <w:rPr>
          <w:sz w:val="24"/>
          <w:szCs w:val="24"/>
        </w:rPr>
      </w:pPr>
      <w:r>
        <w:rPr>
          <w:sz w:val="24"/>
          <w:szCs w:val="24"/>
        </w:rPr>
        <w:t>ЧЕТВЕРТЫЙ СОЗЫВ</w:t>
      </w:r>
    </w:p>
    <w:p w14:paraId="1491F3B9" w14:textId="77777777" w:rsidR="008F730B" w:rsidRPr="008F730B" w:rsidRDefault="008F730B" w:rsidP="00CF3B91">
      <w:pPr>
        <w:ind w:right="202"/>
        <w:jc w:val="center"/>
        <w:rPr>
          <w:rFonts w:ascii="Times New Roman" w:hAnsi="Times New Roman" w:cs="Times New Roman"/>
          <w:b/>
          <w:noProof/>
          <w:sz w:val="20"/>
          <w:szCs w:val="20"/>
        </w:rPr>
      </w:pPr>
    </w:p>
    <w:p w14:paraId="2B4952AF" w14:textId="13D95B58" w:rsidR="00CF3B91" w:rsidRDefault="00CF3B91" w:rsidP="00CF3B91">
      <w:pPr>
        <w:ind w:right="202"/>
        <w:jc w:val="center"/>
        <w:rPr>
          <w:rFonts w:ascii="Times New Roman" w:hAnsi="Times New Roman" w:cs="Times New Roman"/>
          <w:b/>
          <w:noProof/>
          <w:sz w:val="28"/>
        </w:rPr>
      </w:pPr>
      <w:r>
        <w:rPr>
          <w:rFonts w:ascii="Times New Roman" w:hAnsi="Times New Roman" w:cs="Times New Roman"/>
          <w:b/>
          <w:noProof/>
          <w:sz w:val="28"/>
        </w:rPr>
        <w:t>Р Е Ш Е Н И Е</w:t>
      </w:r>
    </w:p>
    <w:p w14:paraId="5951E081" w14:textId="77777777" w:rsidR="00CF3B91" w:rsidRDefault="00CF3B91" w:rsidP="00CF3B91">
      <w:pPr>
        <w:pStyle w:val="a8"/>
        <w:ind w:right="-93"/>
        <w:jc w:val="left"/>
        <w:rPr>
          <w:b/>
          <w:noProof/>
        </w:rPr>
      </w:pPr>
    </w:p>
    <w:p w14:paraId="0D0DAE2F" w14:textId="1EDB7D8A" w:rsidR="00CF3B91" w:rsidRPr="00B01492" w:rsidRDefault="00B01492" w:rsidP="008F730B">
      <w:pPr>
        <w:pStyle w:val="a8"/>
        <w:ind w:right="-2"/>
        <w:jc w:val="left"/>
        <w:rPr>
          <w:b/>
          <w:noProof/>
        </w:rPr>
      </w:pPr>
      <w:r>
        <w:rPr>
          <w:b/>
          <w:noProof/>
        </w:rPr>
        <w:t xml:space="preserve"> </w:t>
      </w:r>
      <w:r w:rsidR="00CF3B91">
        <w:rPr>
          <w:b/>
          <w:noProof/>
        </w:rPr>
        <w:t xml:space="preserve">от 23 сентября 2022  года                                                                     </w:t>
      </w:r>
      <w:r w:rsidR="008F730B">
        <w:rPr>
          <w:b/>
          <w:noProof/>
        </w:rPr>
        <w:t xml:space="preserve">  </w:t>
      </w:r>
      <w:r w:rsidR="00CF3B91">
        <w:rPr>
          <w:b/>
          <w:noProof/>
        </w:rPr>
        <w:t xml:space="preserve">    №  </w:t>
      </w:r>
      <w:r w:rsidR="008F730B">
        <w:rPr>
          <w:b/>
          <w:noProof/>
        </w:rPr>
        <w:t>242</w:t>
      </w:r>
    </w:p>
    <w:p w14:paraId="60DFEEC7" w14:textId="77777777" w:rsidR="00CF3B91" w:rsidRDefault="00CF3B91" w:rsidP="00CF3B91">
      <w:pPr>
        <w:pStyle w:val="a8"/>
        <w:ind w:right="-93"/>
        <w:rPr>
          <w:b/>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99"/>
      </w:tblGrid>
      <w:tr w:rsidR="00CF3B91" w14:paraId="5FDE0ABD" w14:textId="77777777" w:rsidTr="00805508">
        <w:trPr>
          <w:trHeight w:val="1961"/>
        </w:trPr>
        <w:tc>
          <w:tcPr>
            <w:tcW w:w="5399" w:type="dxa"/>
            <w:tcBorders>
              <w:top w:val="nil"/>
              <w:left w:val="nil"/>
              <w:bottom w:val="nil"/>
              <w:right w:val="nil"/>
            </w:tcBorders>
          </w:tcPr>
          <w:p w14:paraId="483CCF00" w14:textId="1D99B746" w:rsidR="00CF3B91" w:rsidRPr="00CF3B91" w:rsidRDefault="00CF3B91">
            <w:pPr>
              <w:pStyle w:val="2"/>
              <w:tabs>
                <w:tab w:val="left" w:pos="3312"/>
                <w:tab w:val="left" w:pos="6264"/>
              </w:tabs>
              <w:spacing w:before="0" w:after="0"/>
              <w:ind w:right="74"/>
              <w:jc w:val="both"/>
              <w:rPr>
                <w:b w:val="0"/>
                <w:iCs/>
                <w:sz w:val="28"/>
                <w:szCs w:val="28"/>
                <w:lang w:eastAsia="en-US"/>
              </w:rPr>
            </w:pPr>
            <w:r w:rsidRPr="00CF3B91">
              <w:rPr>
                <w:b w:val="0"/>
                <w:iCs/>
                <w:sz w:val="24"/>
                <w:szCs w:val="24"/>
                <w:lang w:eastAsia="en-US"/>
              </w:rPr>
              <w:t>О</w:t>
            </w:r>
            <w:r>
              <w:rPr>
                <w:b w:val="0"/>
                <w:iCs/>
                <w:sz w:val="24"/>
                <w:szCs w:val="24"/>
                <w:lang w:eastAsia="en-US"/>
              </w:rPr>
              <w:t xml:space="preserve">б утверждении Положения о порядке формирования, размещения и обеспечения доступа к официальной информации о деятельности органов местного самоуправления и должностных лиц муниципального образования </w:t>
            </w:r>
            <w:r w:rsidR="00805508">
              <w:rPr>
                <w:b w:val="0"/>
                <w:iCs/>
                <w:sz w:val="24"/>
                <w:szCs w:val="24"/>
                <w:lang w:eastAsia="en-US"/>
              </w:rPr>
              <w:t>«</w:t>
            </w:r>
            <w:r w:rsidRPr="00CF3B91">
              <w:rPr>
                <w:b w:val="0"/>
                <w:iCs/>
                <w:sz w:val="24"/>
                <w:szCs w:val="24"/>
                <w:lang w:eastAsia="en-US"/>
              </w:rPr>
              <w:t>Гатчинск</w:t>
            </w:r>
            <w:r>
              <w:rPr>
                <w:b w:val="0"/>
                <w:iCs/>
                <w:sz w:val="24"/>
                <w:szCs w:val="24"/>
                <w:lang w:eastAsia="en-US"/>
              </w:rPr>
              <w:t>ий</w:t>
            </w:r>
            <w:r w:rsidRPr="00CF3B91">
              <w:rPr>
                <w:b w:val="0"/>
                <w:iCs/>
                <w:sz w:val="24"/>
                <w:szCs w:val="24"/>
                <w:lang w:eastAsia="en-US"/>
              </w:rPr>
              <w:t xml:space="preserve"> муниципальн</w:t>
            </w:r>
            <w:r>
              <w:rPr>
                <w:b w:val="0"/>
                <w:iCs/>
                <w:sz w:val="24"/>
                <w:szCs w:val="24"/>
                <w:lang w:eastAsia="en-US"/>
              </w:rPr>
              <w:t>ый</w:t>
            </w:r>
            <w:r w:rsidRPr="00CF3B91">
              <w:rPr>
                <w:b w:val="0"/>
                <w:iCs/>
                <w:sz w:val="24"/>
                <w:szCs w:val="24"/>
                <w:lang w:eastAsia="en-US"/>
              </w:rPr>
              <w:t xml:space="preserve"> район</w:t>
            </w:r>
            <w:r w:rsidR="00805508">
              <w:rPr>
                <w:b w:val="0"/>
                <w:iCs/>
                <w:sz w:val="24"/>
                <w:szCs w:val="24"/>
                <w:lang w:eastAsia="en-US"/>
              </w:rPr>
              <w:t>»</w:t>
            </w:r>
            <w:r w:rsidRPr="00CF3B91">
              <w:rPr>
                <w:b w:val="0"/>
                <w:iCs/>
                <w:sz w:val="24"/>
                <w:szCs w:val="24"/>
                <w:lang w:eastAsia="en-US"/>
              </w:rPr>
              <w:t xml:space="preserve"> Ленинградской области</w:t>
            </w:r>
          </w:p>
        </w:tc>
      </w:tr>
    </w:tbl>
    <w:p w14:paraId="644EE966" w14:textId="77777777" w:rsidR="00CF3B91" w:rsidRDefault="00CF3B91" w:rsidP="00CF3B91">
      <w:pPr>
        <w:pStyle w:val="ConsPlusTitle"/>
        <w:widowControl/>
        <w:jc w:val="center"/>
        <w:rPr>
          <w:rFonts w:ascii="Times New Roman" w:hAnsi="Times New Roman" w:cs="Times New Roman"/>
          <w:sz w:val="28"/>
          <w:szCs w:val="28"/>
        </w:rPr>
      </w:pPr>
    </w:p>
    <w:p w14:paraId="7F8DCE30" w14:textId="04E69E88" w:rsidR="00805508" w:rsidRDefault="00805508" w:rsidP="00805508">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В соответствии с </w:t>
      </w:r>
      <w:r>
        <w:rPr>
          <w:rFonts w:ascii="Times New Roman CYR" w:hAnsi="Times New Roman CYR" w:cs="Times New Roman CYR"/>
          <w:color w:val="2D2E34"/>
          <w:sz w:val="28"/>
          <w:szCs w:val="28"/>
        </w:rPr>
        <w:t xml:space="preserve">Федеральным законом от 09.02.2009 </w:t>
      </w:r>
      <w:r>
        <w:rPr>
          <w:rFonts w:ascii="Times New Roman" w:hAnsi="Times New Roman" w:cs="Times New Roman"/>
          <w:color w:val="2D2E34"/>
          <w:sz w:val="28"/>
          <w:szCs w:val="28"/>
        </w:rPr>
        <w:t>№ 8-</w:t>
      </w:r>
      <w:r>
        <w:rPr>
          <w:rFonts w:ascii="Times New Roman CYR" w:hAnsi="Times New Roman CYR" w:cs="Times New Roman CYR"/>
          <w:color w:val="2D2E34"/>
          <w:sz w:val="28"/>
          <w:szCs w:val="28"/>
        </w:rPr>
        <w:t xml:space="preserve">ФЗ </w:t>
      </w:r>
      <w:r>
        <w:rPr>
          <w:rFonts w:ascii="Times New Roman" w:hAnsi="Times New Roman" w:cs="Times New Roman"/>
          <w:color w:val="2D2E34"/>
          <w:sz w:val="28"/>
          <w:szCs w:val="28"/>
        </w:rPr>
        <w:t>«</w:t>
      </w:r>
      <w:r>
        <w:rPr>
          <w:rFonts w:ascii="Times New Roman CYR" w:hAnsi="Times New Roman CYR" w:cs="Times New Roman CYR"/>
          <w:color w:val="2D2E34"/>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color w:val="2D2E34"/>
          <w:sz w:val="28"/>
          <w:szCs w:val="28"/>
        </w:rPr>
        <w:t>»,</w:t>
      </w:r>
      <w:r w:rsidRPr="00805508">
        <w:rPr>
          <w:rFonts w:ascii="Times New Roman" w:hAnsi="Times New Roman"/>
          <w:sz w:val="28"/>
          <w:szCs w:val="28"/>
        </w:rPr>
        <w:t xml:space="preserve"> </w:t>
      </w:r>
      <w:r>
        <w:rPr>
          <w:rFonts w:ascii="Times New Roman" w:hAnsi="Times New Roman"/>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руководствуясь Уставом </w:t>
      </w:r>
      <w:r>
        <w:rPr>
          <w:rFonts w:ascii="Times New Roman CYR" w:hAnsi="Times New Roman CYR" w:cs="Times New Roman CYR"/>
          <w:color w:val="2D2E34"/>
          <w:sz w:val="28"/>
          <w:szCs w:val="28"/>
        </w:rPr>
        <w:t>муниципального образования «Гатчинский муниципальный район» Ленинградской области</w:t>
      </w:r>
    </w:p>
    <w:p w14:paraId="77C9ABF1" w14:textId="77777777" w:rsidR="00805508" w:rsidRDefault="00805508" w:rsidP="00805508">
      <w:pPr>
        <w:pStyle w:val="ConsNormal"/>
        <w:widowControl/>
        <w:ind w:right="0" w:firstLine="540"/>
        <w:jc w:val="both"/>
        <w:rPr>
          <w:rFonts w:ascii="Times New Roman" w:hAnsi="Times New Roman" w:cs="Times New Roman"/>
          <w:sz w:val="28"/>
          <w:szCs w:val="28"/>
        </w:rPr>
      </w:pPr>
    </w:p>
    <w:p w14:paraId="154E6ABF" w14:textId="77777777" w:rsidR="00CF3B91" w:rsidRDefault="00CF3B91" w:rsidP="00CF3B9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совет депутатов Гатчинского муниципального района</w:t>
      </w:r>
    </w:p>
    <w:p w14:paraId="7C61D4C9" w14:textId="77777777" w:rsidR="00CF3B91" w:rsidRDefault="00CF3B91" w:rsidP="00CF3B91">
      <w:pPr>
        <w:tabs>
          <w:tab w:val="left" w:pos="1080"/>
        </w:tabs>
        <w:jc w:val="center"/>
        <w:rPr>
          <w:rFonts w:ascii="Times New Roman" w:hAnsi="Times New Roman" w:cs="Times New Roman"/>
          <w:b/>
          <w:sz w:val="28"/>
          <w:szCs w:val="28"/>
        </w:rPr>
      </w:pPr>
      <w:r>
        <w:rPr>
          <w:rFonts w:ascii="Times New Roman" w:hAnsi="Times New Roman" w:cs="Times New Roman"/>
          <w:b/>
          <w:sz w:val="28"/>
          <w:szCs w:val="28"/>
        </w:rPr>
        <w:t>РЕШИЛ:</w:t>
      </w:r>
    </w:p>
    <w:p w14:paraId="0086FBEB" w14:textId="44196738" w:rsidR="0036098C" w:rsidRDefault="0010363B" w:rsidP="00B26971">
      <w:pPr>
        <w:tabs>
          <w:tab w:val="left" w:pos="567"/>
        </w:tabs>
        <w:spacing w:after="0" w:line="240" w:lineRule="auto"/>
        <w:jc w:val="both"/>
        <w:rPr>
          <w:rFonts w:ascii="Times New Roman CYR" w:hAnsi="Times New Roman CYR" w:cs="Times New Roman CYR"/>
          <w:color w:val="2D2E34"/>
          <w:sz w:val="28"/>
          <w:szCs w:val="28"/>
        </w:rPr>
      </w:pPr>
      <w:r>
        <w:rPr>
          <w:rFonts w:ascii="Times New Roman CYR" w:hAnsi="Times New Roman CYR" w:cs="Times New Roman CYR"/>
          <w:color w:val="2D2E34"/>
          <w:sz w:val="28"/>
          <w:szCs w:val="28"/>
        </w:rPr>
        <w:t xml:space="preserve">        </w:t>
      </w:r>
      <w:r w:rsidR="0036098C">
        <w:rPr>
          <w:rFonts w:ascii="Times New Roman CYR" w:hAnsi="Times New Roman CYR" w:cs="Times New Roman CYR"/>
          <w:color w:val="2D2E34"/>
          <w:sz w:val="28"/>
          <w:szCs w:val="28"/>
        </w:rPr>
        <w:t xml:space="preserve">1. Утвердить Положение о порядке формирования, размещения </w:t>
      </w:r>
      <w:r w:rsidR="0036098C">
        <w:rPr>
          <w:rFonts w:ascii="Times New Roman CYR" w:hAnsi="Times New Roman CYR" w:cs="Times New Roman CYR"/>
          <w:color w:val="2D2E34"/>
          <w:sz w:val="30"/>
          <w:szCs w:val="30"/>
        </w:rPr>
        <w:t xml:space="preserve">и обеспечения доступа </w:t>
      </w:r>
      <w:r w:rsidR="0036098C">
        <w:rPr>
          <w:rFonts w:ascii="Times New Roman CYR" w:hAnsi="Times New Roman CYR" w:cs="Times New Roman CYR"/>
          <w:color w:val="2D2E34"/>
          <w:sz w:val="28"/>
          <w:szCs w:val="28"/>
        </w:rPr>
        <w:t xml:space="preserve">к официальной информации о деятельности органов местного самоуправления и должностных лиц местного самоуправления </w:t>
      </w:r>
      <w:r>
        <w:rPr>
          <w:rFonts w:ascii="Times New Roman CYR" w:hAnsi="Times New Roman CYR" w:cs="Times New Roman CYR"/>
          <w:color w:val="2D2E34"/>
          <w:sz w:val="28"/>
          <w:szCs w:val="28"/>
        </w:rPr>
        <w:t>муниципального образования «</w:t>
      </w:r>
      <w:r w:rsidR="0036098C">
        <w:rPr>
          <w:rFonts w:ascii="Times New Roman CYR" w:hAnsi="Times New Roman CYR" w:cs="Times New Roman CYR"/>
          <w:color w:val="2D2E34"/>
          <w:sz w:val="28"/>
          <w:szCs w:val="28"/>
        </w:rPr>
        <w:t>Гатчинск</w:t>
      </w:r>
      <w:r>
        <w:rPr>
          <w:rFonts w:ascii="Times New Roman CYR" w:hAnsi="Times New Roman CYR" w:cs="Times New Roman CYR"/>
          <w:color w:val="2D2E34"/>
          <w:sz w:val="28"/>
          <w:szCs w:val="28"/>
        </w:rPr>
        <w:t>ий</w:t>
      </w:r>
      <w:r w:rsidR="0036098C">
        <w:rPr>
          <w:rFonts w:ascii="Times New Roman CYR" w:hAnsi="Times New Roman CYR" w:cs="Times New Roman CYR"/>
          <w:color w:val="2D2E34"/>
          <w:sz w:val="28"/>
          <w:szCs w:val="28"/>
        </w:rPr>
        <w:t xml:space="preserve"> муниципальн</w:t>
      </w:r>
      <w:r>
        <w:rPr>
          <w:rFonts w:ascii="Times New Roman CYR" w:hAnsi="Times New Roman CYR" w:cs="Times New Roman CYR"/>
          <w:color w:val="2D2E34"/>
          <w:sz w:val="28"/>
          <w:szCs w:val="28"/>
        </w:rPr>
        <w:t>ый</w:t>
      </w:r>
      <w:r w:rsidR="0036098C">
        <w:rPr>
          <w:rFonts w:ascii="Times New Roman CYR" w:hAnsi="Times New Roman CYR" w:cs="Times New Roman CYR"/>
          <w:color w:val="2D2E34"/>
          <w:sz w:val="28"/>
          <w:szCs w:val="28"/>
        </w:rPr>
        <w:t xml:space="preserve"> район</w:t>
      </w:r>
      <w:r>
        <w:rPr>
          <w:rFonts w:ascii="Times New Roman CYR" w:hAnsi="Times New Roman CYR" w:cs="Times New Roman CYR"/>
          <w:color w:val="2D2E34"/>
          <w:sz w:val="28"/>
          <w:szCs w:val="28"/>
        </w:rPr>
        <w:t>»</w:t>
      </w:r>
      <w:r w:rsidR="0036098C">
        <w:rPr>
          <w:rFonts w:ascii="Times New Roman CYR" w:hAnsi="Times New Roman CYR" w:cs="Times New Roman CYR"/>
          <w:color w:val="2D2E34"/>
          <w:sz w:val="28"/>
          <w:szCs w:val="28"/>
        </w:rPr>
        <w:t xml:space="preserve"> Ленинградской области (приложение 1)</w:t>
      </w:r>
      <w:r>
        <w:rPr>
          <w:rFonts w:ascii="Times New Roman CYR" w:hAnsi="Times New Roman CYR" w:cs="Times New Roman CYR"/>
          <w:color w:val="2D2E34"/>
          <w:sz w:val="28"/>
          <w:szCs w:val="28"/>
        </w:rPr>
        <w:t>.</w:t>
      </w:r>
      <w:r w:rsidR="0036098C">
        <w:rPr>
          <w:rFonts w:ascii="Times New Roman CYR" w:hAnsi="Times New Roman CYR" w:cs="Times New Roman CYR"/>
          <w:color w:val="2D2E34"/>
          <w:sz w:val="28"/>
          <w:szCs w:val="28"/>
        </w:rPr>
        <w:t xml:space="preserve"> </w:t>
      </w:r>
    </w:p>
    <w:p w14:paraId="7162DA65" w14:textId="05F6A53F" w:rsidR="008C297F" w:rsidRPr="00625A38" w:rsidRDefault="0036098C" w:rsidP="008C297F">
      <w:pPr>
        <w:pStyle w:val="ab"/>
        <w:spacing w:after="200"/>
        <w:ind w:left="0" w:firstLine="567"/>
        <w:jc w:val="both"/>
        <w:rPr>
          <w:sz w:val="28"/>
          <w:szCs w:val="28"/>
        </w:rPr>
      </w:pPr>
      <w:r>
        <w:rPr>
          <w:rFonts w:ascii="Times New Roman CYR" w:hAnsi="Times New Roman CYR" w:cs="Times New Roman CYR"/>
          <w:color w:val="2D2E34"/>
          <w:sz w:val="28"/>
          <w:szCs w:val="28"/>
        </w:rPr>
        <w:t xml:space="preserve">2. </w:t>
      </w:r>
      <w:r w:rsidR="008C297F">
        <w:rPr>
          <w:sz w:val="28"/>
          <w:szCs w:val="28"/>
        </w:rPr>
        <w:t>Настоящее решение</w:t>
      </w:r>
      <w:r w:rsidR="008C297F" w:rsidRPr="00625A38">
        <w:rPr>
          <w:sz w:val="28"/>
          <w:szCs w:val="28"/>
        </w:rPr>
        <w:t xml:space="preserve"> вступает в силу со дня официального опубликования в </w:t>
      </w:r>
      <w:r w:rsidR="008C297F">
        <w:rPr>
          <w:sz w:val="28"/>
          <w:szCs w:val="28"/>
        </w:rPr>
        <w:t>средстве массовой информации «Официальный вестник» - приложение к газете «Гатчинская правда»</w:t>
      </w:r>
      <w:r w:rsidR="008C297F" w:rsidRPr="00625A38">
        <w:rPr>
          <w:sz w:val="28"/>
          <w:szCs w:val="28"/>
        </w:rPr>
        <w:t xml:space="preserve"> и подлежит размещению на официальном сайте Гатчинского муниципального района в телекоммуникационной сети Интернет.</w:t>
      </w:r>
    </w:p>
    <w:p w14:paraId="59D4CBA6" w14:textId="3E3FAEE3" w:rsidR="0010363B" w:rsidRDefault="0010363B" w:rsidP="008C297F">
      <w:pPr>
        <w:spacing w:after="0" w:line="240" w:lineRule="auto"/>
        <w:jc w:val="both"/>
        <w:rPr>
          <w:rFonts w:ascii="Times New Roman CYR" w:hAnsi="Times New Roman CYR" w:cs="Times New Roman CYR"/>
          <w:color w:val="2D2E34"/>
          <w:sz w:val="28"/>
          <w:szCs w:val="28"/>
        </w:rPr>
      </w:pPr>
    </w:p>
    <w:p w14:paraId="2C251A86" w14:textId="77777777" w:rsidR="008F730B" w:rsidRDefault="008F730B" w:rsidP="008C297F">
      <w:pPr>
        <w:spacing w:after="0" w:line="240" w:lineRule="auto"/>
        <w:jc w:val="both"/>
        <w:rPr>
          <w:rFonts w:ascii="Times New Roman CYR" w:hAnsi="Times New Roman CYR" w:cs="Times New Roman CYR"/>
          <w:color w:val="2D2E34"/>
          <w:sz w:val="28"/>
          <w:szCs w:val="28"/>
        </w:rPr>
      </w:pPr>
    </w:p>
    <w:p w14:paraId="557B11C1" w14:textId="47A8051F" w:rsidR="0036098C" w:rsidRPr="0010363B" w:rsidRDefault="0010363B" w:rsidP="0036098C">
      <w:pPr>
        <w:jc w:val="both"/>
        <w:rPr>
          <w:rFonts w:ascii="Times New Roman" w:eastAsia="Times New Roman" w:hAnsi="Times New Roman" w:cs="Times New Roman"/>
          <w:color w:val="000000" w:themeColor="text1"/>
          <w:sz w:val="28"/>
          <w:szCs w:val="28"/>
          <w:lang w:eastAsia="ru-RU" w:bidi="ru-RU"/>
        </w:rPr>
      </w:pPr>
      <w:r w:rsidRPr="0010363B">
        <w:rPr>
          <w:rFonts w:ascii="Times New Roman" w:hAnsi="Times New Roman" w:cs="Times New Roman"/>
          <w:color w:val="000000"/>
          <w:sz w:val="28"/>
          <w:szCs w:val="28"/>
          <w:shd w:val="clear" w:color="auto" w:fill="FFFFFF"/>
        </w:rPr>
        <w:t>Глава</w:t>
      </w:r>
      <w:r w:rsidRPr="0010363B">
        <w:rPr>
          <w:rFonts w:ascii="Times New Roman" w:hAnsi="Times New Roman" w:cs="Times New Roman"/>
          <w:color w:val="000000"/>
          <w:sz w:val="28"/>
          <w:szCs w:val="28"/>
        </w:rPr>
        <w:br/>
      </w:r>
      <w:r w:rsidRPr="0010363B">
        <w:rPr>
          <w:rFonts w:ascii="Times New Roman" w:hAnsi="Times New Roman" w:cs="Times New Roman"/>
          <w:color w:val="000000"/>
          <w:sz w:val="28"/>
          <w:szCs w:val="28"/>
          <w:shd w:val="clear" w:color="auto" w:fill="FFFFFF"/>
        </w:rPr>
        <w:t>Гатчинского муниципального района                                   </w:t>
      </w:r>
      <w:r w:rsidR="008F730B">
        <w:rPr>
          <w:rFonts w:ascii="Times New Roman" w:hAnsi="Times New Roman" w:cs="Times New Roman"/>
          <w:color w:val="000000"/>
          <w:sz w:val="28"/>
          <w:szCs w:val="28"/>
          <w:shd w:val="clear" w:color="auto" w:fill="FFFFFF"/>
        </w:rPr>
        <w:t xml:space="preserve">   </w:t>
      </w:r>
      <w:r w:rsidRPr="0010363B">
        <w:rPr>
          <w:rFonts w:ascii="Times New Roman" w:hAnsi="Times New Roman" w:cs="Times New Roman"/>
          <w:color w:val="000000"/>
          <w:sz w:val="28"/>
          <w:szCs w:val="28"/>
          <w:shd w:val="clear" w:color="auto" w:fill="FFFFFF"/>
        </w:rPr>
        <w:t>  </w:t>
      </w:r>
      <w:r w:rsidR="00B26971">
        <w:rPr>
          <w:rFonts w:ascii="Times New Roman" w:hAnsi="Times New Roman" w:cs="Times New Roman"/>
          <w:color w:val="000000"/>
          <w:sz w:val="28"/>
          <w:szCs w:val="28"/>
          <w:shd w:val="clear" w:color="auto" w:fill="FFFFFF"/>
        </w:rPr>
        <w:t xml:space="preserve">  </w:t>
      </w:r>
      <w:r w:rsidRPr="0010363B">
        <w:rPr>
          <w:rFonts w:ascii="Times New Roman" w:hAnsi="Times New Roman" w:cs="Times New Roman"/>
          <w:color w:val="000000"/>
          <w:sz w:val="28"/>
          <w:szCs w:val="28"/>
          <w:shd w:val="clear" w:color="auto" w:fill="FFFFFF"/>
        </w:rPr>
        <w:t>В. А. Филоненко </w:t>
      </w:r>
      <w:r w:rsidRPr="0010363B">
        <w:rPr>
          <w:rFonts w:ascii="Times New Roman" w:hAnsi="Times New Roman" w:cs="Times New Roman"/>
          <w:color w:val="000000" w:themeColor="text1"/>
          <w:sz w:val="28"/>
          <w:szCs w:val="28"/>
          <w:lang w:eastAsia="ru-RU" w:bidi="ru-RU"/>
        </w:rPr>
        <w:t xml:space="preserve"> </w:t>
      </w:r>
      <w:r w:rsidR="0036098C" w:rsidRPr="0010363B">
        <w:rPr>
          <w:rFonts w:ascii="Times New Roman" w:hAnsi="Times New Roman" w:cs="Times New Roman"/>
          <w:color w:val="000000" w:themeColor="text1"/>
          <w:sz w:val="28"/>
          <w:szCs w:val="28"/>
          <w:lang w:eastAsia="ru-RU" w:bidi="ru-RU"/>
        </w:rPr>
        <w:br w:type="page"/>
      </w:r>
    </w:p>
    <w:p w14:paraId="11100C9D" w14:textId="77777777" w:rsidR="00136C23" w:rsidRPr="001F40FB" w:rsidRDefault="00136C23" w:rsidP="00136C23">
      <w:pPr>
        <w:pStyle w:val="ConsPlusTitle"/>
        <w:widowControl/>
        <w:spacing w:line="276" w:lineRule="auto"/>
        <w:ind w:left="4536"/>
        <w:jc w:val="center"/>
        <w:rPr>
          <w:rFonts w:ascii="Times New Roman" w:hAnsi="Times New Roman" w:cs="Times New Roman"/>
          <w:b w:val="0"/>
          <w:sz w:val="24"/>
          <w:szCs w:val="24"/>
          <w:lang w:eastAsia="en-US"/>
        </w:rPr>
      </w:pPr>
      <w:r w:rsidRPr="001F40FB">
        <w:rPr>
          <w:rFonts w:ascii="Times New Roman" w:hAnsi="Times New Roman" w:cs="Times New Roman"/>
          <w:b w:val="0"/>
          <w:sz w:val="24"/>
          <w:szCs w:val="24"/>
          <w:lang w:eastAsia="en-US"/>
        </w:rPr>
        <w:lastRenderedPageBreak/>
        <w:t>Приложение 1</w:t>
      </w:r>
    </w:p>
    <w:p w14:paraId="2FC095C3" w14:textId="77777777" w:rsidR="00136C23" w:rsidRPr="001F40FB" w:rsidRDefault="00136C23" w:rsidP="00136C23">
      <w:pPr>
        <w:pStyle w:val="ConsPlusTitle"/>
        <w:widowControl/>
        <w:spacing w:line="276" w:lineRule="auto"/>
        <w:ind w:left="4536"/>
        <w:jc w:val="center"/>
        <w:rPr>
          <w:rFonts w:ascii="Times New Roman" w:hAnsi="Times New Roman" w:cs="Times New Roman"/>
          <w:b w:val="0"/>
          <w:sz w:val="24"/>
          <w:szCs w:val="24"/>
          <w:lang w:eastAsia="en-US"/>
        </w:rPr>
      </w:pPr>
      <w:r w:rsidRPr="001F40FB">
        <w:rPr>
          <w:rFonts w:ascii="Times New Roman" w:hAnsi="Times New Roman" w:cs="Times New Roman"/>
          <w:b w:val="0"/>
          <w:sz w:val="24"/>
          <w:szCs w:val="24"/>
          <w:lang w:eastAsia="en-US"/>
        </w:rPr>
        <w:t>к решению совета депутатов</w:t>
      </w:r>
    </w:p>
    <w:p w14:paraId="0A3E328F" w14:textId="77777777" w:rsidR="00136C23" w:rsidRPr="001F40FB" w:rsidRDefault="00136C23" w:rsidP="00136C23">
      <w:pPr>
        <w:pStyle w:val="ConsPlusTitle"/>
        <w:widowControl/>
        <w:spacing w:line="276" w:lineRule="auto"/>
        <w:ind w:left="4536"/>
        <w:jc w:val="center"/>
        <w:rPr>
          <w:rFonts w:ascii="Times New Roman" w:hAnsi="Times New Roman" w:cs="Times New Roman"/>
          <w:b w:val="0"/>
          <w:sz w:val="24"/>
          <w:szCs w:val="24"/>
          <w:lang w:eastAsia="en-US"/>
        </w:rPr>
      </w:pPr>
      <w:r w:rsidRPr="001F40FB">
        <w:rPr>
          <w:rFonts w:ascii="Times New Roman" w:hAnsi="Times New Roman" w:cs="Times New Roman"/>
          <w:b w:val="0"/>
          <w:sz w:val="24"/>
          <w:szCs w:val="24"/>
          <w:lang w:eastAsia="en-US"/>
        </w:rPr>
        <w:t>Гатчинского муниципального района</w:t>
      </w:r>
    </w:p>
    <w:p w14:paraId="0F264DD3" w14:textId="6773640A" w:rsidR="00136C23" w:rsidRPr="008F730B" w:rsidRDefault="008F730B" w:rsidP="00136C23">
      <w:pPr>
        <w:spacing w:line="216" w:lineRule="auto"/>
        <w:ind w:left="4536"/>
        <w:jc w:val="center"/>
        <w:rPr>
          <w:rFonts w:ascii="Times New Roman" w:eastAsia="Times New Roman" w:hAnsi="Times New Roman" w:cs="Times New Roman"/>
          <w:bCs/>
          <w:sz w:val="24"/>
          <w:szCs w:val="24"/>
        </w:rPr>
      </w:pPr>
      <w:r w:rsidRPr="008F730B">
        <w:rPr>
          <w:rFonts w:ascii="Times New Roman" w:eastAsia="Times New Roman" w:hAnsi="Times New Roman" w:cs="Times New Roman"/>
          <w:bCs/>
          <w:sz w:val="24"/>
          <w:szCs w:val="24"/>
        </w:rPr>
        <w:t>от 23.09.2022 года № 242</w:t>
      </w:r>
    </w:p>
    <w:p w14:paraId="1BB02234" w14:textId="77777777" w:rsidR="00136C23" w:rsidRDefault="00136C23" w:rsidP="0036098C">
      <w:pPr>
        <w:pStyle w:val="11"/>
        <w:shd w:val="clear" w:color="auto" w:fill="auto"/>
        <w:ind w:right="80" w:firstLine="0"/>
        <w:jc w:val="center"/>
        <w:rPr>
          <w:b/>
          <w:bCs/>
          <w:color w:val="000000" w:themeColor="text1"/>
          <w:lang w:eastAsia="ru-RU" w:bidi="ru-RU"/>
        </w:rPr>
      </w:pPr>
    </w:p>
    <w:p w14:paraId="45273B4D" w14:textId="107CB81E" w:rsidR="0036098C" w:rsidRDefault="0010363B" w:rsidP="0036098C">
      <w:pPr>
        <w:pStyle w:val="11"/>
        <w:shd w:val="clear" w:color="auto" w:fill="auto"/>
        <w:ind w:right="80" w:firstLine="0"/>
        <w:jc w:val="center"/>
        <w:rPr>
          <w:b/>
          <w:bCs/>
          <w:color w:val="000000" w:themeColor="text1"/>
          <w:lang w:eastAsia="ru-RU" w:bidi="ru-RU"/>
        </w:rPr>
      </w:pPr>
      <w:r>
        <w:rPr>
          <w:b/>
          <w:bCs/>
          <w:color w:val="000000" w:themeColor="text1"/>
          <w:lang w:eastAsia="ru-RU" w:bidi="ru-RU"/>
        </w:rPr>
        <w:t>Положение</w:t>
      </w:r>
    </w:p>
    <w:p w14:paraId="7BF0CDD3" w14:textId="602E136E" w:rsidR="0010363B" w:rsidRPr="0010363B" w:rsidRDefault="0010363B" w:rsidP="0036098C">
      <w:pPr>
        <w:pStyle w:val="11"/>
        <w:shd w:val="clear" w:color="auto" w:fill="auto"/>
        <w:ind w:right="80" w:firstLine="0"/>
        <w:jc w:val="center"/>
        <w:rPr>
          <w:b/>
          <w:bCs/>
          <w:color w:val="000000" w:themeColor="text1"/>
          <w:lang w:eastAsia="ru-RU" w:bidi="ru-RU"/>
        </w:rPr>
      </w:pPr>
      <w:r w:rsidRPr="0010363B">
        <w:rPr>
          <w:rFonts w:ascii="Times New Roman CYR" w:hAnsi="Times New Roman CYR" w:cs="Times New Roman CYR"/>
          <w:b/>
          <w:bCs/>
          <w:color w:val="2D2E34"/>
        </w:rPr>
        <w:t xml:space="preserve">о порядке формирования, размещения и обеспечения доступа к официальной информации о деятельности органов местного самоуправления и должностных лиц местного самоуправления муниципального образования «Гатчинский муниципальный район» Ленинградской области </w:t>
      </w:r>
    </w:p>
    <w:p w14:paraId="22F66D1B" w14:textId="62C46565" w:rsidR="0010363B" w:rsidRPr="0010363B" w:rsidRDefault="0010363B" w:rsidP="0036098C">
      <w:pPr>
        <w:pStyle w:val="11"/>
        <w:shd w:val="clear" w:color="auto" w:fill="auto"/>
        <w:ind w:right="80" w:firstLine="0"/>
        <w:jc w:val="center"/>
        <w:rPr>
          <w:b/>
          <w:bCs/>
          <w:color w:val="000000" w:themeColor="text1"/>
          <w:lang w:eastAsia="ru-RU" w:bidi="ru-RU"/>
        </w:rPr>
      </w:pPr>
    </w:p>
    <w:p w14:paraId="738E259D" w14:textId="77777777" w:rsidR="0036098C" w:rsidRDefault="0036098C" w:rsidP="00B26971">
      <w:pPr>
        <w:pStyle w:val="11"/>
        <w:numPr>
          <w:ilvl w:val="0"/>
          <w:numId w:val="1"/>
        </w:numPr>
        <w:shd w:val="clear" w:color="auto" w:fill="auto"/>
        <w:tabs>
          <w:tab w:val="left" w:pos="0"/>
        </w:tabs>
        <w:spacing w:after="300" w:line="233" w:lineRule="auto"/>
        <w:jc w:val="center"/>
        <w:rPr>
          <w:color w:val="000000" w:themeColor="text1"/>
        </w:rPr>
      </w:pPr>
      <w:r>
        <w:rPr>
          <w:color w:val="000000" w:themeColor="text1"/>
          <w:lang w:eastAsia="ru-RU" w:bidi="ru-RU"/>
        </w:rPr>
        <w:t>Общие положения</w:t>
      </w:r>
    </w:p>
    <w:p w14:paraId="2AB88941" w14:textId="0B5F6CD8" w:rsidR="0036098C" w:rsidRPr="00B26971" w:rsidRDefault="00B26971" w:rsidP="00B26971">
      <w:pPr>
        <w:pStyle w:val="11"/>
        <w:numPr>
          <w:ilvl w:val="1"/>
          <w:numId w:val="1"/>
        </w:numPr>
        <w:shd w:val="clear" w:color="auto" w:fill="auto"/>
        <w:tabs>
          <w:tab w:val="left" w:pos="1129"/>
        </w:tabs>
        <w:ind w:firstLine="680"/>
        <w:rPr>
          <w:color w:val="000000" w:themeColor="text1"/>
          <w:lang w:eastAsia="ru-RU" w:bidi="ru-RU"/>
        </w:rPr>
      </w:pPr>
      <w:r w:rsidRPr="00B26971">
        <w:rPr>
          <w:color w:val="000000" w:themeColor="text1"/>
          <w:lang w:eastAsia="ru-RU" w:bidi="ru-RU"/>
        </w:rPr>
        <w:t xml:space="preserve"> </w:t>
      </w:r>
      <w:r w:rsidR="0036098C" w:rsidRPr="00B26971">
        <w:rPr>
          <w:color w:val="000000" w:themeColor="text1"/>
          <w:lang w:eastAsia="ru-RU" w:bidi="ru-RU"/>
        </w:rPr>
        <w:t>Настоящее Положение о порядке формирования, размещения и обеспечения доступа к официальной информации о деятельности органов</w:t>
      </w:r>
      <w:r w:rsidRPr="00B26971">
        <w:rPr>
          <w:color w:val="000000" w:themeColor="text1"/>
          <w:lang w:eastAsia="ru-RU" w:bidi="ru-RU"/>
        </w:rPr>
        <w:t xml:space="preserve"> </w:t>
      </w:r>
      <w:r w:rsidR="0036098C" w:rsidRPr="00B26971">
        <w:rPr>
          <w:color w:val="000000" w:themeColor="text1"/>
          <w:lang w:eastAsia="ru-RU" w:bidi="ru-RU"/>
        </w:rPr>
        <w:t>местного самоуправления и должностных лиц Гатчинского муниципального района (далее - Положение) разработано в соответствии с Федеральными законами от 09.02.2009 № 8-ФЗ «Об обеспечении доступа к информации о деятельности государственных органов и органов местного самоуправления», от 06.10.2003 № 131-ФЗ «об общих принципах организации местного самоуправления в Российской Федерации» и определяет порядок формирования, размещения и обеспечения доступа к официальной информации о деятельности органов местного самоуправления и должностных лиц Гатчинского муниципального района.</w:t>
      </w:r>
    </w:p>
    <w:p w14:paraId="047641B5" w14:textId="2FD3392D" w:rsidR="0036098C" w:rsidRDefault="0036098C" w:rsidP="00B26971">
      <w:pPr>
        <w:pStyle w:val="Default"/>
        <w:ind w:firstLine="680"/>
        <w:jc w:val="both"/>
        <w:rPr>
          <w:color w:val="000000" w:themeColor="text1"/>
          <w:sz w:val="28"/>
          <w:szCs w:val="28"/>
        </w:rPr>
      </w:pPr>
      <w:r>
        <w:rPr>
          <w:color w:val="000000" w:themeColor="text1"/>
          <w:sz w:val="28"/>
          <w:szCs w:val="28"/>
          <w:lang w:eastAsia="ru-RU" w:bidi="ru-RU"/>
        </w:rPr>
        <w:t>Действие настоящего Положения распространяется на отношения, связанные с обеспечением доступа пользователей информац</w:t>
      </w:r>
      <w:r w:rsidR="00B26971">
        <w:rPr>
          <w:color w:val="000000" w:themeColor="text1"/>
          <w:sz w:val="28"/>
          <w:szCs w:val="28"/>
          <w:lang w:eastAsia="ru-RU" w:bidi="ru-RU"/>
        </w:rPr>
        <w:t xml:space="preserve">ии к информации о деятельности </w:t>
      </w:r>
      <w:r w:rsidR="00400012">
        <w:rPr>
          <w:color w:val="000000" w:themeColor="text1"/>
          <w:sz w:val="28"/>
          <w:szCs w:val="28"/>
          <w:lang w:eastAsia="ru-RU" w:bidi="ru-RU"/>
        </w:rPr>
        <w:t xml:space="preserve">главы Гатчинского муниципального района, </w:t>
      </w:r>
      <w:r w:rsidR="00B26971">
        <w:rPr>
          <w:color w:val="000000" w:themeColor="text1"/>
          <w:sz w:val="28"/>
          <w:szCs w:val="28"/>
          <w:lang w:eastAsia="ru-RU" w:bidi="ru-RU"/>
        </w:rPr>
        <w:t>с</w:t>
      </w:r>
      <w:r>
        <w:rPr>
          <w:color w:val="000000" w:themeColor="text1"/>
          <w:sz w:val="28"/>
          <w:szCs w:val="28"/>
          <w:lang w:eastAsia="ru-RU" w:bidi="ru-RU"/>
        </w:rPr>
        <w:t>овета депутатов</w:t>
      </w:r>
      <w:r w:rsidR="00B26971" w:rsidRPr="00B26971">
        <w:rPr>
          <w:color w:val="000000" w:themeColor="text1"/>
          <w:sz w:val="28"/>
          <w:szCs w:val="28"/>
          <w:lang w:eastAsia="ru-RU" w:bidi="ru-RU"/>
        </w:rPr>
        <w:t xml:space="preserve"> </w:t>
      </w:r>
      <w:r w:rsidR="00B26971">
        <w:rPr>
          <w:color w:val="000000" w:themeColor="text1"/>
          <w:sz w:val="28"/>
          <w:szCs w:val="28"/>
          <w:lang w:eastAsia="ru-RU" w:bidi="ru-RU"/>
        </w:rPr>
        <w:t>Гатчинского муниципального района</w:t>
      </w:r>
      <w:r w:rsidR="00400012">
        <w:rPr>
          <w:color w:val="000000" w:themeColor="text1"/>
          <w:sz w:val="28"/>
          <w:szCs w:val="28"/>
          <w:lang w:eastAsia="ru-RU" w:bidi="ru-RU"/>
        </w:rPr>
        <w:t xml:space="preserve"> (</w:t>
      </w:r>
      <w:r w:rsidR="00CC407A">
        <w:rPr>
          <w:color w:val="000000" w:themeColor="text1"/>
          <w:sz w:val="28"/>
          <w:szCs w:val="28"/>
          <w:lang w:eastAsia="ru-RU" w:bidi="ru-RU"/>
        </w:rPr>
        <w:t>с</w:t>
      </w:r>
      <w:r w:rsidR="00400012">
        <w:rPr>
          <w:color w:val="000000" w:themeColor="text1"/>
          <w:sz w:val="28"/>
          <w:szCs w:val="28"/>
          <w:lang w:eastAsia="ru-RU" w:bidi="ru-RU"/>
        </w:rPr>
        <w:t>овет депутатов)</w:t>
      </w:r>
      <w:r>
        <w:rPr>
          <w:color w:val="000000" w:themeColor="text1"/>
          <w:sz w:val="28"/>
          <w:szCs w:val="28"/>
          <w:lang w:eastAsia="ru-RU" w:bidi="ru-RU"/>
        </w:rPr>
        <w:t xml:space="preserve">, </w:t>
      </w:r>
      <w:r w:rsidR="00B26971">
        <w:rPr>
          <w:color w:val="000000" w:themeColor="text1"/>
          <w:sz w:val="28"/>
          <w:szCs w:val="28"/>
          <w:lang w:eastAsia="ru-RU" w:bidi="ru-RU"/>
        </w:rPr>
        <w:t>к</w:t>
      </w:r>
      <w:r>
        <w:rPr>
          <w:color w:val="000000" w:themeColor="text1"/>
          <w:sz w:val="28"/>
          <w:szCs w:val="28"/>
          <w:lang w:eastAsia="ru-RU" w:bidi="ru-RU"/>
        </w:rPr>
        <w:t>онтрольно-счетной палаты Гат</w:t>
      </w:r>
      <w:r w:rsidR="00B26971">
        <w:rPr>
          <w:color w:val="000000" w:themeColor="text1"/>
          <w:sz w:val="28"/>
          <w:szCs w:val="28"/>
          <w:lang w:eastAsia="ru-RU" w:bidi="ru-RU"/>
        </w:rPr>
        <w:t>чинского муниципального района</w:t>
      </w:r>
      <w:r w:rsidR="00400012">
        <w:rPr>
          <w:color w:val="000000" w:themeColor="text1"/>
          <w:sz w:val="28"/>
          <w:szCs w:val="28"/>
          <w:lang w:eastAsia="ru-RU" w:bidi="ru-RU"/>
        </w:rPr>
        <w:t xml:space="preserve"> (</w:t>
      </w:r>
      <w:r w:rsidR="00CC407A">
        <w:rPr>
          <w:color w:val="000000" w:themeColor="text1"/>
          <w:sz w:val="28"/>
          <w:szCs w:val="28"/>
          <w:lang w:eastAsia="ru-RU" w:bidi="ru-RU"/>
        </w:rPr>
        <w:t>к</w:t>
      </w:r>
      <w:r w:rsidR="00400012">
        <w:rPr>
          <w:color w:val="000000" w:themeColor="text1"/>
          <w:sz w:val="28"/>
          <w:szCs w:val="28"/>
          <w:lang w:eastAsia="ru-RU" w:bidi="ru-RU"/>
        </w:rPr>
        <w:t>онтрольно-счетная палата)</w:t>
      </w:r>
      <w:r w:rsidR="00B26971">
        <w:rPr>
          <w:color w:val="000000" w:themeColor="text1"/>
          <w:sz w:val="28"/>
          <w:szCs w:val="28"/>
          <w:lang w:eastAsia="ru-RU" w:bidi="ru-RU"/>
        </w:rPr>
        <w:t xml:space="preserve">, </w:t>
      </w:r>
      <w:r>
        <w:rPr>
          <w:color w:val="000000" w:themeColor="text1"/>
          <w:sz w:val="28"/>
          <w:szCs w:val="28"/>
          <w:lang w:eastAsia="ru-RU" w:bidi="ru-RU"/>
        </w:rPr>
        <w:t>администрации Гатчинского муниципального района (</w:t>
      </w:r>
      <w:r w:rsidR="00CC407A">
        <w:rPr>
          <w:color w:val="000000" w:themeColor="text1"/>
          <w:sz w:val="28"/>
          <w:szCs w:val="28"/>
          <w:lang w:eastAsia="ru-RU" w:bidi="ru-RU"/>
        </w:rPr>
        <w:t>а</w:t>
      </w:r>
      <w:r w:rsidR="00400012">
        <w:rPr>
          <w:color w:val="000000" w:themeColor="text1"/>
          <w:sz w:val="28"/>
          <w:szCs w:val="28"/>
          <w:lang w:eastAsia="ru-RU" w:bidi="ru-RU"/>
        </w:rPr>
        <w:t xml:space="preserve">дминистрация) (далее - </w:t>
      </w:r>
      <w:r>
        <w:rPr>
          <w:color w:val="000000" w:themeColor="text1"/>
          <w:sz w:val="28"/>
          <w:szCs w:val="28"/>
          <w:lang w:eastAsia="ru-RU" w:bidi="ru-RU"/>
        </w:rPr>
        <w:t>органы местного самоуправления и должностные лица).</w:t>
      </w:r>
    </w:p>
    <w:p w14:paraId="47C36DFB" w14:textId="77777777" w:rsidR="0036098C" w:rsidRDefault="0036098C" w:rsidP="00B26971">
      <w:pPr>
        <w:pStyle w:val="11"/>
        <w:numPr>
          <w:ilvl w:val="1"/>
          <w:numId w:val="1"/>
        </w:numPr>
        <w:shd w:val="clear" w:color="auto" w:fill="auto"/>
        <w:tabs>
          <w:tab w:val="left" w:pos="709"/>
          <w:tab w:val="left" w:pos="1180"/>
        </w:tabs>
        <w:spacing w:line="233" w:lineRule="auto"/>
        <w:ind w:firstLine="680"/>
        <w:rPr>
          <w:color w:val="000000" w:themeColor="text1"/>
        </w:rPr>
      </w:pPr>
      <w:r>
        <w:rPr>
          <w:color w:val="000000" w:themeColor="text1"/>
          <w:lang w:eastAsia="ru-RU" w:bidi="ru-RU"/>
        </w:rPr>
        <w:t>Действие настоящего Положения не распространяется на:</w:t>
      </w:r>
    </w:p>
    <w:p w14:paraId="2F5F1CFD" w14:textId="77777777" w:rsidR="0036098C" w:rsidRDefault="0036098C" w:rsidP="00B26971">
      <w:pPr>
        <w:pStyle w:val="11"/>
        <w:numPr>
          <w:ilvl w:val="0"/>
          <w:numId w:val="2"/>
        </w:numPr>
        <w:shd w:val="clear" w:color="auto" w:fill="auto"/>
        <w:tabs>
          <w:tab w:val="left" w:pos="970"/>
        </w:tabs>
        <w:spacing w:line="208" w:lineRule="auto"/>
        <w:ind w:firstLine="680"/>
        <w:rPr>
          <w:color w:val="000000" w:themeColor="text1"/>
        </w:rPr>
      </w:pPr>
      <w:r>
        <w:rPr>
          <w:color w:val="000000" w:themeColor="text1"/>
          <w:lang w:eastAsia="ru-RU" w:bidi="ru-RU"/>
        </w:rPr>
        <w:t>отношения, связанные с обеспечением доступа к персональным данным, обработка которых осуществляется органами местного самоуправления и должностными лицами;</w:t>
      </w:r>
    </w:p>
    <w:p w14:paraId="6EE7D17A" w14:textId="77777777" w:rsidR="0036098C" w:rsidRDefault="0036098C" w:rsidP="00B26971">
      <w:pPr>
        <w:pStyle w:val="11"/>
        <w:numPr>
          <w:ilvl w:val="0"/>
          <w:numId w:val="2"/>
        </w:numPr>
        <w:shd w:val="clear" w:color="auto" w:fill="auto"/>
        <w:tabs>
          <w:tab w:val="left" w:pos="1029"/>
        </w:tabs>
        <w:spacing w:line="232" w:lineRule="auto"/>
        <w:ind w:firstLine="680"/>
        <w:rPr>
          <w:color w:val="000000" w:themeColor="text1"/>
        </w:rPr>
      </w:pPr>
      <w:r>
        <w:rPr>
          <w:color w:val="000000" w:themeColor="text1"/>
          <w:lang w:eastAsia="ru-RU" w:bidi="ru-RU"/>
        </w:rPr>
        <w:t>порядок рассмотрения обращений граждан;</w:t>
      </w:r>
    </w:p>
    <w:p w14:paraId="4E5C1EAB" w14:textId="77777777" w:rsidR="0036098C" w:rsidRDefault="0036098C" w:rsidP="00B26971">
      <w:pPr>
        <w:pStyle w:val="11"/>
        <w:numPr>
          <w:ilvl w:val="0"/>
          <w:numId w:val="2"/>
        </w:numPr>
        <w:shd w:val="clear" w:color="auto" w:fill="auto"/>
        <w:tabs>
          <w:tab w:val="left" w:pos="1128"/>
        </w:tabs>
        <w:spacing w:after="40" w:line="225" w:lineRule="auto"/>
        <w:ind w:firstLine="680"/>
        <w:rPr>
          <w:color w:val="000000" w:themeColor="text1"/>
        </w:rPr>
      </w:pPr>
      <w:r>
        <w:rPr>
          <w:color w:val="000000" w:themeColor="text1"/>
          <w:lang w:eastAsia="ru-RU" w:bidi="ru-RU"/>
        </w:rPr>
        <w:t>порядок предоставления органами местного самоуправления и должностными лицами в иные государственные органы, органы местного самоуправления информации о своей деятельности в связи с осуществлением своих полномочий.</w:t>
      </w:r>
    </w:p>
    <w:p w14:paraId="3F116EF2" w14:textId="77777777" w:rsidR="0036098C" w:rsidRDefault="0036098C" w:rsidP="00B26971">
      <w:pPr>
        <w:pStyle w:val="11"/>
        <w:numPr>
          <w:ilvl w:val="1"/>
          <w:numId w:val="1"/>
        </w:numPr>
        <w:shd w:val="clear" w:color="auto" w:fill="auto"/>
        <w:tabs>
          <w:tab w:val="left" w:pos="851"/>
          <w:tab w:val="left" w:pos="1173"/>
        </w:tabs>
        <w:spacing w:line="228" w:lineRule="auto"/>
        <w:ind w:firstLine="680"/>
        <w:rPr>
          <w:color w:val="000000" w:themeColor="text1"/>
          <w:lang w:eastAsia="ru-RU" w:bidi="ru-RU"/>
        </w:rPr>
      </w:pPr>
      <w:r>
        <w:rPr>
          <w:color w:val="000000" w:themeColor="text1"/>
          <w:lang w:eastAsia="ru-RU" w:bidi="ru-RU"/>
        </w:rPr>
        <w:t>Доступ к информации о деятельности органов местного самоуправления и должностных лиц (далее также информация)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14:paraId="1ADA182D" w14:textId="77777777" w:rsidR="0036098C" w:rsidRDefault="0036098C" w:rsidP="00B26971">
      <w:pPr>
        <w:pStyle w:val="11"/>
        <w:numPr>
          <w:ilvl w:val="1"/>
          <w:numId w:val="1"/>
        </w:numPr>
        <w:shd w:val="clear" w:color="auto" w:fill="auto"/>
        <w:tabs>
          <w:tab w:val="left" w:pos="851"/>
          <w:tab w:val="left" w:pos="1188"/>
        </w:tabs>
        <w:ind w:firstLine="680"/>
        <w:rPr>
          <w:color w:val="000000" w:themeColor="text1"/>
        </w:rPr>
      </w:pPr>
      <w:r>
        <w:rPr>
          <w:color w:val="000000" w:themeColor="text1"/>
          <w:lang w:eastAsia="ru-RU" w:bidi="ru-RU"/>
        </w:rPr>
        <w:t xml:space="preserve">Понятия, используемые в настоящем Положении, применяются в значениях, установленных Федеральным законом от 09.02.2009 № 8-ФЗ «Об </w:t>
      </w:r>
      <w:r>
        <w:rPr>
          <w:color w:val="000000" w:themeColor="text1"/>
          <w:lang w:eastAsia="ru-RU" w:bidi="ru-RU"/>
        </w:rPr>
        <w:lastRenderedPageBreak/>
        <w:t>обеспечении доступа к информации о деятельности государственных органов и органов местного самоуправления».</w:t>
      </w:r>
    </w:p>
    <w:p w14:paraId="3BDE3D28" w14:textId="77777777" w:rsidR="0036098C" w:rsidRDefault="0036098C" w:rsidP="00B26971">
      <w:pPr>
        <w:pStyle w:val="11"/>
        <w:numPr>
          <w:ilvl w:val="1"/>
          <w:numId w:val="1"/>
        </w:numPr>
        <w:shd w:val="clear" w:color="auto" w:fill="auto"/>
        <w:tabs>
          <w:tab w:val="left" w:pos="1075"/>
        </w:tabs>
        <w:ind w:firstLine="680"/>
        <w:rPr>
          <w:color w:val="000000" w:themeColor="text1"/>
        </w:rPr>
      </w:pPr>
      <w:r>
        <w:rPr>
          <w:color w:val="000000" w:themeColor="text1"/>
          <w:lang w:eastAsia="ru-RU" w:bidi="ru-RU"/>
        </w:rPr>
        <w:t>Доступ к информации о деятельности органов местного самоуправления и должностных лиц может обеспечиваться следующими способами:</w:t>
      </w:r>
    </w:p>
    <w:p w14:paraId="57DCF3F5" w14:textId="18DB77A2" w:rsidR="0036098C" w:rsidRDefault="0036098C" w:rsidP="00B26971">
      <w:pPr>
        <w:pStyle w:val="11"/>
        <w:numPr>
          <w:ilvl w:val="0"/>
          <w:numId w:val="3"/>
        </w:numPr>
        <w:shd w:val="clear" w:color="auto" w:fill="auto"/>
        <w:tabs>
          <w:tab w:val="left" w:pos="930"/>
        </w:tabs>
        <w:spacing w:line="220" w:lineRule="auto"/>
        <w:ind w:firstLine="680"/>
        <w:rPr>
          <w:color w:val="000000" w:themeColor="text1"/>
        </w:rPr>
      </w:pPr>
      <w:r>
        <w:rPr>
          <w:color w:val="000000" w:themeColor="text1"/>
          <w:lang w:eastAsia="ru-RU" w:bidi="ru-RU"/>
        </w:rPr>
        <w:t xml:space="preserve">  </w:t>
      </w:r>
      <w:r w:rsidR="00B26971">
        <w:rPr>
          <w:color w:val="000000" w:themeColor="text1"/>
          <w:lang w:eastAsia="ru-RU" w:bidi="ru-RU"/>
        </w:rPr>
        <w:t>о</w:t>
      </w:r>
      <w:r>
        <w:rPr>
          <w:color w:val="000000" w:themeColor="text1"/>
          <w:lang w:eastAsia="ru-RU" w:bidi="ru-RU"/>
        </w:rPr>
        <w:t>бнародование (опубликование) информации о своей деятельности в средствах массовой информации;</w:t>
      </w:r>
    </w:p>
    <w:p w14:paraId="5287E255" w14:textId="5C135FAD" w:rsidR="0036098C" w:rsidRDefault="00B26971" w:rsidP="00B26971">
      <w:pPr>
        <w:pStyle w:val="11"/>
        <w:numPr>
          <w:ilvl w:val="0"/>
          <w:numId w:val="3"/>
        </w:numPr>
        <w:shd w:val="clear" w:color="auto" w:fill="auto"/>
        <w:tabs>
          <w:tab w:val="left" w:pos="930"/>
        </w:tabs>
        <w:spacing w:line="220" w:lineRule="auto"/>
        <w:ind w:firstLine="680"/>
        <w:rPr>
          <w:color w:val="000000" w:themeColor="text1"/>
          <w:lang w:eastAsia="ru-RU" w:bidi="ru-RU"/>
        </w:rPr>
      </w:pPr>
      <w:r>
        <w:rPr>
          <w:color w:val="000000" w:themeColor="text1"/>
          <w:lang w:eastAsia="ru-RU" w:bidi="ru-RU"/>
        </w:rPr>
        <w:t xml:space="preserve"> </w:t>
      </w:r>
      <w:r w:rsidR="0036098C">
        <w:rPr>
          <w:color w:val="000000" w:themeColor="text1"/>
          <w:lang w:eastAsia="ru-RU" w:bidi="ru-RU"/>
        </w:rPr>
        <w:t>размещение информации о своей деятельности в сети Интернет на официальном сайте Гатчинского муниципального района (далее</w:t>
      </w:r>
      <w:r w:rsidR="00B36FC3">
        <w:rPr>
          <w:color w:val="000000" w:themeColor="text1"/>
          <w:lang w:eastAsia="ru-RU" w:bidi="ru-RU"/>
        </w:rPr>
        <w:t xml:space="preserve"> </w:t>
      </w:r>
      <w:proofErr w:type="gramStart"/>
      <w:r w:rsidR="00B36FC3">
        <w:rPr>
          <w:color w:val="000000" w:themeColor="text1"/>
          <w:lang w:eastAsia="ru-RU" w:bidi="ru-RU"/>
        </w:rPr>
        <w:t xml:space="preserve">- </w:t>
      </w:r>
      <w:r w:rsidR="0036098C">
        <w:rPr>
          <w:color w:val="000000" w:themeColor="text1"/>
          <w:lang w:eastAsia="ru-RU" w:bidi="ru-RU"/>
        </w:rPr>
        <w:t xml:space="preserve"> официальный</w:t>
      </w:r>
      <w:proofErr w:type="gramEnd"/>
      <w:r w:rsidR="0036098C">
        <w:rPr>
          <w:color w:val="000000" w:themeColor="text1"/>
          <w:lang w:eastAsia="ru-RU" w:bidi="ru-RU"/>
        </w:rPr>
        <w:t xml:space="preserve"> сайт);</w:t>
      </w:r>
    </w:p>
    <w:p w14:paraId="4202B909" w14:textId="4C2282E8" w:rsidR="0036098C" w:rsidRDefault="00B26971" w:rsidP="00B26971">
      <w:pPr>
        <w:pStyle w:val="11"/>
        <w:numPr>
          <w:ilvl w:val="0"/>
          <w:numId w:val="3"/>
        </w:numPr>
        <w:shd w:val="clear" w:color="auto" w:fill="auto"/>
        <w:tabs>
          <w:tab w:val="left" w:pos="930"/>
        </w:tabs>
        <w:spacing w:line="220" w:lineRule="auto"/>
        <w:ind w:firstLine="680"/>
        <w:rPr>
          <w:color w:val="000000" w:themeColor="text1"/>
          <w:lang w:eastAsia="ru-RU" w:bidi="ru-RU"/>
        </w:rPr>
      </w:pPr>
      <w:r>
        <w:rPr>
          <w:color w:val="000000" w:themeColor="text1"/>
          <w:lang w:eastAsia="ru-RU" w:bidi="ru-RU"/>
        </w:rPr>
        <w:t xml:space="preserve"> </w:t>
      </w:r>
      <w:r w:rsidR="0036098C">
        <w:rPr>
          <w:color w:val="000000" w:themeColor="text1"/>
          <w:lang w:eastAsia="ru-RU" w:bidi="ru-RU"/>
        </w:rPr>
        <w:t>размещение информации о своей деятельности в помещениях, занимаемых органами местного самоуправления и должностными лицами, и в иных отведенных для этих целей местах;</w:t>
      </w:r>
    </w:p>
    <w:p w14:paraId="7D816628" w14:textId="6304DF76" w:rsidR="0036098C" w:rsidRDefault="00B26971" w:rsidP="00B26971">
      <w:pPr>
        <w:pStyle w:val="11"/>
        <w:numPr>
          <w:ilvl w:val="0"/>
          <w:numId w:val="3"/>
        </w:numPr>
        <w:shd w:val="clear" w:color="auto" w:fill="auto"/>
        <w:tabs>
          <w:tab w:val="left" w:pos="930"/>
        </w:tabs>
        <w:spacing w:line="220" w:lineRule="auto"/>
        <w:ind w:firstLine="680"/>
        <w:rPr>
          <w:color w:val="000000" w:themeColor="text1"/>
          <w:lang w:eastAsia="ru-RU" w:bidi="ru-RU"/>
        </w:rPr>
      </w:pPr>
      <w:r>
        <w:rPr>
          <w:color w:val="000000" w:themeColor="text1"/>
          <w:lang w:eastAsia="ru-RU" w:bidi="ru-RU"/>
        </w:rPr>
        <w:t xml:space="preserve"> </w:t>
      </w:r>
      <w:r w:rsidR="0036098C">
        <w:rPr>
          <w:color w:val="000000" w:themeColor="text1"/>
          <w:lang w:eastAsia="ru-RU" w:bidi="ru-RU"/>
        </w:rPr>
        <w:t>ознакомление пользователей информации с информацией о деятельности органов местного самоуправления и должностных лиц в помещениях, занимаемых указанными органами и лицами, а также через архивные фонды, библиотечные фонды;</w:t>
      </w:r>
    </w:p>
    <w:p w14:paraId="68390F34" w14:textId="3A87AB6A" w:rsidR="0036098C" w:rsidRDefault="00B26971" w:rsidP="00B26971">
      <w:pPr>
        <w:pStyle w:val="11"/>
        <w:numPr>
          <w:ilvl w:val="0"/>
          <w:numId w:val="3"/>
        </w:numPr>
        <w:shd w:val="clear" w:color="auto" w:fill="auto"/>
        <w:tabs>
          <w:tab w:val="left" w:pos="930"/>
        </w:tabs>
        <w:spacing w:line="220" w:lineRule="auto"/>
        <w:ind w:firstLine="680"/>
        <w:rPr>
          <w:color w:val="000000" w:themeColor="text1"/>
          <w:lang w:eastAsia="ru-RU" w:bidi="ru-RU"/>
        </w:rPr>
      </w:pPr>
      <w:r>
        <w:rPr>
          <w:color w:val="000000" w:themeColor="text1"/>
          <w:lang w:eastAsia="ru-RU" w:bidi="ru-RU"/>
        </w:rPr>
        <w:t xml:space="preserve"> </w:t>
      </w:r>
      <w:r w:rsidR="0036098C">
        <w:rPr>
          <w:color w:val="000000" w:themeColor="text1"/>
          <w:lang w:eastAsia="ru-RU" w:bidi="ru-RU"/>
        </w:rPr>
        <w:t xml:space="preserve">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w:t>
      </w:r>
      <w:r>
        <w:rPr>
          <w:color w:val="000000" w:themeColor="text1"/>
          <w:lang w:eastAsia="ru-RU" w:bidi="ru-RU"/>
        </w:rPr>
        <w:t>с</w:t>
      </w:r>
      <w:r w:rsidR="0036098C">
        <w:rPr>
          <w:color w:val="000000" w:themeColor="text1"/>
          <w:lang w:eastAsia="ru-RU" w:bidi="ru-RU"/>
        </w:rPr>
        <w:t>овета депутатов</w:t>
      </w:r>
      <w:r>
        <w:rPr>
          <w:color w:val="000000" w:themeColor="text1"/>
          <w:lang w:eastAsia="ru-RU" w:bidi="ru-RU"/>
        </w:rPr>
        <w:t xml:space="preserve"> Гатчинского муниципального района</w:t>
      </w:r>
      <w:r w:rsidR="0036098C">
        <w:rPr>
          <w:color w:val="000000" w:themeColor="text1"/>
          <w:lang w:eastAsia="ru-RU" w:bidi="ru-RU"/>
        </w:rPr>
        <w:t>, а также на заседаниях иных коллегиальных органов местного самоуправления;</w:t>
      </w:r>
    </w:p>
    <w:p w14:paraId="700935B3" w14:textId="6C0B55B4" w:rsidR="0036098C" w:rsidRDefault="0036098C" w:rsidP="00B26971">
      <w:pPr>
        <w:pStyle w:val="11"/>
        <w:numPr>
          <w:ilvl w:val="0"/>
          <w:numId w:val="3"/>
        </w:numPr>
        <w:shd w:val="clear" w:color="auto" w:fill="auto"/>
        <w:tabs>
          <w:tab w:val="left" w:pos="930"/>
        </w:tabs>
        <w:spacing w:line="220" w:lineRule="auto"/>
        <w:ind w:firstLine="680"/>
        <w:rPr>
          <w:color w:val="000000" w:themeColor="text1"/>
          <w:lang w:eastAsia="ru-RU" w:bidi="ru-RU"/>
        </w:rPr>
      </w:pPr>
      <w:r>
        <w:rPr>
          <w:color w:val="000000" w:themeColor="text1"/>
          <w:lang w:eastAsia="ru-RU" w:bidi="ru-RU"/>
        </w:rPr>
        <w:t xml:space="preserve"> предоставление пользователям информации по</w:t>
      </w:r>
      <w:r w:rsidR="00435279">
        <w:rPr>
          <w:color w:val="000000" w:themeColor="text1"/>
          <w:lang w:eastAsia="ru-RU" w:bidi="ru-RU"/>
        </w:rPr>
        <w:t xml:space="preserve"> их</w:t>
      </w:r>
      <w:r>
        <w:rPr>
          <w:color w:val="000000" w:themeColor="text1"/>
          <w:lang w:eastAsia="ru-RU" w:bidi="ru-RU"/>
        </w:rPr>
        <w:t xml:space="preserve"> запросу;</w:t>
      </w:r>
    </w:p>
    <w:p w14:paraId="2C5DFEE0" w14:textId="69878A67" w:rsidR="0036098C" w:rsidRDefault="00B26971" w:rsidP="00B26971">
      <w:pPr>
        <w:pStyle w:val="11"/>
        <w:numPr>
          <w:ilvl w:val="0"/>
          <w:numId w:val="3"/>
        </w:numPr>
        <w:shd w:val="clear" w:color="auto" w:fill="auto"/>
        <w:tabs>
          <w:tab w:val="left" w:pos="930"/>
        </w:tabs>
        <w:spacing w:line="220" w:lineRule="auto"/>
        <w:ind w:firstLine="680"/>
        <w:rPr>
          <w:color w:val="000000" w:themeColor="text1"/>
          <w:lang w:eastAsia="ru-RU" w:bidi="ru-RU"/>
        </w:rPr>
      </w:pPr>
      <w:r>
        <w:rPr>
          <w:color w:val="000000" w:themeColor="text1"/>
          <w:lang w:eastAsia="ru-RU" w:bidi="ru-RU"/>
        </w:rPr>
        <w:t xml:space="preserve"> </w:t>
      </w:r>
      <w:r w:rsidR="0036098C">
        <w:rPr>
          <w:color w:val="000000" w:themeColor="text1"/>
          <w:lang w:eastAsia="ru-RU" w:bidi="ru-RU"/>
        </w:rPr>
        <w:t xml:space="preserve">размещение информации о своей деятельности в социальных </w:t>
      </w:r>
      <w:proofErr w:type="gramStart"/>
      <w:r w:rsidR="0036098C">
        <w:rPr>
          <w:color w:val="000000" w:themeColor="text1"/>
          <w:lang w:eastAsia="ru-RU" w:bidi="ru-RU"/>
        </w:rPr>
        <w:t>сетях:  официальные</w:t>
      </w:r>
      <w:proofErr w:type="gramEnd"/>
      <w:r w:rsidR="0036098C">
        <w:rPr>
          <w:color w:val="000000" w:themeColor="text1"/>
          <w:lang w:eastAsia="ru-RU" w:bidi="ru-RU"/>
        </w:rPr>
        <w:t xml:space="preserve"> страницы ВКонтакте, официальные телеграмм каналы (далее</w:t>
      </w:r>
      <w:r>
        <w:rPr>
          <w:color w:val="000000" w:themeColor="text1"/>
          <w:lang w:eastAsia="ru-RU" w:bidi="ru-RU"/>
        </w:rPr>
        <w:t xml:space="preserve"> - </w:t>
      </w:r>
      <w:r w:rsidR="0036098C">
        <w:rPr>
          <w:color w:val="000000" w:themeColor="text1"/>
          <w:lang w:eastAsia="ru-RU" w:bidi="ru-RU"/>
        </w:rPr>
        <w:t xml:space="preserve"> социальные сети)</w:t>
      </w:r>
      <w:r>
        <w:rPr>
          <w:color w:val="000000" w:themeColor="text1"/>
          <w:lang w:eastAsia="ru-RU" w:bidi="ru-RU"/>
        </w:rPr>
        <w:t>;</w:t>
      </w:r>
      <w:r w:rsidR="0036098C">
        <w:rPr>
          <w:color w:val="000000" w:themeColor="text1"/>
          <w:lang w:eastAsia="ru-RU" w:bidi="ru-RU"/>
        </w:rPr>
        <w:t xml:space="preserve"> </w:t>
      </w:r>
    </w:p>
    <w:p w14:paraId="2D07B21D" w14:textId="77777777" w:rsidR="0036098C" w:rsidRDefault="0036098C" w:rsidP="00B26971">
      <w:pPr>
        <w:pStyle w:val="11"/>
        <w:numPr>
          <w:ilvl w:val="0"/>
          <w:numId w:val="3"/>
        </w:numPr>
        <w:shd w:val="clear" w:color="auto" w:fill="auto"/>
        <w:tabs>
          <w:tab w:val="left" w:pos="930"/>
        </w:tabs>
        <w:spacing w:line="220" w:lineRule="auto"/>
        <w:ind w:firstLine="680"/>
        <w:rPr>
          <w:color w:val="000000" w:themeColor="text1"/>
          <w:lang w:eastAsia="ru-RU" w:bidi="ru-RU"/>
        </w:rPr>
      </w:pPr>
      <w:r>
        <w:rPr>
          <w:color w:val="000000" w:themeColor="text1"/>
          <w:lang w:eastAsia="ru-RU" w:bidi="ru-RU"/>
        </w:rPr>
        <w:t xml:space="preserve"> другие способы, предусмотренные законами и (или) иными нормативными правовыми актами.</w:t>
      </w:r>
    </w:p>
    <w:p w14:paraId="1B48DB1A" w14:textId="77777777" w:rsidR="0036098C" w:rsidRDefault="0036098C" w:rsidP="00C2338E">
      <w:pPr>
        <w:pStyle w:val="11"/>
        <w:numPr>
          <w:ilvl w:val="1"/>
          <w:numId w:val="1"/>
        </w:numPr>
        <w:shd w:val="clear" w:color="auto" w:fill="auto"/>
        <w:tabs>
          <w:tab w:val="left" w:pos="1188"/>
        </w:tabs>
        <w:spacing w:line="233" w:lineRule="auto"/>
        <w:ind w:firstLine="680"/>
        <w:rPr>
          <w:color w:val="000000" w:themeColor="text1"/>
        </w:rPr>
      </w:pPr>
      <w:r>
        <w:rPr>
          <w:color w:val="000000" w:themeColor="text1"/>
          <w:lang w:eastAsia="ru-RU" w:bidi="ru-RU"/>
        </w:rPr>
        <w:t>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 в том числе в виде электронного документа.</w:t>
      </w:r>
    </w:p>
    <w:p w14:paraId="550A42BF" w14:textId="77777777" w:rsidR="0036098C" w:rsidRDefault="0036098C" w:rsidP="00B26971">
      <w:pPr>
        <w:pStyle w:val="11"/>
        <w:shd w:val="clear" w:color="auto" w:fill="auto"/>
        <w:spacing w:line="232" w:lineRule="auto"/>
        <w:ind w:firstLine="680"/>
        <w:rPr>
          <w:color w:val="000000" w:themeColor="text1"/>
        </w:rPr>
      </w:pPr>
      <w:r>
        <w:rPr>
          <w:color w:val="000000" w:themeColor="text1"/>
          <w:lang w:eastAsia="ru-RU" w:bidi="ru-RU"/>
        </w:rPr>
        <w:t>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w:t>
      </w:r>
    </w:p>
    <w:p w14:paraId="05AF6C1D" w14:textId="0A1624EE" w:rsidR="0036098C" w:rsidRDefault="0036098C" w:rsidP="00B26971">
      <w:pPr>
        <w:pStyle w:val="11"/>
        <w:shd w:val="clear" w:color="auto" w:fill="auto"/>
        <w:spacing w:line="232" w:lineRule="auto"/>
        <w:ind w:firstLine="680"/>
        <w:rPr>
          <w:color w:val="000000" w:themeColor="text1"/>
        </w:rPr>
      </w:pPr>
      <w:r>
        <w:rPr>
          <w:color w:val="000000" w:themeColor="text1"/>
          <w:lang w:eastAsia="ru-RU" w:bidi="ru-RU"/>
        </w:rPr>
        <w:t xml:space="preserve">В устной форме по телефонам, расположенным в приемных главы администрации Гатчинского муниципального района, заместителей главы администрации, приемной </w:t>
      </w:r>
      <w:r w:rsidR="00B26971">
        <w:rPr>
          <w:color w:val="000000" w:themeColor="text1"/>
          <w:lang w:eastAsia="ru-RU" w:bidi="ru-RU"/>
        </w:rPr>
        <w:t>с</w:t>
      </w:r>
      <w:r>
        <w:rPr>
          <w:color w:val="000000" w:themeColor="text1"/>
          <w:lang w:eastAsia="ru-RU" w:bidi="ru-RU"/>
        </w:rPr>
        <w:t>овета депутатов, предоставляется также краткая информация о деятельности органов местного самоуправления и должностных лиц справочного характера, в том числе о порядке получения информации, почтовый адрес, номера телефонов для справок, фамилии, имена, отчества руководителя, заместителей руководителя, руководителей структурных подразделений администрации по основным направлениям деятельности, режим работы должностных лиц, график приема населения должностными лицами, сведения о проезде к указанным местам приема.</w:t>
      </w:r>
    </w:p>
    <w:p w14:paraId="35D33607" w14:textId="77777777" w:rsidR="0036098C" w:rsidRDefault="0036098C" w:rsidP="0036098C">
      <w:pPr>
        <w:rPr>
          <w:color w:val="000000" w:themeColor="text1"/>
        </w:rPr>
      </w:pPr>
    </w:p>
    <w:p w14:paraId="02CC8BCE" w14:textId="77777777" w:rsidR="0036098C" w:rsidRDefault="0036098C" w:rsidP="00C2338E">
      <w:pPr>
        <w:pStyle w:val="11"/>
        <w:numPr>
          <w:ilvl w:val="0"/>
          <w:numId w:val="1"/>
        </w:numPr>
        <w:shd w:val="clear" w:color="auto" w:fill="auto"/>
        <w:tabs>
          <w:tab w:val="left" w:pos="0"/>
        </w:tabs>
        <w:spacing w:after="300" w:line="233" w:lineRule="auto"/>
        <w:ind w:firstLine="794"/>
        <w:jc w:val="center"/>
        <w:rPr>
          <w:color w:val="000000" w:themeColor="text1"/>
          <w:lang w:eastAsia="ru-RU" w:bidi="ru-RU"/>
        </w:rPr>
      </w:pPr>
      <w:r>
        <w:rPr>
          <w:color w:val="000000" w:themeColor="text1"/>
          <w:lang w:eastAsia="ru-RU" w:bidi="ru-RU"/>
        </w:rPr>
        <w:t>Организация доступа к информации о деятельности органов местного самоуправления и должностных лиц. Основные требования при обеспечении доступа к этой информации</w:t>
      </w:r>
    </w:p>
    <w:p w14:paraId="7C1C0878" w14:textId="77777777" w:rsidR="0036098C" w:rsidRDefault="0036098C" w:rsidP="00B36FC3">
      <w:pPr>
        <w:pStyle w:val="11"/>
        <w:numPr>
          <w:ilvl w:val="1"/>
          <w:numId w:val="1"/>
        </w:numPr>
        <w:shd w:val="clear" w:color="auto" w:fill="auto"/>
        <w:tabs>
          <w:tab w:val="left" w:pos="709"/>
          <w:tab w:val="left" w:pos="1129"/>
        </w:tabs>
        <w:ind w:firstLine="680"/>
        <w:rPr>
          <w:color w:val="000000" w:themeColor="text1"/>
        </w:rPr>
      </w:pPr>
      <w:r>
        <w:rPr>
          <w:color w:val="000000" w:themeColor="text1"/>
          <w:lang w:eastAsia="ru-RU" w:bidi="ru-RU"/>
        </w:rPr>
        <w:t xml:space="preserve">Организацию доступа к информации о деятельности органов </w:t>
      </w:r>
      <w:r>
        <w:rPr>
          <w:color w:val="000000" w:themeColor="text1"/>
          <w:lang w:eastAsia="ru-RU" w:bidi="ru-RU"/>
        </w:rPr>
        <w:lastRenderedPageBreak/>
        <w:t>местного самоуправления и должностных лиц обеспечивают в пределах своих полномочий:</w:t>
      </w:r>
    </w:p>
    <w:p w14:paraId="5A7DCAFF" w14:textId="1EAAA4D2" w:rsidR="0036098C" w:rsidRDefault="0036098C" w:rsidP="00C2338E">
      <w:pPr>
        <w:pStyle w:val="11"/>
        <w:shd w:val="clear" w:color="auto" w:fill="auto"/>
        <w:tabs>
          <w:tab w:val="left" w:leader="underscore" w:pos="2316"/>
        </w:tabs>
        <w:spacing w:line="204" w:lineRule="auto"/>
        <w:ind w:firstLine="680"/>
        <w:rPr>
          <w:color w:val="000000" w:themeColor="text1"/>
          <w:lang w:eastAsia="ru-RU" w:bidi="ru-RU"/>
        </w:rPr>
      </w:pPr>
      <w:r>
        <w:rPr>
          <w:color w:val="000000" w:themeColor="text1"/>
          <w:lang w:eastAsia="ru-RU" w:bidi="ru-RU"/>
        </w:rPr>
        <w:t>аппарат совета депутатов Гатчинского муниципального района</w:t>
      </w:r>
      <w:r w:rsidR="00B36FC3">
        <w:rPr>
          <w:color w:val="000000" w:themeColor="text1"/>
          <w:lang w:eastAsia="ru-RU" w:bidi="ru-RU"/>
        </w:rPr>
        <w:t xml:space="preserve"> - в отношении главы Гатчинского муниципального района и совета депутатов Гатчинского муниципального района</w:t>
      </w:r>
      <w:r>
        <w:rPr>
          <w:color w:val="000000" w:themeColor="text1"/>
          <w:lang w:eastAsia="ru-RU" w:bidi="ru-RU"/>
        </w:rPr>
        <w:t>;</w:t>
      </w:r>
    </w:p>
    <w:p w14:paraId="2945BBDC" w14:textId="6525E66A" w:rsidR="00C2338E" w:rsidRPr="009478AD" w:rsidRDefault="00C2338E" w:rsidP="00C2338E">
      <w:pPr>
        <w:pStyle w:val="11"/>
        <w:shd w:val="clear" w:color="auto" w:fill="auto"/>
        <w:tabs>
          <w:tab w:val="left" w:leader="underscore" w:pos="2316"/>
        </w:tabs>
        <w:spacing w:line="204" w:lineRule="auto"/>
        <w:ind w:firstLine="680"/>
        <w:rPr>
          <w:color w:val="000000" w:themeColor="text1"/>
          <w:lang w:eastAsia="ru-RU" w:bidi="ru-RU"/>
        </w:rPr>
      </w:pPr>
      <w:r>
        <w:rPr>
          <w:color w:val="000000" w:themeColor="text1"/>
          <w:lang w:eastAsia="ru-RU" w:bidi="ru-RU"/>
        </w:rPr>
        <w:t>к</w:t>
      </w:r>
      <w:r w:rsidR="0036098C">
        <w:rPr>
          <w:color w:val="000000" w:themeColor="text1"/>
          <w:lang w:eastAsia="ru-RU" w:bidi="ru-RU"/>
        </w:rPr>
        <w:t>онтрольно-счетн</w:t>
      </w:r>
      <w:r w:rsidR="0065641A">
        <w:rPr>
          <w:color w:val="000000" w:themeColor="text1"/>
          <w:lang w:eastAsia="ru-RU" w:bidi="ru-RU"/>
        </w:rPr>
        <w:t>ая</w:t>
      </w:r>
      <w:r w:rsidR="0036098C">
        <w:rPr>
          <w:color w:val="000000" w:themeColor="text1"/>
          <w:lang w:eastAsia="ru-RU" w:bidi="ru-RU"/>
        </w:rPr>
        <w:t xml:space="preserve"> палат</w:t>
      </w:r>
      <w:r w:rsidR="0065641A">
        <w:rPr>
          <w:color w:val="000000" w:themeColor="text1"/>
          <w:lang w:eastAsia="ru-RU" w:bidi="ru-RU"/>
        </w:rPr>
        <w:t>а</w:t>
      </w:r>
      <w:r w:rsidR="0036098C">
        <w:rPr>
          <w:color w:val="000000" w:themeColor="text1"/>
          <w:lang w:eastAsia="ru-RU" w:bidi="ru-RU"/>
        </w:rPr>
        <w:t xml:space="preserve"> Гатчинского муниципального район</w:t>
      </w:r>
      <w:r w:rsidR="0065641A">
        <w:rPr>
          <w:color w:val="000000" w:themeColor="text1"/>
          <w:lang w:eastAsia="ru-RU" w:bidi="ru-RU"/>
        </w:rPr>
        <w:t>а</w:t>
      </w:r>
      <w:r w:rsidRPr="009478AD">
        <w:rPr>
          <w:color w:val="000000" w:themeColor="text1"/>
          <w:lang w:eastAsia="ru-RU" w:bidi="ru-RU"/>
        </w:rPr>
        <w:t>;</w:t>
      </w:r>
    </w:p>
    <w:p w14:paraId="6948D411" w14:textId="5FC0A866" w:rsidR="00714838" w:rsidRDefault="00714838" w:rsidP="00714838">
      <w:pPr>
        <w:pStyle w:val="11"/>
        <w:shd w:val="clear" w:color="auto" w:fill="auto"/>
        <w:spacing w:line="230" w:lineRule="auto"/>
        <w:ind w:right="-2" w:firstLine="0"/>
        <w:rPr>
          <w:color w:val="000000" w:themeColor="text1"/>
          <w:lang w:eastAsia="ru-RU" w:bidi="ru-RU"/>
        </w:rPr>
      </w:pPr>
      <w:r w:rsidRPr="009478AD">
        <w:rPr>
          <w:color w:val="000000" w:themeColor="text1"/>
          <w:lang w:eastAsia="ru-RU" w:bidi="ru-RU"/>
        </w:rPr>
        <w:t xml:space="preserve">        </w:t>
      </w:r>
      <w:r w:rsidR="0065641A">
        <w:rPr>
          <w:color w:val="000000" w:themeColor="text1"/>
          <w:lang w:eastAsia="ru-RU" w:bidi="ru-RU"/>
        </w:rPr>
        <w:t xml:space="preserve">  </w:t>
      </w:r>
      <w:r w:rsidR="009478AD" w:rsidRPr="0065641A">
        <w:rPr>
          <w:color w:val="000000" w:themeColor="text1"/>
          <w:lang w:eastAsia="ru-RU" w:bidi="ru-RU"/>
        </w:rPr>
        <w:t>администраци</w:t>
      </w:r>
      <w:r w:rsidR="0065641A" w:rsidRPr="0065641A">
        <w:rPr>
          <w:color w:val="000000" w:themeColor="text1"/>
          <w:lang w:eastAsia="ru-RU" w:bidi="ru-RU"/>
        </w:rPr>
        <w:t>я</w:t>
      </w:r>
      <w:r w:rsidR="009478AD" w:rsidRPr="0065641A">
        <w:rPr>
          <w:color w:val="000000" w:themeColor="text1"/>
          <w:lang w:eastAsia="ru-RU" w:bidi="ru-RU"/>
        </w:rPr>
        <w:t xml:space="preserve"> </w:t>
      </w:r>
      <w:r w:rsidRPr="0065641A">
        <w:rPr>
          <w:color w:val="000000" w:themeColor="text1"/>
          <w:lang w:eastAsia="ru-RU" w:bidi="ru-RU"/>
        </w:rPr>
        <w:t>Гатчинского муниципального района.</w:t>
      </w:r>
    </w:p>
    <w:p w14:paraId="2EC9C1CB" w14:textId="78345402" w:rsidR="0036098C" w:rsidRDefault="0036098C" w:rsidP="00C2338E">
      <w:pPr>
        <w:pStyle w:val="11"/>
        <w:numPr>
          <w:ilvl w:val="1"/>
          <w:numId w:val="1"/>
        </w:numPr>
        <w:shd w:val="clear" w:color="auto" w:fill="auto"/>
        <w:tabs>
          <w:tab w:val="left" w:pos="1136"/>
        </w:tabs>
        <w:ind w:firstLine="680"/>
        <w:rPr>
          <w:color w:val="000000" w:themeColor="text1"/>
        </w:rPr>
      </w:pPr>
      <w:r>
        <w:rPr>
          <w:color w:val="000000" w:themeColor="text1"/>
          <w:lang w:eastAsia="ru-RU" w:bidi="ru-RU"/>
        </w:rPr>
        <w:t>Основными требованиями при обеспечении доступа к информации о деятельности органов местного самоуправления и должностных лиц являются:</w:t>
      </w:r>
    </w:p>
    <w:p w14:paraId="0D1C6390" w14:textId="77777777" w:rsidR="0036098C" w:rsidRDefault="0036098C" w:rsidP="00C2338E">
      <w:pPr>
        <w:pStyle w:val="11"/>
        <w:numPr>
          <w:ilvl w:val="0"/>
          <w:numId w:val="4"/>
        </w:numPr>
        <w:shd w:val="clear" w:color="auto" w:fill="auto"/>
        <w:tabs>
          <w:tab w:val="left" w:pos="1080"/>
        </w:tabs>
        <w:spacing w:line="232" w:lineRule="auto"/>
        <w:ind w:firstLine="680"/>
        <w:rPr>
          <w:color w:val="000000" w:themeColor="text1"/>
        </w:rPr>
      </w:pPr>
      <w:r>
        <w:rPr>
          <w:color w:val="000000" w:themeColor="text1"/>
          <w:lang w:eastAsia="ru-RU" w:bidi="ru-RU"/>
        </w:rPr>
        <w:t>достоверность предоставляемой информации;</w:t>
      </w:r>
    </w:p>
    <w:p w14:paraId="1524447C" w14:textId="77777777" w:rsidR="0036098C" w:rsidRDefault="0036098C" w:rsidP="00C2338E">
      <w:pPr>
        <w:pStyle w:val="11"/>
        <w:numPr>
          <w:ilvl w:val="0"/>
          <w:numId w:val="4"/>
        </w:numPr>
        <w:shd w:val="clear" w:color="auto" w:fill="auto"/>
        <w:tabs>
          <w:tab w:val="left" w:pos="1109"/>
        </w:tabs>
        <w:spacing w:line="232" w:lineRule="auto"/>
        <w:ind w:firstLine="680"/>
        <w:rPr>
          <w:color w:val="000000" w:themeColor="text1"/>
        </w:rPr>
      </w:pPr>
      <w:r>
        <w:rPr>
          <w:color w:val="000000" w:themeColor="text1"/>
          <w:lang w:eastAsia="ru-RU" w:bidi="ru-RU"/>
        </w:rPr>
        <w:t>соблюдение сроков и порядка предоставления информации;</w:t>
      </w:r>
    </w:p>
    <w:p w14:paraId="2B64133A" w14:textId="77777777" w:rsidR="0036098C" w:rsidRDefault="0036098C" w:rsidP="00C2338E">
      <w:pPr>
        <w:pStyle w:val="11"/>
        <w:numPr>
          <w:ilvl w:val="0"/>
          <w:numId w:val="4"/>
        </w:numPr>
        <w:shd w:val="clear" w:color="auto" w:fill="auto"/>
        <w:tabs>
          <w:tab w:val="left" w:pos="1016"/>
        </w:tabs>
        <w:spacing w:line="213" w:lineRule="auto"/>
        <w:ind w:firstLine="680"/>
        <w:rPr>
          <w:color w:val="000000" w:themeColor="text1"/>
        </w:rPr>
      </w:pPr>
      <w:r>
        <w:rPr>
          <w:color w:val="000000" w:themeColor="text1"/>
          <w:lang w:eastAsia="ru-RU" w:bidi="ru-RU"/>
        </w:rPr>
        <w:t>изъятие из предоставляемой информации сведений, относящихся к информации ограниченного доступа;</w:t>
      </w:r>
    </w:p>
    <w:p w14:paraId="39426B2B" w14:textId="77777777" w:rsidR="0036098C" w:rsidRDefault="0036098C" w:rsidP="00C2338E">
      <w:pPr>
        <w:pStyle w:val="11"/>
        <w:numPr>
          <w:ilvl w:val="0"/>
          <w:numId w:val="4"/>
        </w:numPr>
        <w:shd w:val="clear" w:color="auto" w:fill="auto"/>
        <w:tabs>
          <w:tab w:val="left" w:pos="963"/>
        </w:tabs>
        <w:spacing w:line="213" w:lineRule="auto"/>
        <w:ind w:firstLine="680"/>
        <w:rPr>
          <w:color w:val="000000" w:themeColor="text1"/>
        </w:rPr>
      </w:pPr>
      <w:r>
        <w:rPr>
          <w:color w:val="000000" w:themeColor="text1"/>
          <w:lang w:eastAsia="ru-RU" w:bidi="ru-RU"/>
        </w:rPr>
        <w:t>создание организационно-технических и других условий, необходимых для реализации права на доступ к информации;</w:t>
      </w:r>
    </w:p>
    <w:p w14:paraId="441614F5" w14:textId="77777777" w:rsidR="0036098C" w:rsidRDefault="0036098C" w:rsidP="00C2338E">
      <w:pPr>
        <w:pStyle w:val="11"/>
        <w:numPr>
          <w:ilvl w:val="0"/>
          <w:numId w:val="4"/>
        </w:numPr>
        <w:shd w:val="clear" w:color="auto" w:fill="auto"/>
        <w:tabs>
          <w:tab w:val="left" w:pos="956"/>
        </w:tabs>
        <w:spacing w:line="208" w:lineRule="auto"/>
        <w:ind w:firstLine="680"/>
        <w:rPr>
          <w:color w:val="000000" w:themeColor="text1"/>
        </w:rPr>
      </w:pPr>
      <w:r>
        <w:rPr>
          <w:color w:val="000000" w:themeColor="text1"/>
          <w:lang w:eastAsia="ru-RU" w:bidi="ru-RU"/>
        </w:rPr>
        <w:t>учет расходов, связанных с обеспечением доступа к информации, при планировании бюджетного финансирования.</w:t>
      </w:r>
    </w:p>
    <w:p w14:paraId="1E2EC7A8" w14:textId="36E7895B" w:rsidR="0036098C" w:rsidRDefault="00714838" w:rsidP="00714838">
      <w:pPr>
        <w:pStyle w:val="11"/>
        <w:numPr>
          <w:ilvl w:val="1"/>
          <w:numId w:val="1"/>
        </w:numPr>
        <w:shd w:val="clear" w:color="auto" w:fill="auto"/>
        <w:tabs>
          <w:tab w:val="left" w:pos="709"/>
          <w:tab w:val="left" w:pos="1129"/>
        </w:tabs>
        <w:spacing w:after="300" w:line="232" w:lineRule="auto"/>
        <w:ind w:firstLine="680"/>
        <w:rPr>
          <w:color w:val="000000" w:themeColor="text1"/>
        </w:rPr>
      </w:pPr>
      <w:r>
        <w:rPr>
          <w:color w:val="000000" w:themeColor="text1"/>
          <w:lang w:eastAsia="ru-RU" w:bidi="ru-RU"/>
        </w:rPr>
        <w:t xml:space="preserve"> </w:t>
      </w:r>
      <w:r w:rsidR="0036098C">
        <w:rPr>
          <w:color w:val="000000" w:themeColor="text1"/>
          <w:lang w:eastAsia="ru-RU" w:bidi="ru-RU"/>
        </w:rPr>
        <w:t>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w:t>
      </w:r>
    </w:p>
    <w:p w14:paraId="03AE4AE8" w14:textId="77777777" w:rsidR="0036098C" w:rsidRDefault="0036098C" w:rsidP="0065641A">
      <w:pPr>
        <w:pStyle w:val="11"/>
        <w:numPr>
          <w:ilvl w:val="0"/>
          <w:numId w:val="1"/>
        </w:numPr>
        <w:shd w:val="clear" w:color="auto" w:fill="auto"/>
        <w:tabs>
          <w:tab w:val="left" w:pos="0"/>
        </w:tabs>
        <w:spacing w:after="300" w:line="233" w:lineRule="auto"/>
        <w:ind w:firstLine="794"/>
        <w:jc w:val="center"/>
        <w:rPr>
          <w:color w:val="000000" w:themeColor="text1"/>
          <w:lang w:eastAsia="ru-RU" w:bidi="ru-RU"/>
        </w:rPr>
      </w:pPr>
      <w:r>
        <w:rPr>
          <w:color w:val="000000" w:themeColor="text1"/>
          <w:lang w:eastAsia="ru-RU" w:bidi="ru-RU"/>
        </w:rPr>
        <w:t>Предоставление информации о деятельности органов местного самоуправления и должностных лиц</w:t>
      </w:r>
    </w:p>
    <w:p w14:paraId="507C55B6" w14:textId="77777777" w:rsidR="0036098C" w:rsidRDefault="0036098C" w:rsidP="0065641A">
      <w:pPr>
        <w:pStyle w:val="11"/>
        <w:numPr>
          <w:ilvl w:val="1"/>
          <w:numId w:val="1"/>
        </w:numPr>
        <w:shd w:val="clear" w:color="auto" w:fill="auto"/>
        <w:tabs>
          <w:tab w:val="left" w:pos="709"/>
          <w:tab w:val="left" w:pos="1402"/>
        </w:tabs>
        <w:spacing w:line="220" w:lineRule="auto"/>
        <w:ind w:right="160" w:firstLine="680"/>
        <w:rPr>
          <w:color w:val="000000" w:themeColor="text1"/>
        </w:rPr>
      </w:pPr>
      <w:r>
        <w:rPr>
          <w:color w:val="000000" w:themeColor="text1"/>
          <w:lang w:eastAsia="ru-RU" w:bidi="ru-RU"/>
        </w:rPr>
        <w:t>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w:t>
      </w:r>
    </w:p>
    <w:p w14:paraId="4CF10022" w14:textId="77777777" w:rsidR="0036098C" w:rsidRDefault="0036098C" w:rsidP="00714838">
      <w:pPr>
        <w:pStyle w:val="11"/>
        <w:numPr>
          <w:ilvl w:val="2"/>
          <w:numId w:val="1"/>
        </w:numPr>
        <w:shd w:val="clear" w:color="auto" w:fill="auto"/>
        <w:tabs>
          <w:tab w:val="left" w:pos="1402"/>
        </w:tabs>
        <w:spacing w:line="225" w:lineRule="auto"/>
        <w:ind w:right="160" w:firstLine="680"/>
        <w:rPr>
          <w:color w:val="000000" w:themeColor="text1"/>
        </w:rPr>
      </w:pPr>
      <w:r>
        <w:rPr>
          <w:color w:val="000000" w:themeColor="text1"/>
          <w:lang w:eastAsia="ru-RU" w:bidi="ru-RU"/>
        </w:rPr>
        <w:t>Обнародование (опубликование) информации осуществляется в соответствии с законодательством Российской Федерации о средствах массовой информации, за исключением случаев:</w:t>
      </w:r>
    </w:p>
    <w:p w14:paraId="549EEA19" w14:textId="2C79DB74" w:rsidR="0036098C" w:rsidRDefault="00714838" w:rsidP="00714838">
      <w:pPr>
        <w:pStyle w:val="11"/>
        <w:shd w:val="clear" w:color="auto" w:fill="auto"/>
        <w:spacing w:line="232" w:lineRule="auto"/>
        <w:ind w:right="160" w:firstLine="0"/>
        <w:rPr>
          <w:color w:val="000000" w:themeColor="text1"/>
        </w:rPr>
      </w:pPr>
      <w:r>
        <w:rPr>
          <w:color w:val="000000" w:themeColor="text1"/>
          <w:lang w:eastAsia="ru-RU" w:bidi="ru-RU"/>
        </w:rPr>
        <w:t xml:space="preserve">         - </w:t>
      </w:r>
      <w:r w:rsidR="0036098C">
        <w:rPr>
          <w:color w:val="000000" w:themeColor="text1"/>
          <w:lang w:eastAsia="ru-RU" w:bidi="ru-RU"/>
        </w:rPr>
        <w:t>если для отдельных видов информации о деятельности органов местного самоуправления и должностных лиц законодательством Российской Федерации, законодательством Ленинградской области,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14:paraId="6F87A170" w14:textId="566EF5E8" w:rsidR="0036098C" w:rsidRPr="00581D06" w:rsidRDefault="00714838" w:rsidP="00714838">
      <w:pPr>
        <w:pStyle w:val="11"/>
        <w:shd w:val="clear" w:color="auto" w:fill="auto"/>
        <w:tabs>
          <w:tab w:val="left" w:pos="709"/>
        </w:tabs>
        <w:spacing w:line="228" w:lineRule="auto"/>
        <w:ind w:right="140"/>
        <w:rPr>
          <w:color w:val="000000" w:themeColor="text1"/>
        </w:rPr>
      </w:pPr>
      <w:r>
        <w:rPr>
          <w:color w:val="000000" w:themeColor="text1"/>
          <w:lang w:eastAsia="ru-RU" w:bidi="ru-RU"/>
        </w:rPr>
        <w:t xml:space="preserve">    - </w:t>
      </w:r>
      <w:r w:rsidR="0036098C">
        <w:rPr>
          <w:color w:val="000000" w:themeColor="text1"/>
          <w:lang w:eastAsia="ru-RU" w:bidi="ru-RU"/>
        </w:rPr>
        <w:t xml:space="preserve">официальное опубликование муниципальных правовых актов, затрагивающих права, свободы и обязанности человека и гражданина осуществляется в соответствии с установленным законодательством Российской Федерации, Уставом </w:t>
      </w:r>
      <w:r>
        <w:rPr>
          <w:color w:val="000000" w:themeColor="text1"/>
          <w:lang w:eastAsia="ru-RU" w:bidi="ru-RU"/>
        </w:rPr>
        <w:t xml:space="preserve">Гатчинского </w:t>
      </w:r>
      <w:r w:rsidR="0036098C">
        <w:rPr>
          <w:color w:val="000000" w:themeColor="text1"/>
          <w:lang w:eastAsia="ru-RU" w:bidi="ru-RU"/>
        </w:rPr>
        <w:t xml:space="preserve">муниципального района, </w:t>
      </w:r>
      <w:r w:rsidR="0036098C" w:rsidRPr="00581D06">
        <w:rPr>
          <w:color w:val="000000" w:themeColor="text1"/>
          <w:lang w:eastAsia="ru-RU" w:bidi="ru-RU"/>
        </w:rPr>
        <w:t>иными муниципальными правовыми актами порядком их официального опубликования.</w:t>
      </w:r>
    </w:p>
    <w:p w14:paraId="62A52797" w14:textId="7AB531EE" w:rsidR="009E27AE" w:rsidRPr="00581D06" w:rsidRDefault="00714838" w:rsidP="00714838">
      <w:pPr>
        <w:pStyle w:val="11"/>
        <w:shd w:val="clear" w:color="auto" w:fill="auto"/>
        <w:tabs>
          <w:tab w:val="left" w:pos="709"/>
          <w:tab w:val="left" w:pos="2906"/>
        </w:tabs>
        <w:spacing w:line="228" w:lineRule="auto"/>
        <w:ind w:right="140" w:firstLine="0"/>
        <w:rPr>
          <w:color w:val="000000" w:themeColor="text1"/>
          <w:lang w:eastAsia="ru-RU" w:bidi="ru-RU"/>
        </w:rPr>
      </w:pPr>
      <w:r w:rsidRPr="00581D06">
        <w:rPr>
          <w:color w:val="000000" w:themeColor="text1"/>
          <w:lang w:eastAsia="ru-RU" w:bidi="ru-RU"/>
        </w:rPr>
        <w:t xml:space="preserve">         </w:t>
      </w:r>
      <w:r w:rsidR="0036098C" w:rsidRPr="00581D06">
        <w:rPr>
          <w:color w:val="000000" w:themeColor="text1"/>
          <w:lang w:eastAsia="ru-RU" w:bidi="ru-RU"/>
        </w:rPr>
        <w:t>Официальное</w:t>
      </w:r>
      <w:r w:rsidR="009E27AE" w:rsidRPr="00581D06">
        <w:rPr>
          <w:color w:val="000000" w:themeColor="text1"/>
          <w:lang w:eastAsia="ru-RU" w:bidi="ru-RU"/>
        </w:rPr>
        <w:t xml:space="preserve"> </w:t>
      </w:r>
      <w:r w:rsidR="0036098C" w:rsidRPr="00581D06">
        <w:rPr>
          <w:color w:val="000000" w:themeColor="text1"/>
          <w:lang w:eastAsia="ru-RU" w:bidi="ru-RU"/>
        </w:rPr>
        <w:t xml:space="preserve">опубликование </w:t>
      </w:r>
      <w:r w:rsidR="00581D06" w:rsidRPr="00581D06">
        <w:rPr>
          <w:color w:val="000000" w:themeColor="text1"/>
          <w:lang w:eastAsia="ru-RU" w:bidi="ru-RU"/>
        </w:rPr>
        <w:t xml:space="preserve">муниципальных правовых актов </w:t>
      </w:r>
      <w:r w:rsidR="0036098C" w:rsidRPr="00581D06">
        <w:rPr>
          <w:color w:val="000000" w:themeColor="text1"/>
          <w:lang w:eastAsia="ru-RU" w:bidi="ru-RU"/>
        </w:rPr>
        <w:t>осуществляется</w:t>
      </w:r>
      <w:r w:rsidR="009E27AE" w:rsidRPr="00581D06">
        <w:rPr>
          <w:color w:val="000000" w:themeColor="text1"/>
          <w:lang w:eastAsia="ru-RU" w:bidi="ru-RU"/>
        </w:rPr>
        <w:t>:</w:t>
      </w:r>
    </w:p>
    <w:p w14:paraId="34EE098C" w14:textId="5B310454" w:rsidR="00581D06" w:rsidRPr="00581D06" w:rsidRDefault="009E27AE" w:rsidP="00714838">
      <w:pPr>
        <w:pStyle w:val="11"/>
        <w:shd w:val="clear" w:color="auto" w:fill="auto"/>
        <w:tabs>
          <w:tab w:val="left" w:pos="709"/>
          <w:tab w:val="left" w:pos="2906"/>
        </w:tabs>
        <w:spacing w:line="228" w:lineRule="auto"/>
        <w:ind w:right="140" w:firstLine="0"/>
        <w:rPr>
          <w:color w:val="000000" w:themeColor="text1"/>
          <w:lang w:eastAsia="ru-RU" w:bidi="ru-RU"/>
        </w:rPr>
      </w:pPr>
      <w:r w:rsidRPr="00581D06">
        <w:rPr>
          <w:color w:val="000000" w:themeColor="text1"/>
          <w:lang w:eastAsia="ru-RU" w:bidi="ru-RU"/>
        </w:rPr>
        <w:t xml:space="preserve">         </w:t>
      </w:r>
      <w:r w:rsidR="002A22B3" w:rsidRPr="00581D06">
        <w:rPr>
          <w:color w:val="000000" w:themeColor="text1"/>
          <w:lang w:eastAsia="ru-RU" w:bidi="ru-RU"/>
        </w:rPr>
        <w:t xml:space="preserve">в газете «Официальный вестник» </w:t>
      </w:r>
      <w:r w:rsidR="00581D06">
        <w:rPr>
          <w:color w:val="000000" w:themeColor="text1"/>
          <w:lang w:eastAsia="ru-RU" w:bidi="ru-RU"/>
        </w:rPr>
        <w:t>(</w:t>
      </w:r>
      <w:r w:rsidR="002A22B3" w:rsidRPr="00581D06">
        <w:rPr>
          <w:color w:val="000000" w:themeColor="text1"/>
          <w:lang w:eastAsia="ru-RU" w:bidi="ru-RU"/>
        </w:rPr>
        <w:t>приложение к газете «Гатчинская правда»</w:t>
      </w:r>
      <w:r w:rsidR="00581D06">
        <w:rPr>
          <w:color w:val="000000" w:themeColor="text1"/>
          <w:lang w:eastAsia="ru-RU" w:bidi="ru-RU"/>
        </w:rPr>
        <w:t>)</w:t>
      </w:r>
      <w:r w:rsidR="00581D06" w:rsidRPr="00581D06">
        <w:rPr>
          <w:color w:val="000000" w:themeColor="text1"/>
          <w:lang w:eastAsia="ru-RU" w:bidi="ru-RU"/>
        </w:rPr>
        <w:t xml:space="preserve"> - муниципальных правовых актов </w:t>
      </w:r>
      <w:r w:rsidR="00CC407A">
        <w:rPr>
          <w:color w:val="000000" w:themeColor="text1"/>
          <w:lang w:eastAsia="ru-RU" w:bidi="ru-RU"/>
        </w:rPr>
        <w:t>с</w:t>
      </w:r>
      <w:r w:rsidR="00581D06" w:rsidRPr="00581D06">
        <w:rPr>
          <w:color w:val="000000" w:themeColor="text1"/>
          <w:lang w:eastAsia="ru-RU" w:bidi="ru-RU"/>
        </w:rPr>
        <w:t>овета депутатов;</w:t>
      </w:r>
    </w:p>
    <w:p w14:paraId="30AF68BC" w14:textId="3851013E" w:rsidR="0036098C" w:rsidRPr="00581D06" w:rsidRDefault="00581D06" w:rsidP="00714838">
      <w:pPr>
        <w:pStyle w:val="11"/>
        <w:shd w:val="clear" w:color="auto" w:fill="auto"/>
        <w:tabs>
          <w:tab w:val="left" w:pos="709"/>
          <w:tab w:val="left" w:pos="2906"/>
        </w:tabs>
        <w:spacing w:line="228" w:lineRule="auto"/>
        <w:ind w:right="140" w:firstLine="0"/>
        <w:rPr>
          <w:i/>
          <w:iCs/>
          <w:color w:val="000000" w:themeColor="text1"/>
          <w:lang w:eastAsia="ru-RU" w:bidi="ru-RU"/>
        </w:rPr>
      </w:pPr>
      <w:r w:rsidRPr="00581D06">
        <w:rPr>
          <w:color w:val="000000" w:themeColor="text1"/>
          <w:lang w:eastAsia="ru-RU" w:bidi="ru-RU"/>
        </w:rPr>
        <w:t xml:space="preserve">         </w:t>
      </w:r>
      <w:r w:rsidR="0036098C" w:rsidRPr="00581D06">
        <w:rPr>
          <w:color w:val="000000" w:themeColor="text1"/>
          <w:lang w:eastAsia="ru-RU" w:bidi="ru-RU"/>
        </w:rPr>
        <w:t>в газете «Гатчинская правда»</w:t>
      </w:r>
      <w:r w:rsidRPr="00581D06">
        <w:rPr>
          <w:color w:val="000000" w:themeColor="text1"/>
          <w:lang w:eastAsia="ru-RU" w:bidi="ru-RU"/>
        </w:rPr>
        <w:t xml:space="preserve"> - муниципальных правовых актов </w:t>
      </w:r>
      <w:r w:rsidR="00CC407A">
        <w:rPr>
          <w:color w:val="000000" w:themeColor="text1"/>
          <w:lang w:eastAsia="ru-RU" w:bidi="ru-RU"/>
        </w:rPr>
        <w:t>г</w:t>
      </w:r>
      <w:r w:rsidRPr="00581D06">
        <w:rPr>
          <w:color w:val="000000" w:themeColor="text1"/>
          <w:lang w:eastAsia="ru-RU" w:bidi="ru-RU"/>
        </w:rPr>
        <w:t xml:space="preserve">лавы Гатчинского муниципального </w:t>
      </w:r>
      <w:proofErr w:type="gramStart"/>
      <w:r w:rsidRPr="00581D06">
        <w:rPr>
          <w:color w:val="000000" w:themeColor="text1"/>
          <w:lang w:eastAsia="ru-RU" w:bidi="ru-RU"/>
        </w:rPr>
        <w:t xml:space="preserve">района,  </w:t>
      </w:r>
      <w:r w:rsidRPr="00581D06">
        <w:rPr>
          <w:color w:val="000000"/>
          <w:lang w:eastAsia="ru-RU"/>
        </w:rPr>
        <w:t>муниципальных</w:t>
      </w:r>
      <w:proofErr w:type="gramEnd"/>
      <w:r w:rsidRPr="00581D06">
        <w:rPr>
          <w:color w:val="000000"/>
          <w:lang w:eastAsia="ru-RU"/>
        </w:rPr>
        <w:t xml:space="preserve"> правовых актов </w:t>
      </w:r>
      <w:r w:rsidR="00CC407A">
        <w:rPr>
          <w:color w:val="000000"/>
          <w:lang w:eastAsia="ru-RU"/>
        </w:rPr>
        <w:t>к</w:t>
      </w:r>
      <w:r w:rsidRPr="00581D06">
        <w:rPr>
          <w:color w:val="000000"/>
          <w:lang w:eastAsia="ru-RU"/>
        </w:rPr>
        <w:t xml:space="preserve">онтрольно-счетной палаты, муниципальных правовых актов </w:t>
      </w:r>
      <w:r w:rsidR="00B01492">
        <w:rPr>
          <w:color w:val="000000"/>
          <w:lang w:eastAsia="ru-RU"/>
        </w:rPr>
        <w:t>а</w:t>
      </w:r>
      <w:r w:rsidRPr="00581D06">
        <w:rPr>
          <w:color w:val="000000"/>
          <w:lang w:eastAsia="ru-RU"/>
        </w:rPr>
        <w:t>дминистрации</w:t>
      </w:r>
      <w:r>
        <w:rPr>
          <w:color w:val="000000"/>
          <w:lang w:eastAsia="ru-RU"/>
        </w:rPr>
        <w:t xml:space="preserve">. </w:t>
      </w:r>
    </w:p>
    <w:p w14:paraId="5451C3B8" w14:textId="77777777" w:rsidR="0036098C" w:rsidRPr="0065641A" w:rsidRDefault="0036098C" w:rsidP="009478AD">
      <w:pPr>
        <w:pStyle w:val="11"/>
        <w:numPr>
          <w:ilvl w:val="2"/>
          <w:numId w:val="1"/>
        </w:numPr>
        <w:shd w:val="clear" w:color="auto" w:fill="auto"/>
        <w:tabs>
          <w:tab w:val="left" w:pos="709"/>
          <w:tab w:val="left" w:pos="1402"/>
        </w:tabs>
        <w:spacing w:line="225" w:lineRule="auto"/>
        <w:ind w:right="140" w:firstLine="680"/>
        <w:rPr>
          <w:color w:val="000000" w:themeColor="text1"/>
          <w:lang w:eastAsia="ru-RU" w:bidi="ru-RU"/>
        </w:rPr>
      </w:pPr>
      <w:r w:rsidRPr="0065641A">
        <w:rPr>
          <w:color w:val="000000" w:themeColor="text1"/>
          <w:lang w:eastAsia="ru-RU" w:bidi="ru-RU"/>
        </w:rPr>
        <w:t xml:space="preserve">Позицию органов местного самоуправления и должностных лиц </w:t>
      </w:r>
      <w:r w:rsidRPr="0065641A">
        <w:rPr>
          <w:color w:val="000000" w:themeColor="text1"/>
          <w:lang w:eastAsia="ru-RU" w:bidi="ru-RU"/>
        </w:rPr>
        <w:lastRenderedPageBreak/>
        <w:t>по вопросам их деятельности имеют право доводить до сведения средств массовой информации:</w:t>
      </w:r>
    </w:p>
    <w:p w14:paraId="5FCE585D" w14:textId="45E029EC" w:rsidR="0036098C" w:rsidRPr="0065641A" w:rsidRDefault="00714838" w:rsidP="00714838">
      <w:pPr>
        <w:pStyle w:val="11"/>
        <w:shd w:val="clear" w:color="auto" w:fill="auto"/>
        <w:tabs>
          <w:tab w:val="left" w:pos="709"/>
        </w:tabs>
        <w:spacing w:line="232" w:lineRule="auto"/>
        <w:ind w:right="160"/>
        <w:rPr>
          <w:color w:val="000000" w:themeColor="text1"/>
          <w:lang w:eastAsia="ru-RU" w:bidi="ru-RU"/>
        </w:rPr>
      </w:pPr>
      <w:r w:rsidRPr="0065641A">
        <w:rPr>
          <w:color w:val="000000" w:themeColor="text1"/>
          <w:lang w:eastAsia="ru-RU" w:bidi="ru-RU"/>
        </w:rPr>
        <w:t xml:space="preserve">    - </w:t>
      </w:r>
      <w:r w:rsidR="0036098C" w:rsidRPr="0065641A">
        <w:rPr>
          <w:color w:val="000000" w:themeColor="text1"/>
          <w:lang w:eastAsia="ru-RU" w:bidi="ru-RU"/>
        </w:rPr>
        <w:t xml:space="preserve">глава </w:t>
      </w:r>
      <w:r w:rsidRPr="0065641A">
        <w:rPr>
          <w:color w:val="000000" w:themeColor="text1"/>
          <w:lang w:eastAsia="ru-RU" w:bidi="ru-RU"/>
        </w:rPr>
        <w:t xml:space="preserve">Гатчинского </w:t>
      </w:r>
      <w:r w:rsidR="0036098C" w:rsidRPr="0065641A">
        <w:rPr>
          <w:color w:val="000000" w:themeColor="text1"/>
          <w:lang w:eastAsia="ru-RU" w:bidi="ru-RU"/>
        </w:rPr>
        <w:t>муниципального района;</w:t>
      </w:r>
    </w:p>
    <w:p w14:paraId="0A20BE8E" w14:textId="48FBD4E3" w:rsidR="0036098C" w:rsidRDefault="00714838" w:rsidP="00714838">
      <w:pPr>
        <w:pStyle w:val="11"/>
        <w:shd w:val="clear" w:color="auto" w:fill="auto"/>
        <w:spacing w:line="232" w:lineRule="auto"/>
        <w:ind w:right="160"/>
        <w:rPr>
          <w:color w:val="000000" w:themeColor="text1"/>
          <w:lang w:eastAsia="ru-RU" w:bidi="ru-RU"/>
        </w:rPr>
      </w:pPr>
      <w:r w:rsidRPr="0065641A">
        <w:rPr>
          <w:color w:val="000000" w:themeColor="text1"/>
          <w:lang w:eastAsia="ru-RU" w:bidi="ru-RU"/>
        </w:rPr>
        <w:t xml:space="preserve">    - заместитель председателя с</w:t>
      </w:r>
      <w:r w:rsidR="0036098C" w:rsidRPr="0065641A">
        <w:rPr>
          <w:color w:val="000000" w:themeColor="text1"/>
          <w:lang w:eastAsia="ru-RU" w:bidi="ru-RU"/>
        </w:rPr>
        <w:t xml:space="preserve">овета депутатов </w:t>
      </w:r>
      <w:r w:rsidRPr="0065641A">
        <w:rPr>
          <w:color w:val="000000" w:themeColor="text1"/>
          <w:lang w:eastAsia="ru-RU" w:bidi="ru-RU"/>
        </w:rPr>
        <w:t xml:space="preserve">Гатчинского муниципального района, аппарат </w:t>
      </w:r>
      <w:r w:rsidR="00C21496">
        <w:rPr>
          <w:color w:val="000000" w:themeColor="text1"/>
          <w:lang w:val="en-US" w:eastAsia="ru-RU" w:bidi="ru-RU"/>
        </w:rPr>
        <w:t>c</w:t>
      </w:r>
      <w:proofErr w:type="spellStart"/>
      <w:r w:rsidR="0036098C" w:rsidRPr="0065641A">
        <w:rPr>
          <w:color w:val="000000" w:themeColor="text1"/>
          <w:lang w:eastAsia="ru-RU" w:bidi="ru-RU"/>
        </w:rPr>
        <w:t>овета</w:t>
      </w:r>
      <w:proofErr w:type="spellEnd"/>
      <w:r w:rsidR="0036098C" w:rsidRPr="0065641A">
        <w:rPr>
          <w:color w:val="000000" w:themeColor="text1"/>
          <w:lang w:eastAsia="ru-RU" w:bidi="ru-RU"/>
        </w:rPr>
        <w:t xml:space="preserve"> депутатов;</w:t>
      </w:r>
    </w:p>
    <w:p w14:paraId="3F079BB9" w14:textId="2801C9E7" w:rsidR="00DB1E35" w:rsidRPr="00136C23" w:rsidRDefault="00DB1E35" w:rsidP="00714838">
      <w:pPr>
        <w:pStyle w:val="11"/>
        <w:shd w:val="clear" w:color="auto" w:fill="auto"/>
        <w:spacing w:line="232" w:lineRule="auto"/>
        <w:ind w:right="160"/>
        <w:rPr>
          <w:color w:val="000000" w:themeColor="text1"/>
          <w:lang w:eastAsia="ru-RU" w:bidi="ru-RU"/>
        </w:rPr>
      </w:pPr>
      <w:r>
        <w:rPr>
          <w:color w:val="000000" w:themeColor="text1"/>
          <w:lang w:eastAsia="ru-RU" w:bidi="ru-RU"/>
        </w:rPr>
        <w:t xml:space="preserve">   - председатель </w:t>
      </w:r>
      <w:r w:rsidR="00C21496">
        <w:rPr>
          <w:color w:val="000000" w:themeColor="text1"/>
          <w:lang w:eastAsia="ru-RU" w:bidi="ru-RU"/>
        </w:rPr>
        <w:t>к</w:t>
      </w:r>
      <w:r>
        <w:rPr>
          <w:color w:val="000000" w:themeColor="text1"/>
          <w:lang w:eastAsia="ru-RU" w:bidi="ru-RU"/>
        </w:rPr>
        <w:t>онтрольно-счетной палаты;</w:t>
      </w:r>
    </w:p>
    <w:p w14:paraId="253B0E1A" w14:textId="62A5B30D" w:rsidR="0036098C" w:rsidRPr="0065641A" w:rsidRDefault="00714838" w:rsidP="00714838">
      <w:pPr>
        <w:pStyle w:val="11"/>
        <w:shd w:val="clear" w:color="auto" w:fill="auto"/>
        <w:spacing w:line="232" w:lineRule="auto"/>
        <w:ind w:right="160" w:firstLine="0"/>
        <w:rPr>
          <w:color w:val="000000" w:themeColor="text1"/>
          <w:lang w:eastAsia="ru-RU" w:bidi="ru-RU"/>
        </w:rPr>
      </w:pPr>
      <w:r w:rsidRPr="0065641A">
        <w:rPr>
          <w:color w:val="000000" w:themeColor="text1"/>
          <w:lang w:eastAsia="ru-RU" w:bidi="ru-RU"/>
        </w:rPr>
        <w:t xml:space="preserve">         - </w:t>
      </w:r>
      <w:proofErr w:type="gramStart"/>
      <w:r w:rsidR="0036098C" w:rsidRPr="0065641A">
        <w:rPr>
          <w:color w:val="000000" w:themeColor="text1"/>
          <w:lang w:eastAsia="ru-RU" w:bidi="ru-RU"/>
        </w:rPr>
        <w:t xml:space="preserve">глава </w:t>
      </w:r>
      <w:r w:rsidR="00C21496">
        <w:rPr>
          <w:color w:val="000000" w:themeColor="text1"/>
          <w:lang w:eastAsia="ru-RU" w:bidi="ru-RU"/>
        </w:rPr>
        <w:t xml:space="preserve"> а</w:t>
      </w:r>
      <w:r w:rsidR="0036098C" w:rsidRPr="0065641A">
        <w:rPr>
          <w:color w:val="000000" w:themeColor="text1"/>
          <w:lang w:eastAsia="ru-RU" w:bidi="ru-RU"/>
        </w:rPr>
        <w:t>дминистрации</w:t>
      </w:r>
      <w:proofErr w:type="gramEnd"/>
      <w:r w:rsidR="0036098C" w:rsidRPr="0065641A">
        <w:rPr>
          <w:color w:val="000000" w:themeColor="text1"/>
          <w:lang w:eastAsia="ru-RU" w:bidi="ru-RU"/>
        </w:rPr>
        <w:t>, его заместители;</w:t>
      </w:r>
    </w:p>
    <w:p w14:paraId="6598BDFB" w14:textId="2ABB1C58" w:rsidR="0036098C" w:rsidRPr="0065641A" w:rsidRDefault="00714838" w:rsidP="00714838">
      <w:pPr>
        <w:pStyle w:val="11"/>
        <w:shd w:val="clear" w:color="auto" w:fill="auto"/>
        <w:spacing w:line="232" w:lineRule="auto"/>
        <w:ind w:right="160" w:firstLine="0"/>
        <w:rPr>
          <w:color w:val="000000" w:themeColor="text1"/>
          <w:lang w:eastAsia="ru-RU" w:bidi="ru-RU"/>
        </w:rPr>
      </w:pPr>
      <w:r w:rsidRPr="0065641A">
        <w:rPr>
          <w:color w:val="000000" w:themeColor="text1"/>
          <w:lang w:eastAsia="ru-RU" w:bidi="ru-RU"/>
        </w:rPr>
        <w:t xml:space="preserve">         - </w:t>
      </w:r>
      <w:r w:rsidR="0036098C" w:rsidRPr="0065641A">
        <w:rPr>
          <w:color w:val="000000" w:themeColor="text1"/>
          <w:lang w:eastAsia="ru-RU" w:bidi="ru-RU"/>
        </w:rPr>
        <w:t xml:space="preserve">иные работники органов местного самоуправления, уполномоченные вышеуказанными должностными лицами </w:t>
      </w:r>
      <w:r w:rsidRPr="0065641A">
        <w:rPr>
          <w:color w:val="000000" w:themeColor="text1"/>
          <w:lang w:eastAsia="ru-RU" w:bidi="ru-RU"/>
        </w:rPr>
        <w:t xml:space="preserve">Гатчинского </w:t>
      </w:r>
      <w:r w:rsidR="0036098C" w:rsidRPr="0065641A">
        <w:rPr>
          <w:color w:val="000000" w:themeColor="text1"/>
          <w:lang w:eastAsia="ru-RU" w:bidi="ru-RU"/>
        </w:rPr>
        <w:t>муниципального района.</w:t>
      </w:r>
    </w:p>
    <w:p w14:paraId="2FBD2B6A" w14:textId="3CAB4E11" w:rsidR="0036098C" w:rsidRDefault="0036098C" w:rsidP="00714838">
      <w:pPr>
        <w:pStyle w:val="11"/>
        <w:numPr>
          <w:ilvl w:val="2"/>
          <w:numId w:val="1"/>
        </w:numPr>
        <w:shd w:val="clear" w:color="auto" w:fill="auto"/>
        <w:tabs>
          <w:tab w:val="left" w:pos="1402"/>
        </w:tabs>
        <w:spacing w:line="225" w:lineRule="auto"/>
        <w:ind w:right="160" w:firstLine="680"/>
        <w:rPr>
          <w:color w:val="000000" w:themeColor="text1"/>
          <w:lang w:eastAsia="ru-RU" w:bidi="ru-RU"/>
        </w:rPr>
      </w:pPr>
      <w:r w:rsidRPr="0065641A">
        <w:rPr>
          <w:color w:val="000000" w:themeColor="text1"/>
          <w:lang w:eastAsia="ru-RU" w:bidi="ru-RU"/>
        </w:rPr>
        <w:t>В целях предоставления информации о результатах работы органов</w:t>
      </w:r>
      <w:r>
        <w:rPr>
          <w:color w:val="000000" w:themeColor="text1"/>
          <w:lang w:eastAsia="ru-RU" w:bidi="ru-RU"/>
        </w:rPr>
        <w:t xml:space="preserve"> местного самоуправления </w:t>
      </w:r>
      <w:r w:rsidR="00400012">
        <w:rPr>
          <w:color w:val="000000" w:themeColor="text1"/>
          <w:lang w:eastAsia="ru-RU" w:bidi="ru-RU"/>
        </w:rPr>
        <w:t xml:space="preserve">и должностных лиц </w:t>
      </w:r>
      <w:r>
        <w:rPr>
          <w:color w:val="000000" w:themeColor="text1"/>
          <w:lang w:eastAsia="ru-RU" w:bidi="ru-RU"/>
        </w:rPr>
        <w:t>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w:t>
      </w:r>
    </w:p>
    <w:p w14:paraId="07374433" w14:textId="77777777" w:rsidR="0036098C" w:rsidRDefault="0036098C" w:rsidP="00714838">
      <w:pPr>
        <w:pStyle w:val="11"/>
        <w:numPr>
          <w:ilvl w:val="2"/>
          <w:numId w:val="1"/>
        </w:numPr>
        <w:shd w:val="clear" w:color="auto" w:fill="auto"/>
        <w:tabs>
          <w:tab w:val="left" w:pos="1402"/>
        </w:tabs>
        <w:spacing w:line="225" w:lineRule="auto"/>
        <w:ind w:right="160" w:firstLine="680"/>
        <w:rPr>
          <w:color w:val="000000" w:themeColor="text1"/>
          <w:lang w:eastAsia="ru-RU" w:bidi="ru-RU"/>
        </w:rPr>
      </w:pPr>
      <w:r>
        <w:rPr>
          <w:color w:val="000000" w:themeColor="text1"/>
          <w:lang w:eastAsia="ru-RU" w:bidi="ru-RU"/>
        </w:rPr>
        <w:t>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w:t>
      </w:r>
    </w:p>
    <w:p w14:paraId="6E3FFEF7" w14:textId="77777777" w:rsidR="0036098C" w:rsidRDefault="0036098C" w:rsidP="00714838">
      <w:pPr>
        <w:pStyle w:val="11"/>
        <w:numPr>
          <w:ilvl w:val="2"/>
          <w:numId w:val="1"/>
        </w:numPr>
        <w:shd w:val="clear" w:color="auto" w:fill="auto"/>
        <w:tabs>
          <w:tab w:val="left" w:pos="1418"/>
        </w:tabs>
        <w:spacing w:line="225" w:lineRule="auto"/>
        <w:ind w:right="160" w:firstLine="680"/>
        <w:rPr>
          <w:color w:val="000000" w:themeColor="text1"/>
          <w:lang w:eastAsia="ru-RU" w:bidi="ru-RU"/>
        </w:rPr>
      </w:pPr>
      <w:r>
        <w:rPr>
          <w:color w:val="000000" w:themeColor="text1"/>
          <w:lang w:eastAsia="ru-RU" w:bidi="ru-RU"/>
        </w:rPr>
        <w:t>Органы местного самоуправления ежегодно направляют в средства массовой информации сведения о структуре указанных органов, порядке их работы, информацию о руководителях их возглавляющих (Ф.И.О., телефон), а также график осуществления ими приема граждан.</w:t>
      </w:r>
    </w:p>
    <w:p w14:paraId="28252A8A" w14:textId="77777777" w:rsidR="0036098C" w:rsidRDefault="0036098C" w:rsidP="00714838">
      <w:pPr>
        <w:pStyle w:val="11"/>
        <w:numPr>
          <w:ilvl w:val="2"/>
          <w:numId w:val="1"/>
        </w:numPr>
        <w:shd w:val="clear" w:color="auto" w:fill="auto"/>
        <w:tabs>
          <w:tab w:val="left" w:pos="1418"/>
        </w:tabs>
        <w:spacing w:line="225" w:lineRule="auto"/>
        <w:ind w:right="160" w:firstLine="680"/>
        <w:rPr>
          <w:color w:val="000000" w:themeColor="text1"/>
          <w:lang w:eastAsia="ru-RU" w:bidi="ru-RU"/>
        </w:rPr>
      </w:pPr>
      <w:r>
        <w:rPr>
          <w:color w:val="000000" w:themeColor="text1"/>
          <w:lang w:eastAsia="ru-RU" w:bidi="ru-RU"/>
        </w:rPr>
        <w:t>Руководители органов местного самоуправления определяют уполномоченный орган (должностное лицо),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w:t>
      </w:r>
    </w:p>
    <w:p w14:paraId="34DDBDAF" w14:textId="77777777" w:rsidR="0036098C" w:rsidRDefault="0036098C" w:rsidP="00714838">
      <w:pPr>
        <w:pStyle w:val="11"/>
        <w:shd w:val="clear" w:color="auto" w:fill="auto"/>
        <w:spacing w:line="220" w:lineRule="auto"/>
        <w:ind w:right="180" w:firstLine="680"/>
        <w:rPr>
          <w:color w:val="000000" w:themeColor="text1"/>
        </w:rPr>
      </w:pPr>
      <w:r>
        <w:rPr>
          <w:color w:val="000000" w:themeColor="text1"/>
          <w:lang w:eastAsia="ru-RU" w:bidi="ru-RU"/>
        </w:rPr>
        <w:t>Информация о деятельности органов местного самоуправления передается средствам массовой информации уполномоченным органом (должностным лицом) или по согласованию с ним иными работниками соответствующего органа.</w:t>
      </w:r>
    </w:p>
    <w:p w14:paraId="39C2BC57" w14:textId="77777777" w:rsidR="0036098C" w:rsidRDefault="0036098C" w:rsidP="00714838">
      <w:pPr>
        <w:pStyle w:val="11"/>
        <w:numPr>
          <w:ilvl w:val="1"/>
          <w:numId w:val="1"/>
        </w:numPr>
        <w:shd w:val="clear" w:color="auto" w:fill="auto"/>
        <w:tabs>
          <w:tab w:val="left" w:pos="1418"/>
        </w:tabs>
        <w:spacing w:line="220" w:lineRule="auto"/>
        <w:ind w:right="160" w:firstLine="680"/>
        <w:rPr>
          <w:color w:val="000000" w:themeColor="text1"/>
          <w:lang w:eastAsia="ru-RU" w:bidi="ru-RU"/>
        </w:rPr>
      </w:pPr>
      <w:r>
        <w:rPr>
          <w:color w:val="000000" w:themeColor="text1"/>
          <w:lang w:eastAsia="ru-RU" w:bidi="ru-RU"/>
        </w:rPr>
        <w:t>Работники органов местного самоуправления предоставляют сведения средствам массовой информации по запросам, обеспечивая ее полноту, достоверность и отсутствие в ней конфиденциальных сведений, сведений, составляющих государственную тайну, а также информации, предназначенной для служебного пользования.</w:t>
      </w:r>
    </w:p>
    <w:p w14:paraId="7EC0204E" w14:textId="77777777" w:rsidR="0036098C" w:rsidRDefault="0036098C" w:rsidP="00714838">
      <w:pPr>
        <w:pStyle w:val="11"/>
        <w:numPr>
          <w:ilvl w:val="1"/>
          <w:numId w:val="1"/>
        </w:numPr>
        <w:shd w:val="clear" w:color="auto" w:fill="auto"/>
        <w:tabs>
          <w:tab w:val="left" w:pos="1402"/>
        </w:tabs>
        <w:spacing w:line="220" w:lineRule="auto"/>
        <w:ind w:right="160" w:firstLine="680"/>
        <w:rPr>
          <w:color w:val="000000" w:themeColor="text1"/>
          <w:lang w:eastAsia="ru-RU" w:bidi="ru-RU"/>
        </w:rPr>
      </w:pPr>
      <w:r>
        <w:rPr>
          <w:color w:val="000000" w:themeColor="text1"/>
          <w:lang w:eastAsia="ru-RU" w:bidi="ru-RU"/>
        </w:rPr>
        <w:t>Размещение информации, размещаемой в сети Интернет на официальном сайте:</w:t>
      </w:r>
    </w:p>
    <w:p w14:paraId="2BA45436" w14:textId="12DEADA2" w:rsidR="0036098C" w:rsidRDefault="0036098C" w:rsidP="00714838">
      <w:pPr>
        <w:pStyle w:val="11"/>
        <w:numPr>
          <w:ilvl w:val="2"/>
          <w:numId w:val="1"/>
        </w:numPr>
        <w:shd w:val="clear" w:color="auto" w:fill="auto"/>
        <w:tabs>
          <w:tab w:val="left" w:pos="1418"/>
        </w:tabs>
        <w:spacing w:line="225" w:lineRule="auto"/>
        <w:ind w:right="160" w:firstLine="680"/>
        <w:rPr>
          <w:color w:val="000000" w:themeColor="text1"/>
          <w:lang w:eastAsia="ru-RU" w:bidi="ru-RU"/>
        </w:rPr>
      </w:pPr>
      <w:r>
        <w:rPr>
          <w:color w:val="000000" w:themeColor="text1"/>
          <w:lang w:eastAsia="ru-RU" w:bidi="ru-RU"/>
        </w:rPr>
        <w:t>Перечни информации, а также периодичность размещения такой информации, размещаемой в сети Интернет, сроки ее обновления, утверждаются правовыми актами соответствующих органов местного самоуправления и должностных лиц.</w:t>
      </w:r>
      <w:r>
        <w:rPr>
          <w:rFonts w:ascii="Times New Roman CYR" w:hAnsi="Times New Roman CYR" w:cs="Times New Roman CYR"/>
          <w:color w:val="2D2E34"/>
        </w:rPr>
        <w:t xml:space="preserve"> </w:t>
      </w:r>
    </w:p>
    <w:p w14:paraId="5A3F6977" w14:textId="77777777" w:rsidR="0036098C" w:rsidRDefault="0036098C" w:rsidP="00714838">
      <w:pPr>
        <w:pStyle w:val="11"/>
        <w:shd w:val="clear" w:color="auto" w:fill="auto"/>
        <w:spacing w:line="220" w:lineRule="auto"/>
        <w:ind w:right="180" w:firstLine="680"/>
        <w:rPr>
          <w:color w:val="000000" w:themeColor="text1"/>
          <w:lang w:eastAsia="ru-RU" w:bidi="ru-RU"/>
        </w:rPr>
      </w:pPr>
      <w:r>
        <w:rPr>
          <w:color w:val="000000" w:themeColor="text1"/>
          <w:lang w:eastAsia="ru-RU" w:bidi="ru-RU"/>
        </w:rPr>
        <w:t>Наряду с информацией, указанной в перечнях информации, указанных в абзаце первом настоящего пункта, органы местного самоуправления и должностные лица имеют право размещать в сети Интернет иную информацию о своей деятельности в соответствии с целями и задачами своей деятельности с учетом требовании Федерального закона от 09.02.2009 № 8-ФЗ «Об обеспечении доступа к информации о деятельности государственных органов и органов местного самоуправления».</w:t>
      </w:r>
    </w:p>
    <w:p w14:paraId="4DBDEFDE" w14:textId="7EA7FF59" w:rsidR="0036098C" w:rsidRDefault="0036098C" w:rsidP="00714838">
      <w:pPr>
        <w:pStyle w:val="11"/>
        <w:numPr>
          <w:ilvl w:val="1"/>
          <w:numId w:val="1"/>
        </w:numPr>
        <w:shd w:val="clear" w:color="auto" w:fill="auto"/>
        <w:tabs>
          <w:tab w:val="left" w:pos="1402"/>
        </w:tabs>
        <w:spacing w:line="220" w:lineRule="auto"/>
        <w:ind w:right="160" w:firstLine="680"/>
        <w:rPr>
          <w:color w:val="000000" w:themeColor="text1"/>
          <w:lang w:eastAsia="ru-RU" w:bidi="ru-RU"/>
        </w:rPr>
      </w:pPr>
      <w:r>
        <w:rPr>
          <w:color w:val="000000" w:themeColor="text1"/>
          <w:lang w:eastAsia="ru-RU" w:bidi="ru-RU"/>
        </w:rPr>
        <w:t xml:space="preserve">Присутствие граждан, представителей организаций </w:t>
      </w:r>
      <w:r>
        <w:rPr>
          <w:color w:val="000000" w:themeColor="text1"/>
          <w:lang w:eastAsia="ru-RU" w:bidi="ru-RU"/>
        </w:rPr>
        <w:lastRenderedPageBreak/>
        <w:t>(юридических лиц) общественных объединений, государственных органов и органов местног</w:t>
      </w:r>
      <w:r w:rsidR="00400012">
        <w:rPr>
          <w:color w:val="000000" w:themeColor="text1"/>
          <w:lang w:eastAsia="ru-RU" w:bidi="ru-RU"/>
        </w:rPr>
        <w:t>о самоуправления на заседаниях совета д</w:t>
      </w:r>
      <w:r>
        <w:rPr>
          <w:color w:val="000000" w:themeColor="text1"/>
          <w:lang w:eastAsia="ru-RU" w:bidi="ru-RU"/>
        </w:rPr>
        <w:t>епутатов, а также на заседаниях иных коллегиальных органов местного самоуправления:</w:t>
      </w:r>
    </w:p>
    <w:p w14:paraId="0AA7F83C" w14:textId="3B517807" w:rsidR="0036098C" w:rsidRDefault="0036098C" w:rsidP="00714838">
      <w:pPr>
        <w:pStyle w:val="11"/>
        <w:numPr>
          <w:ilvl w:val="2"/>
          <w:numId w:val="1"/>
        </w:numPr>
        <w:shd w:val="clear" w:color="auto" w:fill="auto"/>
        <w:tabs>
          <w:tab w:val="left" w:pos="1418"/>
        </w:tabs>
        <w:spacing w:line="225" w:lineRule="auto"/>
        <w:ind w:right="160" w:firstLine="680"/>
        <w:rPr>
          <w:color w:val="000000" w:themeColor="text1"/>
          <w:lang w:eastAsia="ru-RU" w:bidi="ru-RU"/>
        </w:rPr>
      </w:pPr>
      <w:r>
        <w:rPr>
          <w:color w:val="000000" w:themeColor="text1"/>
          <w:lang w:eastAsia="ru-RU" w:bidi="ru-RU"/>
        </w:rPr>
        <w:t>Совет депутатов обеспечивает возможность присутствия граждан представителей организаций (юридических лиц), общественных объединений государственных органов и органов местного самоуправления на своих заседаниях в соот</w:t>
      </w:r>
      <w:r w:rsidR="00400012">
        <w:rPr>
          <w:color w:val="000000" w:themeColor="text1"/>
          <w:lang w:eastAsia="ru-RU" w:bidi="ru-RU"/>
        </w:rPr>
        <w:t>ветствии с Регламентом с</w:t>
      </w:r>
      <w:r>
        <w:rPr>
          <w:color w:val="000000" w:themeColor="text1"/>
          <w:lang w:eastAsia="ru-RU" w:bidi="ru-RU"/>
        </w:rPr>
        <w:t>овета депутатов.</w:t>
      </w:r>
    </w:p>
    <w:p w14:paraId="68EACE71" w14:textId="77777777" w:rsidR="0036098C" w:rsidRDefault="0036098C" w:rsidP="00714838">
      <w:pPr>
        <w:pStyle w:val="11"/>
        <w:numPr>
          <w:ilvl w:val="2"/>
          <w:numId w:val="1"/>
        </w:numPr>
        <w:shd w:val="clear" w:color="auto" w:fill="auto"/>
        <w:tabs>
          <w:tab w:val="left" w:pos="1418"/>
        </w:tabs>
        <w:spacing w:line="225" w:lineRule="auto"/>
        <w:ind w:right="160" w:firstLine="680"/>
        <w:rPr>
          <w:color w:val="000000" w:themeColor="text1"/>
          <w:lang w:eastAsia="ru-RU" w:bidi="ru-RU"/>
        </w:rPr>
      </w:pPr>
      <w:r>
        <w:rPr>
          <w:color w:val="000000" w:themeColor="text1"/>
          <w:lang w:eastAsia="ru-RU" w:bidi="ru-RU"/>
        </w:rPr>
        <w:t>Администрация обеспечивает возможность присутствия граждан представителей организаций (юридических лиц), общественных объединений государственных органов и органов местного самоуправления на заседаниях своих коллегиальных органов в соответствии с положениями об этих органах за исключением случаев, когда заседания проводятся в закрытом формате.</w:t>
      </w:r>
    </w:p>
    <w:p w14:paraId="12FEAB2E" w14:textId="77777777" w:rsidR="0036098C" w:rsidRDefault="0036098C" w:rsidP="00714838">
      <w:pPr>
        <w:pStyle w:val="11"/>
        <w:numPr>
          <w:ilvl w:val="1"/>
          <w:numId w:val="1"/>
        </w:numPr>
        <w:shd w:val="clear" w:color="auto" w:fill="auto"/>
        <w:tabs>
          <w:tab w:val="left" w:pos="1402"/>
        </w:tabs>
        <w:spacing w:line="220" w:lineRule="auto"/>
        <w:ind w:right="160" w:firstLine="680"/>
        <w:rPr>
          <w:color w:val="000000" w:themeColor="text1"/>
          <w:lang w:eastAsia="ru-RU" w:bidi="ru-RU"/>
        </w:rPr>
      </w:pPr>
      <w:r>
        <w:rPr>
          <w:color w:val="000000" w:themeColor="text1"/>
          <w:lang w:eastAsia="ru-RU" w:bidi="ru-RU"/>
        </w:rPr>
        <w:t>На информационных стендах и (или) других технических средствах аналогичного назначения в помещениях, занимаемых органами местного самоуправления и должностными лицами, для ознакомления пользователей информацией с текущей информацией размещается следующая информация:</w:t>
      </w:r>
    </w:p>
    <w:p w14:paraId="4EF9CD4A" w14:textId="77777777" w:rsidR="0036098C" w:rsidRDefault="0036098C" w:rsidP="00714838">
      <w:pPr>
        <w:pStyle w:val="11"/>
        <w:numPr>
          <w:ilvl w:val="2"/>
          <w:numId w:val="1"/>
        </w:numPr>
        <w:shd w:val="clear" w:color="auto" w:fill="auto"/>
        <w:tabs>
          <w:tab w:val="left" w:pos="1418"/>
        </w:tabs>
        <w:spacing w:line="225" w:lineRule="auto"/>
        <w:ind w:right="160" w:firstLine="680"/>
        <w:rPr>
          <w:color w:val="000000" w:themeColor="text1"/>
          <w:lang w:eastAsia="ru-RU" w:bidi="ru-RU"/>
        </w:rPr>
      </w:pPr>
      <w:r>
        <w:rPr>
          <w:color w:val="000000" w:themeColor="text1"/>
          <w:lang w:eastAsia="ru-RU" w:bidi="ru-RU"/>
        </w:rPr>
        <w:t>Порядок работы органа местного самоуправления, должностного лица включая порядок приема граждан (физических лиц), в том числе представителей организации (юридических лиц), общественных объединений и органов местного самоуправления.</w:t>
      </w:r>
    </w:p>
    <w:p w14:paraId="604577F5" w14:textId="77777777" w:rsidR="0036098C" w:rsidRDefault="0036098C" w:rsidP="00714838">
      <w:pPr>
        <w:pStyle w:val="11"/>
        <w:numPr>
          <w:ilvl w:val="2"/>
          <w:numId w:val="1"/>
        </w:numPr>
        <w:shd w:val="clear" w:color="auto" w:fill="auto"/>
        <w:tabs>
          <w:tab w:val="left" w:pos="1418"/>
        </w:tabs>
        <w:spacing w:line="225" w:lineRule="auto"/>
        <w:ind w:right="160" w:firstLine="680"/>
        <w:rPr>
          <w:color w:val="000000" w:themeColor="text1"/>
          <w:lang w:eastAsia="ru-RU" w:bidi="ru-RU"/>
        </w:rPr>
      </w:pPr>
      <w:r>
        <w:rPr>
          <w:color w:val="000000" w:themeColor="text1"/>
          <w:lang w:eastAsia="ru-RU" w:bidi="ru-RU"/>
        </w:rPr>
        <w:t>Условия и порядок получения информации.</w:t>
      </w:r>
    </w:p>
    <w:p w14:paraId="6417D74E" w14:textId="77777777" w:rsidR="0036098C" w:rsidRDefault="0036098C" w:rsidP="00714838">
      <w:pPr>
        <w:pStyle w:val="11"/>
        <w:numPr>
          <w:ilvl w:val="2"/>
          <w:numId w:val="1"/>
        </w:numPr>
        <w:shd w:val="clear" w:color="auto" w:fill="auto"/>
        <w:tabs>
          <w:tab w:val="left" w:pos="1418"/>
        </w:tabs>
        <w:spacing w:line="225" w:lineRule="auto"/>
        <w:ind w:right="160" w:firstLine="680"/>
        <w:rPr>
          <w:color w:val="000000" w:themeColor="text1"/>
          <w:lang w:eastAsia="ru-RU" w:bidi="ru-RU"/>
        </w:rPr>
      </w:pPr>
      <w:r>
        <w:rPr>
          <w:color w:val="000000" w:themeColor="text1"/>
          <w:lang w:eastAsia="ru-RU" w:bidi="ru-RU"/>
        </w:rPr>
        <w:t>Иные, сведения необходимые для оперативного информирования пользователей информацией.</w:t>
      </w:r>
    </w:p>
    <w:p w14:paraId="01ABBB5C" w14:textId="77777777" w:rsidR="0036098C" w:rsidRDefault="0036098C" w:rsidP="00714838">
      <w:pPr>
        <w:pStyle w:val="11"/>
        <w:numPr>
          <w:ilvl w:val="1"/>
          <w:numId w:val="1"/>
        </w:numPr>
        <w:shd w:val="clear" w:color="auto" w:fill="auto"/>
        <w:tabs>
          <w:tab w:val="left" w:pos="1402"/>
        </w:tabs>
        <w:spacing w:line="220" w:lineRule="auto"/>
        <w:ind w:right="160" w:firstLine="680"/>
        <w:rPr>
          <w:color w:val="000000" w:themeColor="text1"/>
          <w:lang w:eastAsia="ru-RU" w:bidi="ru-RU"/>
        </w:rPr>
      </w:pPr>
      <w:r>
        <w:rPr>
          <w:color w:val="000000" w:themeColor="text1"/>
          <w:lang w:eastAsia="ru-RU" w:bidi="ru-RU"/>
        </w:rPr>
        <w:t>Ознакомление пользователей информацией с информацией о деятельности органов местного самоуправления и должностных лиц через архивные фонды.</w:t>
      </w:r>
      <w:r>
        <w:rPr>
          <w:color w:val="000000" w:themeColor="text1"/>
          <w:lang w:eastAsia="ru-RU" w:bidi="ru-RU"/>
        </w:rPr>
        <w:tab/>
      </w:r>
    </w:p>
    <w:p w14:paraId="343F5ABD" w14:textId="77777777" w:rsidR="0036098C" w:rsidRDefault="0036098C" w:rsidP="00714838">
      <w:pPr>
        <w:pStyle w:val="11"/>
        <w:shd w:val="clear" w:color="auto" w:fill="auto"/>
        <w:tabs>
          <w:tab w:val="left" w:pos="1418"/>
        </w:tabs>
        <w:spacing w:line="225" w:lineRule="auto"/>
        <w:ind w:right="160" w:firstLine="680"/>
        <w:rPr>
          <w:color w:val="000000" w:themeColor="text1"/>
          <w:lang w:eastAsia="ru-RU" w:bidi="ru-RU"/>
        </w:rPr>
      </w:pPr>
      <w:r>
        <w:rPr>
          <w:color w:val="000000" w:themeColor="text1"/>
          <w:lang w:eastAsia="ru-RU" w:bidi="ru-RU"/>
        </w:rPr>
        <w:t>Ознакомление пользователей информацией с информацией о деятельности органов местного самоуправления и должностных лиц через архивные фонды осуществляется в соответствии с Приказом Минкультуры России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14:paraId="7D88E5D7" w14:textId="77777777" w:rsidR="0036098C" w:rsidRDefault="0036098C" w:rsidP="00714838">
      <w:pPr>
        <w:pStyle w:val="11"/>
        <w:shd w:val="clear" w:color="auto" w:fill="auto"/>
        <w:tabs>
          <w:tab w:val="left" w:pos="1418"/>
        </w:tabs>
        <w:spacing w:line="225" w:lineRule="auto"/>
        <w:ind w:left="620" w:right="160" w:firstLine="680"/>
        <w:rPr>
          <w:color w:val="000000" w:themeColor="text1"/>
          <w:lang w:eastAsia="ru-RU" w:bidi="ru-RU"/>
        </w:rPr>
      </w:pPr>
    </w:p>
    <w:p w14:paraId="07E67081" w14:textId="77777777" w:rsidR="0036098C" w:rsidRDefault="0036098C" w:rsidP="0065641A">
      <w:pPr>
        <w:pStyle w:val="11"/>
        <w:numPr>
          <w:ilvl w:val="0"/>
          <w:numId w:val="1"/>
        </w:numPr>
        <w:shd w:val="clear" w:color="auto" w:fill="auto"/>
        <w:tabs>
          <w:tab w:val="left" w:pos="0"/>
        </w:tabs>
        <w:spacing w:after="300" w:line="233" w:lineRule="auto"/>
        <w:ind w:firstLine="794"/>
        <w:jc w:val="center"/>
        <w:rPr>
          <w:color w:val="000000" w:themeColor="text1"/>
          <w:lang w:eastAsia="ru-RU" w:bidi="ru-RU"/>
        </w:rPr>
      </w:pPr>
      <w:r>
        <w:rPr>
          <w:color w:val="000000" w:themeColor="text1"/>
          <w:lang w:eastAsia="ru-RU" w:bidi="ru-RU"/>
        </w:rPr>
        <w:t>Ответственность за нарушение порядка доступа к информации о деятельности органов местного самоуправления</w:t>
      </w:r>
    </w:p>
    <w:p w14:paraId="2E76C108" w14:textId="77777777" w:rsidR="0036098C" w:rsidRDefault="0036098C" w:rsidP="0036098C">
      <w:pPr>
        <w:pStyle w:val="11"/>
        <w:shd w:val="clear" w:color="auto" w:fill="auto"/>
        <w:tabs>
          <w:tab w:val="left" w:leader="underscore" w:pos="5090"/>
          <w:tab w:val="left" w:pos="8881"/>
        </w:tabs>
        <w:spacing w:line="160" w:lineRule="auto"/>
        <w:ind w:firstLine="0"/>
        <w:jc w:val="left"/>
        <w:rPr>
          <w:color w:val="000000" w:themeColor="text1"/>
          <w:sz w:val="19"/>
          <w:szCs w:val="19"/>
        </w:rPr>
      </w:pPr>
    </w:p>
    <w:p w14:paraId="1CD82447" w14:textId="77777777" w:rsidR="0036098C" w:rsidRDefault="0036098C" w:rsidP="00400012">
      <w:pPr>
        <w:pStyle w:val="11"/>
        <w:numPr>
          <w:ilvl w:val="1"/>
          <w:numId w:val="1"/>
        </w:numPr>
        <w:shd w:val="clear" w:color="auto" w:fill="auto"/>
        <w:tabs>
          <w:tab w:val="left" w:pos="1096"/>
        </w:tabs>
        <w:spacing w:line="225" w:lineRule="auto"/>
        <w:ind w:firstLine="680"/>
        <w:rPr>
          <w:color w:val="000000" w:themeColor="text1"/>
        </w:rPr>
      </w:pPr>
      <w:r>
        <w:rPr>
          <w:color w:val="000000" w:themeColor="text1"/>
          <w:lang w:eastAsia="ru-RU" w:bidi="ru-RU"/>
        </w:rPr>
        <w:t>Должностные лица органов местного самоуправления, муниципальные служащие, виновные в нарушении права на доступ к информации, несут ответственность в соответствии с законодательством Российской Федерации.</w:t>
      </w:r>
    </w:p>
    <w:p w14:paraId="2AF47F80" w14:textId="77777777" w:rsidR="0036098C" w:rsidRDefault="0036098C" w:rsidP="00400012">
      <w:pPr>
        <w:pStyle w:val="11"/>
        <w:numPr>
          <w:ilvl w:val="1"/>
          <w:numId w:val="1"/>
        </w:numPr>
        <w:shd w:val="clear" w:color="auto" w:fill="auto"/>
        <w:tabs>
          <w:tab w:val="left" w:pos="1096"/>
        </w:tabs>
        <w:spacing w:after="40" w:line="225" w:lineRule="auto"/>
        <w:ind w:firstLine="680"/>
        <w:rPr>
          <w:color w:val="000000" w:themeColor="text1"/>
        </w:rPr>
      </w:pPr>
      <w:r>
        <w:rPr>
          <w:color w:val="000000" w:themeColor="text1"/>
          <w:lang w:eastAsia="ru-RU" w:bidi="ru-RU"/>
        </w:rPr>
        <w:t>Решения и действия (бездействие) органов местного самоуправления, их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14:paraId="00CC24D3" w14:textId="77777777" w:rsidR="0036098C" w:rsidRPr="00B36FC3" w:rsidRDefault="0036098C" w:rsidP="00400012">
      <w:pPr>
        <w:pStyle w:val="11"/>
        <w:numPr>
          <w:ilvl w:val="1"/>
          <w:numId w:val="1"/>
        </w:numPr>
        <w:shd w:val="clear" w:color="auto" w:fill="auto"/>
        <w:tabs>
          <w:tab w:val="left" w:pos="1096"/>
        </w:tabs>
        <w:spacing w:after="40" w:line="228" w:lineRule="auto"/>
        <w:ind w:firstLine="680"/>
        <w:rPr>
          <w:color w:val="000000" w:themeColor="text1"/>
        </w:rPr>
      </w:pPr>
      <w:r>
        <w:rPr>
          <w:color w:val="000000" w:themeColor="text1"/>
          <w:lang w:eastAsia="ru-RU" w:bidi="ru-RU"/>
        </w:rPr>
        <w:t xml:space="preserve">Если в результате неправомерного отказа в доступе к информации, либо несвоевременного ее предоставления, либо предоставления заведомо недостоверной или не соответствующей содержанию </w:t>
      </w:r>
      <w:r w:rsidRPr="0065641A">
        <w:rPr>
          <w:color w:val="000000" w:themeColor="text1"/>
          <w:lang w:eastAsia="ru-RU" w:bidi="ru-RU"/>
        </w:rPr>
        <w:t xml:space="preserve">запроса информации </w:t>
      </w:r>
      <w:r w:rsidRPr="0065641A">
        <w:rPr>
          <w:color w:val="000000" w:themeColor="text1"/>
          <w:lang w:eastAsia="ru-RU" w:bidi="ru-RU"/>
        </w:rPr>
        <w:lastRenderedPageBreak/>
        <w:t xml:space="preserve">пользователю информацией были причинены убытки, такие убытки подлежат возмещению в соответствии с гражданским </w:t>
      </w:r>
      <w:r w:rsidRPr="00B36FC3">
        <w:rPr>
          <w:color w:val="000000" w:themeColor="text1"/>
          <w:lang w:eastAsia="ru-RU" w:bidi="ru-RU"/>
        </w:rPr>
        <w:t>законодательством Российской Федерации.</w:t>
      </w:r>
    </w:p>
    <w:p w14:paraId="32AD6588" w14:textId="6845ED09" w:rsidR="0036098C" w:rsidRPr="00B36FC3" w:rsidRDefault="0036098C" w:rsidP="00400012">
      <w:pPr>
        <w:pStyle w:val="11"/>
        <w:numPr>
          <w:ilvl w:val="1"/>
          <w:numId w:val="1"/>
        </w:numPr>
        <w:shd w:val="clear" w:color="auto" w:fill="auto"/>
        <w:tabs>
          <w:tab w:val="left" w:pos="1096"/>
        </w:tabs>
        <w:ind w:firstLine="680"/>
        <w:rPr>
          <w:color w:val="000000" w:themeColor="text1"/>
        </w:rPr>
      </w:pPr>
      <w:r w:rsidRPr="00B36FC3">
        <w:rPr>
          <w:color w:val="000000" w:themeColor="text1"/>
          <w:lang w:eastAsia="ru-RU" w:bidi="ru-RU"/>
        </w:rPr>
        <w:t>Контроль за обеспечением доступа к информации осуществляют руководители органов местного самоуправления</w:t>
      </w:r>
      <w:r w:rsidR="00400012" w:rsidRPr="00B36FC3">
        <w:rPr>
          <w:color w:val="000000" w:themeColor="text1"/>
          <w:lang w:eastAsia="ru-RU" w:bidi="ru-RU"/>
        </w:rPr>
        <w:t xml:space="preserve"> и должностных лиц</w:t>
      </w:r>
      <w:r w:rsidRPr="00B36FC3">
        <w:rPr>
          <w:color w:val="000000" w:themeColor="text1"/>
          <w:lang w:eastAsia="ru-RU" w:bidi="ru-RU"/>
        </w:rPr>
        <w:t>.</w:t>
      </w:r>
    </w:p>
    <w:p w14:paraId="411CD2B2" w14:textId="77777777" w:rsidR="0036098C" w:rsidRDefault="0036098C" w:rsidP="00400012">
      <w:pPr>
        <w:pStyle w:val="11"/>
        <w:shd w:val="clear" w:color="auto" w:fill="auto"/>
        <w:spacing w:line="232" w:lineRule="auto"/>
        <w:ind w:firstLine="680"/>
        <w:jc w:val="left"/>
        <w:rPr>
          <w:color w:val="000000" w:themeColor="text1"/>
        </w:rPr>
      </w:pPr>
    </w:p>
    <w:p w14:paraId="09CBD62A" w14:textId="77777777" w:rsidR="0036098C" w:rsidRDefault="0036098C" w:rsidP="00400012">
      <w:pPr>
        <w:ind w:firstLine="680"/>
        <w:rPr>
          <w:color w:val="000000" w:themeColor="text1"/>
        </w:rPr>
      </w:pPr>
    </w:p>
    <w:p w14:paraId="5CADFBB1" w14:textId="77777777" w:rsidR="0036098C" w:rsidRDefault="0036098C" w:rsidP="00E22F5A">
      <w:pPr>
        <w:pStyle w:val="a4"/>
        <w:shd w:val="clear" w:color="auto" w:fill="FFFFFF"/>
        <w:spacing w:line="360" w:lineRule="atLeast"/>
        <w:jc w:val="center"/>
        <w:rPr>
          <w:rFonts w:ascii="Arial" w:hAnsi="Arial" w:cs="Arial"/>
          <w:color w:val="000000"/>
        </w:rPr>
      </w:pPr>
    </w:p>
    <w:p w14:paraId="4CCE26A5" w14:textId="77777777" w:rsidR="0036098C" w:rsidRDefault="0036098C" w:rsidP="00E22F5A">
      <w:pPr>
        <w:pStyle w:val="a4"/>
        <w:shd w:val="clear" w:color="auto" w:fill="FFFFFF"/>
        <w:spacing w:line="360" w:lineRule="atLeast"/>
        <w:jc w:val="center"/>
        <w:rPr>
          <w:rFonts w:ascii="Arial" w:hAnsi="Arial" w:cs="Arial"/>
          <w:color w:val="000000"/>
        </w:rPr>
      </w:pPr>
    </w:p>
    <w:p w14:paraId="67E8AC2B" w14:textId="77777777" w:rsidR="0036098C" w:rsidRDefault="0036098C" w:rsidP="00E22F5A">
      <w:pPr>
        <w:pStyle w:val="a4"/>
        <w:shd w:val="clear" w:color="auto" w:fill="FFFFFF"/>
        <w:spacing w:line="360" w:lineRule="atLeast"/>
        <w:jc w:val="center"/>
        <w:rPr>
          <w:rFonts w:ascii="Arial" w:hAnsi="Arial" w:cs="Arial"/>
          <w:color w:val="000000"/>
        </w:rPr>
      </w:pPr>
    </w:p>
    <w:p w14:paraId="01662F17" w14:textId="77777777" w:rsidR="0036098C" w:rsidRDefault="0036098C" w:rsidP="00E22F5A">
      <w:pPr>
        <w:pStyle w:val="a4"/>
        <w:shd w:val="clear" w:color="auto" w:fill="FFFFFF"/>
        <w:spacing w:line="360" w:lineRule="atLeast"/>
        <w:jc w:val="center"/>
        <w:rPr>
          <w:rFonts w:ascii="Arial" w:hAnsi="Arial" w:cs="Arial"/>
          <w:color w:val="000000"/>
        </w:rPr>
      </w:pPr>
    </w:p>
    <w:p w14:paraId="72813D83" w14:textId="77777777" w:rsidR="0036098C" w:rsidRDefault="0036098C" w:rsidP="00E22F5A">
      <w:pPr>
        <w:pStyle w:val="a4"/>
        <w:shd w:val="clear" w:color="auto" w:fill="FFFFFF"/>
        <w:spacing w:line="360" w:lineRule="atLeast"/>
        <w:jc w:val="center"/>
        <w:rPr>
          <w:rFonts w:ascii="Arial" w:hAnsi="Arial" w:cs="Arial"/>
          <w:color w:val="000000"/>
        </w:rPr>
      </w:pPr>
    </w:p>
    <w:sectPr w:rsidR="0036098C" w:rsidSect="008F730B">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76FB"/>
    <w:multiLevelType w:val="multilevel"/>
    <w:tmpl w:val="989AF2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928459B"/>
    <w:multiLevelType w:val="multilevel"/>
    <w:tmpl w:val="3AEA92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8697FD2"/>
    <w:multiLevelType w:val="multilevel"/>
    <w:tmpl w:val="FD1499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06B7258"/>
    <w:multiLevelType w:val="multilevel"/>
    <w:tmpl w:val="E0022F56"/>
    <w:lvl w:ilvl="0">
      <w:start w:val="1"/>
      <w:numFmt w:val="decimal"/>
      <w:lvlText w:val="%1."/>
      <w:lvlJc w:val="left"/>
      <w:pPr>
        <w:tabs>
          <w:tab w:val="num" w:pos="720"/>
        </w:tabs>
        <w:ind w:left="720" w:hanging="360"/>
      </w:pPr>
    </w:lvl>
    <w:lvl w:ilvl="1">
      <w:start w:val="1"/>
      <w:numFmt w:val="decimal"/>
      <w:isLgl/>
      <w:lvlText w:val="%1.%2."/>
      <w:lvlJc w:val="left"/>
      <w:pPr>
        <w:ind w:left="1146" w:hanging="720"/>
      </w:pPr>
    </w:lvl>
    <w:lvl w:ilvl="2">
      <w:start w:val="1"/>
      <w:numFmt w:val="lowerLetter"/>
      <w:lvlText w:val="%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74361DF8"/>
    <w:multiLevelType w:val="multilevel"/>
    <w:tmpl w:val="F4F895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4374602"/>
    <w:multiLevelType w:val="hybridMultilevel"/>
    <w:tmpl w:val="0D328034"/>
    <w:lvl w:ilvl="0" w:tplc="04190001">
      <w:start w:val="1"/>
      <w:numFmt w:val="bullet"/>
      <w:lvlText w:val=""/>
      <w:lvlJc w:val="left"/>
      <w:pPr>
        <w:ind w:left="720" w:hanging="360"/>
      </w:pPr>
      <w:rPr>
        <w:rFonts w:ascii="Symbol" w:hAnsi="Symbol" w:hint="default"/>
      </w:rPr>
    </w:lvl>
    <w:lvl w:ilvl="1" w:tplc="DF4C17C6">
      <w:start w:val="1"/>
      <w:numFmt w:val="bullet"/>
      <w:lvlText w:val=""/>
      <w:lvlJc w:val="left"/>
      <w:pPr>
        <w:ind w:left="107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C0D50A4"/>
    <w:multiLevelType w:val="multilevel"/>
    <w:tmpl w:val="CA5E2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79564C"/>
    <w:multiLevelType w:val="multilevel"/>
    <w:tmpl w:val="B01CB8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722828425">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796752377">
    <w:abstractNumId w:val="7"/>
    <w:lvlOverride w:ilvl="0">
      <w:startOverride w:val="1"/>
    </w:lvlOverride>
    <w:lvlOverride w:ilvl="1"/>
    <w:lvlOverride w:ilvl="2"/>
    <w:lvlOverride w:ilvl="3"/>
    <w:lvlOverride w:ilvl="4"/>
    <w:lvlOverride w:ilvl="5"/>
    <w:lvlOverride w:ilvl="6"/>
    <w:lvlOverride w:ilvl="7"/>
    <w:lvlOverride w:ilvl="8"/>
  </w:num>
  <w:num w:numId="3" w16cid:durableId="1371538649">
    <w:abstractNumId w:val="4"/>
    <w:lvlOverride w:ilvl="0">
      <w:startOverride w:val="1"/>
    </w:lvlOverride>
    <w:lvlOverride w:ilvl="1"/>
    <w:lvlOverride w:ilvl="2"/>
    <w:lvlOverride w:ilvl="3"/>
    <w:lvlOverride w:ilvl="4"/>
    <w:lvlOverride w:ilvl="5"/>
    <w:lvlOverride w:ilvl="6"/>
    <w:lvlOverride w:ilvl="7"/>
    <w:lvlOverride w:ilvl="8"/>
  </w:num>
  <w:num w:numId="4" w16cid:durableId="71241824">
    <w:abstractNumId w:val="0"/>
    <w:lvlOverride w:ilvl="0">
      <w:startOverride w:val="1"/>
    </w:lvlOverride>
    <w:lvlOverride w:ilvl="1"/>
    <w:lvlOverride w:ilvl="2"/>
    <w:lvlOverride w:ilvl="3"/>
    <w:lvlOverride w:ilvl="4"/>
    <w:lvlOverride w:ilvl="5"/>
    <w:lvlOverride w:ilvl="6"/>
    <w:lvlOverride w:ilvl="7"/>
    <w:lvlOverride w:ilvl="8"/>
  </w:num>
  <w:num w:numId="5" w16cid:durableId="1671325052">
    <w:abstractNumId w:val="5"/>
  </w:num>
  <w:num w:numId="6" w16cid:durableId="1118834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0879931">
    <w:abstractNumId w:val="1"/>
  </w:num>
  <w:num w:numId="8" w16cid:durableId="1971088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30"/>
    <w:rsid w:val="000D4D78"/>
    <w:rsid w:val="0010363B"/>
    <w:rsid w:val="00136C23"/>
    <w:rsid w:val="002A22B3"/>
    <w:rsid w:val="0036098C"/>
    <w:rsid w:val="00400012"/>
    <w:rsid w:val="00435279"/>
    <w:rsid w:val="00487BCD"/>
    <w:rsid w:val="00564330"/>
    <w:rsid w:val="00581D06"/>
    <w:rsid w:val="0065641A"/>
    <w:rsid w:val="00714838"/>
    <w:rsid w:val="00805508"/>
    <w:rsid w:val="008A4D90"/>
    <w:rsid w:val="008C297F"/>
    <w:rsid w:val="008F730B"/>
    <w:rsid w:val="009478AD"/>
    <w:rsid w:val="009E27AE"/>
    <w:rsid w:val="009F4560"/>
    <w:rsid w:val="00B01492"/>
    <w:rsid w:val="00B26971"/>
    <w:rsid w:val="00B36FC3"/>
    <w:rsid w:val="00B53609"/>
    <w:rsid w:val="00C21496"/>
    <w:rsid w:val="00C2338E"/>
    <w:rsid w:val="00CA4329"/>
    <w:rsid w:val="00CC407A"/>
    <w:rsid w:val="00CF3B91"/>
    <w:rsid w:val="00DB1E35"/>
    <w:rsid w:val="00E22F5A"/>
    <w:rsid w:val="00F77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4AA8"/>
  <w15:docId w15:val="{B285088E-660E-40AF-9EF3-53483407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F5A"/>
    <w:pPr>
      <w:spacing w:line="256" w:lineRule="auto"/>
    </w:pPr>
  </w:style>
  <w:style w:type="paragraph" w:styleId="1">
    <w:name w:val="heading 1"/>
    <w:basedOn w:val="a"/>
    <w:next w:val="a"/>
    <w:link w:val="10"/>
    <w:uiPriority w:val="9"/>
    <w:qFormat/>
    <w:rsid w:val="00E22F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semiHidden/>
    <w:unhideWhenUsed/>
    <w:qFormat/>
    <w:rsid w:val="00E22F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22F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2F5A"/>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E22F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22F5A"/>
    <w:rPr>
      <w:rFonts w:asciiTheme="majorHAnsi" w:eastAsiaTheme="majorEastAsia" w:hAnsiTheme="majorHAnsi" w:cstheme="majorBidi"/>
      <w:color w:val="1F3763" w:themeColor="accent1" w:themeShade="7F"/>
      <w:sz w:val="24"/>
      <w:szCs w:val="24"/>
    </w:rPr>
  </w:style>
  <w:style w:type="character" w:styleId="a3">
    <w:name w:val="Hyperlink"/>
    <w:basedOn w:val="a0"/>
    <w:uiPriority w:val="99"/>
    <w:semiHidden/>
    <w:unhideWhenUsed/>
    <w:rsid w:val="00E22F5A"/>
    <w:rPr>
      <w:color w:val="0000FF"/>
      <w:u w:val="single"/>
    </w:rPr>
  </w:style>
  <w:style w:type="paragraph" w:styleId="a4">
    <w:name w:val="Normal (Web)"/>
    <w:basedOn w:val="a"/>
    <w:uiPriority w:val="99"/>
    <w:semiHidden/>
    <w:unhideWhenUsed/>
    <w:rsid w:val="00E22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22F5A"/>
    <w:rPr>
      <w:b/>
      <w:bCs/>
    </w:rPr>
  </w:style>
  <w:style w:type="character" w:styleId="a6">
    <w:name w:val="Emphasis"/>
    <w:basedOn w:val="a0"/>
    <w:uiPriority w:val="20"/>
    <w:qFormat/>
    <w:rsid w:val="00E22F5A"/>
    <w:rPr>
      <w:i/>
      <w:iCs/>
    </w:rPr>
  </w:style>
  <w:style w:type="character" w:customStyle="1" w:styleId="a7">
    <w:name w:val="Основной текст_"/>
    <w:basedOn w:val="a0"/>
    <w:link w:val="11"/>
    <w:locked/>
    <w:rsid w:val="0036098C"/>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7"/>
    <w:rsid w:val="0036098C"/>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paragraph" w:customStyle="1" w:styleId="Default">
    <w:name w:val="Default"/>
    <w:rsid w:val="0036098C"/>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caption"/>
    <w:basedOn w:val="a"/>
    <w:semiHidden/>
    <w:unhideWhenUsed/>
    <w:qFormat/>
    <w:rsid w:val="00CF3B91"/>
    <w:pPr>
      <w:spacing w:after="0" w:line="240" w:lineRule="auto"/>
      <w:jc w:val="center"/>
    </w:pPr>
    <w:rPr>
      <w:rFonts w:ascii="Times New Roman" w:eastAsia="Times New Roman" w:hAnsi="Times New Roman" w:cs="Times New Roman"/>
      <w:sz w:val="28"/>
      <w:szCs w:val="20"/>
      <w:lang w:eastAsia="ru-RU"/>
    </w:rPr>
  </w:style>
  <w:style w:type="paragraph" w:styleId="a9">
    <w:name w:val="Body Text Indent"/>
    <w:basedOn w:val="a"/>
    <w:link w:val="aa"/>
    <w:uiPriority w:val="99"/>
    <w:semiHidden/>
    <w:unhideWhenUsed/>
    <w:rsid w:val="00CF3B91"/>
    <w:pPr>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uiPriority w:val="99"/>
    <w:semiHidden/>
    <w:rsid w:val="00CF3B91"/>
    <w:rPr>
      <w:rFonts w:ascii="Times New Roman" w:eastAsia="Times New Roman" w:hAnsi="Times New Roman" w:cs="Times New Roman"/>
      <w:sz w:val="20"/>
      <w:szCs w:val="20"/>
      <w:lang w:eastAsia="ru-RU"/>
    </w:rPr>
  </w:style>
  <w:style w:type="paragraph" w:customStyle="1" w:styleId="ConsPlusTitle">
    <w:name w:val="ConsPlusTitle"/>
    <w:uiPriority w:val="99"/>
    <w:rsid w:val="00CF3B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CF3B91"/>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b">
    <w:name w:val="List Paragraph"/>
    <w:basedOn w:val="a"/>
    <w:uiPriority w:val="99"/>
    <w:qFormat/>
    <w:rsid w:val="008C297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9501">
      <w:bodyDiv w:val="1"/>
      <w:marLeft w:val="0"/>
      <w:marRight w:val="0"/>
      <w:marTop w:val="0"/>
      <w:marBottom w:val="0"/>
      <w:divBdr>
        <w:top w:val="none" w:sz="0" w:space="0" w:color="auto"/>
        <w:left w:val="none" w:sz="0" w:space="0" w:color="auto"/>
        <w:bottom w:val="none" w:sz="0" w:space="0" w:color="auto"/>
        <w:right w:val="none" w:sz="0" w:space="0" w:color="auto"/>
      </w:divBdr>
    </w:div>
    <w:div w:id="374669371">
      <w:bodyDiv w:val="1"/>
      <w:marLeft w:val="0"/>
      <w:marRight w:val="0"/>
      <w:marTop w:val="0"/>
      <w:marBottom w:val="0"/>
      <w:divBdr>
        <w:top w:val="none" w:sz="0" w:space="0" w:color="auto"/>
        <w:left w:val="none" w:sz="0" w:space="0" w:color="auto"/>
        <w:bottom w:val="none" w:sz="0" w:space="0" w:color="auto"/>
        <w:right w:val="none" w:sz="0" w:space="0" w:color="auto"/>
      </w:divBdr>
    </w:div>
    <w:div w:id="391126091">
      <w:bodyDiv w:val="1"/>
      <w:marLeft w:val="0"/>
      <w:marRight w:val="0"/>
      <w:marTop w:val="0"/>
      <w:marBottom w:val="0"/>
      <w:divBdr>
        <w:top w:val="none" w:sz="0" w:space="0" w:color="auto"/>
        <w:left w:val="none" w:sz="0" w:space="0" w:color="auto"/>
        <w:bottom w:val="none" w:sz="0" w:space="0" w:color="auto"/>
        <w:right w:val="none" w:sz="0" w:space="0" w:color="auto"/>
      </w:divBdr>
    </w:div>
    <w:div w:id="568810875">
      <w:bodyDiv w:val="1"/>
      <w:marLeft w:val="0"/>
      <w:marRight w:val="0"/>
      <w:marTop w:val="0"/>
      <w:marBottom w:val="0"/>
      <w:divBdr>
        <w:top w:val="none" w:sz="0" w:space="0" w:color="auto"/>
        <w:left w:val="none" w:sz="0" w:space="0" w:color="auto"/>
        <w:bottom w:val="none" w:sz="0" w:space="0" w:color="auto"/>
        <w:right w:val="none" w:sz="0" w:space="0" w:color="auto"/>
      </w:divBdr>
    </w:div>
    <w:div w:id="1127359326">
      <w:bodyDiv w:val="1"/>
      <w:marLeft w:val="0"/>
      <w:marRight w:val="0"/>
      <w:marTop w:val="0"/>
      <w:marBottom w:val="0"/>
      <w:divBdr>
        <w:top w:val="none" w:sz="0" w:space="0" w:color="auto"/>
        <w:left w:val="none" w:sz="0" w:space="0" w:color="auto"/>
        <w:bottom w:val="none" w:sz="0" w:space="0" w:color="auto"/>
        <w:right w:val="none" w:sz="0" w:space="0" w:color="auto"/>
      </w:divBdr>
    </w:div>
    <w:div w:id="1196430968">
      <w:bodyDiv w:val="1"/>
      <w:marLeft w:val="0"/>
      <w:marRight w:val="0"/>
      <w:marTop w:val="0"/>
      <w:marBottom w:val="0"/>
      <w:divBdr>
        <w:top w:val="none" w:sz="0" w:space="0" w:color="auto"/>
        <w:left w:val="none" w:sz="0" w:space="0" w:color="auto"/>
        <w:bottom w:val="none" w:sz="0" w:space="0" w:color="auto"/>
        <w:right w:val="none" w:sz="0" w:space="0" w:color="auto"/>
      </w:divBdr>
    </w:div>
    <w:div w:id="191627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Григорьевна</dc:creator>
  <cp:keywords/>
  <dc:description/>
  <cp:lastModifiedBy>depgmr07@yandex.ru</cp:lastModifiedBy>
  <cp:revision>5</cp:revision>
  <cp:lastPrinted>2022-08-19T11:21:00Z</cp:lastPrinted>
  <dcterms:created xsi:type="dcterms:W3CDTF">2022-09-08T06:06:00Z</dcterms:created>
  <dcterms:modified xsi:type="dcterms:W3CDTF">2022-09-23T11:47:00Z</dcterms:modified>
</cp:coreProperties>
</file>