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40" w:rsidRPr="00D96A40" w:rsidRDefault="00D13AB1" w:rsidP="00D96A40">
      <w:pPr>
        <w:ind w:right="202"/>
        <w:jc w:val="center"/>
        <w:rPr>
          <w:rFonts w:ascii="Times New Roman" w:hAnsi="Times New Roman" w:cs="Times New Roman"/>
          <w:noProof/>
          <w:sz w:val="28"/>
        </w:rPr>
      </w:pPr>
      <w:r w:rsidRPr="00E56722">
        <w:rPr>
          <w:noProof/>
          <w:szCs w:val="28"/>
          <w:lang w:eastAsia="ru-RU"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B1" w:rsidRDefault="00D13AB1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D96A40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D96A40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РАЙОНА</w:t>
      </w:r>
    </w:p>
    <w:p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D96A40">
        <w:rPr>
          <w:rFonts w:ascii="Times New Roman" w:hAnsi="Times New Roman" w:cs="Times New Roman"/>
          <w:b/>
          <w:bCs/>
          <w:noProof/>
          <w:sz w:val="28"/>
        </w:rPr>
        <w:t>ЛЕНИНГРАДСКОЙ  ОБЛАСТИ</w:t>
      </w:r>
    </w:p>
    <w:p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96A40">
        <w:rPr>
          <w:rFonts w:ascii="Times New Roman" w:hAnsi="Times New Roman" w:cs="Times New Roman"/>
          <w:noProof/>
          <w:sz w:val="24"/>
          <w:szCs w:val="24"/>
        </w:rPr>
        <w:t>ТРЕТИЙ СОЗЫВ</w:t>
      </w:r>
    </w:p>
    <w:p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i/>
          <w:noProof/>
          <w:sz w:val="28"/>
        </w:rPr>
      </w:pPr>
    </w:p>
    <w:p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b/>
          <w:noProof/>
          <w:sz w:val="28"/>
        </w:rPr>
      </w:pPr>
      <w:r w:rsidRPr="00D96A40">
        <w:rPr>
          <w:rFonts w:ascii="Times New Roman" w:hAnsi="Times New Roman" w:cs="Times New Roman"/>
          <w:b/>
          <w:noProof/>
          <w:sz w:val="28"/>
        </w:rPr>
        <w:t>Р Е Ш Е Н И Е</w:t>
      </w:r>
    </w:p>
    <w:p w:rsidR="00D96A40" w:rsidRPr="00D96A40" w:rsidRDefault="00D96A40" w:rsidP="00D96A40">
      <w:pPr>
        <w:ind w:right="202"/>
        <w:jc w:val="center"/>
        <w:rPr>
          <w:rFonts w:ascii="Times New Roman" w:hAnsi="Times New Roman" w:cs="Times New Roman"/>
          <w:noProof/>
          <w:sz w:val="28"/>
        </w:rPr>
      </w:pPr>
    </w:p>
    <w:p w:rsidR="00541699" w:rsidRDefault="00D96A40" w:rsidP="00D96A40">
      <w:pPr>
        <w:pStyle w:val="a4"/>
        <w:ind w:right="-93"/>
        <w:rPr>
          <w:b/>
          <w:noProof/>
        </w:rPr>
      </w:pPr>
      <w:r w:rsidRPr="00D96A40">
        <w:rPr>
          <w:b/>
          <w:noProof/>
        </w:rPr>
        <w:t xml:space="preserve">от 31 мая 2019 года                                                               №  </w:t>
      </w:r>
      <w:r w:rsidR="00D13AB1">
        <w:rPr>
          <w:b/>
          <w:noProof/>
        </w:rPr>
        <w:t>376</w:t>
      </w:r>
      <w:r w:rsidRPr="00D96A40">
        <w:rPr>
          <w:b/>
          <w:noProof/>
        </w:rPr>
        <w:t xml:space="preserve">  </w:t>
      </w:r>
    </w:p>
    <w:p w:rsidR="00D96A40" w:rsidRPr="00D96A40" w:rsidRDefault="00D96A40" w:rsidP="00D96A40">
      <w:pPr>
        <w:pStyle w:val="a4"/>
        <w:ind w:right="-93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541699" w:rsidRPr="004654E7" w:rsidTr="00D96A40">
        <w:trPr>
          <w:trHeight w:val="187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AB1" w:rsidRDefault="00D13AB1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541699" w:rsidRPr="00541699" w:rsidRDefault="00541699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</w:t>
            </w:r>
            <w:r w:rsidR="008015F2"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D13A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      </w:r>
          </w:p>
        </w:tc>
      </w:tr>
    </w:tbl>
    <w:p w:rsidR="00541699" w:rsidRPr="00C17FB4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3AB1" w:rsidRDefault="00D13AB1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541699" w:rsidRDefault="00541699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</w:t>
      </w:r>
      <w:r w:rsidR="000650B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приведения ранее изданного акта с нормами действующего законодательства,</w:t>
      </w:r>
    </w:p>
    <w:p w:rsid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1699" w:rsidRP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1699" w:rsidRPr="00541699" w:rsidRDefault="00541699" w:rsidP="00541699">
      <w:pPr>
        <w:numPr>
          <w:ilvl w:val="0"/>
          <w:numId w:val="35"/>
        </w:numPr>
        <w:tabs>
          <w:tab w:val="clear" w:pos="720"/>
          <w:tab w:val="num" w:pos="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Внести изменения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1699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</w:r>
      <w:r w:rsidR="000650B2">
        <w:rPr>
          <w:rFonts w:ascii="Times New Roman" w:hAnsi="Times New Roman" w:cs="Times New Roman"/>
          <w:sz w:val="28"/>
          <w:szCs w:val="28"/>
        </w:rPr>
        <w:t>,</w:t>
      </w:r>
      <w:r w:rsidR="007765C5">
        <w:rPr>
          <w:rFonts w:ascii="Times New Roman" w:hAnsi="Times New Roman" w:cs="Times New Roman"/>
          <w:sz w:val="28"/>
          <w:szCs w:val="28"/>
        </w:rPr>
        <w:t xml:space="preserve"> изложив приложение к указанному решению в новой редакции(</w:t>
      </w:r>
      <w:r w:rsidRPr="00541699">
        <w:rPr>
          <w:rFonts w:ascii="Times New Roman" w:hAnsi="Times New Roman" w:cs="Times New Roman"/>
          <w:sz w:val="28"/>
          <w:szCs w:val="28"/>
        </w:rPr>
        <w:t>прил</w:t>
      </w:r>
      <w:r w:rsidR="007765C5">
        <w:rPr>
          <w:rFonts w:ascii="Times New Roman" w:hAnsi="Times New Roman" w:cs="Times New Roman"/>
          <w:sz w:val="28"/>
          <w:szCs w:val="28"/>
        </w:rPr>
        <w:t>агается)</w:t>
      </w:r>
      <w:r w:rsidRPr="00541699">
        <w:rPr>
          <w:rFonts w:ascii="Times New Roman" w:hAnsi="Times New Roman" w:cs="Times New Roman"/>
          <w:sz w:val="28"/>
          <w:szCs w:val="28"/>
        </w:rPr>
        <w:t>.</w:t>
      </w:r>
    </w:p>
    <w:p w:rsidR="00541699" w:rsidRPr="00541699" w:rsidRDefault="00541699" w:rsidP="00541699">
      <w:pPr>
        <w:numPr>
          <w:ilvl w:val="0"/>
          <w:numId w:val="35"/>
        </w:numPr>
        <w:tabs>
          <w:tab w:val="clear" w:pos="720"/>
          <w:tab w:val="num" w:pos="-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опубликования, подлежит размещению на официальном сайте Гатчинского муниципального района.</w:t>
      </w:r>
    </w:p>
    <w:p w:rsidR="00541699" w:rsidRDefault="00541699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13AB1" w:rsidRPr="00541699" w:rsidRDefault="00D13AB1" w:rsidP="0054169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Гатчинского муниципального района                                               А.И.Ильин</w:t>
      </w:r>
    </w:p>
    <w:p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br w:type="page"/>
      </w:r>
    </w:p>
    <w:p w:rsidR="00541699" w:rsidRPr="00D96A40" w:rsidRDefault="00541699" w:rsidP="00541699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6A4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96A40" w:rsidRDefault="00541699" w:rsidP="00541699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6A4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41699" w:rsidRPr="00D96A40" w:rsidRDefault="00541699" w:rsidP="00541699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6A40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</w:t>
      </w:r>
    </w:p>
    <w:p w:rsidR="00541699" w:rsidRPr="00D96A40" w:rsidRDefault="00541699" w:rsidP="00541699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6A40">
        <w:rPr>
          <w:rFonts w:ascii="Times New Roman" w:hAnsi="Times New Roman" w:cs="Times New Roman"/>
          <w:sz w:val="24"/>
          <w:szCs w:val="24"/>
        </w:rPr>
        <w:t xml:space="preserve">от </w:t>
      </w:r>
      <w:r w:rsidR="00D13AB1">
        <w:rPr>
          <w:rFonts w:ascii="Times New Roman" w:hAnsi="Times New Roman" w:cs="Times New Roman"/>
          <w:sz w:val="24"/>
          <w:szCs w:val="24"/>
        </w:rPr>
        <w:t xml:space="preserve">31.05.2019 </w:t>
      </w:r>
      <w:r w:rsidRPr="00D96A40">
        <w:rPr>
          <w:rFonts w:ascii="Times New Roman" w:hAnsi="Times New Roman" w:cs="Times New Roman"/>
          <w:sz w:val="24"/>
          <w:szCs w:val="24"/>
        </w:rPr>
        <w:t>№</w:t>
      </w:r>
      <w:r w:rsidR="00D13AB1">
        <w:rPr>
          <w:rFonts w:ascii="Times New Roman" w:hAnsi="Times New Roman" w:cs="Times New Roman"/>
          <w:sz w:val="24"/>
          <w:szCs w:val="24"/>
        </w:rPr>
        <w:t xml:space="preserve"> 376</w:t>
      </w:r>
    </w:p>
    <w:p w:rsidR="00541699" w:rsidRDefault="00541699" w:rsidP="00E66D05">
      <w:pPr>
        <w:spacing w:after="100" w:afterAutospacing="1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856F3" w:rsidRPr="00D96A40" w:rsidRDefault="0088261A" w:rsidP="00E66D05">
      <w:pPr>
        <w:spacing w:after="100" w:afterAutospacing="1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A40">
        <w:rPr>
          <w:rFonts w:ascii="Times New Roman" w:hAnsi="Times New Roman" w:cs="Times New Roman"/>
          <w:b/>
          <w:sz w:val="28"/>
          <w:szCs w:val="28"/>
        </w:rPr>
        <w:t>Положение о бюджетном процессе муниципального образования «Гатчинский муниципальный район» Ленинградской области</w:t>
      </w:r>
    </w:p>
    <w:p w:rsidR="0088261A" w:rsidRPr="0088261A" w:rsidRDefault="0088261A" w:rsidP="00CF0AD6">
      <w:pPr>
        <w:spacing w:before="100" w:beforeAutospacing="1" w:after="100" w:afterAutospacing="1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8261A">
        <w:rPr>
          <w:rFonts w:ascii="Times New Roman" w:hAnsi="Times New Roman" w:cs="Times New Roman"/>
          <w:sz w:val="28"/>
          <w:szCs w:val="28"/>
        </w:rPr>
        <w:t>Глава I</w:t>
      </w:r>
      <w:r w:rsidR="008F2C85">
        <w:rPr>
          <w:rFonts w:ascii="Times New Roman" w:hAnsi="Times New Roman" w:cs="Times New Roman"/>
          <w:sz w:val="28"/>
          <w:szCs w:val="28"/>
        </w:rPr>
        <w:t xml:space="preserve">. </w:t>
      </w:r>
      <w:r w:rsidR="001553A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490A" w:rsidRDefault="0088261A" w:rsidP="00E66D05">
      <w:p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8261A">
        <w:rPr>
          <w:rFonts w:ascii="Times New Roman" w:hAnsi="Times New Roman" w:cs="Times New Roman"/>
          <w:sz w:val="28"/>
          <w:szCs w:val="28"/>
        </w:rPr>
        <w:t xml:space="preserve">Статья 1. Правовая основа бюджетного процесса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«Гатчинский муниципальный район» Ленинградской области</w:t>
      </w:r>
    </w:p>
    <w:p w:rsidR="0089490A" w:rsidRPr="0089490A" w:rsidRDefault="0088261A" w:rsidP="0089490A">
      <w:pPr>
        <w:pStyle w:val="a3"/>
        <w:numPr>
          <w:ilvl w:val="0"/>
          <w:numId w:val="34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0A">
        <w:rPr>
          <w:rFonts w:ascii="Times New Roman" w:hAnsi="Times New Roman" w:cs="Times New Roman"/>
          <w:sz w:val="28"/>
          <w:szCs w:val="28"/>
        </w:rPr>
        <w:t>Бюджетные правоотношения в муниципальном образовании «Гатчинский муниципальный район» Ленинградской области (далее – Гатчинский</w:t>
      </w:r>
      <w:r w:rsidRPr="0089490A">
        <w:rPr>
          <w:rFonts w:ascii="Times New Roman" w:hAnsi="Times New Roman" w:cs="Times New Roman"/>
          <w:sz w:val="28"/>
          <w:szCs w:val="28"/>
        </w:rPr>
        <w:tab/>
        <w:t xml:space="preserve"> муниципальный район</w:t>
      </w:r>
      <w:r w:rsidR="0048692E">
        <w:rPr>
          <w:rFonts w:ascii="Times New Roman" w:hAnsi="Times New Roman" w:cs="Times New Roman"/>
          <w:sz w:val="28"/>
          <w:szCs w:val="28"/>
        </w:rPr>
        <w:t>)</w:t>
      </w:r>
      <w:r w:rsidRPr="0089490A">
        <w:rPr>
          <w:rFonts w:ascii="Times New Roman" w:hAnsi="Times New Roman" w:cs="Times New Roman"/>
          <w:sz w:val="28"/>
          <w:szCs w:val="28"/>
        </w:rPr>
        <w:t xml:space="preserve"> регулируются Бюджетным кодексом Российской Федерации (далее – Кодекс), другими федеральными законами, иными нормативными правовыми актами Российской Федерации, областными законами Ленинградской области, иными нормативными правовыми актами Ленинградской области, настоящим </w:t>
      </w:r>
      <w:r w:rsidR="00232481" w:rsidRPr="0089490A">
        <w:rPr>
          <w:rFonts w:ascii="Times New Roman" w:hAnsi="Times New Roman" w:cs="Times New Roman"/>
          <w:sz w:val="28"/>
          <w:szCs w:val="28"/>
        </w:rPr>
        <w:t>Положением</w:t>
      </w:r>
      <w:r w:rsidRPr="0089490A">
        <w:rPr>
          <w:rFonts w:ascii="Times New Roman" w:hAnsi="Times New Roman" w:cs="Times New Roman"/>
          <w:sz w:val="28"/>
          <w:szCs w:val="28"/>
        </w:rPr>
        <w:t xml:space="preserve">, иными </w:t>
      </w:r>
      <w:r w:rsidR="006B58E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9490A">
        <w:rPr>
          <w:rFonts w:ascii="Times New Roman" w:hAnsi="Times New Roman" w:cs="Times New Roman"/>
          <w:sz w:val="28"/>
          <w:szCs w:val="28"/>
        </w:rPr>
        <w:t>правовыми актами Гатчинского муниципального района.</w:t>
      </w:r>
    </w:p>
    <w:p w:rsidR="0088261A" w:rsidRPr="0089490A" w:rsidRDefault="0088261A" w:rsidP="0089490A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0A">
        <w:rPr>
          <w:rFonts w:ascii="Times New Roman" w:hAnsi="Times New Roman" w:cs="Times New Roman"/>
          <w:sz w:val="28"/>
          <w:szCs w:val="28"/>
        </w:rPr>
        <w:t xml:space="preserve">В случае противоречия между настоящим </w:t>
      </w:r>
      <w:r w:rsidR="0089490A">
        <w:rPr>
          <w:rFonts w:ascii="Times New Roman" w:hAnsi="Times New Roman" w:cs="Times New Roman"/>
          <w:sz w:val="28"/>
          <w:szCs w:val="28"/>
        </w:rPr>
        <w:t>Положением</w:t>
      </w:r>
      <w:r w:rsidRPr="0089490A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="006B58E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9490A">
        <w:rPr>
          <w:rFonts w:ascii="Times New Roman" w:hAnsi="Times New Roman" w:cs="Times New Roman"/>
          <w:sz w:val="28"/>
          <w:szCs w:val="28"/>
        </w:rPr>
        <w:t xml:space="preserve">правовыми актами Гатчинского муниципального района, регулирующими бюджетные правоотношения в Гатчинском муниципальном районе, применяется настоящее </w:t>
      </w:r>
      <w:r w:rsidR="0089490A">
        <w:rPr>
          <w:rFonts w:ascii="Times New Roman" w:hAnsi="Times New Roman" w:cs="Times New Roman"/>
          <w:sz w:val="28"/>
          <w:szCs w:val="28"/>
        </w:rPr>
        <w:t>Положение</w:t>
      </w:r>
      <w:r w:rsidRPr="0089490A">
        <w:rPr>
          <w:rFonts w:ascii="Times New Roman" w:hAnsi="Times New Roman" w:cs="Times New Roman"/>
          <w:sz w:val="28"/>
          <w:szCs w:val="28"/>
        </w:rPr>
        <w:t>.</w:t>
      </w:r>
    </w:p>
    <w:p w:rsidR="0088261A" w:rsidRPr="0089490A" w:rsidRDefault="0088261A" w:rsidP="0089490A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0A">
        <w:rPr>
          <w:rFonts w:ascii="Times New Roman" w:hAnsi="Times New Roman" w:cs="Times New Roman"/>
          <w:sz w:val="28"/>
          <w:szCs w:val="28"/>
        </w:rPr>
        <w:t xml:space="preserve">Совет депутатов Гатчинского муниципального района и администрация Гатчинского муниципального района принимают правовые акты, регулирующие бюджетные правоотношения в Гатчинском муниципальном районе, в пределах своей компетенции, установленной Кодексом, федеральными законами, Уставом Гатчинского муниципального района, настоящим </w:t>
      </w:r>
      <w:r w:rsidR="00232481" w:rsidRPr="0089490A">
        <w:rPr>
          <w:rFonts w:ascii="Times New Roman" w:hAnsi="Times New Roman" w:cs="Times New Roman"/>
          <w:sz w:val="28"/>
          <w:szCs w:val="28"/>
        </w:rPr>
        <w:t>Положением</w:t>
      </w:r>
      <w:r w:rsidRPr="0089490A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="00FA719B" w:rsidRPr="0089490A">
        <w:rPr>
          <w:rFonts w:ascii="Times New Roman" w:hAnsi="Times New Roman" w:cs="Times New Roman"/>
          <w:sz w:val="28"/>
          <w:szCs w:val="28"/>
        </w:rPr>
        <w:t>решениями совета депутатов Гатчинского муниципального района</w:t>
      </w:r>
      <w:r w:rsidRPr="0089490A">
        <w:rPr>
          <w:rFonts w:ascii="Times New Roman" w:hAnsi="Times New Roman" w:cs="Times New Roman"/>
          <w:sz w:val="28"/>
          <w:szCs w:val="28"/>
        </w:rPr>
        <w:t>.</w:t>
      </w:r>
    </w:p>
    <w:p w:rsidR="00D96A40" w:rsidRDefault="00D96A40" w:rsidP="0023248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481" w:rsidRDefault="00232481" w:rsidP="0023248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81">
        <w:rPr>
          <w:rFonts w:ascii="Times New Roman" w:hAnsi="Times New Roman" w:cs="Times New Roman"/>
          <w:sz w:val="28"/>
          <w:szCs w:val="28"/>
        </w:rPr>
        <w:t xml:space="preserve">Статья 2. Понятия и термины, применяемые 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</w:p>
    <w:p w:rsidR="00D96A40" w:rsidRPr="00232481" w:rsidRDefault="00D96A40" w:rsidP="00232481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481" w:rsidRPr="00232481" w:rsidRDefault="00232481" w:rsidP="00232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81">
        <w:rPr>
          <w:rFonts w:ascii="Times New Roman" w:hAnsi="Times New Roman" w:cs="Times New Roman"/>
          <w:sz w:val="28"/>
          <w:szCs w:val="28"/>
        </w:rPr>
        <w:t xml:space="preserve">1. Понятия и термины, применяемые 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232481">
        <w:rPr>
          <w:rFonts w:ascii="Times New Roman" w:hAnsi="Times New Roman" w:cs="Times New Roman"/>
          <w:sz w:val="28"/>
          <w:szCs w:val="28"/>
        </w:rPr>
        <w:t>, используются в значениях, определенных Кодексом и другими федеральными законами, регулирующими бюджетные правоотношения.</w:t>
      </w:r>
    </w:p>
    <w:p w:rsidR="00232481" w:rsidRDefault="00232481" w:rsidP="00232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8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32481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 xml:space="preserve"> и свод бюджетов муниципальных образований, входящих в состав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 xml:space="preserve"> (без учета межбюджетных трансфертов между этими бюджетами), образуют консолидированный бюджет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>.</w:t>
      </w:r>
    </w:p>
    <w:p w:rsidR="00D96A40" w:rsidRDefault="00D96A40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2481" w:rsidRPr="00232481" w:rsidRDefault="00232481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2481">
        <w:rPr>
          <w:rFonts w:ascii="Times New Roman" w:hAnsi="Times New Roman" w:cs="Times New Roman"/>
          <w:sz w:val="28"/>
          <w:szCs w:val="28"/>
        </w:rPr>
        <w:lastRenderedPageBreak/>
        <w:t>Статья 3. Правовая форма бюджета</w:t>
      </w:r>
      <w:r w:rsidR="00AE083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232481" w:rsidRDefault="00232481" w:rsidP="00232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32481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в форме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 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3248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решение о</w:t>
      </w:r>
      <w:r w:rsidRPr="00232481">
        <w:rPr>
          <w:rFonts w:ascii="Times New Roman" w:hAnsi="Times New Roman" w:cs="Times New Roman"/>
          <w:sz w:val="28"/>
          <w:szCs w:val="28"/>
        </w:rPr>
        <w:t xml:space="preserve"> бюджете).</w:t>
      </w:r>
    </w:p>
    <w:p w:rsidR="00D96A40" w:rsidRDefault="00D96A40" w:rsidP="00822D8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D8F" w:rsidRDefault="00822D8F" w:rsidP="00822D8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2D8F">
        <w:rPr>
          <w:rFonts w:ascii="Times New Roman" w:hAnsi="Times New Roman" w:cs="Times New Roman"/>
          <w:sz w:val="28"/>
          <w:szCs w:val="28"/>
        </w:rPr>
        <w:t xml:space="preserve">. Счета по учету средств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D96A40" w:rsidRPr="00822D8F" w:rsidRDefault="00D96A40" w:rsidP="00822D8F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 xml:space="preserve">Счета по учету средств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22D8F">
        <w:rPr>
          <w:rFonts w:ascii="Times New Roman" w:hAnsi="Times New Roman" w:cs="Times New Roman"/>
          <w:sz w:val="28"/>
          <w:szCs w:val="28"/>
        </w:rPr>
        <w:t xml:space="preserve"> открываются и ведутся в соответствии с нормами действующего федерального законодательства.</w:t>
      </w:r>
    </w:p>
    <w:p w:rsidR="00AE083B" w:rsidRDefault="00AE083B" w:rsidP="00CF0AD6">
      <w:pPr>
        <w:spacing w:before="100" w:beforeAutospacing="1" w:after="100" w:afterAutospacing="1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8261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261A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 Участники бюджетного процесса в Гатчинском муниципальном районе</w:t>
      </w:r>
    </w:p>
    <w:p w:rsidR="00822D8F" w:rsidRDefault="00822D8F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9490A">
        <w:rPr>
          <w:rFonts w:ascii="Times New Roman" w:hAnsi="Times New Roman" w:cs="Times New Roman"/>
          <w:sz w:val="28"/>
          <w:szCs w:val="28"/>
        </w:rPr>
        <w:t>5</w:t>
      </w:r>
      <w:r w:rsidRPr="00822D8F">
        <w:rPr>
          <w:rFonts w:ascii="Times New Roman" w:hAnsi="Times New Roman" w:cs="Times New Roman"/>
          <w:sz w:val="28"/>
          <w:szCs w:val="28"/>
        </w:rPr>
        <w:t xml:space="preserve">. Участники бюджетного процесса в </w:t>
      </w:r>
      <w:r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</w:p>
    <w:p w:rsidR="00D96A40" w:rsidRPr="00D96A40" w:rsidRDefault="00D96A40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22D8F" w:rsidRP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процесса, обладающими бюджетными полномочиями в </w:t>
      </w:r>
      <w:r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  <w:r w:rsidRPr="00822D8F">
        <w:rPr>
          <w:rFonts w:ascii="Times New Roman" w:hAnsi="Times New Roman" w:cs="Times New Roman"/>
          <w:sz w:val="28"/>
          <w:szCs w:val="28"/>
        </w:rPr>
        <w:t>, являются:</w:t>
      </w:r>
    </w:p>
    <w:p w:rsidR="00822D8F" w:rsidRPr="00822D8F" w:rsidRDefault="000650B2" w:rsidP="00F66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2D8F">
        <w:rPr>
          <w:rFonts w:ascii="Times New Roman" w:hAnsi="Times New Roman" w:cs="Times New Roman"/>
          <w:sz w:val="28"/>
          <w:szCs w:val="28"/>
        </w:rPr>
        <w:t>овет депутатов Гатчинского муниципального района</w:t>
      </w:r>
      <w:r w:rsidR="00822D8F" w:rsidRPr="00822D8F">
        <w:rPr>
          <w:rFonts w:ascii="Times New Roman" w:hAnsi="Times New Roman" w:cs="Times New Roman"/>
          <w:sz w:val="28"/>
          <w:szCs w:val="28"/>
        </w:rPr>
        <w:t>;</w:t>
      </w:r>
    </w:p>
    <w:p w:rsidR="00822D8F" w:rsidRPr="0089490A" w:rsidRDefault="00E02FC4" w:rsidP="00822D8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22D8F" w:rsidRPr="0089490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Гатчинского муниципального района;</w:t>
      </w:r>
    </w:p>
    <w:p w:rsidR="00822D8F" w:rsidRPr="0089490A" w:rsidRDefault="0085043C" w:rsidP="00822D8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90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822D8F" w:rsidRPr="00894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Гатчинского муниципального района;</w:t>
      </w:r>
    </w:p>
    <w:p w:rsidR="00822D8F" w:rsidRPr="0089490A" w:rsidRDefault="0085043C" w:rsidP="00822D8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90A">
        <w:rPr>
          <w:rFonts w:ascii="Times New Roman" w:hAnsi="Times New Roman" w:cs="Times New Roman"/>
          <w:color w:val="000000" w:themeColor="text1"/>
          <w:sz w:val="28"/>
          <w:szCs w:val="28"/>
        </w:rPr>
        <w:t>органы муниципального финансового контроля</w:t>
      </w:r>
      <w:r w:rsidR="00822D8F" w:rsidRPr="00894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Гатчинского муниципального района;</w:t>
      </w:r>
    </w:p>
    <w:p w:rsidR="00822D8F" w:rsidRP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22D8F">
        <w:rPr>
          <w:rFonts w:ascii="Times New Roman" w:hAnsi="Times New Roman" w:cs="Times New Roman"/>
          <w:sz w:val="28"/>
          <w:szCs w:val="28"/>
        </w:rPr>
        <w:t>;</w:t>
      </w:r>
    </w:p>
    <w:p w:rsidR="00822D8F" w:rsidRP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>главные администраторы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22D8F">
        <w:rPr>
          <w:rFonts w:ascii="Times New Roman" w:hAnsi="Times New Roman" w:cs="Times New Roman"/>
          <w:sz w:val="28"/>
          <w:szCs w:val="28"/>
        </w:rPr>
        <w:t>;</w:t>
      </w:r>
    </w:p>
    <w:p w:rsidR="00822D8F" w:rsidRP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>главные администраторы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22D8F">
        <w:rPr>
          <w:rFonts w:ascii="Times New Roman" w:hAnsi="Times New Roman" w:cs="Times New Roman"/>
          <w:sz w:val="28"/>
          <w:szCs w:val="28"/>
        </w:rPr>
        <w:t>;</w:t>
      </w:r>
    </w:p>
    <w:p w:rsidR="00822D8F" w:rsidRDefault="00822D8F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22D8F">
        <w:rPr>
          <w:rFonts w:ascii="Times New Roman" w:hAnsi="Times New Roman" w:cs="Times New Roman"/>
          <w:sz w:val="28"/>
          <w:szCs w:val="28"/>
        </w:rPr>
        <w:t>.</w:t>
      </w:r>
    </w:p>
    <w:p w:rsidR="00D96A40" w:rsidRPr="00822D8F" w:rsidRDefault="00D96A40" w:rsidP="0082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0A8" w:rsidRDefault="00822D8F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2D8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9490A">
        <w:rPr>
          <w:rFonts w:ascii="Times New Roman" w:hAnsi="Times New Roman" w:cs="Times New Roman"/>
          <w:sz w:val="28"/>
          <w:szCs w:val="28"/>
        </w:rPr>
        <w:t>6</w:t>
      </w:r>
      <w:r w:rsidRPr="00822D8F">
        <w:rPr>
          <w:rFonts w:ascii="Times New Roman" w:hAnsi="Times New Roman" w:cs="Times New Roman"/>
          <w:sz w:val="28"/>
          <w:szCs w:val="28"/>
        </w:rPr>
        <w:t xml:space="preserve">. </w:t>
      </w:r>
      <w:r w:rsidR="00E310A8" w:rsidRPr="00822D8F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 w:rsidR="001200D5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</w:p>
    <w:p w:rsidR="00D96A40" w:rsidRPr="00D96A40" w:rsidRDefault="00D96A40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E966FD" w:rsidRDefault="00E966FD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E966FD">
        <w:rPr>
          <w:rFonts w:ascii="Times New Roman" w:hAnsi="Times New Roman" w:cs="Times New Roman"/>
          <w:sz w:val="28"/>
          <w:szCs w:val="28"/>
        </w:rPr>
        <w:t xml:space="preserve"> обладает следующими бюджетными полномочиями: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рассматривает и принимает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5043C">
        <w:rPr>
          <w:rFonts w:ascii="Times New Roman" w:hAnsi="Times New Roman" w:cs="Times New Roman"/>
          <w:sz w:val="28"/>
          <w:szCs w:val="28"/>
        </w:rPr>
        <w:t xml:space="preserve">, регулирующие бюджетные правоотношения, внесенные </w:t>
      </w:r>
      <w:r w:rsidR="00391B66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, депутатами </w:t>
      </w:r>
      <w:r w:rsidR="00391B66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 и </w:t>
      </w:r>
      <w:r w:rsidRPr="0085043C">
        <w:rPr>
          <w:rFonts w:ascii="Times New Roman" w:hAnsi="Times New Roman" w:cs="Times New Roman"/>
          <w:sz w:val="28"/>
          <w:szCs w:val="28"/>
        </w:rPr>
        <w:lastRenderedPageBreak/>
        <w:t>иными субъектами</w:t>
      </w:r>
      <w:r w:rsidR="00391B66">
        <w:rPr>
          <w:rFonts w:ascii="Times New Roman" w:hAnsi="Times New Roman" w:cs="Times New Roman"/>
          <w:sz w:val="28"/>
          <w:szCs w:val="28"/>
        </w:rPr>
        <w:t>, имеющими право вносить муниципальные правовые акты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="00391B66">
        <w:rPr>
          <w:rFonts w:ascii="Times New Roman" w:hAnsi="Times New Roman" w:cs="Times New Roman"/>
          <w:sz w:val="28"/>
          <w:szCs w:val="28"/>
        </w:rPr>
        <w:t>в совет депутатов</w:t>
      </w:r>
      <w:r w:rsidR="0089490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A476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устанавливает порядок внесения и рассмотрения проекта бюджета </w:t>
      </w:r>
      <w:r w:rsidR="005732B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, осуществления контроля за </w:t>
      </w:r>
      <w:r w:rsidR="005732BC">
        <w:rPr>
          <w:rFonts w:ascii="Times New Roman" w:hAnsi="Times New Roman" w:cs="Times New Roman"/>
          <w:sz w:val="28"/>
          <w:szCs w:val="28"/>
        </w:rPr>
        <w:t>его</w:t>
      </w:r>
      <w:r w:rsidRPr="0085043C">
        <w:rPr>
          <w:rFonts w:ascii="Times New Roman" w:hAnsi="Times New Roman" w:cs="Times New Roman"/>
          <w:sz w:val="28"/>
          <w:szCs w:val="28"/>
        </w:rPr>
        <w:t xml:space="preserve"> исполнением и утверждения отчета об исполнении бюджета</w:t>
      </w:r>
      <w:r w:rsidR="00AD74D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рассматривает проект бюджета </w:t>
      </w:r>
      <w:r w:rsidR="005732B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утверждает бюджет </w:t>
      </w:r>
      <w:r w:rsidR="005732B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>рассматривает и утверждает годовой отчет об исполнении бюджета</w:t>
      </w:r>
      <w:r w:rsidR="005732B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устанавливает расходные обязательства </w:t>
      </w:r>
      <w:r w:rsidR="005732BC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 путем принятия </w:t>
      </w:r>
      <w:r w:rsidR="005732BC">
        <w:rPr>
          <w:rFonts w:ascii="Times New Roman" w:hAnsi="Times New Roman" w:cs="Times New Roman"/>
          <w:sz w:val="28"/>
          <w:szCs w:val="28"/>
        </w:rPr>
        <w:t>решений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формирует и определяет правовой статус органа внешнего </w:t>
      </w:r>
      <w:r w:rsidR="007673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043C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>осуществляет контроль в ходе рассмотрения отдельных вопросов исполнения бюджета</w:t>
      </w:r>
      <w:r w:rsidR="0076735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 на своих заседаниях, заседаниях постоянных комиссий, рабочих групп, в ходе проводимых слушаний и в связи с депутатскими запросами;</w:t>
      </w:r>
    </w:p>
    <w:p w:rsidR="0085043C" w:rsidRPr="00767354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54">
        <w:rPr>
          <w:rFonts w:ascii="Times New Roman" w:hAnsi="Times New Roman" w:cs="Times New Roman"/>
          <w:sz w:val="28"/>
          <w:szCs w:val="28"/>
        </w:rPr>
        <w:t xml:space="preserve">устанавливает нормативы </w:t>
      </w:r>
      <w:r w:rsidR="00767354" w:rsidRPr="00767354">
        <w:rPr>
          <w:rFonts w:ascii="Times New Roman" w:hAnsi="Times New Roman" w:cs="Times New Roman"/>
          <w:sz w:val="28"/>
          <w:szCs w:val="28"/>
        </w:rPr>
        <w:t xml:space="preserve">распределения доходов, не утвержденных Кодексом, областными законами Ленинградской областии </w:t>
      </w:r>
      <w:r w:rsidRPr="00767354">
        <w:rPr>
          <w:rFonts w:ascii="Times New Roman" w:hAnsi="Times New Roman" w:cs="Times New Roman"/>
          <w:sz w:val="28"/>
          <w:szCs w:val="28"/>
        </w:rPr>
        <w:t>подлежащих зачислению в бюджет</w:t>
      </w:r>
      <w:r w:rsidR="00767354" w:rsidRPr="0076735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767354">
        <w:rPr>
          <w:rFonts w:ascii="Times New Roman" w:hAnsi="Times New Roman" w:cs="Times New Roman"/>
          <w:sz w:val="28"/>
          <w:szCs w:val="28"/>
        </w:rPr>
        <w:t>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устанавливает порядок и условия предоставления межбюджетных трансфертов из бюджета </w:t>
      </w:r>
      <w:r w:rsidR="00767354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85043C">
        <w:rPr>
          <w:rFonts w:ascii="Times New Roman" w:hAnsi="Times New Roman" w:cs="Times New Roman"/>
          <w:sz w:val="28"/>
          <w:szCs w:val="28"/>
        </w:rPr>
        <w:t>в случаях, установленных Кодексом;</w:t>
      </w:r>
    </w:p>
    <w:p w:rsidR="0085043C" w:rsidRP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 w:rsidR="00F35644">
        <w:rPr>
          <w:rFonts w:ascii="Times New Roman" w:hAnsi="Times New Roman" w:cs="Times New Roman"/>
          <w:sz w:val="28"/>
          <w:szCs w:val="28"/>
        </w:rPr>
        <w:t>муниципальных</w:t>
      </w:r>
      <w:r w:rsidRPr="0085043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F3564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 xml:space="preserve">, утверждает программу </w:t>
      </w:r>
      <w:r w:rsidR="00F35644">
        <w:rPr>
          <w:rFonts w:ascii="Times New Roman" w:hAnsi="Times New Roman" w:cs="Times New Roman"/>
          <w:sz w:val="28"/>
          <w:szCs w:val="28"/>
        </w:rPr>
        <w:t>муниципальных гарантий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="00F3564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5043C">
        <w:rPr>
          <w:rFonts w:ascii="Times New Roman" w:hAnsi="Times New Roman" w:cs="Times New Roman"/>
          <w:sz w:val="28"/>
          <w:szCs w:val="28"/>
        </w:rPr>
        <w:t>;</w:t>
      </w:r>
    </w:p>
    <w:p w:rsidR="0085043C" w:rsidRDefault="0085043C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3C">
        <w:rPr>
          <w:rFonts w:ascii="Times New Roman" w:hAnsi="Times New Roman" w:cs="Times New Roman"/>
          <w:sz w:val="28"/>
          <w:szCs w:val="28"/>
        </w:rPr>
        <w:t>осуществляет иные бюджетные полномочия в соответствии с Кодексом, федеральными законами</w:t>
      </w:r>
      <w:r w:rsidR="00F35644">
        <w:rPr>
          <w:rFonts w:ascii="Times New Roman" w:hAnsi="Times New Roman" w:cs="Times New Roman"/>
          <w:sz w:val="28"/>
          <w:szCs w:val="28"/>
        </w:rPr>
        <w:t xml:space="preserve">, иными правовыми актами Ленинградской области, </w:t>
      </w:r>
      <w:r w:rsidR="006B58E0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F35644">
        <w:rPr>
          <w:rFonts w:ascii="Times New Roman" w:hAnsi="Times New Roman" w:cs="Times New Roman"/>
          <w:sz w:val="28"/>
          <w:szCs w:val="28"/>
        </w:rPr>
        <w:t>Гатчинского муниципального района, а также настоящим Положением.</w:t>
      </w:r>
    </w:p>
    <w:p w:rsidR="00D96A40" w:rsidRDefault="00D96A40" w:rsidP="0085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B38" w:rsidRDefault="00850B38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50B3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0D6209">
        <w:rPr>
          <w:rFonts w:ascii="Times New Roman" w:hAnsi="Times New Roman" w:cs="Times New Roman"/>
          <w:sz w:val="28"/>
          <w:szCs w:val="28"/>
        </w:rPr>
        <w:t>7</w:t>
      </w:r>
      <w:r w:rsidRPr="00850B38">
        <w:rPr>
          <w:rFonts w:ascii="Times New Roman" w:hAnsi="Times New Roman" w:cs="Times New Roman"/>
          <w:sz w:val="28"/>
          <w:szCs w:val="28"/>
        </w:rPr>
        <w:t xml:space="preserve">. Бюджетные полномочия </w:t>
      </w: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</w:p>
    <w:p w:rsidR="00D96A40" w:rsidRPr="00850B38" w:rsidRDefault="00D96A40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50B38" w:rsidRDefault="00850B38" w:rsidP="0085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  <w:r w:rsidRPr="00850B38">
        <w:rPr>
          <w:rFonts w:ascii="Times New Roman" w:hAnsi="Times New Roman" w:cs="Times New Roman"/>
          <w:sz w:val="28"/>
          <w:szCs w:val="28"/>
        </w:rPr>
        <w:t xml:space="preserve"> обладает следующими бюджетными полномочиями: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устанавливает порядок и сроки составления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0AC8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обеспечивает составление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40AC8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 xml:space="preserve">, иных проектов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B40AC8">
        <w:rPr>
          <w:rFonts w:ascii="Times New Roman" w:hAnsi="Times New Roman" w:cs="Times New Roman"/>
          <w:sz w:val="28"/>
          <w:szCs w:val="28"/>
        </w:rPr>
        <w:t xml:space="preserve">, регулирующих бюджетные правоотношения в </w:t>
      </w:r>
      <w:r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рассматривает итоги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бюджета;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2365E3">
        <w:rPr>
          <w:rFonts w:ascii="Times New Roman" w:hAnsi="Times New Roman" w:cs="Times New Roman"/>
          <w:sz w:val="28"/>
          <w:szCs w:val="28"/>
        </w:rPr>
        <w:t>в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обеспечивает исполнение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устанавливает порядок разработки прогноза социально-экономического развития </w:t>
      </w:r>
      <w:r w:rsidR="009C289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285649" w:rsidRDefault="00285649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порядок разработки, реализации и оценки эффективности муниципальных программ Гатчинского муниципального района;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9044CD">
        <w:rPr>
          <w:rFonts w:ascii="Times New Roman" w:hAnsi="Times New Roman" w:cs="Times New Roman"/>
          <w:sz w:val="28"/>
          <w:szCs w:val="28"/>
        </w:rPr>
        <w:t>муниципальные</w:t>
      </w:r>
      <w:r w:rsidRPr="00B40AC8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044C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285649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устанавливает порядок разработки, утверждения и реализации ведомственных целевых программ;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определяет порядок расходования средств резервного фонда </w:t>
      </w:r>
      <w:r w:rsidR="00285649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разрабатывает методики распределения и(или) порядк</w:t>
      </w:r>
      <w:r w:rsidR="00AD7EEB">
        <w:rPr>
          <w:rFonts w:ascii="Times New Roman" w:hAnsi="Times New Roman" w:cs="Times New Roman"/>
          <w:sz w:val="28"/>
          <w:szCs w:val="28"/>
        </w:rPr>
        <w:t>и</w:t>
      </w:r>
      <w:r w:rsidRPr="00B40AC8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трансфертов;</w:t>
      </w:r>
    </w:p>
    <w:p w:rsidR="00B40AC8" w:rsidRPr="00217A83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определяет порядок предоставления субсидий юридическим лицам (за исключением субсидий государственным</w:t>
      </w:r>
      <w:r w:rsidR="0073356A"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 w:rsidRPr="00B40AC8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</w:t>
      </w:r>
      <w:r w:rsidR="0073356A">
        <w:rPr>
          <w:rFonts w:ascii="Times New Roman" w:hAnsi="Times New Roman" w:cs="Times New Roman"/>
          <w:sz w:val="28"/>
          <w:szCs w:val="28"/>
        </w:rPr>
        <w:t>–</w:t>
      </w:r>
      <w:r w:rsidRPr="00B40AC8">
        <w:rPr>
          <w:rFonts w:ascii="Times New Roman" w:hAnsi="Times New Roman" w:cs="Times New Roman"/>
          <w:sz w:val="28"/>
          <w:szCs w:val="28"/>
        </w:rPr>
        <w:t xml:space="preserve"> производителям </w:t>
      </w:r>
      <w:r w:rsidRPr="00217A83">
        <w:rPr>
          <w:rFonts w:ascii="Times New Roman" w:hAnsi="Times New Roman" w:cs="Times New Roman"/>
          <w:sz w:val="28"/>
          <w:szCs w:val="28"/>
        </w:rPr>
        <w:t>товаров, работ, услуг;</w:t>
      </w:r>
    </w:p>
    <w:p w:rsidR="00B40AC8" w:rsidRPr="00217A83" w:rsidRDefault="00B40AC8" w:rsidP="004333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83">
        <w:rPr>
          <w:rFonts w:ascii="Times New Roman" w:hAnsi="Times New Roman" w:cs="Times New Roman"/>
          <w:sz w:val="28"/>
          <w:szCs w:val="28"/>
        </w:rPr>
        <w:t>устанавливает порядок осуществления бюджетных полномочий главными администраторами доходов бюджета;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 xml:space="preserve">устанавливает порядок ведения реестра расходных обязательств </w:t>
      </w:r>
      <w:r w:rsidR="00531F6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устанавливает порядок осуществления внутреннего финансового контроля и внутреннего финансового аудита главными распорядителями бюджетных средств, главными администраторами доходов бюджета</w:t>
      </w:r>
      <w:r w:rsidR="00AD74D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</w:t>
      </w:r>
      <w:r w:rsidR="00531F6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B40AC8" w:rsidRPr="00B40AC8" w:rsidRDefault="00B40AC8" w:rsidP="00B40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определяет порядок заключения договоров</w:t>
      </w:r>
      <w:r w:rsidR="00592E81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Pr="00B40AC8">
        <w:rPr>
          <w:rFonts w:ascii="Times New Roman" w:hAnsi="Times New Roman" w:cs="Times New Roman"/>
          <w:sz w:val="28"/>
          <w:szCs w:val="28"/>
        </w:rPr>
        <w:t xml:space="preserve"> в случаях, предусмотренных Кодексом, Налоговым кодексом Российской Федерации и другими федеральными законами;</w:t>
      </w:r>
    </w:p>
    <w:p w:rsidR="00B40AC8" w:rsidRDefault="00B40AC8" w:rsidP="009D7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C8">
        <w:rPr>
          <w:rFonts w:ascii="Times New Roman" w:hAnsi="Times New Roman" w:cs="Times New Roman"/>
          <w:sz w:val="28"/>
          <w:szCs w:val="28"/>
        </w:rPr>
        <w:t>устанавливает порядок осуществления внутренне</w:t>
      </w:r>
      <w:r w:rsidR="00592E81">
        <w:rPr>
          <w:rFonts w:ascii="Times New Roman" w:hAnsi="Times New Roman" w:cs="Times New Roman"/>
          <w:sz w:val="28"/>
          <w:szCs w:val="28"/>
        </w:rPr>
        <w:t>го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="00592E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0AC8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592E81">
        <w:rPr>
          <w:rFonts w:ascii="Times New Roman" w:hAnsi="Times New Roman" w:cs="Times New Roman"/>
          <w:sz w:val="28"/>
          <w:szCs w:val="28"/>
        </w:rPr>
        <w:t>го</w:t>
      </w:r>
      <w:r w:rsidRPr="00B40AC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92E81">
        <w:rPr>
          <w:rFonts w:ascii="Times New Roman" w:hAnsi="Times New Roman" w:cs="Times New Roman"/>
          <w:sz w:val="28"/>
          <w:szCs w:val="28"/>
        </w:rPr>
        <w:t>я</w:t>
      </w:r>
      <w:r w:rsidRPr="00B40AC8">
        <w:rPr>
          <w:rFonts w:ascii="Times New Roman" w:hAnsi="Times New Roman" w:cs="Times New Roman"/>
          <w:sz w:val="28"/>
          <w:szCs w:val="28"/>
        </w:rPr>
        <w:t>;</w:t>
      </w:r>
    </w:p>
    <w:p w:rsidR="00850B38" w:rsidRPr="00850B38" w:rsidRDefault="00850B38" w:rsidP="0085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8">
        <w:rPr>
          <w:rFonts w:ascii="Times New Roman" w:hAnsi="Times New Roman" w:cs="Times New Roman"/>
          <w:sz w:val="28"/>
          <w:szCs w:val="28"/>
        </w:rPr>
        <w:t>определяет порядок заключения договоров в случаях, предусмотренных Кодексом, Налоговым кодексом Российской Федерации и другими федеральными законами;</w:t>
      </w:r>
    </w:p>
    <w:p w:rsidR="00850B38" w:rsidRPr="00850B38" w:rsidRDefault="00850B38" w:rsidP="00850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8">
        <w:rPr>
          <w:rFonts w:ascii="Times New Roman" w:hAnsi="Times New Roman" w:cs="Times New Roman"/>
          <w:sz w:val="28"/>
          <w:szCs w:val="28"/>
        </w:rPr>
        <w:t xml:space="preserve">предоставляет от имени </w:t>
      </w:r>
      <w:r w:rsidR="007813D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="007813D1">
        <w:rPr>
          <w:rFonts w:ascii="Times New Roman" w:hAnsi="Times New Roman" w:cs="Times New Roman"/>
          <w:sz w:val="28"/>
          <w:szCs w:val="28"/>
        </w:rPr>
        <w:t>муниципальные</w:t>
      </w:r>
      <w:r w:rsidRPr="00850B3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отнесенные </w:t>
      </w:r>
      <w:r w:rsidR="000650B2">
        <w:rPr>
          <w:rFonts w:ascii="Times New Roman" w:hAnsi="Times New Roman" w:cs="Times New Roman"/>
          <w:sz w:val="28"/>
          <w:szCs w:val="28"/>
        </w:rPr>
        <w:t>К</w:t>
      </w:r>
      <w:r w:rsidRPr="008D53FE">
        <w:rPr>
          <w:rFonts w:ascii="Times New Roman" w:hAnsi="Times New Roman" w:cs="Times New Roman"/>
          <w:sz w:val="28"/>
          <w:szCs w:val="28"/>
        </w:rPr>
        <w:t xml:space="preserve">одексом, иными федеральными законами, </w:t>
      </w:r>
      <w:r w:rsidR="000650B2"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8D53FE">
        <w:rPr>
          <w:rFonts w:ascii="Times New Roman" w:hAnsi="Times New Roman" w:cs="Times New Roman"/>
          <w:sz w:val="28"/>
          <w:szCs w:val="28"/>
        </w:rPr>
        <w:t>законами Ленинградской области и настоящим Положением к бюджетным полномочиям исполнительных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3FE" w:rsidRDefault="008D53FE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0D62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53FE">
        <w:rPr>
          <w:rFonts w:ascii="Times New Roman" w:hAnsi="Times New Roman" w:cs="Times New Roman"/>
          <w:sz w:val="28"/>
          <w:szCs w:val="28"/>
        </w:rPr>
        <w:t xml:space="preserve">Бюджетные полномочия финансового органа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D96A40" w:rsidRPr="008D53FE" w:rsidRDefault="00D96A40" w:rsidP="00E66D05">
      <w:pPr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1. Финансовы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53FE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53FE">
        <w:rPr>
          <w:rFonts w:ascii="Times New Roman" w:hAnsi="Times New Roman" w:cs="Times New Roman"/>
          <w:sz w:val="28"/>
          <w:szCs w:val="28"/>
        </w:rPr>
        <w:t xml:space="preserve"> финансовый орган) является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.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2. Финансовый орган обладает следующими бюджетными полномочиями: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составляет проект бюджета</w:t>
      </w:r>
      <w:r w:rsidR="00F44DF3">
        <w:rPr>
          <w:rFonts w:ascii="Times New Roman" w:hAnsi="Times New Roman" w:cs="Times New Roman"/>
          <w:sz w:val="28"/>
          <w:szCs w:val="28"/>
        </w:rPr>
        <w:t xml:space="preserve"> Гатчинского муни</w:t>
      </w:r>
      <w:r w:rsidR="00E36A75">
        <w:rPr>
          <w:rFonts w:ascii="Times New Roman" w:hAnsi="Times New Roman" w:cs="Times New Roman"/>
          <w:sz w:val="28"/>
          <w:szCs w:val="28"/>
        </w:rPr>
        <w:t>ципального</w:t>
      </w:r>
      <w:r w:rsidR="003465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обеспечивает формирование и реализацию единой государственной финансовой и бюджетной политики в </w:t>
      </w:r>
      <w:r w:rsidR="00E36A75"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организует исполнение бюджета </w:t>
      </w:r>
      <w:r w:rsidR="00E36A7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осуществляет исполнительно-распорядительные функции по управлению финансами </w:t>
      </w:r>
      <w:r w:rsidR="00E36A7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и координацию деятельности в сфере бюджетных правоотношений органов </w:t>
      </w:r>
      <w:r w:rsidR="00E36A75">
        <w:rPr>
          <w:rFonts w:ascii="Times New Roman" w:hAnsi="Times New Roman" w:cs="Times New Roman"/>
          <w:sz w:val="28"/>
          <w:szCs w:val="28"/>
        </w:rPr>
        <w:t>местного самоуправления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составляет отчет об исполнении бюджета</w:t>
      </w:r>
      <w:r w:rsidR="00E36A7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E36A75">
        <w:rPr>
          <w:rFonts w:ascii="Times New Roman" w:hAnsi="Times New Roman" w:cs="Times New Roman"/>
          <w:sz w:val="28"/>
          <w:szCs w:val="28"/>
        </w:rPr>
        <w:t>предоставления</w:t>
      </w:r>
      <w:r w:rsidRPr="008D53FE">
        <w:rPr>
          <w:rFonts w:ascii="Times New Roman" w:hAnsi="Times New Roman" w:cs="Times New Roman"/>
          <w:sz w:val="28"/>
          <w:szCs w:val="28"/>
        </w:rPr>
        <w:t xml:space="preserve"> бюджетной отчетности;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подготавливает и вносит на рассмотрение в </w:t>
      </w:r>
      <w:r w:rsidR="00E36A75">
        <w:rPr>
          <w:rFonts w:ascii="Times New Roman" w:hAnsi="Times New Roman" w:cs="Times New Roman"/>
          <w:sz w:val="28"/>
          <w:szCs w:val="28"/>
        </w:rPr>
        <w:t>администрацию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отчеты об исполнении бюджета</w:t>
      </w:r>
      <w:r w:rsidR="00E36A7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составляет отчет об исполнении консолидированного бюджета </w:t>
      </w:r>
      <w:r w:rsidR="00E36A7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составляет и ведет сводную бюджетную роспись бюджета</w:t>
      </w:r>
      <w:r w:rsidR="00E36A7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осуществляет внутренний </w:t>
      </w:r>
      <w:r w:rsidR="00E36A75">
        <w:rPr>
          <w:rFonts w:ascii="Times New Roman" w:hAnsi="Times New Roman" w:cs="Times New Roman"/>
          <w:sz w:val="28"/>
          <w:szCs w:val="28"/>
        </w:rPr>
        <w:t>муниципальный</w:t>
      </w:r>
      <w:r w:rsidRPr="008D53FE">
        <w:rPr>
          <w:rFonts w:ascii="Times New Roman" w:hAnsi="Times New Roman" w:cs="Times New Roman"/>
          <w:sz w:val="28"/>
          <w:szCs w:val="28"/>
        </w:rPr>
        <w:t xml:space="preserve"> финансовый контроль в пределах полномочий финансового органа в соответствии с Кодексом;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ведет реестр расходных обязательств </w:t>
      </w:r>
      <w:r w:rsidR="00E36A7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исполняет судебные акты по искам к </w:t>
      </w:r>
      <w:r w:rsidR="00E36A75">
        <w:rPr>
          <w:rFonts w:ascii="Times New Roman" w:hAnsi="Times New Roman" w:cs="Times New Roman"/>
          <w:sz w:val="28"/>
          <w:szCs w:val="28"/>
        </w:rPr>
        <w:t>Гатчинск</w:t>
      </w:r>
      <w:r w:rsidR="000650B2">
        <w:rPr>
          <w:rFonts w:ascii="Times New Roman" w:hAnsi="Times New Roman" w:cs="Times New Roman"/>
          <w:sz w:val="28"/>
          <w:szCs w:val="28"/>
        </w:rPr>
        <w:t>ому</w:t>
      </w:r>
      <w:r w:rsidR="00E36A7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50B2">
        <w:rPr>
          <w:rFonts w:ascii="Times New Roman" w:hAnsi="Times New Roman" w:cs="Times New Roman"/>
          <w:sz w:val="28"/>
          <w:szCs w:val="28"/>
        </w:rPr>
        <w:t>ому</w:t>
      </w:r>
      <w:r w:rsidR="00E36A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50B2">
        <w:rPr>
          <w:rFonts w:ascii="Times New Roman" w:hAnsi="Times New Roman" w:cs="Times New Roman"/>
          <w:sz w:val="28"/>
          <w:szCs w:val="28"/>
        </w:rPr>
        <w:t>у</w:t>
      </w:r>
      <w:r w:rsidRPr="008D53FE">
        <w:rPr>
          <w:rFonts w:ascii="Times New Roman" w:hAnsi="Times New Roman" w:cs="Times New Roman"/>
          <w:sz w:val="28"/>
          <w:szCs w:val="28"/>
        </w:rPr>
        <w:t xml:space="preserve"> в порядке, предусмотренном Кодексом;</w:t>
      </w:r>
    </w:p>
    <w:p w:rsidR="00DB0BAE" w:rsidRPr="008D53FE" w:rsidRDefault="00DB0BA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AE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BAE">
        <w:rPr>
          <w:rFonts w:ascii="Times New Roman" w:hAnsi="Times New Roman" w:cs="Times New Roman"/>
          <w:sz w:val="28"/>
          <w:szCs w:val="28"/>
        </w:rPr>
        <w:t>т учет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BAE">
        <w:rPr>
          <w:rFonts w:ascii="Times New Roman" w:hAnsi="Times New Roman" w:cs="Times New Roman"/>
          <w:sz w:val="28"/>
          <w:szCs w:val="28"/>
        </w:rPr>
        <w:t>т хранение исполнительных документов и иных документов, связанных с их исполнением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осуществляет оценку надежности (ликвидности) банковской гарантии, поручительства при предоставлении бюджетных кредитов и государственных гарантий;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E36A75">
        <w:rPr>
          <w:rFonts w:ascii="Times New Roman" w:hAnsi="Times New Roman" w:cs="Times New Roman"/>
          <w:sz w:val="28"/>
          <w:szCs w:val="28"/>
        </w:rPr>
        <w:t>муниципальные</w:t>
      </w:r>
      <w:r w:rsidRPr="008D53FE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E36A7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предоставления </w:t>
      </w:r>
      <w:r w:rsidR="00E36A75">
        <w:rPr>
          <w:rFonts w:ascii="Times New Roman" w:hAnsi="Times New Roman" w:cs="Times New Roman"/>
          <w:sz w:val="28"/>
          <w:szCs w:val="28"/>
        </w:rPr>
        <w:t>муниципальных</w:t>
      </w:r>
      <w:r w:rsidRPr="008D53FE">
        <w:rPr>
          <w:rFonts w:ascii="Times New Roman" w:hAnsi="Times New Roman" w:cs="Times New Roman"/>
          <w:sz w:val="28"/>
          <w:szCs w:val="28"/>
        </w:rPr>
        <w:t xml:space="preserve"> гарантий</w:t>
      </w:r>
      <w:r w:rsidR="00E36A7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осуществляет регистрацию и учет долговых обязательств </w:t>
      </w:r>
      <w:r w:rsidR="008408F6">
        <w:rPr>
          <w:rFonts w:ascii="Times New Roman" w:hAnsi="Times New Roman" w:cs="Times New Roman"/>
          <w:sz w:val="28"/>
          <w:szCs w:val="28"/>
        </w:rPr>
        <w:t>Гатчинск</w:t>
      </w:r>
      <w:r w:rsidR="000650B2">
        <w:rPr>
          <w:rFonts w:ascii="Times New Roman" w:hAnsi="Times New Roman" w:cs="Times New Roman"/>
          <w:sz w:val="28"/>
          <w:szCs w:val="28"/>
        </w:rPr>
        <w:t>ого</w:t>
      </w:r>
      <w:r w:rsidR="008408F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50B2">
        <w:rPr>
          <w:rFonts w:ascii="Times New Roman" w:hAnsi="Times New Roman" w:cs="Times New Roman"/>
          <w:sz w:val="28"/>
          <w:szCs w:val="28"/>
        </w:rPr>
        <w:t>ого</w:t>
      </w:r>
      <w:r w:rsidR="008408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50B2">
        <w:rPr>
          <w:rFonts w:ascii="Times New Roman" w:hAnsi="Times New Roman" w:cs="Times New Roman"/>
          <w:sz w:val="28"/>
          <w:szCs w:val="28"/>
        </w:rPr>
        <w:t>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и операций по их привлечению, обслуживанию и погашению, ведение </w:t>
      </w:r>
      <w:r w:rsidR="008408F6">
        <w:rPr>
          <w:rFonts w:ascii="Times New Roman" w:hAnsi="Times New Roman" w:cs="Times New Roman"/>
          <w:sz w:val="28"/>
          <w:szCs w:val="28"/>
        </w:rPr>
        <w:t>муниципальной</w:t>
      </w:r>
      <w:r w:rsidRPr="008D53FE">
        <w:rPr>
          <w:rFonts w:ascii="Times New Roman" w:hAnsi="Times New Roman" w:cs="Times New Roman"/>
          <w:sz w:val="28"/>
          <w:szCs w:val="28"/>
        </w:rPr>
        <w:t xml:space="preserve"> долговой книги </w:t>
      </w:r>
      <w:r w:rsidR="008408F6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ассигнований;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lastRenderedPageBreak/>
        <w:t>осуществляет в установленном им порядке составление и ведение кассового плана;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составления и ведения сводной бюджетной росписи</w:t>
      </w:r>
      <w:r w:rsidR="000D6209">
        <w:rPr>
          <w:rFonts w:ascii="Times New Roman" w:hAnsi="Times New Roman" w:cs="Times New Roman"/>
          <w:sz w:val="28"/>
          <w:szCs w:val="28"/>
        </w:rPr>
        <w:t xml:space="preserve"> расходов бюджета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бюджетной росписи главных </w:t>
      </w:r>
      <w:r w:rsidR="000D6209">
        <w:rPr>
          <w:rFonts w:ascii="Times New Roman" w:hAnsi="Times New Roman" w:cs="Times New Roman"/>
          <w:sz w:val="28"/>
          <w:szCs w:val="28"/>
        </w:rPr>
        <w:t>распорядителей, главных администраторов источников финансирования дефицита бюджета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исполнения бюджета по расходам</w:t>
      </w:r>
      <w:r w:rsidR="000D6209">
        <w:rPr>
          <w:rFonts w:ascii="Times New Roman" w:hAnsi="Times New Roman" w:cs="Times New Roman"/>
          <w:sz w:val="28"/>
          <w:szCs w:val="28"/>
        </w:rPr>
        <w:t xml:space="preserve"> бюджета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утверждения и доведения до главных распорядителей и получателей бюджетных средств предельного объема оплаты денежных обязательств;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управляет средствами на едином счете бюджета</w:t>
      </w:r>
      <w:r w:rsidR="00DD643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определяет порядок взыскания в доход бюджета </w:t>
      </w:r>
      <w:r w:rsidR="00DD643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8D53FE">
        <w:rPr>
          <w:rFonts w:ascii="Times New Roman" w:hAnsi="Times New Roman" w:cs="Times New Roman"/>
          <w:sz w:val="28"/>
          <w:szCs w:val="28"/>
        </w:rPr>
        <w:t xml:space="preserve">неиспользованного остатка межбюджетных трансфертов, перечисленных бюджетам </w:t>
      </w:r>
      <w:r w:rsidR="00DD6439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Гатчинского муниципального района </w:t>
      </w:r>
      <w:r w:rsidRPr="008D53FE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DD6439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D53FE">
        <w:rPr>
          <w:rFonts w:ascii="Times New Roman" w:hAnsi="Times New Roman" w:cs="Times New Roman"/>
          <w:sz w:val="28"/>
          <w:szCs w:val="28"/>
        </w:rPr>
        <w:t xml:space="preserve"> при завершении финансового года;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приостановления оплаты денежных обязательств в случаях, установленных Кодексом;</w:t>
      </w:r>
    </w:p>
    <w:p w:rsidR="008D53FE" w:rsidRPr="008D53FE" w:rsidRDefault="008D53FE" w:rsidP="008817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>устанавливает порядок исполнения бюджета</w:t>
      </w:r>
      <w:r w:rsidR="0088174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</w:t>
      </w:r>
      <w:r w:rsidR="000650B2">
        <w:rPr>
          <w:rFonts w:ascii="Times New Roman" w:hAnsi="Times New Roman" w:cs="Times New Roman"/>
          <w:sz w:val="28"/>
          <w:szCs w:val="28"/>
        </w:rPr>
        <w:t>а</w:t>
      </w:r>
      <w:r w:rsidRPr="008D53FE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</w:t>
      </w:r>
      <w:r w:rsidR="0088174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устанавливает порядок и осуществляет ведение сводного реестра главных распорядителей и получателей средств бюджета </w:t>
      </w:r>
      <w:r w:rsidR="0070144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главных администраторов доходов бюджета </w:t>
      </w:r>
      <w:r w:rsidR="0070144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главных администраторов и администраторов источников финансирования дефицита бюджета </w:t>
      </w:r>
      <w:r w:rsidR="0070144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1553AA" w:rsidRDefault="001553AA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порядок</w:t>
      </w:r>
      <w:r w:rsidRPr="008D53FE">
        <w:rPr>
          <w:rFonts w:ascii="Times New Roman" w:hAnsi="Times New Roman" w:cs="Times New Roman"/>
          <w:sz w:val="28"/>
          <w:szCs w:val="28"/>
        </w:rPr>
        <w:t xml:space="preserve"> открыти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53FE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D53FE">
        <w:rPr>
          <w:rFonts w:ascii="Times New Roman" w:hAnsi="Times New Roman" w:cs="Times New Roman"/>
          <w:sz w:val="28"/>
          <w:szCs w:val="28"/>
        </w:rPr>
        <w:t xml:space="preserve">лицевых счетов для учета операций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53FE">
        <w:rPr>
          <w:rFonts w:ascii="Times New Roman" w:hAnsi="Times New Roman" w:cs="Times New Roman"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, главных распорядителей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Pr="008D53FE">
        <w:rPr>
          <w:rFonts w:ascii="Times New Roman" w:hAnsi="Times New Roman" w:cs="Times New Roman"/>
          <w:sz w:val="28"/>
          <w:szCs w:val="28"/>
        </w:rPr>
        <w:t xml:space="preserve">и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района;</w:t>
      </w:r>
    </w:p>
    <w:p w:rsidR="008D53FE" w:rsidRPr="008D53FE" w:rsidRDefault="008D53FE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3FE">
        <w:rPr>
          <w:rFonts w:ascii="Times New Roman" w:hAnsi="Times New Roman" w:cs="Times New Roman"/>
          <w:sz w:val="28"/>
          <w:szCs w:val="28"/>
        </w:rPr>
        <w:t xml:space="preserve">осуществляет открытие и ведение лицевых счетов для учета операций администраторов источников финансирования дефицита </w:t>
      </w:r>
      <w:r w:rsidR="0070144E">
        <w:rPr>
          <w:rFonts w:ascii="Times New Roman" w:hAnsi="Times New Roman" w:cs="Times New Roman"/>
          <w:sz w:val="28"/>
          <w:szCs w:val="28"/>
        </w:rPr>
        <w:t>б</w:t>
      </w:r>
      <w:r w:rsidRPr="008D53FE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70144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 xml:space="preserve">, главных распорядителей и получателей средств бюджета </w:t>
      </w:r>
      <w:r w:rsidR="0070144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8D53FE">
        <w:rPr>
          <w:rFonts w:ascii="Times New Roman" w:hAnsi="Times New Roman" w:cs="Times New Roman"/>
          <w:sz w:val="28"/>
          <w:szCs w:val="28"/>
        </w:rPr>
        <w:t>;</w:t>
      </w:r>
    </w:p>
    <w:p w:rsidR="0070144E" w:rsidRPr="007B28F1" w:rsidRDefault="0070144E" w:rsidP="00701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8F1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которые Кодексом, другими федеральными законами, Уставом Гатчинского муниципального района, настоящим Положением, иными областными законами</w:t>
      </w:r>
      <w:r w:rsidR="000650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7B28F1">
        <w:rPr>
          <w:rFonts w:ascii="Times New Roman" w:hAnsi="Times New Roman" w:cs="Times New Roman"/>
          <w:sz w:val="28"/>
          <w:szCs w:val="28"/>
        </w:rPr>
        <w:t xml:space="preserve">, </w:t>
      </w:r>
      <w:r w:rsidR="006B58E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B28F1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7B28F1" w:rsidRPr="007B28F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7B28F1">
        <w:rPr>
          <w:rFonts w:ascii="Times New Roman" w:hAnsi="Times New Roman" w:cs="Times New Roman"/>
          <w:sz w:val="28"/>
          <w:szCs w:val="28"/>
        </w:rPr>
        <w:t xml:space="preserve"> отнесены к полномочиям финансового органа </w:t>
      </w:r>
      <w:r w:rsidR="007B28F1" w:rsidRPr="007B28F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7B28F1">
        <w:rPr>
          <w:rFonts w:ascii="Times New Roman" w:hAnsi="Times New Roman" w:cs="Times New Roman"/>
          <w:sz w:val="28"/>
          <w:szCs w:val="28"/>
        </w:rPr>
        <w:t>.</w:t>
      </w:r>
    </w:p>
    <w:p w:rsidR="007B28F1" w:rsidRDefault="001553AA" w:rsidP="008D5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53FE" w:rsidRPr="008D53FE">
        <w:rPr>
          <w:rFonts w:ascii="Times New Roman" w:hAnsi="Times New Roman" w:cs="Times New Roman"/>
          <w:sz w:val="28"/>
          <w:szCs w:val="28"/>
        </w:rPr>
        <w:t xml:space="preserve">. Компетенция финансового органа закрепляется в соответствии с Уставом </w:t>
      </w:r>
      <w:r w:rsidR="00F44DF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8D53FE" w:rsidRPr="008D53FE">
        <w:rPr>
          <w:rFonts w:ascii="Times New Roman" w:hAnsi="Times New Roman" w:cs="Times New Roman"/>
          <w:sz w:val="28"/>
          <w:szCs w:val="28"/>
        </w:rPr>
        <w:t>, настоящим</w:t>
      </w:r>
      <w:r w:rsidR="00F44DF3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8D53FE" w:rsidRPr="008D53FE">
        <w:rPr>
          <w:rFonts w:ascii="Times New Roman" w:hAnsi="Times New Roman" w:cs="Times New Roman"/>
          <w:sz w:val="28"/>
          <w:szCs w:val="28"/>
        </w:rPr>
        <w:t>, Положением о финансов</w:t>
      </w:r>
      <w:r w:rsidR="00F44DF3">
        <w:rPr>
          <w:rFonts w:ascii="Times New Roman" w:hAnsi="Times New Roman" w:cs="Times New Roman"/>
          <w:sz w:val="28"/>
          <w:szCs w:val="28"/>
        </w:rPr>
        <w:t>ом органе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Pr="008D53FE">
        <w:rPr>
          <w:rFonts w:ascii="Times New Roman" w:hAnsi="Times New Roman" w:cs="Times New Roman"/>
          <w:sz w:val="28"/>
          <w:szCs w:val="28"/>
        </w:rPr>
        <w:t xml:space="preserve">иными </w:t>
      </w:r>
      <w:r>
        <w:rPr>
          <w:rFonts w:ascii="Times New Roman" w:hAnsi="Times New Roman" w:cs="Times New Roman"/>
          <w:sz w:val="28"/>
          <w:szCs w:val="28"/>
        </w:rPr>
        <w:t>решениями совета депутатов</w:t>
      </w:r>
      <w:r w:rsidR="000650B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E2D" w:rsidRDefault="00753E2D" w:rsidP="00753E2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753E2D">
        <w:rPr>
          <w:rFonts w:ascii="Times New Roman" w:hAnsi="Times New Roman" w:cs="Times New Roman"/>
          <w:sz w:val="28"/>
          <w:szCs w:val="28"/>
        </w:rPr>
        <w:t xml:space="preserve">татья </w:t>
      </w:r>
      <w:r w:rsidR="000D6209">
        <w:rPr>
          <w:rFonts w:ascii="Times New Roman" w:hAnsi="Times New Roman" w:cs="Times New Roman"/>
          <w:sz w:val="28"/>
          <w:szCs w:val="28"/>
        </w:rPr>
        <w:t>9</w:t>
      </w:r>
      <w:r w:rsidRPr="00753E2D">
        <w:rPr>
          <w:rFonts w:ascii="Times New Roman" w:hAnsi="Times New Roman" w:cs="Times New Roman"/>
          <w:sz w:val="28"/>
          <w:szCs w:val="28"/>
        </w:rPr>
        <w:t xml:space="preserve">. Бюджетные полномочия иных участников бюджетного процесса в </w:t>
      </w:r>
      <w:r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</w:p>
    <w:p w:rsidR="00D96A40" w:rsidRPr="00D96A40" w:rsidRDefault="00D96A40" w:rsidP="00753E2D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1A83" w:rsidRDefault="00753E2D" w:rsidP="00753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2D">
        <w:rPr>
          <w:rFonts w:ascii="Times New Roman" w:hAnsi="Times New Roman" w:cs="Times New Roman"/>
          <w:sz w:val="28"/>
          <w:szCs w:val="28"/>
        </w:rPr>
        <w:t xml:space="preserve">1. 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Бюджетные полномочия органов муниципального финансового контроля, к которым относятся </w:t>
      </w:r>
      <w:r w:rsidR="000650B2">
        <w:rPr>
          <w:rFonts w:ascii="Times New Roman" w:hAnsi="Times New Roman" w:cs="Times New Roman"/>
          <w:sz w:val="28"/>
          <w:szCs w:val="28"/>
        </w:rPr>
        <w:t>к</w:t>
      </w:r>
      <w:r w:rsidR="00DC1A83">
        <w:rPr>
          <w:rFonts w:ascii="Times New Roman" w:hAnsi="Times New Roman" w:cs="Times New Roman"/>
          <w:sz w:val="28"/>
          <w:szCs w:val="28"/>
        </w:rPr>
        <w:t>онтрольно-с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четная палата </w:t>
      </w:r>
      <w:r w:rsidR="00DC1A8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, органы муниципального финансового контроля, являющиеся органами (должностными лицами) </w:t>
      </w:r>
      <w:r w:rsidR="00DC1A83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="00DC1A83" w:rsidRPr="00DC1A83">
        <w:rPr>
          <w:rFonts w:ascii="Times New Roman" w:hAnsi="Times New Roman" w:cs="Times New Roman"/>
          <w:sz w:val="28"/>
          <w:szCs w:val="28"/>
        </w:rPr>
        <w:t>, по осуществлению муниципального финансового контроля установл</w:t>
      </w:r>
      <w:r w:rsidR="00DC1A83">
        <w:rPr>
          <w:rFonts w:ascii="Times New Roman" w:hAnsi="Times New Roman" w:cs="Times New Roman"/>
          <w:sz w:val="28"/>
          <w:szCs w:val="28"/>
        </w:rPr>
        <w:t>ены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="00DC1A83">
        <w:rPr>
          <w:rFonts w:ascii="Times New Roman" w:hAnsi="Times New Roman" w:cs="Times New Roman"/>
          <w:sz w:val="28"/>
          <w:szCs w:val="28"/>
        </w:rPr>
        <w:t>,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 Федеральным законом от 7 февраля 2011 года </w:t>
      </w:r>
      <w:r w:rsidR="00DC1A83">
        <w:rPr>
          <w:rFonts w:ascii="Times New Roman" w:hAnsi="Times New Roman" w:cs="Times New Roman"/>
          <w:sz w:val="28"/>
          <w:szCs w:val="28"/>
        </w:rPr>
        <w:t>№</w:t>
      </w:r>
      <w:r w:rsidR="00DC1A83" w:rsidRPr="00DC1A83">
        <w:rPr>
          <w:rFonts w:ascii="Times New Roman" w:hAnsi="Times New Roman" w:cs="Times New Roman"/>
          <w:sz w:val="28"/>
          <w:szCs w:val="28"/>
        </w:rPr>
        <w:t xml:space="preserve"> 6-ФЗ </w:t>
      </w:r>
      <w:r w:rsidR="00DC1A83">
        <w:rPr>
          <w:rFonts w:ascii="Times New Roman" w:hAnsi="Times New Roman" w:cs="Times New Roman"/>
          <w:sz w:val="28"/>
          <w:szCs w:val="28"/>
        </w:rPr>
        <w:t>«</w:t>
      </w:r>
      <w:r w:rsidR="00DC1A83" w:rsidRPr="00DC1A8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C1A83">
        <w:rPr>
          <w:rFonts w:ascii="Times New Roman" w:hAnsi="Times New Roman" w:cs="Times New Roman"/>
          <w:sz w:val="28"/>
          <w:szCs w:val="28"/>
        </w:rPr>
        <w:t xml:space="preserve">», настоящим Положением, </w:t>
      </w:r>
      <w:r w:rsidR="00DC1A83" w:rsidRPr="0062222A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37F6C" w:rsidRPr="0062222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DC1A83" w:rsidRPr="0062222A">
        <w:rPr>
          <w:rFonts w:ascii="Times New Roman" w:hAnsi="Times New Roman" w:cs="Times New Roman"/>
          <w:sz w:val="28"/>
          <w:szCs w:val="28"/>
        </w:rPr>
        <w:t>пр</w:t>
      </w:r>
      <w:r w:rsidR="00DC1A83" w:rsidRPr="007B28F1">
        <w:rPr>
          <w:rFonts w:ascii="Times New Roman" w:hAnsi="Times New Roman" w:cs="Times New Roman"/>
          <w:sz w:val="28"/>
          <w:szCs w:val="28"/>
        </w:rPr>
        <w:t>авовыми актами Гатчинского муниципального района</w:t>
      </w:r>
      <w:r w:rsidR="00DC1A83">
        <w:rPr>
          <w:rFonts w:ascii="Times New Roman" w:hAnsi="Times New Roman" w:cs="Times New Roman"/>
          <w:sz w:val="28"/>
          <w:szCs w:val="28"/>
        </w:rPr>
        <w:t>.</w:t>
      </w:r>
    </w:p>
    <w:p w:rsidR="00753E2D" w:rsidRDefault="00753E2D" w:rsidP="00753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2D">
        <w:rPr>
          <w:rFonts w:ascii="Times New Roman" w:hAnsi="Times New Roman" w:cs="Times New Roman"/>
          <w:sz w:val="28"/>
          <w:szCs w:val="28"/>
        </w:rPr>
        <w:t xml:space="preserve">2. Бюджетные полномочия главных распорядителей, получателей средств бюджета </w:t>
      </w:r>
      <w:r w:rsidR="000650B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53E2D">
        <w:rPr>
          <w:rFonts w:ascii="Times New Roman" w:hAnsi="Times New Roman" w:cs="Times New Roman"/>
          <w:sz w:val="28"/>
          <w:szCs w:val="28"/>
        </w:rPr>
        <w:t xml:space="preserve">и иных участников бюджетного процесса </w:t>
      </w:r>
      <w:r w:rsidR="000650B2">
        <w:rPr>
          <w:rFonts w:ascii="Times New Roman" w:hAnsi="Times New Roman" w:cs="Times New Roman"/>
          <w:sz w:val="28"/>
          <w:szCs w:val="28"/>
        </w:rPr>
        <w:t xml:space="preserve">в Гатчинском муниципальном районе </w:t>
      </w:r>
      <w:r w:rsidRPr="00753E2D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</w:t>
      </w:r>
      <w:r w:rsidR="00DC1A83">
        <w:rPr>
          <w:rFonts w:ascii="Times New Roman" w:hAnsi="Times New Roman" w:cs="Times New Roman"/>
          <w:sz w:val="28"/>
          <w:szCs w:val="28"/>
        </w:rPr>
        <w:t>Ко</w:t>
      </w:r>
      <w:r w:rsidRPr="00753E2D">
        <w:rPr>
          <w:rFonts w:ascii="Times New Roman" w:hAnsi="Times New Roman" w:cs="Times New Roman"/>
          <w:sz w:val="28"/>
          <w:szCs w:val="28"/>
        </w:rPr>
        <w:t>дексом</w:t>
      </w:r>
      <w:r w:rsidR="00DC1A83">
        <w:rPr>
          <w:rFonts w:ascii="Times New Roman" w:hAnsi="Times New Roman" w:cs="Times New Roman"/>
          <w:sz w:val="28"/>
          <w:szCs w:val="28"/>
        </w:rPr>
        <w:t>.</w:t>
      </w:r>
    </w:p>
    <w:p w:rsidR="00D96A40" w:rsidRDefault="00D96A40" w:rsidP="00CF0AD6">
      <w:pPr>
        <w:spacing w:before="120" w:after="12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C1A83" w:rsidRDefault="00DC1A83" w:rsidP="00CF0AD6">
      <w:pPr>
        <w:spacing w:before="120" w:after="12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Составление проекта бюджета Гатчинского муниципального района</w:t>
      </w:r>
    </w:p>
    <w:p w:rsidR="00DC1A83" w:rsidRDefault="00490F8D" w:rsidP="00DC1A83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1553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96A40" w:rsidRPr="00D96A40" w:rsidRDefault="00D96A40" w:rsidP="00DC1A83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2BB7" w:rsidRDefault="00DC1A83" w:rsidP="009E2BB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83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DC1A83">
        <w:rPr>
          <w:rFonts w:ascii="Times New Roman" w:hAnsi="Times New Roman" w:cs="Times New Roman"/>
          <w:sz w:val="28"/>
          <w:szCs w:val="28"/>
        </w:rPr>
        <w:t>составляется на основе прогноза социально-экономического развития в целях финансового обеспечения расходных обязательств</w:t>
      </w:r>
      <w:r w:rsidR="009E2BB7" w:rsidRPr="009E2BB7">
        <w:rPr>
          <w:rFonts w:ascii="Times New Roman" w:hAnsi="Times New Roman" w:cs="Times New Roman"/>
          <w:sz w:val="28"/>
          <w:szCs w:val="28"/>
        </w:rPr>
        <w:t>.</w:t>
      </w:r>
    </w:p>
    <w:p w:rsidR="009E2BB7" w:rsidRPr="009E2BB7" w:rsidRDefault="009E2BB7" w:rsidP="009E2BB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проекта бюджета Гатчинского муниципального района</w:t>
      </w:r>
      <w:r w:rsidRPr="009E2BB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Гатчинского муниципального района </w:t>
      </w:r>
      <w:r w:rsidRPr="009E2BB7">
        <w:rPr>
          <w:rFonts w:ascii="Times New Roman" w:hAnsi="Times New Roman" w:cs="Times New Roman"/>
          <w:sz w:val="28"/>
          <w:szCs w:val="28"/>
        </w:rPr>
        <w:t xml:space="preserve">в порядке, установленном администрацией </w:t>
      </w:r>
      <w:r w:rsidR="00CF0AD6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9E2BB7">
        <w:rPr>
          <w:rFonts w:ascii="Times New Roman" w:hAnsi="Times New Roman" w:cs="Times New Roman"/>
          <w:sz w:val="28"/>
          <w:szCs w:val="28"/>
        </w:rPr>
        <w:t xml:space="preserve"> в соответствии с Кодексом</w:t>
      </w:r>
      <w:r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Pr="009E2BB7">
        <w:rPr>
          <w:rFonts w:ascii="Times New Roman" w:hAnsi="Times New Roman" w:cs="Times New Roman"/>
          <w:sz w:val="28"/>
          <w:szCs w:val="28"/>
        </w:rPr>
        <w:t>.</w:t>
      </w:r>
    </w:p>
    <w:p w:rsidR="009E2BB7" w:rsidRPr="009E2BB7" w:rsidRDefault="009E2BB7" w:rsidP="009E2BB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B7"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9E2BB7">
        <w:rPr>
          <w:rFonts w:ascii="Times New Roman" w:hAnsi="Times New Roman" w:cs="Times New Roman"/>
          <w:sz w:val="28"/>
          <w:szCs w:val="28"/>
        </w:rPr>
        <w:t>осуществляет финансовый орган</w:t>
      </w:r>
      <w:r w:rsidR="00CF0AD6">
        <w:rPr>
          <w:rFonts w:ascii="Times New Roman" w:hAnsi="Times New Roman" w:cs="Times New Roman"/>
          <w:sz w:val="28"/>
          <w:szCs w:val="28"/>
        </w:rPr>
        <w:t>.</w:t>
      </w:r>
    </w:p>
    <w:p w:rsidR="009E2BB7" w:rsidRDefault="009E2BB7" w:rsidP="009E2BB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B7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9E2BB7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E2BB7">
        <w:rPr>
          <w:rFonts w:ascii="Times New Roman" w:hAnsi="Times New Roman" w:cs="Times New Roman"/>
          <w:sz w:val="28"/>
          <w:szCs w:val="28"/>
        </w:rPr>
        <w:t xml:space="preserve">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2BB7">
        <w:rPr>
          <w:rFonts w:ascii="Times New Roman" w:hAnsi="Times New Roman" w:cs="Times New Roman"/>
          <w:sz w:val="28"/>
          <w:szCs w:val="28"/>
        </w:rPr>
        <w:t xml:space="preserve">тся сроком на три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2BB7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:rsidR="00D96A40" w:rsidRDefault="00D96A40" w:rsidP="009D79DE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2BB7" w:rsidRDefault="009D79DE" w:rsidP="009D79DE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CF0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Расходные обязательства Га</w:t>
      </w:r>
      <w:r w:rsidR="00490F8D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</w:p>
    <w:p w:rsidR="00D96A40" w:rsidRPr="00D96A40" w:rsidRDefault="00D96A40" w:rsidP="009D79DE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9D79DE" w:rsidRPr="009D79DE" w:rsidRDefault="009D79DE" w:rsidP="009D79DE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9DE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9D79DE">
        <w:rPr>
          <w:rFonts w:ascii="Times New Roman" w:hAnsi="Times New Roman" w:cs="Times New Roman"/>
          <w:sz w:val="28"/>
          <w:szCs w:val="28"/>
        </w:rPr>
        <w:t>возникают в результате:</w:t>
      </w:r>
    </w:p>
    <w:p w:rsidR="00CF0AD6" w:rsidRDefault="00CF0AD6" w:rsidP="00CF0AD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6">
        <w:rPr>
          <w:rFonts w:ascii="Times New Roman" w:hAnsi="Times New Roman" w:cs="Times New Roman"/>
          <w:sz w:val="28"/>
          <w:szCs w:val="28"/>
        </w:rPr>
        <w:t xml:space="preserve"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</w:t>
      </w:r>
      <w:r w:rsidRPr="00CF0AD6">
        <w:rPr>
          <w:rFonts w:ascii="Times New Roman" w:hAnsi="Times New Roman" w:cs="Times New Roman"/>
          <w:sz w:val="28"/>
          <w:szCs w:val="28"/>
        </w:rPr>
        <w:lastRenderedPageBreak/>
        <w:t>заключения муниципальным образованием (от имени муниципального образования) договоров (соглашений) по данным вопросам;</w:t>
      </w:r>
    </w:p>
    <w:p w:rsidR="00CF0AD6" w:rsidRDefault="00CF0AD6" w:rsidP="00CF0AD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6">
        <w:rPr>
          <w:rFonts w:ascii="Times New Roman" w:hAnsi="Times New Roman" w:cs="Times New Roman"/>
          <w:sz w:val="28"/>
          <w:szCs w:val="28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CF0AD6" w:rsidRDefault="00CF0AD6" w:rsidP="00CF0AD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6">
        <w:rPr>
          <w:rFonts w:ascii="Times New Roman" w:hAnsi="Times New Roman" w:cs="Times New Roman"/>
          <w:sz w:val="28"/>
          <w:szCs w:val="28"/>
        </w:rPr>
        <w:t>заключения от имени муниципального образования договоров (соглашений) муниципальными казенными учреждениями.</w:t>
      </w:r>
    </w:p>
    <w:p w:rsidR="009429D3" w:rsidRPr="00CF0AD6" w:rsidRDefault="009429D3" w:rsidP="00CF0AD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D6">
        <w:rPr>
          <w:rFonts w:ascii="Times New Roman" w:hAnsi="Times New Roman" w:cs="Times New Roman"/>
          <w:sz w:val="28"/>
          <w:szCs w:val="28"/>
        </w:rPr>
        <w:t>Расходные обязательства Гатчинского муниципального района устанавливаются и исполняются органами местного самоуправления Гатчинского муниципального района самостоятельно в порядке, установленном Кодексом и муниципальными правовыми актами Гатчинского муниципального района.</w:t>
      </w:r>
    </w:p>
    <w:p w:rsidR="00D96A40" w:rsidRDefault="00D96A40" w:rsidP="00490F8D">
      <w:pPr>
        <w:pStyle w:val="a3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0F8D" w:rsidRDefault="00490F8D" w:rsidP="00490F8D">
      <w:pPr>
        <w:pStyle w:val="a3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CF0A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Межбюджетные отношения в Гатчинском муниципальном районе</w:t>
      </w:r>
    </w:p>
    <w:p w:rsidR="00D96A40" w:rsidRPr="00D96A40" w:rsidRDefault="00D96A40" w:rsidP="00490F8D">
      <w:pPr>
        <w:pStyle w:val="a3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490F8D" w:rsidRDefault="00490F8D" w:rsidP="00490F8D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из </w:t>
      </w:r>
      <w:r w:rsidRPr="00490F8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 предоставляются в формах и в порядке, установленных Кодексом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Гатчинского муниципального района. </w:t>
      </w:r>
    </w:p>
    <w:p w:rsidR="00490F8D" w:rsidRDefault="00490F8D" w:rsidP="00490F8D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8D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поселений из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490F8D">
        <w:rPr>
          <w:rFonts w:ascii="Times New Roman" w:hAnsi="Times New Roman" w:cs="Times New Roman"/>
          <w:sz w:val="28"/>
          <w:szCs w:val="28"/>
        </w:rPr>
        <w:t xml:space="preserve">муниципального района предоставляются поселениям, входящим в состав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90F8D">
        <w:rPr>
          <w:rFonts w:ascii="Times New Roman" w:hAnsi="Times New Roman" w:cs="Times New Roman"/>
          <w:sz w:val="28"/>
          <w:szCs w:val="28"/>
        </w:rPr>
        <w:t xml:space="preserve">, в соответствии с муниципальными правовыми актами </w:t>
      </w:r>
      <w:r w:rsidR="009D3C54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  <w:r w:rsidRPr="00490F8D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с требованиями Кодекса и соответствующими им </w:t>
      </w:r>
      <w:r w:rsidR="009D3C54">
        <w:rPr>
          <w:rFonts w:ascii="Times New Roman" w:hAnsi="Times New Roman" w:cs="Times New Roman"/>
          <w:sz w:val="28"/>
          <w:szCs w:val="28"/>
        </w:rPr>
        <w:t>областным</w:t>
      </w:r>
      <w:r w:rsidR="00C93DFA">
        <w:rPr>
          <w:rFonts w:ascii="Times New Roman" w:hAnsi="Times New Roman" w:cs="Times New Roman"/>
          <w:sz w:val="28"/>
          <w:szCs w:val="28"/>
        </w:rPr>
        <w:t>и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Pr="00490F8D">
        <w:rPr>
          <w:rFonts w:ascii="Times New Roman" w:hAnsi="Times New Roman" w:cs="Times New Roman"/>
          <w:sz w:val="28"/>
          <w:szCs w:val="28"/>
        </w:rPr>
        <w:t>закон</w:t>
      </w:r>
      <w:r w:rsidR="00C93DFA">
        <w:rPr>
          <w:rFonts w:ascii="Times New Roman" w:hAnsi="Times New Roman" w:cs="Times New Roman"/>
          <w:sz w:val="28"/>
          <w:szCs w:val="28"/>
        </w:rPr>
        <w:t>а</w:t>
      </w:r>
      <w:r w:rsidR="009D3C54">
        <w:rPr>
          <w:rFonts w:ascii="Times New Roman" w:hAnsi="Times New Roman" w:cs="Times New Roman"/>
          <w:sz w:val="28"/>
          <w:szCs w:val="28"/>
        </w:rPr>
        <w:t>м</w:t>
      </w:r>
      <w:r w:rsidR="00C93DFA">
        <w:rPr>
          <w:rFonts w:ascii="Times New Roman" w:hAnsi="Times New Roman" w:cs="Times New Roman"/>
          <w:sz w:val="28"/>
          <w:szCs w:val="28"/>
        </w:rPr>
        <w:t>и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="009D3C5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490F8D">
        <w:rPr>
          <w:rFonts w:ascii="Times New Roman" w:hAnsi="Times New Roman" w:cs="Times New Roman"/>
          <w:sz w:val="28"/>
          <w:szCs w:val="28"/>
        </w:rPr>
        <w:t>.</w:t>
      </w:r>
    </w:p>
    <w:p w:rsidR="00D96A40" w:rsidRDefault="00D96A40" w:rsidP="00157812">
      <w:pPr>
        <w:pStyle w:val="a3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3C54" w:rsidRDefault="009D3C54" w:rsidP="00157812">
      <w:pPr>
        <w:pStyle w:val="a3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CF0A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7812" w:rsidRPr="00157812">
        <w:rPr>
          <w:rFonts w:ascii="Times New Roman" w:hAnsi="Times New Roman" w:cs="Times New Roman"/>
          <w:sz w:val="28"/>
          <w:szCs w:val="28"/>
        </w:rPr>
        <w:t>Сведения, необходимые для составления проекта бюджета</w:t>
      </w:r>
    </w:p>
    <w:p w:rsidR="00D96A40" w:rsidRPr="00D96A40" w:rsidRDefault="00D96A40" w:rsidP="00157812">
      <w:pPr>
        <w:pStyle w:val="a3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57812" w:rsidRPr="00157812" w:rsidRDefault="00157812" w:rsidP="00157812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>В целях своевременного и качественного составления проект</w:t>
      </w:r>
      <w:r w:rsidR="00CF0AD6">
        <w:rPr>
          <w:rFonts w:ascii="Times New Roman" w:hAnsi="Times New Roman" w:cs="Times New Roman"/>
          <w:sz w:val="28"/>
          <w:szCs w:val="28"/>
        </w:rPr>
        <w:t>а</w:t>
      </w:r>
      <w:r w:rsidRPr="0015781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F0AD6">
        <w:rPr>
          <w:rFonts w:ascii="Times New Roman" w:hAnsi="Times New Roman" w:cs="Times New Roman"/>
          <w:sz w:val="28"/>
          <w:szCs w:val="28"/>
        </w:rPr>
        <w:t>а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="00CF0AD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57812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7812">
        <w:rPr>
          <w:rFonts w:ascii="Times New Roman" w:hAnsi="Times New Roman" w:cs="Times New Roman"/>
          <w:sz w:val="28"/>
          <w:szCs w:val="28"/>
        </w:rPr>
        <w:t xml:space="preserve"> орган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57812">
        <w:rPr>
          <w:rFonts w:ascii="Times New Roman" w:hAnsi="Times New Roman" w:cs="Times New Roman"/>
          <w:sz w:val="28"/>
          <w:szCs w:val="28"/>
        </w:rPr>
        <w:t xml:space="preserve"> право получать необходимые сведения от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образований, входящих в состав Гатчинского муниципального района, </w:t>
      </w:r>
      <w:r w:rsidRPr="0015781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района, в том числе структурных подразделений указанных органов местного самоуправления, территориальных органов государственной власти</w:t>
      </w:r>
      <w:r w:rsidRPr="00157812">
        <w:rPr>
          <w:rFonts w:ascii="Times New Roman" w:hAnsi="Times New Roman" w:cs="Times New Roman"/>
          <w:sz w:val="28"/>
          <w:szCs w:val="28"/>
        </w:rPr>
        <w:t>.</w:t>
      </w:r>
    </w:p>
    <w:p w:rsidR="00157812" w:rsidRPr="00157812" w:rsidRDefault="00157812" w:rsidP="00157812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>Составление проектов бюджетов основывается на:</w:t>
      </w:r>
    </w:p>
    <w:p w:rsid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направлениях бюджетной, налоговой и таможенно-тарифной политики Российской Федерации (основных направлениях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157812">
        <w:rPr>
          <w:rFonts w:ascii="Times New Roman" w:hAnsi="Times New Roman" w:cs="Times New Roman"/>
          <w:sz w:val="28"/>
          <w:szCs w:val="28"/>
        </w:rPr>
        <w:t xml:space="preserve">, основных направлениях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157812">
        <w:rPr>
          <w:rFonts w:ascii="Times New Roman" w:hAnsi="Times New Roman" w:cs="Times New Roman"/>
          <w:sz w:val="28"/>
          <w:szCs w:val="28"/>
        </w:rPr>
        <w:t>);</w:t>
      </w:r>
    </w:p>
    <w:p w:rsid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157812">
        <w:rPr>
          <w:rFonts w:ascii="Times New Roman" w:hAnsi="Times New Roman" w:cs="Times New Roman"/>
          <w:sz w:val="28"/>
          <w:szCs w:val="28"/>
        </w:rPr>
        <w:t>;</w:t>
      </w:r>
    </w:p>
    <w:p w:rsid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157812" w:rsidRP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7812">
        <w:rPr>
          <w:rFonts w:ascii="Times New Roman" w:hAnsi="Times New Roman" w:cs="Times New Roman"/>
          <w:sz w:val="28"/>
          <w:szCs w:val="28"/>
        </w:rPr>
        <w:t xml:space="preserve">рограммах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157812">
        <w:rPr>
          <w:rFonts w:ascii="Times New Roman" w:hAnsi="Times New Roman" w:cs="Times New Roman"/>
          <w:sz w:val="28"/>
          <w:szCs w:val="28"/>
        </w:rPr>
        <w:t>(проектах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57812">
        <w:rPr>
          <w:rFonts w:ascii="Times New Roman" w:hAnsi="Times New Roman" w:cs="Times New Roman"/>
          <w:sz w:val="28"/>
          <w:szCs w:val="28"/>
        </w:rPr>
        <w:t>, проектах изменений указанных програ</w:t>
      </w:r>
      <w:r w:rsidR="00C93DFA">
        <w:rPr>
          <w:rFonts w:ascii="Times New Roman" w:hAnsi="Times New Roman" w:cs="Times New Roman"/>
          <w:sz w:val="28"/>
          <w:szCs w:val="28"/>
        </w:rPr>
        <w:t>мм);</w:t>
      </w:r>
    </w:p>
    <w:p w:rsidR="00157812" w:rsidRDefault="00157812" w:rsidP="00157812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12">
        <w:rPr>
          <w:rFonts w:ascii="Times New Roman" w:hAnsi="Times New Roman" w:cs="Times New Roman"/>
          <w:sz w:val="28"/>
          <w:szCs w:val="28"/>
        </w:rPr>
        <w:t xml:space="preserve">муниципальных программах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57812">
        <w:rPr>
          <w:rFonts w:ascii="Times New Roman" w:hAnsi="Times New Roman" w:cs="Times New Roman"/>
          <w:sz w:val="28"/>
          <w:szCs w:val="28"/>
        </w:rPr>
        <w:t>(проектах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157812">
        <w:rPr>
          <w:rFonts w:ascii="Times New Roman" w:hAnsi="Times New Roman" w:cs="Times New Roman"/>
          <w:sz w:val="28"/>
          <w:szCs w:val="28"/>
        </w:rPr>
        <w:t>, проектах изменений указанных программ).</w:t>
      </w:r>
    </w:p>
    <w:p w:rsidR="00D96A40" w:rsidRDefault="00D96A40" w:rsidP="00E66D05">
      <w:pPr>
        <w:tabs>
          <w:tab w:val="left" w:pos="284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6A65" w:rsidRDefault="00FE6A65" w:rsidP="00E66D05">
      <w:pPr>
        <w:tabs>
          <w:tab w:val="left" w:pos="284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CF0A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Прогноз социально-экономического развития Гатчинского муниципального района</w:t>
      </w:r>
    </w:p>
    <w:p w:rsidR="00D96A40" w:rsidRPr="00D96A40" w:rsidRDefault="00D96A40" w:rsidP="00E66D05">
      <w:pPr>
        <w:tabs>
          <w:tab w:val="left" w:pos="284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FE6A65" w:rsidRPr="007855C2" w:rsidRDefault="00FE6A65" w:rsidP="00FE6A65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A6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855C2">
        <w:rPr>
          <w:rFonts w:ascii="Times New Roman" w:hAnsi="Times New Roman" w:cs="Times New Roman"/>
          <w:sz w:val="28"/>
          <w:szCs w:val="28"/>
        </w:rPr>
        <w:t xml:space="preserve">разрабатывается на </w:t>
      </w:r>
      <w:r w:rsidR="00BC5102">
        <w:rPr>
          <w:rFonts w:ascii="Times New Roman" w:hAnsi="Times New Roman" w:cs="Times New Roman"/>
          <w:sz w:val="28"/>
          <w:szCs w:val="28"/>
        </w:rPr>
        <w:t>среднесрочный</w:t>
      </w:r>
      <w:r w:rsidRPr="007855C2">
        <w:rPr>
          <w:rFonts w:ascii="Times New Roman" w:hAnsi="Times New Roman" w:cs="Times New Roman"/>
          <w:sz w:val="28"/>
          <w:szCs w:val="28"/>
        </w:rPr>
        <w:t xml:space="preserve"> период ежегодно в порядке, установленном администрацией Гатчинского муниципального района</w:t>
      </w:r>
      <w:r w:rsidR="00D96FA6">
        <w:rPr>
          <w:rFonts w:ascii="Times New Roman" w:hAnsi="Times New Roman" w:cs="Times New Roman"/>
          <w:sz w:val="28"/>
          <w:szCs w:val="28"/>
        </w:rPr>
        <w:t xml:space="preserve"> в соответствии со статьей 173 Кодекса</w:t>
      </w:r>
      <w:r w:rsidRPr="007855C2">
        <w:rPr>
          <w:rFonts w:ascii="Times New Roman" w:hAnsi="Times New Roman" w:cs="Times New Roman"/>
          <w:sz w:val="28"/>
          <w:szCs w:val="28"/>
        </w:rPr>
        <w:t>.</w:t>
      </w:r>
    </w:p>
    <w:p w:rsidR="00FE6A65" w:rsidRPr="009F3557" w:rsidRDefault="00FE6A65" w:rsidP="00FE6A65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C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Гатчинского муниципального района одобряется администрацией Гатчинского муниципального района одновременно с принятием решения о внесении проекта бюджета в совет депутатов Гатчинского муниципального района</w:t>
      </w:r>
      <w:r w:rsidRPr="009F3557">
        <w:rPr>
          <w:rFonts w:ascii="Times New Roman" w:hAnsi="Times New Roman" w:cs="Times New Roman"/>
          <w:sz w:val="28"/>
          <w:szCs w:val="28"/>
        </w:rPr>
        <w:t>.</w:t>
      </w:r>
    </w:p>
    <w:p w:rsidR="00FE6A65" w:rsidRPr="009F3557" w:rsidRDefault="00FE6A65" w:rsidP="001C4BEC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7">
        <w:rPr>
          <w:rFonts w:ascii="Times New Roman" w:hAnsi="Times New Roman" w:cs="Times New Roman"/>
          <w:sz w:val="28"/>
          <w:szCs w:val="28"/>
        </w:rPr>
        <w:t xml:space="preserve">В целях формирования бюджетного прогноза </w:t>
      </w:r>
      <w:r w:rsidR="009F3557" w:rsidRPr="009F3557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9F35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3557" w:rsidRPr="009F3557">
        <w:rPr>
          <w:rFonts w:ascii="Times New Roman" w:hAnsi="Times New Roman" w:cs="Times New Roman"/>
          <w:sz w:val="28"/>
          <w:szCs w:val="28"/>
        </w:rPr>
        <w:t>района</w:t>
      </w:r>
      <w:r w:rsidRPr="009F3557">
        <w:rPr>
          <w:rFonts w:ascii="Times New Roman" w:hAnsi="Times New Roman" w:cs="Times New Roman"/>
          <w:sz w:val="28"/>
          <w:szCs w:val="28"/>
        </w:rPr>
        <w:t xml:space="preserve"> на долгосрочный период в соответствии со статьей 170.1 Кодекса разрабатывается прогноз социально-экономического развития</w:t>
      </w:r>
      <w:r w:rsidR="009F3557" w:rsidRPr="009F3557">
        <w:rPr>
          <w:rFonts w:ascii="Times New Roman" w:hAnsi="Times New Roman" w:cs="Times New Roman"/>
          <w:sz w:val="28"/>
          <w:szCs w:val="28"/>
        </w:rPr>
        <w:t xml:space="preserve"> Гатчинского</w:t>
      </w:r>
      <w:r w:rsidRPr="009F355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F3557" w:rsidRPr="009F3557">
        <w:rPr>
          <w:rFonts w:ascii="Times New Roman" w:hAnsi="Times New Roman" w:cs="Times New Roman"/>
          <w:sz w:val="28"/>
          <w:szCs w:val="28"/>
        </w:rPr>
        <w:t>района</w:t>
      </w:r>
      <w:r w:rsidRPr="009F3557">
        <w:rPr>
          <w:rFonts w:ascii="Times New Roman" w:hAnsi="Times New Roman" w:cs="Times New Roman"/>
          <w:sz w:val="28"/>
          <w:szCs w:val="28"/>
        </w:rPr>
        <w:t xml:space="preserve"> на долгосрочный период в порядке, установленном администрацией</w:t>
      </w:r>
      <w:r w:rsidR="009F3557" w:rsidRPr="009F355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9F3557">
        <w:rPr>
          <w:rFonts w:ascii="Times New Roman" w:hAnsi="Times New Roman" w:cs="Times New Roman"/>
          <w:sz w:val="28"/>
          <w:szCs w:val="28"/>
        </w:rPr>
        <w:t>.</w:t>
      </w:r>
    </w:p>
    <w:p w:rsidR="009F3557" w:rsidRPr="007855C2" w:rsidRDefault="009F3557" w:rsidP="009F3557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55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7855C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Гатчинского муниципального района на </w:t>
      </w:r>
      <w:r w:rsidR="00BC5102">
        <w:rPr>
          <w:rFonts w:ascii="Times New Roman" w:hAnsi="Times New Roman" w:cs="Times New Roman"/>
          <w:sz w:val="28"/>
          <w:szCs w:val="28"/>
        </w:rPr>
        <w:t>среднесрочный</w:t>
      </w:r>
      <w:r w:rsidRPr="007855C2">
        <w:rPr>
          <w:rFonts w:ascii="Times New Roman" w:hAnsi="Times New Roman" w:cs="Times New Roman"/>
          <w:sz w:val="28"/>
          <w:szCs w:val="28"/>
        </w:rPr>
        <w:t xml:space="preserve"> период и на долгосрочный период осуществляется </w:t>
      </w:r>
      <w:r w:rsidR="00C93DF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855C2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в сфере прогнозирования и стратегического планирования социально-экономического развития Гатчинского муниципального района.</w:t>
      </w:r>
    </w:p>
    <w:p w:rsidR="00D96A40" w:rsidRDefault="00D96A40" w:rsidP="009F3557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3557" w:rsidRDefault="009F3557" w:rsidP="009F3557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55C2">
        <w:rPr>
          <w:rFonts w:ascii="Times New Roman" w:hAnsi="Times New Roman" w:cs="Times New Roman"/>
          <w:sz w:val="28"/>
          <w:szCs w:val="28"/>
        </w:rPr>
        <w:t>Статья 1</w:t>
      </w:r>
      <w:r w:rsidR="00896F97" w:rsidRPr="007855C2">
        <w:rPr>
          <w:rFonts w:ascii="Times New Roman" w:hAnsi="Times New Roman" w:cs="Times New Roman"/>
          <w:sz w:val="28"/>
          <w:szCs w:val="28"/>
        </w:rPr>
        <w:t>5</w:t>
      </w:r>
      <w:r w:rsidRPr="007855C2">
        <w:rPr>
          <w:rFonts w:ascii="Times New Roman" w:hAnsi="Times New Roman" w:cs="Times New Roman"/>
          <w:sz w:val="28"/>
          <w:szCs w:val="28"/>
        </w:rPr>
        <w:t>. Прогнозирование доходов бюджета Гатчинского муниципального района</w:t>
      </w:r>
    </w:p>
    <w:p w:rsidR="00D96A40" w:rsidRPr="00D96A40" w:rsidRDefault="00D96A40" w:rsidP="009F3557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9F3557" w:rsidRDefault="009F3557" w:rsidP="009F3557">
      <w:pPr>
        <w:pStyle w:val="a3"/>
        <w:numPr>
          <w:ilvl w:val="0"/>
          <w:numId w:val="6"/>
        </w:numPr>
        <w:tabs>
          <w:tab w:val="left" w:pos="0"/>
          <w:tab w:val="left" w:pos="567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55C2">
        <w:rPr>
          <w:rFonts w:ascii="Times New Roman" w:hAnsi="Times New Roman" w:cs="Times New Roman"/>
          <w:sz w:val="28"/>
          <w:szCs w:val="28"/>
        </w:rPr>
        <w:t xml:space="preserve">Доходы бюджета Гатчинского муниципального района прогнозируются на основе прогноза социально-экономического развития Гатчинского муниципального района </w:t>
      </w:r>
      <w:r w:rsidR="00896F97" w:rsidRPr="007855C2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896F97" w:rsidRPr="007855C2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</w:t>
      </w:r>
      <w:r w:rsidRPr="007855C2">
        <w:rPr>
          <w:rFonts w:ascii="Times New Roman" w:hAnsi="Times New Roman" w:cs="Times New Roman"/>
          <w:sz w:val="28"/>
          <w:szCs w:val="28"/>
        </w:rPr>
        <w:t xml:space="preserve">в условиях действующего на день внесения проекта решения о бюджете Гатчинского муниципального района в </w:t>
      </w:r>
      <w:r w:rsidR="00C93DFA">
        <w:rPr>
          <w:rFonts w:ascii="Times New Roman" w:hAnsi="Times New Roman" w:cs="Times New Roman"/>
          <w:sz w:val="28"/>
          <w:szCs w:val="28"/>
        </w:rPr>
        <w:t>с</w:t>
      </w:r>
      <w:r w:rsidRPr="007855C2">
        <w:rPr>
          <w:rFonts w:ascii="Times New Roman" w:hAnsi="Times New Roman" w:cs="Times New Roman"/>
          <w:sz w:val="28"/>
          <w:szCs w:val="28"/>
        </w:rPr>
        <w:t>овет депутатов Гатчинского муниципального района законодательства о налогах</w:t>
      </w:r>
      <w:r w:rsidRPr="009F3557">
        <w:rPr>
          <w:rFonts w:ascii="Times New Roman" w:hAnsi="Times New Roman" w:cs="Times New Roman"/>
          <w:sz w:val="28"/>
          <w:szCs w:val="28"/>
        </w:rPr>
        <w:t xml:space="preserve"> и сборах и бюджетного законодательства Российской Федерации, а также законодательства Российской Федерации, областных законов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9F35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9F3557">
        <w:rPr>
          <w:rFonts w:ascii="Times New Roman" w:hAnsi="Times New Roman" w:cs="Times New Roman"/>
          <w:sz w:val="28"/>
          <w:szCs w:val="28"/>
        </w:rPr>
        <w:t>устанавливающих неналоговые доходы бюджетов бюджетной системы Российской Федерации.</w:t>
      </w:r>
    </w:p>
    <w:p w:rsidR="00D96A40" w:rsidRDefault="00D96A40" w:rsidP="00D96A40">
      <w:pPr>
        <w:pStyle w:val="a3"/>
        <w:tabs>
          <w:tab w:val="left" w:pos="0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3DA6" w:rsidRDefault="00283DA6" w:rsidP="00283DA6">
      <w:pPr>
        <w:pStyle w:val="a3"/>
        <w:tabs>
          <w:tab w:val="left" w:pos="0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896F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C0F" w:rsidRPr="00DE2C0F">
        <w:rPr>
          <w:rFonts w:ascii="Times New Roman" w:hAnsi="Times New Roman" w:cs="Times New Roman"/>
          <w:sz w:val="28"/>
          <w:szCs w:val="28"/>
        </w:rPr>
        <w:t>Планирование бюджетных ассигнований</w:t>
      </w:r>
    </w:p>
    <w:p w:rsidR="00D96A40" w:rsidRPr="00D96A40" w:rsidRDefault="00D96A40" w:rsidP="00283DA6">
      <w:pPr>
        <w:pStyle w:val="a3"/>
        <w:tabs>
          <w:tab w:val="left" w:pos="0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DE2C0F" w:rsidRDefault="00DE2C0F" w:rsidP="00394E50">
      <w:pPr>
        <w:pStyle w:val="a3"/>
        <w:numPr>
          <w:ilvl w:val="0"/>
          <w:numId w:val="7"/>
        </w:numPr>
        <w:tabs>
          <w:tab w:val="left" w:pos="0"/>
          <w:tab w:val="left" w:pos="567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2C0F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осуществляется в порядке и в соответствии с методикой, устанавливаемой </w:t>
      </w:r>
      <w:r>
        <w:rPr>
          <w:rFonts w:ascii="Times New Roman" w:hAnsi="Times New Roman" w:cs="Times New Roman"/>
          <w:sz w:val="28"/>
          <w:szCs w:val="28"/>
        </w:rPr>
        <w:t>финансовым органом Гатчинского муниципального района</w:t>
      </w:r>
      <w:r w:rsidRPr="00DE2C0F">
        <w:rPr>
          <w:rFonts w:ascii="Times New Roman" w:hAnsi="Times New Roman" w:cs="Times New Roman"/>
          <w:sz w:val="28"/>
          <w:szCs w:val="28"/>
        </w:rPr>
        <w:t>.</w:t>
      </w:r>
    </w:p>
    <w:p w:rsidR="00D96A40" w:rsidRDefault="00D96A40" w:rsidP="00394E50">
      <w:pPr>
        <w:pStyle w:val="a3"/>
        <w:tabs>
          <w:tab w:val="left" w:pos="0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94E50" w:rsidRDefault="00394E50" w:rsidP="00394E50">
      <w:pPr>
        <w:pStyle w:val="a3"/>
        <w:tabs>
          <w:tab w:val="left" w:pos="0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896F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Муниципальные программы</w:t>
      </w:r>
    </w:p>
    <w:p w:rsidR="00D96A40" w:rsidRPr="00D96A40" w:rsidRDefault="00D96A40" w:rsidP="00394E50">
      <w:pPr>
        <w:pStyle w:val="a3"/>
        <w:tabs>
          <w:tab w:val="left" w:pos="0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394E50" w:rsidRDefault="00394E50" w:rsidP="00394E50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94E5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>.</w:t>
      </w:r>
    </w:p>
    <w:p w:rsidR="00394E50" w:rsidRDefault="00394E50" w:rsidP="00394E50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50">
        <w:rPr>
          <w:rFonts w:ascii="Times New Roman" w:hAnsi="Times New Roman" w:cs="Times New Roman"/>
          <w:sz w:val="28"/>
          <w:szCs w:val="28"/>
        </w:rPr>
        <w:t>Сроки реализации муниципальных программ Гатчинского муниципального района определяются администрацией Гатчинского муниципального района в устанавливаемом ею порядке.</w:t>
      </w:r>
    </w:p>
    <w:p w:rsidR="00394E50" w:rsidRPr="00394E50" w:rsidRDefault="00394E50" w:rsidP="00394E50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50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94E5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 xml:space="preserve">, формировании и реализации указанных программ устанавливается </w:t>
      </w:r>
      <w:r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>.</w:t>
      </w:r>
    </w:p>
    <w:p w:rsidR="0080000A" w:rsidRDefault="00394E50" w:rsidP="0080000A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50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94E50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94E50">
        <w:rPr>
          <w:rFonts w:ascii="Times New Roman" w:hAnsi="Times New Roman" w:cs="Times New Roman"/>
          <w:sz w:val="28"/>
          <w:szCs w:val="28"/>
        </w:rPr>
        <w:t xml:space="preserve"> о бюджете по соответствующим каждой программе целевым статьям расходов бюджета в соответствии с утвердившим программу </w:t>
      </w:r>
      <w:r w:rsidR="00C93DF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94E50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0834BB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Pr="00394E50">
        <w:rPr>
          <w:rFonts w:ascii="Times New Roman" w:hAnsi="Times New Roman" w:cs="Times New Roman"/>
          <w:sz w:val="28"/>
          <w:szCs w:val="28"/>
        </w:rPr>
        <w:t>.</w:t>
      </w:r>
    </w:p>
    <w:p w:rsidR="0080000A" w:rsidRPr="0080000A" w:rsidRDefault="0080000A" w:rsidP="0080000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Гатчинского муниципального района,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в сроки, установленные администрацией Гатчинского муниципального района.</w:t>
      </w:r>
    </w:p>
    <w:p w:rsidR="0080000A" w:rsidRDefault="00503679" w:rsidP="008000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0367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503679">
        <w:rPr>
          <w:rFonts w:ascii="Times New Roman" w:hAnsi="Times New Roman" w:cs="Times New Roman"/>
          <w:sz w:val="28"/>
          <w:szCs w:val="28"/>
        </w:rPr>
        <w:t xml:space="preserve"> подлежат </w:t>
      </w:r>
      <w:r>
        <w:rPr>
          <w:rFonts w:ascii="Times New Roman" w:hAnsi="Times New Roman" w:cs="Times New Roman"/>
          <w:sz w:val="28"/>
          <w:szCs w:val="28"/>
        </w:rPr>
        <w:t>приведению в соответствие с решением о бюджете Гатчинского муниципального района</w:t>
      </w:r>
      <w:r w:rsidRPr="00503679">
        <w:rPr>
          <w:rFonts w:ascii="Times New Roman" w:hAnsi="Times New Roman" w:cs="Times New Roman"/>
          <w:sz w:val="28"/>
          <w:szCs w:val="28"/>
        </w:rPr>
        <w:t xml:space="preserve"> в </w:t>
      </w:r>
      <w:r w:rsidR="0024340E">
        <w:rPr>
          <w:rFonts w:ascii="Times New Roman" w:hAnsi="Times New Roman" w:cs="Times New Roman"/>
          <w:sz w:val="28"/>
          <w:szCs w:val="28"/>
        </w:rPr>
        <w:t>порядке</w:t>
      </w:r>
      <w:r w:rsidRPr="00503679">
        <w:rPr>
          <w:rFonts w:ascii="Times New Roman" w:hAnsi="Times New Roman" w:cs="Times New Roman"/>
          <w:sz w:val="28"/>
          <w:szCs w:val="28"/>
        </w:rPr>
        <w:t>, установленн</w:t>
      </w:r>
      <w:r w:rsidR="0024340E">
        <w:rPr>
          <w:rFonts w:ascii="Times New Roman" w:hAnsi="Times New Roman" w:cs="Times New Roman"/>
          <w:sz w:val="28"/>
          <w:szCs w:val="28"/>
        </w:rPr>
        <w:t>ом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Гатчинского муниципального района, но не </w:t>
      </w:r>
      <w:r w:rsidRPr="0050367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24340E">
        <w:rPr>
          <w:rFonts w:ascii="Times New Roman" w:hAnsi="Times New Roman" w:cs="Times New Roman"/>
          <w:sz w:val="28"/>
          <w:szCs w:val="28"/>
        </w:rPr>
        <w:t>трех</w:t>
      </w:r>
      <w:r w:rsidRPr="00503679">
        <w:rPr>
          <w:rFonts w:ascii="Times New Roman" w:hAnsi="Times New Roman" w:cs="Times New Roman"/>
          <w:sz w:val="28"/>
          <w:szCs w:val="28"/>
        </w:rPr>
        <w:t xml:space="preserve"> месяцев со дня вступления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бюджете в силу</w:t>
      </w:r>
      <w:r w:rsidRPr="00503679">
        <w:rPr>
          <w:rFonts w:ascii="Times New Roman" w:hAnsi="Times New Roman" w:cs="Times New Roman"/>
          <w:sz w:val="28"/>
          <w:szCs w:val="28"/>
        </w:rPr>
        <w:t>.</w:t>
      </w:r>
    </w:p>
    <w:p w:rsidR="00462D63" w:rsidRDefault="00394E50" w:rsidP="00462D63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2D63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462D63" w:rsidRPr="00462D63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63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462D63" w:rsidRPr="00462D6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62D63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ее </w:t>
      </w:r>
      <w:r w:rsidRPr="00462D6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реализации. Порядок проведения указанной оценки и ее критерии устанавливаются </w:t>
      </w:r>
      <w:r w:rsidR="00462D63" w:rsidRPr="00462D63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462D63">
        <w:rPr>
          <w:rFonts w:ascii="Times New Roman" w:hAnsi="Times New Roman" w:cs="Times New Roman"/>
          <w:sz w:val="28"/>
          <w:szCs w:val="28"/>
        </w:rPr>
        <w:t>.</w:t>
      </w:r>
    </w:p>
    <w:p w:rsidR="00394E50" w:rsidRPr="007855C2" w:rsidRDefault="00394E50" w:rsidP="00462D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63"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 </w:t>
      </w:r>
      <w:r w:rsidR="00462D63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462D63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</w:t>
      </w:r>
      <w:r w:rsidR="00462D63">
        <w:rPr>
          <w:rFonts w:ascii="Times New Roman" w:hAnsi="Times New Roman" w:cs="Times New Roman"/>
          <w:sz w:val="28"/>
          <w:szCs w:val="28"/>
        </w:rPr>
        <w:t>муниципальной</w:t>
      </w:r>
      <w:r w:rsidRPr="00462D6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62D6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62D63">
        <w:rPr>
          <w:rFonts w:ascii="Times New Roman" w:hAnsi="Times New Roman" w:cs="Times New Roman"/>
          <w:sz w:val="28"/>
          <w:szCs w:val="28"/>
        </w:rPr>
        <w:t xml:space="preserve">, в том числе о необходимости изменения объема </w:t>
      </w:r>
      <w:r w:rsidRPr="007855C2">
        <w:rPr>
          <w:rFonts w:ascii="Times New Roman" w:hAnsi="Times New Roman" w:cs="Times New Roman"/>
          <w:sz w:val="28"/>
          <w:szCs w:val="28"/>
        </w:rPr>
        <w:t xml:space="preserve">бюджетных ассигнований на финансовое обеспечение реализации </w:t>
      </w:r>
      <w:r w:rsidR="00462D63" w:rsidRPr="007855C2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C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62D63" w:rsidRPr="007855C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7855C2">
        <w:rPr>
          <w:rFonts w:ascii="Times New Roman" w:hAnsi="Times New Roman" w:cs="Times New Roman"/>
          <w:sz w:val="28"/>
          <w:szCs w:val="28"/>
        </w:rPr>
        <w:t>.</w:t>
      </w:r>
    </w:p>
    <w:p w:rsidR="00394E50" w:rsidRPr="00D96A40" w:rsidRDefault="00C93DFA" w:rsidP="001972E7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м</w:t>
      </w:r>
      <w:r w:rsidR="001972E7" w:rsidRPr="007855C2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="00394E50" w:rsidRPr="007855C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1972E7" w:rsidRPr="007855C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6B58E0">
        <w:rPr>
          <w:rFonts w:ascii="Times New Roman" w:hAnsi="Times New Roman" w:cs="Times New Roman"/>
          <w:sz w:val="28"/>
          <w:szCs w:val="28"/>
        </w:rPr>
        <w:t>, проекты изменений в действующие муниципальные программы Гатчинского муниципального района</w:t>
      </w:r>
      <w:r w:rsidR="00394E50" w:rsidRPr="001972E7">
        <w:rPr>
          <w:rFonts w:ascii="Times New Roman" w:hAnsi="Times New Roman" w:cs="Times New Roman"/>
          <w:sz w:val="28"/>
          <w:szCs w:val="28"/>
        </w:rPr>
        <w:t xml:space="preserve"> подлежат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экспертизе</w:t>
      </w:r>
      <w:r w:rsidR="00394E50" w:rsidRPr="001972E7">
        <w:rPr>
          <w:rFonts w:ascii="Times New Roman" w:hAnsi="Times New Roman" w:cs="Times New Roman"/>
          <w:sz w:val="28"/>
          <w:szCs w:val="28"/>
        </w:rPr>
        <w:t xml:space="preserve">, проводимой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94E50" w:rsidRPr="001972E7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="001972E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394E50" w:rsidRPr="001972E7">
        <w:rPr>
          <w:rFonts w:ascii="Times New Roman" w:hAnsi="Times New Roman" w:cs="Times New Roman"/>
          <w:sz w:val="28"/>
          <w:szCs w:val="28"/>
        </w:rPr>
        <w:t>.</w:t>
      </w:r>
    </w:p>
    <w:p w:rsidR="00D96A40" w:rsidRPr="0098342B" w:rsidRDefault="00D96A40" w:rsidP="00D96A40">
      <w:pPr>
        <w:pStyle w:val="a3"/>
        <w:tabs>
          <w:tab w:val="left" w:pos="0"/>
          <w:tab w:val="left" w:pos="567"/>
          <w:tab w:val="left" w:pos="1134"/>
        </w:tabs>
        <w:ind w:left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342B" w:rsidRDefault="0098342B" w:rsidP="0098342B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896F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342B">
        <w:rPr>
          <w:rFonts w:ascii="Times New Roman" w:hAnsi="Times New Roman" w:cs="Times New Roman"/>
          <w:sz w:val="28"/>
          <w:szCs w:val="28"/>
        </w:rPr>
        <w:t xml:space="preserve">Адресная инвестиционная программа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D96A40" w:rsidRPr="00D96A40" w:rsidRDefault="00D96A40" w:rsidP="0098342B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B72D76" w:rsidRDefault="0098342B" w:rsidP="00B72D76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2B">
        <w:rPr>
          <w:rFonts w:ascii="Times New Roman" w:hAnsi="Times New Roman" w:cs="Times New Roman"/>
          <w:sz w:val="28"/>
          <w:szCs w:val="28"/>
        </w:rPr>
        <w:t xml:space="preserve">Бюджетные инвестиции в объекты капитального строительства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98342B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адресной инвестиционной программой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98342B">
        <w:rPr>
          <w:rFonts w:ascii="Times New Roman" w:hAnsi="Times New Roman" w:cs="Times New Roman"/>
          <w:sz w:val="28"/>
          <w:szCs w:val="28"/>
        </w:rPr>
        <w:t xml:space="preserve">, порядок формирования и реализации которой устанавливается </w:t>
      </w:r>
      <w:r w:rsidR="00B72D76">
        <w:rPr>
          <w:rFonts w:ascii="Times New Roman" w:hAnsi="Times New Roman" w:cs="Times New Roman"/>
          <w:sz w:val="28"/>
          <w:szCs w:val="28"/>
        </w:rPr>
        <w:t>администрацией Гатчинского</w:t>
      </w:r>
      <w:r w:rsidR="00AD74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8342B">
        <w:rPr>
          <w:rFonts w:ascii="Times New Roman" w:hAnsi="Times New Roman" w:cs="Times New Roman"/>
          <w:sz w:val="28"/>
          <w:szCs w:val="28"/>
        </w:rPr>
        <w:t>.</w:t>
      </w:r>
    </w:p>
    <w:p w:rsidR="00DC1A83" w:rsidRDefault="0098342B" w:rsidP="00B72D76">
      <w:pPr>
        <w:pStyle w:val="a3"/>
        <w:numPr>
          <w:ilvl w:val="0"/>
          <w:numId w:val="9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76">
        <w:rPr>
          <w:rFonts w:ascii="Times New Roman" w:hAnsi="Times New Roman" w:cs="Times New Roman"/>
          <w:sz w:val="28"/>
          <w:szCs w:val="28"/>
        </w:rPr>
        <w:t xml:space="preserve">Адресная инвестиционная программа утверждается </w:t>
      </w:r>
      <w:r w:rsidR="00B72D76" w:rsidRPr="00B72D76">
        <w:rPr>
          <w:rFonts w:ascii="Times New Roman" w:hAnsi="Times New Roman" w:cs="Times New Roman"/>
          <w:sz w:val="28"/>
          <w:szCs w:val="28"/>
        </w:rPr>
        <w:t>решением</w:t>
      </w:r>
      <w:r w:rsidRPr="00B72D76">
        <w:rPr>
          <w:rFonts w:ascii="Times New Roman" w:hAnsi="Times New Roman" w:cs="Times New Roman"/>
          <w:sz w:val="28"/>
          <w:szCs w:val="28"/>
        </w:rPr>
        <w:t xml:space="preserve"> о</w:t>
      </w:r>
      <w:r w:rsidR="00B72D76" w:rsidRPr="00B72D76">
        <w:rPr>
          <w:rFonts w:ascii="Times New Roman" w:hAnsi="Times New Roman" w:cs="Times New Roman"/>
          <w:sz w:val="28"/>
          <w:szCs w:val="28"/>
        </w:rPr>
        <w:t xml:space="preserve"> бюджете Гатчинского муниципального района</w:t>
      </w:r>
      <w:r w:rsidR="00A636B4">
        <w:rPr>
          <w:rFonts w:ascii="Times New Roman" w:hAnsi="Times New Roman" w:cs="Times New Roman"/>
          <w:sz w:val="28"/>
          <w:szCs w:val="28"/>
        </w:rPr>
        <w:t>.</w:t>
      </w:r>
    </w:p>
    <w:p w:rsidR="00D96A40" w:rsidRDefault="00D96A40" w:rsidP="00D96A40">
      <w:pPr>
        <w:pStyle w:val="a3"/>
        <w:tabs>
          <w:tab w:val="left" w:pos="0"/>
          <w:tab w:val="left" w:pos="567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36B4" w:rsidRDefault="00A636B4" w:rsidP="009229D2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96F9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29D2" w:rsidRPr="009229D2">
        <w:rPr>
          <w:rFonts w:ascii="Times New Roman" w:hAnsi="Times New Roman" w:cs="Times New Roman"/>
          <w:sz w:val="28"/>
          <w:szCs w:val="28"/>
        </w:rPr>
        <w:t>Порядок и сроки составления проекта бюджета</w:t>
      </w:r>
      <w:r w:rsidR="009229D2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D96A40" w:rsidRPr="00D96A40" w:rsidRDefault="00D96A40" w:rsidP="009229D2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9229D2" w:rsidRDefault="009229D2" w:rsidP="009229D2">
      <w:pPr>
        <w:pStyle w:val="a3"/>
        <w:numPr>
          <w:ilvl w:val="0"/>
          <w:numId w:val="10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9D2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9229D2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Pr="009229D2">
        <w:rPr>
          <w:rFonts w:ascii="Times New Roman" w:hAnsi="Times New Roman" w:cs="Times New Roman"/>
          <w:sz w:val="28"/>
          <w:szCs w:val="28"/>
        </w:rPr>
        <w:t xml:space="preserve"> с соблюдением требований, устанавливаемых </w:t>
      </w:r>
      <w:r w:rsidR="00E54018">
        <w:rPr>
          <w:rFonts w:ascii="Times New Roman" w:hAnsi="Times New Roman" w:cs="Times New Roman"/>
          <w:sz w:val="28"/>
          <w:szCs w:val="28"/>
        </w:rPr>
        <w:t>К</w:t>
      </w:r>
      <w:r w:rsidRPr="009229D2">
        <w:rPr>
          <w:rFonts w:ascii="Times New Roman" w:hAnsi="Times New Roman" w:cs="Times New Roman"/>
          <w:sz w:val="28"/>
          <w:szCs w:val="28"/>
        </w:rPr>
        <w:t xml:space="preserve">одексом и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9229D2">
        <w:rPr>
          <w:rFonts w:ascii="Times New Roman" w:hAnsi="Times New Roman" w:cs="Times New Roman"/>
          <w:sz w:val="28"/>
          <w:szCs w:val="28"/>
        </w:rPr>
        <w:t>.</w:t>
      </w:r>
    </w:p>
    <w:p w:rsidR="00D96A40" w:rsidRDefault="00D96A40" w:rsidP="00896F97">
      <w:pPr>
        <w:tabs>
          <w:tab w:val="left" w:pos="567"/>
          <w:tab w:val="left" w:pos="709"/>
          <w:tab w:val="left" w:pos="1134"/>
        </w:tabs>
        <w:spacing w:before="120" w:after="12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229D2" w:rsidRDefault="001B78B2" w:rsidP="00896F97">
      <w:pPr>
        <w:tabs>
          <w:tab w:val="left" w:pos="567"/>
          <w:tab w:val="left" w:pos="709"/>
          <w:tab w:val="left" w:pos="1134"/>
        </w:tabs>
        <w:spacing w:before="120" w:after="12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IV. Рассмотрение и утверждени</w:t>
      </w:r>
      <w:r w:rsidR="00C93D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бюджета Гатчинского муниципального района</w:t>
      </w:r>
    </w:p>
    <w:p w:rsidR="00AA6EE9" w:rsidRDefault="00AA6EE9" w:rsidP="00E66D05">
      <w:pPr>
        <w:tabs>
          <w:tab w:val="left" w:pos="426"/>
          <w:tab w:val="left" w:pos="567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896F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5EB2" w:rsidRPr="00915EB2">
        <w:rPr>
          <w:rFonts w:ascii="Times New Roman" w:hAnsi="Times New Roman" w:cs="Times New Roman"/>
          <w:sz w:val="28"/>
          <w:szCs w:val="28"/>
        </w:rPr>
        <w:t>Общие положения рассм</w:t>
      </w:r>
      <w:r w:rsidR="00915EB2">
        <w:rPr>
          <w:rFonts w:ascii="Times New Roman" w:hAnsi="Times New Roman" w:cs="Times New Roman"/>
          <w:sz w:val="28"/>
          <w:szCs w:val="28"/>
        </w:rPr>
        <w:t>отрения и утверждения бюджета Гатчинского муниципального района</w:t>
      </w:r>
    </w:p>
    <w:p w:rsidR="00D96A40" w:rsidRPr="00D96A40" w:rsidRDefault="00D96A40" w:rsidP="00E66D05">
      <w:pPr>
        <w:tabs>
          <w:tab w:val="left" w:pos="426"/>
          <w:tab w:val="left" w:pos="567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15EB2" w:rsidRDefault="00915EB2" w:rsidP="00915EB2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 xml:space="preserve">В решении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Кодексом </w:t>
      </w:r>
      <w:r w:rsidR="00E54018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Pr="00915EB2">
        <w:rPr>
          <w:rFonts w:ascii="Times New Roman" w:hAnsi="Times New Roman" w:cs="Times New Roman"/>
          <w:sz w:val="28"/>
          <w:szCs w:val="28"/>
        </w:rPr>
        <w:t>.</w:t>
      </w:r>
    </w:p>
    <w:p w:rsidR="00915EB2" w:rsidRPr="00915EB2" w:rsidRDefault="00915EB2" w:rsidP="00915EB2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lastRenderedPageBreak/>
        <w:t>В решении о бюджете должны содержаться нормативы распределения доходов между бюджетам</w:t>
      </w:r>
      <w:r w:rsidR="00E54018">
        <w:rPr>
          <w:rFonts w:ascii="Times New Roman" w:hAnsi="Times New Roman" w:cs="Times New Roman"/>
          <w:sz w:val="28"/>
          <w:szCs w:val="28"/>
        </w:rPr>
        <w:t xml:space="preserve">и </w:t>
      </w:r>
      <w:r w:rsidR="00896F97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E54018">
        <w:rPr>
          <w:rFonts w:ascii="Times New Roman" w:hAnsi="Times New Roman" w:cs="Times New Roman"/>
          <w:sz w:val="28"/>
          <w:szCs w:val="28"/>
        </w:rPr>
        <w:t xml:space="preserve">, входящих в состав Гатчинского муниципального района, </w:t>
      </w:r>
      <w:r w:rsidRPr="00915EB2">
        <w:rPr>
          <w:rFonts w:ascii="Times New Roman" w:hAnsi="Times New Roman" w:cs="Times New Roman"/>
          <w:sz w:val="28"/>
          <w:szCs w:val="28"/>
        </w:rPr>
        <w:t xml:space="preserve">в случае, если они не установлены Кодексом,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915EB2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о бюджете</w:t>
      </w:r>
      <w:r w:rsidRPr="00915E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иными областными </w:t>
      </w:r>
      <w:r w:rsidRPr="00915EB2"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915EB2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актами, принятыми в соответствии с положениями Кодекса.</w:t>
      </w:r>
    </w:p>
    <w:p w:rsidR="00915EB2" w:rsidRPr="00915EB2" w:rsidRDefault="00915EB2" w:rsidP="00915EB2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15EB2">
        <w:rPr>
          <w:rFonts w:ascii="Times New Roman" w:hAnsi="Times New Roman" w:cs="Times New Roman"/>
          <w:sz w:val="28"/>
          <w:szCs w:val="28"/>
        </w:rPr>
        <w:t>ешением о бюджете утверждаются:</w:t>
      </w:r>
    </w:p>
    <w:p w:rsidR="00915EB2" w:rsidRPr="00915EB2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бюджета;</w:t>
      </w:r>
    </w:p>
    <w:p w:rsidR="00915EB2" w:rsidRPr="00915EB2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BB26BE" w:rsidRDefault="00BB26BE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BE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 Гатчинского муниципального района</w:t>
      </w:r>
      <w:r w:rsidRPr="00BB26BE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</w:t>
      </w:r>
      <w:r w:rsidR="00C93DF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BB26BE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период;</w:t>
      </w:r>
    </w:p>
    <w:p w:rsidR="00BB26BE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BE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очередной фин</w:t>
      </w:r>
      <w:r w:rsidR="00BB26BE">
        <w:rPr>
          <w:rFonts w:ascii="Times New Roman" w:hAnsi="Times New Roman" w:cs="Times New Roman"/>
          <w:sz w:val="28"/>
          <w:szCs w:val="28"/>
        </w:rPr>
        <w:t>ансовый год и плановый период;</w:t>
      </w:r>
    </w:p>
    <w:p w:rsidR="00BB26BE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BB26BE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BB26BE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B2">
        <w:rPr>
          <w:rFonts w:ascii="Times New Roman" w:hAnsi="Times New Roman" w:cs="Times New Roman"/>
          <w:sz w:val="28"/>
          <w:szCs w:val="28"/>
        </w:rPr>
        <w:t>общий объем условно утверждаемых (утвержденных) расходов</w:t>
      </w:r>
      <w:r w:rsidR="00BB26BE">
        <w:rPr>
          <w:rFonts w:ascii="Times New Roman" w:hAnsi="Times New Roman" w:cs="Times New Roman"/>
          <w:sz w:val="28"/>
          <w:szCs w:val="28"/>
        </w:rPr>
        <w:t>;</w:t>
      </w:r>
    </w:p>
    <w:p w:rsidR="00BB26BE" w:rsidRDefault="00915EB2" w:rsidP="00BB26BE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B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на очередной финансовый год и плановый период;</w:t>
      </w:r>
    </w:p>
    <w:p w:rsidR="00BB26BE" w:rsidRDefault="00915EB2" w:rsidP="00E54018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BE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BB26BE">
        <w:rPr>
          <w:rFonts w:ascii="Times New Roman" w:hAnsi="Times New Roman" w:cs="Times New Roman"/>
          <w:sz w:val="28"/>
          <w:szCs w:val="28"/>
        </w:rPr>
        <w:t>муници</w:t>
      </w:r>
      <w:r w:rsidRPr="00BB26BE">
        <w:rPr>
          <w:rFonts w:ascii="Times New Roman" w:hAnsi="Times New Roman" w:cs="Times New Roman"/>
          <w:sz w:val="28"/>
          <w:szCs w:val="28"/>
        </w:rPr>
        <w:t>пального внутреннего долга по состоянию на 1 января года, следующего за очередным финансовым годом и каждым годом планового периода, с указанием</w:t>
      </w:r>
      <w:r w:rsidR="00E54018">
        <w:rPr>
          <w:rFonts w:ascii="Times New Roman" w:hAnsi="Times New Roman" w:cs="Times New Roman"/>
          <w:sz w:val="28"/>
          <w:szCs w:val="28"/>
        </w:rPr>
        <w:t>,</w:t>
      </w:r>
      <w:r w:rsidRPr="00BB26B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54018">
        <w:rPr>
          <w:rFonts w:ascii="Times New Roman" w:hAnsi="Times New Roman" w:cs="Times New Roman"/>
          <w:sz w:val="28"/>
          <w:szCs w:val="28"/>
        </w:rPr>
        <w:t>,</w:t>
      </w:r>
      <w:r w:rsidRPr="00BB26BE">
        <w:rPr>
          <w:rFonts w:ascii="Times New Roman" w:hAnsi="Times New Roman" w:cs="Times New Roman"/>
          <w:sz w:val="28"/>
          <w:szCs w:val="28"/>
        </w:rPr>
        <w:t xml:space="preserve"> верхнего предела долга по муниципальным гарантиям;</w:t>
      </w:r>
    </w:p>
    <w:p w:rsidR="00915EB2" w:rsidRPr="00BB26BE" w:rsidRDefault="00915EB2" w:rsidP="00E54018">
      <w:pPr>
        <w:tabs>
          <w:tab w:val="left" w:pos="0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6BE">
        <w:rPr>
          <w:rFonts w:ascii="Times New Roman" w:hAnsi="Times New Roman" w:cs="Times New Roman"/>
          <w:sz w:val="28"/>
          <w:szCs w:val="28"/>
        </w:rPr>
        <w:t>иные показатели бюджета, устано</w:t>
      </w:r>
      <w:r w:rsidR="00E54018">
        <w:rPr>
          <w:rFonts w:ascii="Times New Roman" w:hAnsi="Times New Roman" w:cs="Times New Roman"/>
          <w:sz w:val="28"/>
          <w:szCs w:val="28"/>
        </w:rPr>
        <w:t>вленные Кодексом и настоящим Положением</w:t>
      </w:r>
      <w:r w:rsidRPr="00BB26BE">
        <w:rPr>
          <w:rFonts w:ascii="Times New Roman" w:hAnsi="Times New Roman" w:cs="Times New Roman"/>
          <w:sz w:val="28"/>
          <w:szCs w:val="28"/>
        </w:rPr>
        <w:t>.</w:t>
      </w:r>
    </w:p>
    <w:p w:rsidR="00915EB2" w:rsidRPr="00915EB2" w:rsidRDefault="00E54018" w:rsidP="00E54018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93DFA">
        <w:rPr>
          <w:rFonts w:ascii="Times New Roman" w:hAnsi="Times New Roman" w:cs="Times New Roman"/>
          <w:sz w:val="28"/>
          <w:szCs w:val="28"/>
        </w:rPr>
        <w:t xml:space="preserve">о </w:t>
      </w:r>
      <w:r w:rsidR="00915EB2" w:rsidRPr="00915EB2">
        <w:rPr>
          <w:rFonts w:ascii="Times New Roman" w:hAnsi="Times New Roman" w:cs="Times New Roman"/>
          <w:sz w:val="28"/>
          <w:szCs w:val="28"/>
        </w:rPr>
        <w:t>бюджет</w:t>
      </w:r>
      <w:r w:rsidR="00C93DFA">
        <w:rPr>
          <w:rFonts w:ascii="Times New Roman" w:hAnsi="Times New Roman" w:cs="Times New Roman"/>
          <w:sz w:val="28"/>
          <w:szCs w:val="28"/>
        </w:rPr>
        <w:t>е</w:t>
      </w:r>
      <w:r w:rsidR="00915EB2" w:rsidRPr="00915EB2">
        <w:rPr>
          <w:rFonts w:ascii="Times New Roman" w:hAnsi="Times New Roman" w:cs="Times New Roman"/>
          <w:sz w:val="28"/>
          <w:szCs w:val="28"/>
        </w:rPr>
        <w:t xml:space="preserve">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915EB2" w:rsidRDefault="00E54018" w:rsidP="00E54018">
      <w:pPr>
        <w:pStyle w:val="a3"/>
        <w:numPr>
          <w:ilvl w:val="0"/>
          <w:numId w:val="1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15EB2" w:rsidRPr="00915EB2">
        <w:rPr>
          <w:rFonts w:ascii="Times New Roman" w:hAnsi="Times New Roman" w:cs="Times New Roman"/>
          <w:sz w:val="28"/>
          <w:szCs w:val="28"/>
        </w:rPr>
        <w:t>ешением о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бюджете, сверх соответствующих бюджетных ассигнований и (или) общего объема расходов бюджета.</w:t>
      </w:r>
    </w:p>
    <w:p w:rsidR="00D96A40" w:rsidRDefault="00D96A40" w:rsidP="00E66D05">
      <w:pPr>
        <w:pStyle w:val="a3"/>
        <w:tabs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A40" w:rsidRDefault="00D96A40" w:rsidP="00E66D05">
      <w:pPr>
        <w:pStyle w:val="a3"/>
        <w:tabs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6A40" w:rsidRDefault="00D96A40" w:rsidP="00E66D05">
      <w:pPr>
        <w:pStyle w:val="a3"/>
        <w:tabs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2736" w:rsidRDefault="00CB2736" w:rsidP="00E66D05">
      <w:pPr>
        <w:pStyle w:val="a3"/>
        <w:tabs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2</w:t>
      </w:r>
      <w:r w:rsidR="00896F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B2736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представляемые одновременно с проектом </w:t>
      </w:r>
      <w:r w:rsidR="00C93DF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CB2736">
        <w:rPr>
          <w:rFonts w:ascii="Times New Roman" w:hAnsi="Times New Roman" w:cs="Times New Roman"/>
          <w:sz w:val="28"/>
          <w:szCs w:val="28"/>
        </w:rPr>
        <w:t>бюджет</w:t>
      </w:r>
      <w:r w:rsidR="00C93D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D96A40" w:rsidRPr="00D96A40" w:rsidRDefault="00D96A40" w:rsidP="00E66D05">
      <w:pPr>
        <w:pStyle w:val="a3"/>
        <w:tabs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CB2736" w:rsidRDefault="00CB2736" w:rsidP="00CB2736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36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B2736">
        <w:rPr>
          <w:rFonts w:ascii="Times New Roman" w:hAnsi="Times New Roman" w:cs="Times New Roman"/>
          <w:sz w:val="28"/>
          <w:szCs w:val="28"/>
        </w:rPr>
        <w:t xml:space="preserve"> о бюджете в </w:t>
      </w: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CB2736">
        <w:rPr>
          <w:rFonts w:ascii="Times New Roman" w:hAnsi="Times New Roman" w:cs="Times New Roman"/>
          <w:sz w:val="28"/>
          <w:szCs w:val="28"/>
        </w:rPr>
        <w:t xml:space="preserve"> и </w:t>
      </w:r>
      <w:r w:rsidR="00C93DFA">
        <w:rPr>
          <w:rFonts w:ascii="Times New Roman" w:hAnsi="Times New Roman" w:cs="Times New Roman"/>
          <w:sz w:val="28"/>
          <w:szCs w:val="28"/>
        </w:rPr>
        <w:t>к</w:t>
      </w:r>
      <w:r w:rsidRPr="00CB2736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CB2736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CB2736" w:rsidRDefault="00CB2736" w:rsidP="00CB2736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36">
        <w:rPr>
          <w:rFonts w:ascii="Times New Roman" w:hAnsi="Times New Roman" w:cs="Times New Roman"/>
          <w:sz w:val="28"/>
          <w:szCs w:val="28"/>
        </w:rPr>
        <w:t>основные нап</w:t>
      </w:r>
      <w:r>
        <w:rPr>
          <w:rFonts w:ascii="Times New Roman" w:hAnsi="Times New Roman" w:cs="Times New Roman"/>
          <w:sz w:val="28"/>
          <w:szCs w:val="28"/>
        </w:rPr>
        <w:t>равления бюджетной</w:t>
      </w:r>
      <w:r w:rsidR="00C93DF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Pr="00CB2736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CB2736">
        <w:rPr>
          <w:rFonts w:ascii="Times New Roman" w:hAnsi="Times New Roman" w:cs="Times New Roman"/>
          <w:sz w:val="28"/>
          <w:szCs w:val="28"/>
        </w:rPr>
        <w:t>;</w:t>
      </w:r>
    </w:p>
    <w:p w:rsidR="0036784A" w:rsidRDefault="00CB2736" w:rsidP="0036784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36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07480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CB2736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</w:t>
      </w:r>
      <w:r w:rsidR="0007480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CB2736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7436C1" w:rsidRDefault="00CB2736" w:rsidP="0036784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84A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36784A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7436C1">
        <w:rPr>
          <w:rFonts w:ascii="Times New Roman" w:hAnsi="Times New Roman" w:cs="Times New Roman"/>
          <w:sz w:val="28"/>
          <w:szCs w:val="28"/>
        </w:rPr>
        <w:t>;</w:t>
      </w:r>
    </w:p>
    <w:p w:rsidR="007436C1" w:rsidRDefault="00CB2736" w:rsidP="007436C1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84A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7436C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36784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7436C1" w:rsidRDefault="00CB2736" w:rsidP="007436C1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C1">
        <w:rPr>
          <w:rFonts w:ascii="Times New Roman" w:hAnsi="Times New Roman" w:cs="Times New Roman"/>
          <w:sz w:val="28"/>
          <w:szCs w:val="28"/>
        </w:rPr>
        <w:t>пояснительная записка к проекту бюджета;</w:t>
      </w:r>
    </w:p>
    <w:p w:rsidR="007436C1" w:rsidRDefault="00CB2736" w:rsidP="007436C1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C1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7436C1" w:rsidRDefault="00CB2736" w:rsidP="007436C1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C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7436C1" w:rsidRDefault="00CB2736" w:rsidP="007436C1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C1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7436C1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436C1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AA56EA" w:rsidRDefault="00CB2736" w:rsidP="00AA56E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C1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7436C1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AA56E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района,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="00AA56EA">
        <w:rPr>
          <w:rFonts w:ascii="Times New Roman" w:hAnsi="Times New Roman" w:cs="Times New Roman"/>
          <w:sz w:val="28"/>
          <w:szCs w:val="28"/>
        </w:rPr>
        <w:t>онтрольно-счетной палатой Гатчинского муниципального района</w:t>
      </w:r>
      <w:r w:rsidRPr="007436C1">
        <w:rPr>
          <w:rFonts w:ascii="Times New Roman" w:hAnsi="Times New Roman" w:cs="Times New Roman"/>
          <w:sz w:val="28"/>
          <w:szCs w:val="28"/>
        </w:rPr>
        <w:t xml:space="preserve">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AA56EA" w:rsidRDefault="00CB2736" w:rsidP="00AA56E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EA">
        <w:rPr>
          <w:rFonts w:ascii="Times New Roman" w:hAnsi="Times New Roman" w:cs="Times New Roman"/>
          <w:sz w:val="28"/>
          <w:szCs w:val="28"/>
        </w:rPr>
        <w:t>реестры источников доходов бюджет</w:t>
      </w:r>
      <w:r w:rsidR="00AA56EA">
        <w:rPr>
          <w:rFonts w:ascii="Times New Roman" w:hAnsi="Times New Roman" w:cs="Times New Roman"/>
          <w:sz w:val="28"/>
          <w:szCs w:val="28"/>
        </w:rPr>
        <w:t>а Гатчинского муниципального района</w:t>
      </w:r>
      <w:r w:rsidRPr="00AA56EA">
        <w:rPr>
          <w:rFonts w:ascii="Times New Roman" w:hAnsi="Times New Roman" w:cs="Times New Roman"/>
          <w:sz w:val="28"/>
          <w:szCs w:val="28"/>
        </w:rPr>
        <w:t>;</w:t>
      </w:r>
    </w:p>
    <w:p w:rsidR="00AA56EA" w:rsidRDefault="00CB2736" w:rsidP="00AA56EA">
      <w:pPr>
        <w:pStyle w:val="a3"/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EA">
        <w:rPr>
          <w:rFonts w:ascii="Times New Roman" w:hAnsi="Times New Roman" w:cs="Times New Roman"/>
          <w:sz w:val="28"/>
          <w:szCs w:val="28"/>
        </w:rPr>
        <w:t>иные документы и материалы.</w:t>
      </w:r>
    </w:p>
    <w:p w:rsidR="00AA56EA" w:rsidRDefault="00AA56EA" w:rsidP="00CB2736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EA">
        <w:rPr>
          <w:rFonts w:ascii="Times New Roman" w:hAnsi="Times New Roman" w:cs="Times New Roman"/>
          <w:sz w:val="28"/>
          <w:szCs w:val="28"/>
        </w:rPr>
        <w:t xml:space="preserve">В случае утверждения решением о бюджете распределения бюджетных ассигнований по муниципальным программам </w:t>
      </w:r>
      <w:r w:rsidR="001E504E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 </w:t>
      </w:r>
      <w:r w:rsidRPr="00AA56EA">
        <w:rPr>
          <w:rFonts w:ascii="Times New Roman" w:hAnsi="Times New Roman" w:cs="Times New Roman"/>
          <w:sz w:val="28"/>
          <w:szCs w:val="28"/>
        </w:rPr>
        <w:t xml:space="preserve">к проекту решения о бюджете представляются паспорта муниципальных программ. </w:t>
      </w:r>
    </w:p>
    <w:p w:rsidR="00CB2736" w:rsidRPr="00AA56EA" w:rsidRDefault="00CB2736" w:rsidP="00CB2736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E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791955">
        <w:rPr>
          <w:rFonts w:ascii="Times New Roman" w:hAnsi="Times New Roman" w:cs="Times New Roman"/>
          <w:sz w:val="28"/>
          <w:szCs w:val="28"/>
        </w:rPr>
        <w:t>решения</w:t>
      </w:r>
      <w:r w:rsidRPr="00AA56EA">
        <w:rPr>
          <w:rFonts w:ascii="Times New Roman" w:hAnsi="Times New Roman" w:cs="Times New Roman"/>
          <w:sz w:val="28"/>
          <w:szCs w:val="28"/>
        </w:rPr>
        <w:t xml:space="preserve"> о бюджете со всеми приложениями представляется в </w:t>
      </w:r>
      <w:r w:rsidR="00791955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AA56EA">
        <w:rPr>
          <w:rFonts w:ascii="Times New Roman" w:hAnsi="Times New Roman" w:cs="Times New Roman"/>
          <w:sz w:val="28"/>
          <w:szCs w:val="28"/>
        </w:rPr>
        <w:t xml:space="preserve"> и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Pr="00AA56EA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791955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A56EA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и на бумажном носителе.</w:t>
      </w:r>
    </w:p>
    <w:p w:rsidR="00CB2736" w:rsidRPr="00CB2736" w:rsidRDefault="00791955" w:rsidP="00CB2736">
      <w:pPr>
        <w:pStyle w:val="a3"/>
        <w:numPr>
          <w:ilvl w:val="0"/>
          <w:numId w:val="12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бюджете и д</w:t>
      </w:r>
      <w:r w:rsidR="00CB2736" w:rsidRPr="00CB2736">
        <w:rPr>
          <w:rFonts w:ascii="Times New Roman" w:hAnsi="Times New Roman" w:cs="Times New Roman"/>
          <w:sz w:val="28"/>
          <w:szCs w:val="28"/>
        </w:rPr>
        <w:t>окументы, указанные в пункта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B2736" w:rsidRPr="00CB273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-3</w:t>
      </w:r>
      <w:r w:rsidR="00CB2736" w:rsidRPr="00CB2736">
        <w:rPr>
          <w:rFonts w:ascii="Times New Roman" w:hAnsi="Times New Roman" w:cs="Times New Roman"/>
          <w:sz w:val="28"/>
          <w:szCs w:val="28"/>
        </w:rPr>
        <w:t xml:space="preserve"> настоящей статьи,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CB2736" w:rsidRPr="00CB2736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B2736" w:rsidRPr="00CB273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2736" w:rsidRPr="00CB2736">
        <w:rPr>
          <w:rFonts w:ascii="Times New Roman" w:hAnsi="Times New Roman" w:cs="Times New Roman"/>
          <w:sz w:val="28"/>
          <w:szCs w:val="28"/>
        </w:rPr>
        <w:t>.</w:t>
      </w:r>
    </w:p>
    <w:p w:rsidR="00C000FE" w:rsidRDefault="00122349" w:rsidP="00AA6EE9">
      <w:pPr>
        <w:tabs>
          <w:tab w:val="left" w:pos="0"/>
          <w:tab w:val="left" w:pos="567"/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2</w:t>
      </w:r>
      <w:r w:rsidR="00896F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349">
        <w:rPr>
          <w:rFonts w:ascii="Times New Roman" w:hAnsi="Times New Roman" w:cs="Times New Roman"/>
          <w:sz w:val="28"/>
          <w:szCs w:val="28"/>
        </w:rPr>
        <w:t xml:space="preserve">Внесение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22349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122349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6B58E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района</w:t>
      </w:r>
    </w:p>
    <w:p w:rsidR="00D96A40" w:rsidRPr="00D96A40" w:rsidRDefault="00D96A40" w:rsidP="00AA6EE9">
      <w:pPr>
        <w:tabs>
          <w:tab w:val="left" w:pos="0"/>
          <w:tab w:val="left" w:pos="567"/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22349" w:rsidRDefault="00122349" w:rsidP="00122349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  <w:r w:rsidRPr="00122349">
        <w:rPr>
          <w:rFonts w:ascii="Times New Roman" w:hAnsi="Times New Roman" w:cs="Times New Roman"/>
          <w:sz w:val="28"/>
          <w:szCs w:val="28"/>
        </w:rPr>
        <w:t xml:space="preserve"> вносит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22349">
        <w:rPr>
          <w:rFonts w:ascii="Times New Roman" w:hAnsi="Times New Roman" w:cs="Times New Roman"/>
          <w:sz w:val="28"/>
          <w:szCs w:val="28"/>
        </w:rPr>
        <w:t xml:space="preserve"> о бюджете на рассмотрение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6B58E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депутатов Гатчинского муниципального района</w:t>
      </w:r>
      <w:r w:rsidR="00045ED7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Гатчинского муниципального района</w:t>
      </w:r>
      <w:r w:rsidRPr="00122349">
        <w:rPr>
          <w:rFonts w:ascii="Times New Roman" w:hAnsi="Times New Roman" w:cs="Times New Roman"/>
          <w:sz w:val="28"/>
          <w:szCs w:val="28"/>
        </w:rPr>
        <w:t xml:space="preserve"> до 15 октября текущего финансового года.</w:t>
      </w:r>
    </w:p>
    <w:p w:rsidR="005E02EA" w:rsidRDefault="00122349" w:rsidP="005E02EA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EA">
        <w:rPr>
          <w:rFonts w:ascii="Times New Roman" w:hAnsi="Times New Roman" w:cs="Times New Roman"/>
          <w:sz w:val="28"/>
          <w:szCs w:val="28"/>
        </w:rPr>
        <w:t xml:space="preserve">Одновременно с проектом бюджета </w:t>
      </w:r>
      <w:r w:rsidR="00CA12A2" w:rsidRPr="005E02EA">
        <w:rPr>
          <w:rFonts w:ascii="Times New Roman" w:hAnsi="Times New Roman" w:cs="Times New Roman"/>
          <w:sz w:val="28"/>
          <w:szCs w:val="28"/>
        </w:rPr>
        <w:t>в совет</w:t>
      </w:r>
      <w:r w:rsidR="005E02EA" w:rsidRPr="005E02E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13AB1">
        <w:rPr>
          <w:rFonts w:ascii="Times New Roman" w:hAnsi="Times New Roman" w:cs="Times New Roman"/>
          <w:sz w:val="28"/>
          <w:szCs w:val="28"/>
        </w:rPr>
        <w:t xml:space="preserve">  </w:t>
      </w:r>
      <w:r w:rsidR="001E504E" w:rsidRPr="005E02EA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5E02EA">
        <w:rPr>
          <w:rFonts w:ascii="Times New Roman" w:hAnsi="Times New Roman" w:cs="Times New Roman"/>
          <w:sz w:val="28"/>
          <w:szCs w:val="28"/>
        </w:rPr>
        <w:t xml:space="preserve"> представляются документы и материалы в соответствии со статьей 2</w:t>
      </w:r>
      <w:r w:rsidR="005E02EA">
        <w:rPr>
          <w:rFonts w:ascii="Times New Roman" w:hAnsi="Times New Roman" w:cs="Times New Roman"/>
          <w:sz w:val="28"/>
          <w:szCs w:val="28"/>
        </w:rPr>
        <w:t>1</w:t>
      </w:r>
      <w:r w:rsidRPr="005E02E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02EA">
        <w:rPr>
          <w:rFonts w:ascii="Times New Roman" w:hAnsi="Times New Roman" w:cs="Times New Roman"/>
          <w:sz w:val="28"/>
          <w:szCs w:val="28"/>
        </w:rPr>
        <w:t>Положения</w:t>
      </w:r>
      <w:r w:rsidRPr="005E02EA">
        <w:rPr>
          <w:rFonts w:ascii="Times New Roman" w:hAnsi="Times New Roman" w:cs="Times New Roman"/>
          <w:sz w:val="28"/>
          <w:szCs w:val="28"/>
        </w:rPr>
        <w:t>.</w:t>
      </w:r>
    </w:p>
    <w:p w:rsidR="005E02EA" w:rsidRDefault="005E02EA" w:rsidP="00234AF4">
      <w:pPr>
        <w:pStyle w:val="a3"/>
        <w:numPr>
          <w:ilvl w:val="0"/>
          <w:numId w:val="13"/>
        </w:numPr>
        <w:tabs>
          <w:tab w:val="left" w:pos="0"/>
          <w:tab w:val="left" w:pos="567"/>
          <w:tab w:val="left" w:pos="1134"/>
          <w:tab w:val="left" w:pos="510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02EA">
        <w:rPr>
          <w:rFonts w:ascii="Times New Roman" w:hAnsi="Times New Roman" w:cs="Times New Roman"/>
          <w:sz w:val="28"/>
          <w:szCs w:val="28"/>
        </w:rPr>
        <w:t xml:space="preserve">Одновременно с внесением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5E02EA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 готовит проект решения о назначении публичных слушаний по проекту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5E02EA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E02EA">
        <w:rPr>
          <w:rFonts w:ascii="Times New Roman" w:hAnsi="Times New Roman" w:cs="Times New Roman"/>
          <w:sz w:val="28"/>
          <w:szCs w:val="28"/>
        </w:rPr>
        <w:t xml:space="preserve"> подлежит обязательному опубликованию одновременно с проектом бюджета </w:t>
      </w:r>
      <w:r w:rsidR="00896F9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343701">
        <w:rPr>
          <w:rFonts w:ascii="Times New Roman" w:hAnsi="Times New Roman" w:cs="Times New Roman"/>
          <w:sz w:val="28"/>
          <w:szCs w:val="28"/>
        </w:rPr>
        <w:t>советом депутатов Гатчинского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</w:t>
      </w:r>
      <w:r w:rsidR="00343701">
        <w:rPr>
          <w:rFonts w:ascii="Times New Roman" w:hAnsi="Times New Roman" w:cs="Times New Roman"/>
          <w:sz w:val="28"/>
          <w:szCs w:val="28"/>
        </w:rPr>
        <w:t>а</w:t>
      </w:r>
      <w:r w:rsidRPr="005E02EA">
        <w:rPr>
          <w:rFonts w:ascii="Times New Roman" w:hAnsi="Times New Roman" w:cs="Times New Roman"/>
          <w:sz w:val="28"/>
          <w:szCs w:val="28"/>
        </w:rPr>
        <w:t>.</w:t>
      </w:r>
    </w:p>
    <w:p w:rsidR="00D96A40" w:rsidRDefault="00D96A40" w:rsidP="00D96A40">
      <w:pPr>
        <w:pStyle w:val="a3"/>
        <w:tabs>
          <w:tab w:val="left" w:pos="0"/>
          <w:tab w:val="left" w:pos="567"/>
          <w:tab w:val="left" w:pos="1134"/>
          <w:tab w:val="left" w:pos="5103"/>
        </w:tabs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042C" w:rsidRDefault="00EA042C" w:rsidP="00234AF4">
      <w:pPr>
        <w:pStyle w:val="a3"/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Порядок рассмотрения </w:t>
      </w:r>
      <w:r w:rsidRPr="0012234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22349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BB4123">
        <w:rPr>
          <w:rFonts w:ascii="Times New Roman" w:hAnsi="Times New Roman" w:cs="Times New Roman"/>
          <w:sz w:val="28"/>
          <w:szCs w:val="28"/>
        </w:rPr>
        <w:t xml:space="preserve"> и утверждения решения о бюджете Гатчинского муниципального района</w:t>
      </w:r>
    </w:p>
    <w:p w:rsidR="00D96A40" w:rsidRPr="005E02EA" w:rsidRDefault="00D96A40" w:rsidP="00234AF4">
      <w:pPr>
        <w:pStyle w:val="a3"/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02EA" w:rsidRPr="00EA042C" w:rsidRDefault="00343701" w:rsidP="00EA042C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2C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 рассматривает проект решения о бюджете в двух чтениях.</w:t>
      </w:r>
    </w:p>
    <w:p w:rsidR="00343701" w:rsidRDefault="00EA042C" w:rsidP="00EA042C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D27891">
        <w:rPr>
          <w:rFonts w:ascii="Times New Roman" w:hAnsi="Times New Roman" w:cs="Times New Roman"/>
          <w:sz w:val="28"/>
          <w:szCs w:val="28"/>
        </w:rPr>
        <w:t xml:space="preserve"> и сроки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7C375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3752">
        <w:rPr>
          <w:rFonts w:ascii="Times New Roman" w:hAnsi="Times New Roman" w:cs="Times New Roman"/>
          <w:sz w:val="28"/>
          <w:szCs w:val="28"/>
        </w:rPr>
        <w:t xml:space="preserve"> решения о бюджете </w:t>
      </w:r>
      <w:r>
        <w:rPr>
          <w:rFonts w:ascii="Times New Roman" w:hAnsi="Times New Roman" w:cs="Times New Roman"/>
          <w:sz w:val="28"/>
          <w:szCs w:val="28"/>
        </w:rPr>
        <w:t>на заседаниях совета депутатов Гатчинского муниципального района</w:t>
      </w:r>
      <w:r w:rsidRPr="00EA042C">
        <w:rPr>
          <w:rFonts w:ascii="Times New Roman" w:hAnsi="Times New Roman" w:cs="Times New Roman"/>
          <w:sz w:val="28"/>
          <w:szCs w:val="28"/>
        </w:rPr>
        <w:t>, заседаниях постоянных комиссий, рабочих групп, в ходе проводимых слушаний и в связи с депутатскими запросами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Регламентом совета депутатов Гатчинского муниципального района.</w:t>
      </w:r>
    </w:p>
    <w:p w:rsidR="005632A5" w:rsidRPr="00D27891" w:rsidRDefault="004B2856" w:rsidP="005632A5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32A5" w:rsidRPr="005632A5">
        <w:rPr>
          <w:rFonts w:ascii="Times New Roman" w:hAnsi="Times New Roman" w:cs="Times New Roman"/>
          <w:sz w:val="28"/>
          <w:szCs w:val="28"/>
        </w:rPr>
        <w:t>тклонени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32A5" w:rsidRPr="005632A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632A5">
        <w:rPr>
          <w:rFonts w:ascii="Times New Roman" w:hAnsi="Times New Roman" w:cs="Times New Roman"/>
          <w:sz w:val="28"/>
          <w:szCs w:val="28"/>
        </w:rPr>
        <w:t>решения</w:t>
      </w:r>
      <w:r w:rsidR="005632A5" w:rsidRPr="005632A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206EBA">
        <w:rPr>
          <w:rFonts w:ascii="Times New Roman" w:hAnsi="Times New Roman"/>
          <w:snapToGrid w:val="0"/>
          <w:color w:val="000000"/>
          <w:sz w:val="28"/>
          <w:szCs w:val="28"/>
        </w:rPr>
        <w:t xml:space="preserve">не является препятствием для повторного его внесения в </w:t>
      </w:r>
      <w:r>
        <w:rPr>
          <w:rFonts w:ascii="Times New Roman" w:hAnsi="Times New Roman"/>
          <w:color w:val="000000"/>
          <w:sz w:val="28"/>
          <w:szCs w:val="28"/>
        </w:rPr>
        <w:t>совет депутатов Гатчинского муниципального района</w:t>
      </w:r>
      <w:r w:rsidRPr="00206EBA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при условии устранения нарушений, явившихся причиной для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отклонения.</w:t>
      </w:r>
    </w:p>
    <w:p w:rsidR="00D27891" w:rsidRPr="00045ED7" w:rsidRDefault="00D27891" w:rsidP="005632A5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91">
        <w:rPr>
          <w:rFonts w:ascii="Times New Roman" w:hAnsi="Times New Roman" w:cs="Times New Roman"/>
          <w:sz w:val="28"/>
          <w:szCs w:val="28"/>
        </w:rPr>
        <w:t xml:space="preserve">Уточненный администрацией Гатчинского муниципального района проект бюджета 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FB4B75">
        <w:rPr>
          <w:rFonts w:ascii="Times New Roman" w:hAnsi="Times New Roman" w:cs="Times New Roman"/>
          <w:sz w:val="28"/>
          <w:szCs w:val="28"/>
        </w:rPr>
        <w:t xml:space="preserve">тчинского муниципального района </w:t>
      </w:r>
      <w:r w:rsidRPr="00D27891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Pr="00D27891">
        <w:rPr>
          <w:rFonts w:ascii="Times New Roman" w:hAnsi="Times New Roman" w:cs="Times New Roman"/>
          <w:sz w:val="28"/>
          <w:szCs w:val="28"/>
        </w:rPr>
        <w:t xml:space="preserve">онтрольно-счетную палату Гатчинского муниципального района в трехдневный срок после его уточнения, но не позднее 11 ноября текущего года, а в </w:t>
      </w:r>
      <w:r w:rsidR="00BB4123">
        <w:rPr>
          <w:rFonts w:ascii="Times New Roman" w:hAnsi="Times New Roman" w:cs="Times New Roman"/>
          <w:sz w:val="28"/>
          <w:szCs w:val="28"/>
        </w:rPr>
        <w:t>с</w:t>
      </w:r>
      <w:r w:rsidRPr="00D27891">
        <w:rPr>
          <w:rFonts w:ascii="Times New Roman" w:hAnsi="Times New Roman" w:cs="Times New Roman"/>
          <w:sz w:val="28"/>
          <w:szCs w:val="28"/>
        </w:rPr>
        <w:t xml:space="preserve">овет депутатов Гатчинского муниципального района не позднее 15 </w:t>
      </w:r>
      <w:r w:rsidRPr="00045ED7">
        <w:rPr>
          <w:rFonts w:ascii="Times New Roman" w:hAnsi="Times New Roman" w:cs="Times New Roman"/>
          <w:sz w:val="28"/>
          <w:szCs w:val="28"/>
        </w:rPr>
        <w:t>ноября текущего года</w:t>
      </w:r>
      <w:r w:rsidR="00E62179" w:rsidRPr="00045ED7">
        <w:rPr>
          <w:rFonts w:ascii="Times New Roman" w:hAnsi="Times New Roman" w:cs="Times New Roman"/>
          <w:sz w:val="28"/>
          <w:szCs w:val="28"/>
        </w:rPr>
        <w:t xml:space="preserve"> для рассмотрения во втором чтении</w:t>
      </w:r>
      <w:r w:rsidRPr="00045ED7">
        <w:rPr>
          <w:rFonts w:ascii="Times New Roman" w:hAnsi="Times New Roman" w:cs="Times New Roman"/>
          <w:sz w:val="28"/>
          <w:szCs w:val="28"/>
        </w:rPr>
        <w:t>.</w:t>
      </w:r>
    </w:p>
    <w:p w:rsidR="00E62179" w:rsidRPr="00045ED7" w:rsidRDefault="00E62179" w:rsidP="00E62179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7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1E504E" w:rsidRPr="00045ED7">
        <w:rPr>
          <w:rFonts w:ascii="Times New Roman" w:hAnsi="Times New Roman" w:cs="Times New Roman"/>
          <w:sz w:val="28"/>
          <w:szCs w:val="28"/>
        </w:rPr>
        <w:t>к</w:t>
      </w:r>
      <w:r w:rsidRPr="00045ED7">
        <w:rPr>
          <w:rFonts w:ascii="Times New Roman" w:hAnsi="Times New Roman" w:cs="Times New Roman"/>
          <w:sz w:val="28"/>
          <w:szCs w:val="28"/>
        </w:rPr>
        <w:t xml:space="preserve">онтрольно-счетной палаты Гатчинского муниципального района на проект бюджета Гатчинского </w:t>
      </w:r>
      <w:r w:rsidR="00AD74D7" w:rsidRPr="00045ED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45ED7">
        <w:rPr>
          <w:rFonts w:ascii="Times New Roman" w:hAnsi="Times New Roman" w:cs="Times New Roman"/>
          <w:sz w:val="28"/>
          <w:szCs w:val="28"/>
        </w:rPr>
        <w:t xml:space="preserve">с учетом его уточнения администрацией Гатчинского муниципального района по результатам публичных слушаний, замечаний и предложений постоянных комиссий </w:t>
      </w:r>
      <w:r w:rsidR="00BB4123" w:rsidRPr="00045ED7">
        <w:rPr>
          <w:rFonts w:ascii="Times New Roman" w:hAnsi="Times New Roman" w:cs="Times New Roman"/>
          <w:sz w:val="28"/>
          <w:szCs w:val="28"/>
        </w:rPr>
        <w:t>с</w:t>
      </w:r>
      <w:r w:rsidRPr="00045ED7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</w:t>
      </w:r>
      <w:r w:rsidRPr="00045ED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и уточненных данных, представленных Комитетом финансов Ленинградской области, направляется в </w:t>
      </w:r>
      <w:r w:rsidR="00BB4123" w:rsidRPr="00045ED7">
        <w:rPr>
          <w:rFonts w:ascii="Times New Roman" w:hAnsi="Times New Roman" w:cs="Times New Roman"/>
          <w:sz w:val="28"/>
          <w:szCs w:val="28"/>
        </w:rPr>
        <w:t>с</w:t>
      </w:r>
      <w:r w:rsidRPr="00045ED7">
        <w:rPr>
          <w:rFonts w:ascii="Times New Roman" w:hAnsi="Times New Roman" w:cs="Times New Roman"/>
          <w:sz w:val="28"/>
          <w:szCs w:val="28"/>
        </w:rPr>
        <w:t>овет депутатов Гатчинского муниципального района администрацией Гатчинского муниципального района не позднее 15 ноября текущего года.</w:t>
      </w:r>
    </w:p>
    <w:p w:rsidR="00BB4123" w:rsidRPr="00BB4123" w:rsidRDefault="00BB4123" w:rsidP="00BB4123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7">
        <w:rPr>
          <w:rFonts w:ascii="Times New Roman" w:hAnsi="Times New Roman" w:cs="Times New Roman"/>
          <w:sz w:val="28"/>
          <w:szCs w:val="28"/>
        </w:rPr>
        <w:t>Решение о бюджете Гатчинского муниципального района должно</w:t>
      </w:r>
      <w:r w:rsidRPr="00BB4123">
        <w:rPr>
          <w:rFonts w:ascii="Times New Roman" w:hAnsi="Times New Roman" w:cs="Times New Roman"/>
          <w:sz w:val="28"/>
          <w:szCs w:val="28"/>
        </w:rPr>
        <w:t xml:space="preserve"> быть рассмотрено, утверждено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4123">
        <w:rPr>
          <w:rFonts w:ascii="Times New Roman" w:hAnsi="Times New Roman" w:cs="Times New Roman"/>
          <w:sz w:val="28"/>
          <w:szCs w:val="28"/>
        </w:rPr>
        <w:t xml:space="preserve">оветом депутатов Гатчинского муниципального района, подписано главой Гатчинского муниципального района и опубликовано до начала очередного финансового года, но не позднее 10 дней после его принятия и подписания в установленном порядке. </w:t>
      </w:r>
    </w:p>
    <w:p w:rsidR="00BB4123" w:rsidRDefault="00BB4123" w:rsidP="00BB4123">
      <w:pPr>
        <w:pStyle w:val="a3"/>
        <w:numPr>
          <w:ilvl w:val="0"/>
          <w:numId w:val="14"/>
        </w:numPr>
        <w:tabs>
          <w:tab w:val="left" w:pos="0"/>
          <w:tab w:val="left" w:pos="567"/>
          <w:tab w:val="left" w:pos="1134"/>
          <w:tab w:val="left" w:pos="510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412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4123">
        <w:rPr>
          <w:rFonts w:ascii="Times New Roman" w:hAnsi="Times New Roman" w:cs="Times New Roman"/>
          <w:sz w:val="28"/>
          <w:szCs w:val="28"/>
        </w:rPr>
        <w:t xml:space="preserve">овета депутатов  Гатчинского муниципального района о бюджете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BB4123">
        <w:rPr>
          <w:rFonts w:ascii="Times New Roman" w:hAnsi="Times New Roman" w:cs="Times New Roman"/>
          <w:sz w:val="28"/>
          <w:szCs w:val="28"/>
        </w:rPr>
        <w:t xml:space="preserve">вступает в силу с 1 января и действует по 31 декабря финансового года,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4123">
        <w:rPr>
          <w:rFonts w:ascii="Times New Roman" w:hAnsi="Times New Roman" w:cs="Times New Roman"/>
          <w:sz w:val="28"/>
          <w:szCs w:val="28"/>
        </w:rPr>
        <w:t xml:space="preserve">одексом и решением о </w:t>
      </w:r>
      <w:r>
        <w:rPr>
          <w:rFonts w:ascii="Times New Roman" w:hAnsi="Times New Roman" w:cs="Times New Roman"/>
          <w:sz w:val="28"/>
          <w:szCs w:val="28"/>
        </w:rPr>
        <w:t>бюджете.</w:t>
      </w:r>
    </w:p>
    <w:p w:rsidR="00D96A40" w:rsidRDefault="00D96A40" w:rsidP="00D96A40">
      <w:pPr>
        <w:pStyle w:val="a3"/>
        <w:tabs>
          <w:tab w:val="left" w:pos="0"/>
          <w:tab w:val="left" w:pos="567"/>
          <w:tab w:val="left" w:pos="1134"/>
          <w:tab w:val="left" w:pos="5103"/>
        </w:tabs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4123" w:rsidRDefault="00BB4123" w:rsidP="00BB4123">
      <w:pPr>
        <w:pStyle w:val="a3"/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Временное управление бюджетом Гатчинского муниципального района</w:t>
      </w:r>
    </w:p>
    <w:p w:rsidR="00D96A40" w:rsidRPr="00D96A40" w:rsidRDefault="00D96A40" w:rsidP="00BB4123">
      <w:pPr>
        <w:pStyle w:val="a3"/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E62179" w:rsidRDefault="00BB4123" w:rsidP="00BB4123">
      <w:pPr>
        <w:pStyle w:val="a3"/>
        <w:numPr>
          <w:ilvl w:val="0"/>
          <w:numId w:val="15"/>
        </w:numPr>
        <w:tabs>
          <w:tab w:val="left" w:pos="0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123">
        <w:rPr>
          <w:rFonts w:ascii="Times New Roman" w:hAnsi="Times New Roman" w:cs="Times New Roman"/>
          <w:sz w:val="28"/>
          <w:szCs w:val="28"/>
        </w:rPr>
        <w:t>В случае если решение о бюджете не вступил</w:t>
      </w:r>
      <w:r w:rsidR="00234AF4">
        <w:rPr>
          <w:rFonts w:ascii="Times New Roman" w:hAnsi="Times New Roman" w:cs="Times New Roman"/>
          <w:sz w:val="28"/>
          <w:szCs w:val="28"/>
        </w:rPr>
        <w:t>о</w:t>
      </w:r>
      <w:r w:rsidRPr="00BB4123">
        <w:rPr>
          <w:rFonts w:ascii="Times New Roman" w:hAnsi="Times New Roman" w:cs="Times New Roman"/>
          <w:sz w:val="28"/>
          <w:szCs w:val="28"/>
        </w:rPr>
        <w:t xml:space="preserve"> в силу с н</w:t>
      </w:r>
      <w:r>
        <w:rPr>
          <w:rFonts w:ascii="Times New Roman" w:hAnsi="Times New Roman" w:cs="Times New Roman"/>
          <w:sz w:val="28"/>
          <w:szCs w:val="28"/>
        </w:rPr>
        <w:t>ачала текущего финансового года, то финансовым органом организуется временное управление бюджетом Гатчинского муниципального района в порядке, установленном Кодексом.</w:t>
      </w:r>
    </w:p>
    <w:p w:rsidR="004D0E83" w:rsidRPr="004D0E83" w:rsidRDefault="004D0E83" w:rsidP="004D0E83">
      <w:pPr>
        <w:pStyle w:val="a3"/>
        <w:numPr>
          <w:ilvl w:val="0"/>
          <w:numId w:val="15"/>
        </w:numPr>
        <w:tabs>
          <w:tab w:val="left" w:pos="0"/>
          <w:tab w:val="left" w:pos="567"/>
          <w:tab w:val="left" w:pos="1134"/>
          <w:tab w:val="left" w:pos="5103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83">
        <w:rPr>
          <w:rFonts w:ascii="Times New Roman" w:hAnsi="Times New Roman" w:cs="Times New Roman"/>
          <w:sz w:val="28"/>
          <w:szCs w:val="28"/>
        </w:rPr>
        <w:t xml:space="preserve">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1</w:t>
      </w:r>
      <w:r w:rsidRPr="004D0E83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4D0E83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0E83">
        <w:rPr>
          <w:rFonts w:ascii="Times New Roman" w:hAnsi="Times New Roman" w:cs="Times New Roman"/>
          <w:sz w:val="28"/>
          <w:szCs w:val="28"/>
        </w:rPr>
        <w:t>казанного решения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4D0E83">
        <w:rPr>
          <w:rFonts w:ascii="Times New Roman" w:hAnsi="Times New Roman" w:cs="Times New Roman"/>
          <w:sz w:val="28"/>
          <w:szCs w:val="28"/>
        </w:rPr>
        <w:t xml:space="preserve"> представляет на рассмотрение и утверждение </w:t>
      </w:r>
      <w:r>
        <w:rPr>
          <w:rFonts w:ascii="Times New Roman" w:hAnsi="Times New Roman" w:cs="Times New Roman"/>
          <w:sz w:val="28"/>
          <w:szCs w:val="28"/>
        </w:rPr>
        <w:t>совету депутатов Гатчинского муниципального района</w:t>
      </w:r>
      <w:r w:rsidRPr="004D0E83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 бюджете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4D0E83">
        <w:rPr>
          <w:rFonts w:ascii="Times New Roman" w:hAnsi="Times New Roman" w:cs="Times New Roman"/>
          <w:sz w:val="28"/>
          <w:szCs w:val="28"/>
        </w:rPr>
        <w:t>, уточняющего показатели бюджета с учетом исполнения бюджета за период временного управления бюджетом.</w:t>
      </w:r>
    </w:p>
    <w:p w:rsidR="004D0E83" w:rsidRDefault="004D0E83" w:rsidP="004D0E83">
      <w:pPr>
        <w:pStyle w:val="a3"/>
        <w:numPr>
          <w:ilvl w:val="0"/>
          <w:numId w:val="15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0E83">
        <w:rPr>
          <w:rFonts w:ascii="Times New Roman" w:hAnsi="Times New Roman" w:cs="Times New Roman"/>
          <w:sz w:val="28"/>
          <w:szCs w:val="28"/>
        </w:rPr>
        <w:t xml:space="preserve">Указанный проект решения рассматривается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AD74D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срок</w:t>
      </w:r>
      <w:r w:rsidRPr="004D0E83">
        <w:rPr>
          <w:rFonts w:ascii="Times New Roman" w:hAnsi="Times New Roman" w:cs="Times New Roman"/>
          <w:sz w:val="28"/>
          <w:szCs w:val="28"/>
        </w:rPr>
        <w:t>, не превышающий 15 дней со дня его представления.</w:t>
      </w:r>
    </w:p>
    <w:p w:rsidR="00D96A40" w:rsidRDefault="00D96A40" w:rsidP="004D0E83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0E83" w:rsidRDefault="004D0E83" w:rsidP="004D0E83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0E83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D0E8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D96A40" w:rsidRPr="00D96A40" w:rsidRDefault="00D96A40" w:rsidP="004D0E83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7831A2" w:rsidRDefault="004D0E83" w:rsidP="004D0E83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4D0E83">
        <w:rPr>
          <w:rFonts w:ascii="Times New Roman" w:hAnsi="Times New Roman" w:cs="Times New Roman"/>
          <w:sz w:val="28"/>
          <w:szCs w:val="28"/>
        </w:rPr>
        <w:t xml:space="preserve"> разрабатывает</w:t>
      </w:r>
      <w:r w:rsidR="007831A2">
        <w:rPr>
          <w:rFonts w:ascii="Times New Roman" w:hAnsi="Times New Roman" w:cs="Times New Roman"/>
          <w:sz w:val="28"/>
          <w:szCs w:val="28"/>
        </w:rPr>
        <w:t>, а администрация Гатчинского муниципального района</w:t>
      </w:r>
      <w:r w:rsidRPr="004D0E83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7831A2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4D0E8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831A2">
        <w:rPr>
          <w:rFonts w:ascii="Times New Roman" w:hAnsi="Times New Roman" w:cs="Times New Roman"/>
          <w:sz w:val="28"/>
          <w:szCs w:val="28"/>
        </w:rPr>
        <w:t>ы</w:t>
      </w:r>
      <w:r w:rsidR="00D13AB1">
        <w:rPr>
          <w:rFonts w:ascii="Times New Roman" w:hAnsi="Times New Roman" w:cs="Times New Roman"/>
          <w:sz w:val="28"/>
          <w:szCs w:val="28"/>
        </w:rPr>
        <w:t xml:space="preserve">  </w:t>
      </w:r>
      <w:r w:rsidR="007831A2">
        <w:rPr>
          <w:rFonts w:ascii="Times New Roman" w:hAnsi="Times New Roman" w:cs="Times New Roman"/>
          <w:sz w:val="28"/>
          <w:szCs w:val="28"/>
        </w:rPr>
        <w:t>решений</w:t>
      </w:r>
      <w:r w:rsidRPr="004D0E8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7831A2">
        <w:rPr>
          <w:rFonts w:ascii="Times New Roman" w:hAnsi="Times New Roman" w:cs="Times New Roman"/>
          <w:sz w:val="28"/>
          <w:szCs w:val="28"/>
        </w:rPr>
        <w:t>решение</w:t>
      </w:r>
      <w:r w:rsidRPr="004D0E83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плановый период по всем вопросам, являющимся предметом правового регулирования указанного </w:t>
      </w:r>
      <w:r w:rsidR="007831A2">
        <w:rPr>
          <w:rFonts w:ascii="Times New Roman" w:hAnsi="Times New Roman" w:cs="Times New Roman"/>
          <w:sz w:val="28"/>
          <w:szCs w:val="28"/>
        </w:rPr>
        <w:t>решения</w:t>
      </w:r>
      <w:r w:rsidRPr="004D0E83">
        <w:rPr>
          <w:rFonts w:ascii="Times New Roman" w:hAnsi="Times New Roman" w:cs="Times New Roman"/>
          <w:sz w:val="28"/>
          <w:szCs w:val="28"/>
        </w:rPr>
        <w:t>.</w:t>
      </w:r>
    </w:p>
    <w:p w:rsidR="007831A2" w:rsidRDefault="007831A2" w:rsidP="004D0E83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31A2">
        <w:rPr>
          <w:rFonts w:ascii="Times New Roman" w:hAnsi="Times New Roman" w:cs="Times New Roman"/>
          <w:sz w:val="28"/>
          <w:szCs w:val="28"/>
        </w:rPr>
        <w:lastRenderedPageBreak/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7831A2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831A2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плановый период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AD74D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7831A2">
        <w:rPr>
          <w:rFonts w:ascii="Times New Roman" w:hAnsi="Times New Roman" w:cs="Times New Roman"/>
          <w:sz w:val="28"/>
          <w:szCs w:val="28"/>
        </w:rPr>
        <w:t xml:space="preserve">во внеочередном порядке </w:t>
      </w:r>
      <w:r>
        <w:rPr>
          <w:rFonts w:ascii="Times New Roman" w:hAnsi="Times New Roman" w:cs="Times New Roman"/>
          <w:sz w:val="28"/>
          <w:szCs w:val="28"/>
        </w:rPr>
        <w:t xml:space="preserve">на ближайшем </w:t>
      </w:r>
      <w:r w:rsidR="00904D6D">
        <w:rPr>
          <w:rFonts w:ascii="Times New Roman" w:hAnsi="Times New Roman" w:cs="Times New Roman"/>
          <w:sz w:val="28"/>
          <w:szCs w:val="28"/>
        </w:rPr>
        <w:t xml:space="preserve">или внеочередном </w:t>
      </w:r>
      <w:r>
        <w:rPr>
          <w:rFonts w:ascii="Times New Roman" w:hAnsi="Times New Roman" w:cs="Times New Roman"/>
          <w:sz w:val="28"/>
          <w:szCs w:val="28"/>
        </w:rPr>
        <w:t xml:space="preserve">заседании совета депутатов </w:t>
      </w:r>
      <w:r w:rsidR="00AD74D7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904D6D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904D6D" w:rsidRPr="00904D6D">
        <w:rPr>
          <w:rFonts w:ascii="Times New Roman" w:hAnsi="Times New Roman" w:cs="Times New Roman"/>
          <w:sz w:val="28"/>
          <w:szCs w:val="28"/>
        </w:rPr>
        <w:t>Регламентом совета депутатов Гатчинского муниципального района</w:t>
      </w:r>
      <w:r w:rsidR="00904D6D">
        <w:rPr>
          <w:rFonts w:ascii="Times New Roman" w:hAnsi="Times New Roman" w:cs="Times New Roman"/>
          <w:sz w:val="28"/>
          <w:szCs w:val="28"/>
        </w:rPr>
        <w:t>,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Pr="007831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Pr="007831A2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31A2">
        <w:rPr>
          <w:rFonts w:ascii="Times New Roman" w:hAnsi="Times New Roman" w:cs="Times New Roman"/>
          <w:sz w:val="28"/>
          <w:szCs w:val="28"/>
        </w:rPr>
        <w:t>.</w:t>
      </w:r>
    </w:p>
    <w:p w:rsidR="00D96A40" w:rsidRDefault="00D96A40" w:rsidP="00234AF4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04D6D" w:rsidRDefault="00770510" w:rsidP="00234AF4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Исполнение бюджета</w:t>
      </w:r>
      <w:r w:rsidR="00CD334D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D96A40" w:rsidRDefault="00D96A40" w:rsidP="00234AF4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334D" w:rsidRDefault="00CD334D" w:rsidP="00CD334D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Основы исполнения бюджета Гатчинского муниципального района</w:t>
      </w:r>
    </w:p>
    <w:p w:rsidR="00D96A40" w:rsidRPr="00D96A40" w:rsidRDefault="00D96A40" w:rsidP="00CD334D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2D7212" w:rsidRDefault="002D7212" w:rsidP="002D7212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2D7212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2D7212">
        <w:rPr>
          <w:rFonts w:ascii="Times New Roman" w:hAnsi="Times New Roman" w:cs="Times New Roman"/>
          <w:sz w:val="28"/>
          <w:szCs w:val="28"/>
        </w:rPr>
        <w:t xml:space="preserve">обеспечивается администрацией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D7212">
        <w:rPr>
          <w:rFonts w:ascii="Times New Roman" w:hAnsi="Times New Roman" w:cs="Times New Roman"/>
          <w:sz w:val="28"/>
          <w:szCs w:val="28"/>
        </w:rPr>
        <w:t>.</w:t>
      </w:r>
    </w:p>
    <w:p w:rsidR="002D7212" w:rsidRDefault="002D7212" w:rsidP="002D7212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12">
        <w:rPr>
          <w:rFonts w:ascii="Times New Roman" w:hAnsi="Times New Roman" w:cs="Times New Roman"/>
          <w:sz w:val="28"/>
          <w:szCs w:val="28"/>
        </w:rPr>
        <w:t xml:space="preserve">Организация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 муниципального района </w:t>
      </w:r>
      <w:r w:rsidRPr="002D7212">
        <w:rPr>
          <w:rFonts w:ascii="Times New Roman" w:hAnsi="Times New Roman" w:cs="Times New Roman"/>
          <w:sz w:val="28"/>
          <w:szCs w:val="28"/>
        </w:rPr>
        <w:t>возлагается на финансовый орган на основе сводной бюджетной росписи и кассового плана.</w:t>
      </w:r>
    </w:p>
    <w:p w:rsidR="002D7212" w:rsidRDefault="002D7212" w:rsidP="002D7212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12">
        <w:rPr>
          <w:rFonts w:ascii="Times New Roman" w:hAnsi="Times New Roman" w:cs="Times New Roman"/>
          <w:sz w:val="28"/>
          <w:szCs w:val="28"/>
        </w:rPr>
        <w:t>Бюджет исполняется на основе единства кассы и подведомственности расходов.</w:t>
      </w:r>
    </w:p>
    <w:p w:rsidR="002D7212" w:rsidRDefault="002D7212" w:rsidP="002D7212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212">
        <w:rPr>
          <w:rFonts w:ascii="Times New Roman" w:hAnsi="Times New Roman" w:cs="Times New Roman"/>
          <w:sz w:val="28"/>
          <w:szCs w:val="28"/>
        </w:rPr>
        <w:t xml:space="preserve">Кассовое обслуживание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2D7212">
        <w:rPr>
          <w:rFonts w:ascii="Times New Roman" w:hAnsi="Times New Roman" w:cs="Times New Roman"/>
          <w:sz w:val="28"/>
          <w:szCs w:val="28"/>
        </w:rPr>
        <w:t>осуществляется Управлением Федерального казначейства по Ленинградской области посредством открытия и ведения лицевого счета финансового органа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2D7212">
        <w:rPr>
          <w:rFonts w:ascii="Times New Roman" w:hAnsi="Times New Roman" w:cs="Times New Roman"/>
          <w:sz w:val="28"/>
          <w:szCs w:val="28"/>
        </w:rPr>
        <w:t>.</w:t>
      </w:r>
    </w:p>
    <w:p w:rsidR="002D7212" w:rsidRDefault="002D7212" w:rsidP="001E0F16">
      <w:pPr>
        <w:pStyle w:val="a3"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7212">
        <w:rPr>
          <w:rFonts w:ascii="Times New Roman" w:hAnsi="Times New Roman" w:cs="Times New Roman"/>
          <w:sz w:val="28"/>
          <w:szCs w:val="28"/>
        </w:rPr>
        <w:t xml:space="preserve">Учет операций по исполнению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2D7212">
        <w:rPr>
          <w:rFonts w:ascii="Times New Roman" w:hAnsi="Times New Roman" w:cs="Times New Roman"/>
          <w:sz w:val="28"/>
          <w:szCs w:val="28"/>
        </w:rPr>
        <w:t>осуществляется на лицевых счетах главных распорядителей,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2D7212">
        <w:rPr>
          <w:rFonts w:ascii="Times New Roman" w:hAnsi="Times New Roman" w:cs="Times New Roman"/>
          <w:sz w:val="28"/>
          <w:szCs w:val="28"/>
        </w:rPr>
        <w:t>, открытых в финансовом органе. Лицевой счет открывается и ведется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финансовым органом</w:t>
      </w:r>
      <w:r w:rsidRPr="002D7212">
        <w:rPr>
          <w:rFonts w:ascii="Times New Roman" w:hAnsi="Times New Roman" w:cs="Times New Roman"/>
          <w:sz w:val="28"/>
          <w:szCs w:val="28"/>
        </w:rPr>
        <w:t>.</w:t>
      </w:r>
    </w:p>
    <w:p w:rsidR="00D96A40" w:rsidRDefault="00D96A40" w:rsidP="001E0F16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D7212" w:rsidRDefault="002D7212" w:rsidP="001E0F16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Исполнение бюджета Гатчинского м</w:t>
      </w:r>
      <w:r w:rsidR="00244F85">
        <w:rPr>
          <w:rFonts w:ascii="Times New Roman" w:hAnsi="Times New Roman" w:cs="Times New Roman"/>
          <w:sz w:val="28"/>
          <w:szCs w:val="28"/>
        </w:rPr>
        <w:t>униципального района по доходам</w:t>
      </w:r>
    </w:p>
    <w:p w:rsidR="00D96A40" w:rsidRPr="00D96A40" w:rsidRDefault="00D96A40" w:rsidP="001E0F16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E0F16" w:rsidRDefault="001E0F16" w:rsidP="001E0F16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Гатчинского муниципального района по доходам осуществляется в соответствии с </w:t>
      </w:r>
      <w:r w:rsidR="00274DB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</w:t>
      </w:r>
      <w:r w:rsidR="00274DB6">
        <w:rPr>
          <w:rFonts w:ascii="Times New Roman" w:hAnsi="Times New Roman" w:cs="Times New Roman"/>
          <w:sz w:val="28"/>
          <w:szCs w:val="28"/>
        </w:rPr>
        <w:t>ом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 </w:t>
      </w:r>
      <w:r w:rsidRPr="001E0F16">
        <w:rPr>
          <w:rFonts w:ascii="Times New Roman" w:hAnsi="Times New Roman" w:cs="Times New Roman"/>
          <w:sz w:val="28"/>
          <w:szCs w:val="28"/>
        </w:rPr>
        <w:t>принятыми в соответствии с положениями Кодекса.</w:t>
      </w:r>
    </w:p>
    <w:p w:rsidR="008530C1" w:rsidRDefault="001E0F16" w:rsidP="007E74CD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0F16">
        <w:rPr>
          <w:rFonts w:ascii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E0F16">
        <w:rPr>
          <w:rFonts w:ascii="Times New Roman" w:hAnsi="Times New Roman" w:cs="Times New Roman"/>
          <w:sz w:val="28"/>
          <w:szCs w:val="28"/>
        </w:rPr>
        <w:t xml:space="preserve">сверх утвержденных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0F1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0F16">
        <w:rPr>
          <w:rFonts w:ascii="Times New Roman" w:hAnsi="Times New Roman" w:cs="Times New Roman"/>
          <w:sz w:val="28"/>
          <w:szCs w:val="28"/>
        </w:rPr>
        <w:t xml:space="preserve">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E0F16">
        <w:rPr>
          <w:rFonts w:ascii="Times New Roman" w:hAnsi="Times New Roman" w:cs="Times New Roman"/>
          <w:sz w:val="28"/>
          <w:szCs w:val="28"/>
        </w:rPr>
        <w:t>общего объема доходов, могут направляться финансовым органо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0F16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1E0F1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E0F16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E0F16">
        <w:rPr>
          <w:rFonts w:ascii="Times New Roman" w:hAnsi="Times New Roman" w:cs="Times New Roman"/>
          <w:sz w:val="28"/>
          <w:szCs w:val="28"/>
        </w:rPr>
        <w:t xml:space="preserve"> заимствований, погашение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E0F16">
        <w:rPr>
          <w:rFonts w:ascii="Times New Roman" w:hAnsi="Times New Roman" w:cs="Times New Roman"/>
          <w:sz w:val="28"/>
          <w:szCs w:val="28"/>
        </w:rPr>
        <w:t xml:space="preserve"> долга, а также на исполнение публичных нормативных </w:t>
      </w:r>
      <w:r w:rsidRPr="001E0F1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1E0F16">
        <w:rPr>
          <w:rFonts w:ascii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пределах пяти процентов общего объема бюджетных ассигнований, утвержденных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0F1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E0F16">
        <w:rPr>
          <w:rFonts w:ascii="Times New Roman" w:hAnsi="Times New Roman" w:cs="Times New Roman"/>
          <w:sz w:val="28"/>
          <w:szCs w:val="28"/>
        </w:rPr>
        <w:t>на их исполнение в текущем финансовом году.</w:t>
      </w:r>
    </w:p>
    <w:p w:rsidR="00D96A40" w:rsidRDefault="00D96A40" w:rsidP="007E74CD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74CD" w:rsidRDefault="007E74CD" w:rsidP="007E74CD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234A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Исполнение бюджета Гатчинского му</w:t>
      </w:r>
      <w:r w:rsidR="00244F85">
        <w:rPr>
          <w:rFonts w:ascii="Times New Roman" w:hAnsi="Times New Roman" w:cs="Times New Roman"/>
          <w:sz w:val="28"/>
          <w:szCs w:val="28"/>
        </w:rPr>
        <w:t>ниципального района по расходам</w:t>
      </w:r>
      <w:r w:rsidR="007D0FAA">
        <w:rPr>
          <w:rFonts w:ascii="Times New Roman" w:hAnsi="Times New Roman" w:cs="Times New Roman"/>
          <w:sz w:val="28"/>
          <w:szCs w:val="28"/>
        </w:rPr>
        <w:t xml:space="preserve">  и источникам</w:t>
      </w:r>
      <w:r w:rsidR="007D0FAA" w:rsidRPr="007D0FAA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</w:p>
    <w:p w:rsidR="00D96A40" w:rsidRPr="00D96A40" w:rsidRDefault="00D96A40" w:rsidP="007E74CD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1D642F" w:rsidRDefault="001D642F" w:rsidP="007E74CD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42F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D642F">
        <w:rPr>
          <w:rFonts w:ascii="Times New Roman" w:hAnsi="Times New Roman" w:cs="Times New Roman"/>
          <w:sz w:val="28"/>
          <w:szCs w:val="28"/>
        </w:rPr>
        <w:t xml:space="preserve">по расходам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фина</w:t>
      </w:r>
      <w:r w:rsidRPr="001D642F">
        <w:rPr>
          <w:rFonts w:ascii="Times New Roman" w:hAnsi="Times New Roman" w:cs="Times New Roman"/>
          <w:sz w:val="28"/>
          <w:szCs w:val="28"/>
        </w:rPr>
        <w:t>нсовым органом, с соблюдение</w:t>
      </w:r>
      <w:r>
        <w:rPr>
          <w:rFonts w:ascii="Times New Roman" w:hAnsi="Times New Roman" w:cs="Times New Roman"/>
          <w:sz w:val="28"/>
          <w:szCs w:val="28"/>
        </w:rPr>
        <w:t>м требований Кодекса.</w:t>
      </w:r>
    </w:p>
    <w:p w:rsidR="001D642F" w:rsidRDefault="001D642F" w:rsidP="001D642F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42F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D642F">
        <w:rPr>
          <w:rFonts w:ascii="Times New Roman" w:hAnsi="Times New Roman" w:cs="Times New Roman"/>
          <w:sz w:val="28"/>
          <w:szCs w:val="28"/>
        </w:rPr>
        <w:t>по расходам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сводной бюджетной росписи, бюджетной росписи, кассового плана. Порядки составления и ведения сводной бюджетной росписи, бюджетной росписи, кассового плана устанавливаются финансовым органом.</w:t>
      </w:r>
    </w:p>
    <w:p w:rsidR="001D642F" w:rsidRDefault="001D642F" w:rsidP="001D642F">
      <w:pPr>
        <w:tabs>
          <w:tab w:val="left" w:pos="0"/>
          <w:tab w:val="left" w:pos="142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D642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D642F">
        <w:rPr>
          <w:rFonts w:ascii="Times New Roman" w:hAnsi="Times New Roman" w:cs="Times New Roman"/>
          <w:sz w:val="28"/>
          <w:szCs w:val="28"/>
        </w:rPr>
        <w:t xml:space="preserve">предусматриваются дополнительные основания для внесения изменений в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1D642F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1D642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1D642F">
        <w:rPr>
          <w:rFonts w:ascii="Times New Roman" w:hAnsi="Times New Roman" w:cs="Times New Roman"/>
          <w:sz w:val="28"/>
          <w:szCs w:val="28"/>
        </w:rPr>
        <w:t>в соответствии с решениями руководителя финансового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FAA" w:rsidRDefault="007D0FAA" w:rsidP="007D0FAA">
      <w:pPr>
        <w:pStyle w:val="a3"/>
        <w:numPr>
          <w:ilvl w:val="0"/>
          <w:numId w:val="20"/>
        </w:numPr>
        <w:tabs>
          <w:tab w:val="left" w:pos="0"/>
          <w:tab w:val="left" w:pos="142"/>
          <w:tab w:val="left" w:pos="284"/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AA">
        <w:rPr>
          <w:rFonts w:ascii="Times New Roman" w:hAnsi="Times New Roman" w:cs="Times New Roman"/>
          <w:sz w:val="28"/>
          <w:szCs w:val="28"/>
        </w:rPr>
        <w:t>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бюджета, в порядке, установленном финансовым органом в соответствии с положениями Кодекса.</w:t>
      </w:r>
    </w:p>
    <w:p w:rsidR="007D0FAA" w:rsidRPr="007D0FAA" w:rsidRDefault="007D0FAA" w:rsidP="007D0FAA">
      <w:pPr>
        <w:tabs>
          <w:tab w:val="left" w:pos="0"/>
          <w:tab w:val="left" w:pos="142"/>
          <w:tab w:val="left" w:pos="284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AA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порядке, установленном финансовым.</w:t>
      </w:r>
    </w:p>
    <w:p w:rsidR="00D96A40" w:rsidRDefault="00D96A40" w:rsidP="0089490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90A" w:rsidRDefault="0089490A" w:rsidP="0089490A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34AF4" w:rsidRPr="00234AF4">
        <w:rPr>
          <w:rFonts w:ascii="Times New Roman" w:hAnsi="Times New Roman" w:cs="Times New Roman"/>
          <w:sz w:val="28"/>
          <w:szCs w:val="28"/>
        </w:rPr>
        <w:t>29</w:t>
      </w:r>
      <w:r w:rsidRPr="00234AF4">
        <w:rPr>
          <w:rFonts w:ascii="Times New Roman" w:hAnsi="Times New Roman" w:cs="Times New Roman"/>
          <w:sz w:val="28"/>
          <w:szCs w:val="28"/>
        </w:rPr>
        <w:t>. Бюджетная классификация</w:t>
      </w:r>
    </w:p>
    <w:p w:rsidR="00D96A40" w:rsidRPr="00D96A40" w:rsidRDefault="00D96A40" w:rsidP="0089490A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9490A" w:rsidRPr="00234AF4" w:rsidRDefault="0089490A" w:rsidP="0089490A">
      <w:pPr>
        <w:pStyle w:val="a3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Гатчинского муниципального района и расходов бюджетов муниципальных образований, входящих в состав Гатчинского муниципального района, формируются в соответствии с муниципальными программами </w:t>
      </w:r>
      <w:r w:rsidR="00234AF4">
        <w:rPr>
          <w:rFonts w:ascii="Times New Roman" w:hAnsi="Times New Roman" w:cs="Times New Roman"/>
          <w:sz w:val="28"/>
          <w:szCs w:val="28"/>
        </w:rPr>
        <w:t xml:space="preserve">и </w:t>
      </w:r>
      <w:r w:rsidRPr="00234AF4">
        <w:rPr>
          <w:rFonts w:ascii="Times New Roman" w:hAnsi="Times New Roman" w:cs="Times New Roman"/>
          <w:sz w:val="28"/>
          <w:szCs w:val="28"/>
        </w:rPr>
        <w:t>не включенными в муниципальные программы направлениями деятельности органов местного самоуправления.</w:t>
      </w:r>
    </w:p>
    <w:p w:rsidR="0089490A" w:rsidRPr="00234AF4" w:rsidRDefault="0089490A" w:rsidP="0089490A">
      <w:pPr>
        <w:pStyle w:val="a3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>Каждому публичному нормативному обязательству, межбюджетному трансферту, обособленной функции (сфере, направлению) деятельности органов местного самоуправления присваиваются уникальные коды целевых статей расходов соответствующего бюджета.</w:t>
      </w:r>
    </w:p>
    <w:p w:rsidR="0089490A" w:rsidRPr="00234AF4" w:rsidRDefault="0089490A" w:rsidP="0089490A">
      <w:pPr>
        <w:pStyle w:val="a3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lastRenderedPageBreak/>
        <w:t>Финансовый орган утверждает перечень, коды и единую структуру программной (непрограммной) части кода целевой статьи расходов бюджета Гатчинского муниципального района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самоуправления, указанных в ведомственной структуре расходов бюджета Гатчинского муниципального района.</w:t>
      </w:r>
    </w:p>
    <w:p w:rsidR="0089490A" w:rsidRPr="00234AF4" w:rsidRDefault="0089490A" w:rsidP="0089490A">
      <w:pPr>
        <w:pStyle w:val="a3"/>
        <w:numPr>
          <w:ilvl w:val="0"/>
          <w:numId w:val="23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>В случае передачи муниципальными образованиями</w:t>
      </w:r>
      <w:r w:rsidR="001E504E">
        <w:rPr>
          <w:rFonts w:ascii="Times New Roman" w:hAnsi="Times New Roman" w:cs="Times New Roman"/>
          <w:sz w:val="28"/>
          <w:szCs w:val="28"/>
        </w:rPr>
        <w:t>, входящими в состав</w:t>
      </w:r>
      <w:r w:rsidRPr="00234AF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1E504E">
        <w:rPr>
          <w:rFonts w:ascii="Times New Roman" w:hAnsi="Times New Roman" w:cs="Times New Roman"/>
          <w:sz w:val="28"/>
          <w:szCs w:val="28"/>
        </w:rPr>
        <w:t>,</w:t>
      </w:r>
      <w:r w:rsidRPr="00234AF4">
        <w:rPr>
          <w:rFonts w:ascii="Times New Roman" w:hAnsi="Times New Roman" w:cs="Times New Roman"/>
          <w:sz w:val="28"/>
          <w:szCs w:val="28"/>
        </w:rPr>
        <w:t xml:space="preserve"> полномочий по исполнению бюджета муниципального образования Гатчинскому муниципальному району перечень и коды целевых статей расходов бюджетов устанавливаются финансовым органом.</w:t>
      </w:r>
    </w:p>
    <w:p w:rsidR="0089490A" w:rsidRPr="00234AF4" w:rsidRDefault="0089490A" w:rsidP="0089490A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Гатчинского муниципального района, определяются в порядке, установленном финансовым органом.</w:t>
      </w:r>
    </w:p>
    <w:p w:rsidR="00D96A40" w:rsidRDefault="00D96A40" w:rsidP="0089490A">
      <w:pPr>
        <w:pStyle w:val="a3"/>
        <w:tabs>
          <w:tab w:val="left" w:pos="0"/>
          <w:tab w:val="left" w:pos="142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3F6F" w:rsidRDefault="000F3F6F" w:rsidP="0089490A">
      <w:pPr>
        <w:pStyle w:val="a3"/>
        <w:tabs>
          <w:tab w:val="left" w:pos="0"/>
          <w:tab w:val="left" w:pos="142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4AF4">
        <w:rPr>
          <w:rFonts w:ascii="Times New Roman" w:hAnsi="Times New Roman" w:cs="Times New Roman"/>
          <w:sz w:val="28"/>
          <w:szCs w:val="28"/>
        </w:rPr>
        <w:t>Статья 3</w:t>
      </w:r>
      <w:r w:rsidR="00244F85" w:rsidRPr="00234AF4">
        <w:rPr>
          <w:rFonts w:ascii="Times New Roman" w:hAnsi="Times New Roman" w:cs="Times New Roman"/>
          <w:sz w:val="28"/>
          <w:szCs w:val="28"/>
        </w:rPr>
        <w:t>0</w:t>
      </w:r>
      <w:r w:rsidRPr="00234AF4">
        <w:rPr>
          <w:rFonts w:ascii="Times New Roman" w:hAnsi="Times New Roman" w:cs="Times New Roman"/>
          <w:sz w:val="28"/>
          <w:szCs w:val="28"/>
        </w:rPr>
        <w:t>. Завершение текущего финансового года</w:t>
      </w:r>
    </w:p>
    <w:p w:rsidR="00D96A40" w:rsidRPr="00D96A40" w:rsidRDefault="00D96A40" w:rsidP="0089490A">
      <w:pPr>
        <w:pStyle w:val="a3"/>
        <w:tabs>
          <w:tab w:val="left" w:pos="0"/>
          <w:tab w:val="left" w:pos="142"/>
          <w:tab w:val="left" w:pos="567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0F3F6F" w:rsidRPr="007D0FAA" w:rsidRDefault="000F3F6F" w:rsidP="007D0FAA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567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6F">
        <w:rPr>
          <w:rFonts w:ascii="Times New Roman" w:hAnsi="Times New Roman" w:cs="Times New Roman"/>
          <w:sz w:val="28"/>
          <w:szCs w:val="28"/>
        </w:rPr>
        <w:t xml:space="preserve">Завершение операций по исполнению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0F3F6F">
        <w:rPr>
          <w:rFonts w:ascii="Times New Roman" w:hAnsi="Times New Roman" w:cs="Times New Roman"/>
          <w:sz w:val="28"/>
          <w:szCs w:val="28"/>
        </w:rPr>
        <w:t>в текущем финансовом году осуществляется в порядке, установленном финан</w:t>
      </w:r>
      <w:r w:rsidRPr="007D0FAA">
        <w:rPr>
          <w:rFonts w:ascii="Times New Roman" w:hAnsi="Times New Roman" w:cs="Times New Roman"/>
          <w:sz w:val="28"/>
          <w:szCs w:val="28"/>
        </w:rPr>
        <w:t>совым органом в соответствии с требованиями Кодекса.</w:t>
      </w:r>
    </w:p>
    <w:p w:rsidR="000F3F6F" w:rsidRDefault="000F3F6F" w:rsidP="000F3F6F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567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6F">
        <w:rPr>
          <w:rFonts w:ascii="Times New Roman" w:hAnsi="Times New Roman" w:cs="Times New Roman"/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0F3F6F" w:rsidRPr="002E71EF" w:rsidRDefault="000F3F6F" w:rsidP="000F3F6F">
      <w:pPr>
        <w:tabs>
          <w:tab w:val="left" w:pos="0"/>
          <w:tab w:val="left" w:pos="142"/>
          <w:tab w:val="left" w:pos="567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EF">
        <w:rPr>
          <w:rFonts w:ascii="Times New Roman" w:hAnsi="Times New Roman" w:cs="Times New Roman"/>
          <w:sz w:val="28"/>
          <w:szCs w:val="28"/>
        </w:rPr>
        <w:t>До последнего рабочего дня текущего финансового года включительно финансовый орган, осуществляющий кассовое обслуживание исполнения бюджета Гатчинского муниципального района, обязан оплатить санкционированные к оплате в установленном порядке бюджетные обязательства в пределах остатка средств на едином счете бюджета.</w:t>
      </w:r>
    </w:p>
    <w:p w:rsidR="001D642F" w:rsidRDefault="000F3F6F" w:rsidP="00DB0BAE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BAE">
        <w:rPr>
          <w:rFonts w:ascii="Times New Roman" w:hAnsi="Times New Roman" w:cs="Times New Roman"/>
          <w:sz w:val="28"/>
          <w:szCs w:val="28"/>
        </w:rPr>
        <w:t>Финансовый орган 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D96A40" w:rsidRDefault="00D96A40" w:rsidP="00E66D05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0BAE" w:rsidRDefault="00DB0BAE" w:rsidP="00E66D05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719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DB0BAE">
        <w:rPr>
          <w:rFonts w:ascii="Times New Roman" w:hAnsi="Times New Roman" w:cs="Times New Roman"/>
          <w:sz w:val="28"/>
          <w:szCs w:val="28"/>
        </w:rPr>
        <w:t>оставление</w:t>
      </w:r>
      <w:r w:rsidR="00BA1FFB">
        <w:rPr>
          <w:rFonts w:ascii="Times New Roman" w:hAnsi="Times New Roman" w:cs="Times New Roman"/>
          <w:sz w:val="28"/>
          <w:szCs w:val="28"/>
        </w:rPr>
        <w:t xml:space="preserve">, внешняя проверка, рассмотрение </w:t>
      </w:r>
      <w:r w:rsidRPr="00DB0BAE">
        <w:rPr>
          <w:rFonts w:ascii="Times New Roman" w:hAnsi="Times New Roman" w:cs="Times New Roman"/>
          <w:sz w:val="28"/>
          <w:szCs w:val="28"/>
        </w:rPr>
        <w:t>и утверждение бюджетной отчетности</w:t>
      </w:r>
    </w:p>
    <w:p w:rsidR="00D96A40" w:rsidRDefault="00D96A40" w:rsidP="00E66D05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0BAE" w:rsidRDefault="00DB0BAE" w:rsidP="00DB0BAE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244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56BA" w:rsidRPr="000456BA">
        <w:rPr>
          <w:rFonts w:ascii="Times New Roman" w:hAnsi="Times New Roman" w:cs="Times New Roman"/>
          <w:sz w:val="28"/>
          <w:szCs w:val="28"/>
        </w:rPr>
        <w:t>Составление бюджетной отчетности бюджета</w:t>
      </w:r>
      <w:r w:rsidR="000456B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B11E24" w:rsidRPr="00B11E24" w:rsidRDefault="00B11E24" w:rsidP="00B11E24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24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орган организует и обеспечивает проведение </w:t>
      </w:r>
      <w:r w:rsidR="001E504E">
        <w:rPr>
          <w:rFonts w:ascii="Times New Roman" w:hAnsi="Times New Roman" w:cs="Times New Roman"/>
          <w:sz w:val="28"/>
          <w:szCs w:val="28"/>
        </w:rPr>
        <w:t>мероприятий</w:t>
      </w:r>
      <w:r w:rsidRPr="00B11E24">
        <w:rPr>
          <w:rFonts w:ascii="Times New Roman" w:hAnsi="Times New Roman" w:cs="Times New Roman"/>
          <w:sz w:val="28"/>
          <w:szCs w:val="28"/>
        </w:rPr>
        <w:t xml:space="preserve"> по подготовке и представлению бюджетной отчетности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B11E24">
        <w:rPr>
          <w:rFonts w:ascii="Times New Roman" w:hAnsi="Times New Roman" w:cs="Times New Roman"/>
          <w:sz w:val="28"/>
          <w:szCs w:val="28"/>
        </w:rPr>
        <w:t xml:space="preserve">главными распорядителями средств бюджета, главными администраторами доходов </w:t>
      </w:r>
      <w:r w:rsidR="00AD74D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11E24">
        <w:rPr>
          <w:rFonts w:ascii="Times New Roman" w:hAnsi="Times New Roman" w:cs="Times New Roman"/>
          <w:sz w:val="28"/>
          <w:szCs w:val="28"/>
        </w:rPr>
        <w:t>и главными администраторами источников финансирования дефицита бюджета.</w:t>
      </w:r>
    </w:p>
    <w:p w:rsidR="00B11E24" w:rsidRPr="00B11E24" w:rsidRDefault="00B11E24" w:rsidP="00B11E24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24">
        <w:rPr>
          <w:rFonts w:ascii="Times New Roman" w:hAnsi="Times New Roman" w:cs="Times New Roman"/>
          <w:sz w:val="28"/>
          <w:szCs w:val="28"/>
        </w:rPr>
        <w:t>Главные распорядители средств бюджета, главные администраторы  доходов бюджета и главные администраторы источников финансирования дефицита бюджета</w:t>
      </w:r>
      <w:r w:rsidR="001E504E">
        <w:rPr>
          <w:rFonts w:ascii="Times New Roman" w:hAnsi="Times New Roman" w:cs="Times New Roman"/>
          <w:sz w:val="28"/>
          <w:szCs w:val="28"/>
        </w:rPr>
        <w:t xml:space="preserve"> (далее – главные администраторы бюджетных средств)</w:t>
      </w:r>
      <w:r w:rsidRPr="00B11E24">
        <w:rPr>
          <w:rFonts w:ascii="Times New Roman" w:hAnsi="Times New Roman" w:cs="Times New Roman"/>
          <w:sz w:val="28"/>
          <w:szCs w:val="28"/>
        </w:rPr>
        <w:t xml:space="preserve"> на основании представленной им бюджетной отчетности подведомственных получателей средств бюджета составляют сводную бюджетную отчетность за истекший финансовый год в соответствии с единой методологией и стандартами, установленными Министерством финансов Российской Федерации, и требованиями финансового органа. Сводная бюджетная отчетность главными администраторами бюджет</w:t>
      </w:r>
      <w:r w:rsidR="000B39BF">
        <w:rPr>
          <w:rFonts w:ascii="Times New Roman" w:hAnsi="Times New Roman" w:cs="Times New Roman"/>
          <w:sz w:val="28"/>
          <w:szCs w:val="28"/>
        </w:rPr>
        <w:t>ных средств</w:t>
      </w:r>
      <w:r w:rsidRPr="00B11E24">
        <w:rPr>
          <w:rFonts w:ascii="Times New Roman" w:hAnsi="Times New Roman" w:cs="Times New Roman"/>
          <w:sz w:val="28"/>
          <w:szCs w:val="28"/>
        </w:rPr>
        <w:t xml:space="preserve"> представляется в финансовый орган в установленные им сроки.</w:t>
      </w:r>
    </w:p>
    <w:p w:rsidR="00B11E24" w:rsidRPr="00B11E24" w:rsidRDefault="00B11E24" w:rsidP="00B11E24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24"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11E24">
        <w:rPr>
          <w:rFonts w:ascii="Times New Roman" w:hAnsi="Times New Roman" w:cs="Times New Roman"/>
          <w:sz w:val="28"/>
          <w:szCs w:val="28"/>
        </w:rPr>
        <w:t xml:space="preserve"> составляется финансовым органом на основании сводной бюджетной отчетности главных администраторов бюджет</w:t>
      </w:r>
      <w:r w:rsidR="001E504E">
        <w:rPr>
          <w:rFonts w:ascii="Times New Roman" w:hAnsi="Times New Roman" w:cs="Times New Roman"/>
          <w:sz w:val="28"/>
          <w:szCs w:val="28"/>
        </w:rPr>
        <w:t>ных средств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B11E24">
        <w:rPr>
          <w:rFonts w:ascii="Times New Roman" w:hAnsi="Times New Roman" w:cs="Times New Roman"/>
          <w:sz w:val="28"/>
          <w:szCs w:val="28"/>
        </w:rPr>
        <w:t xml:space="preserve">и представляется в </w:t>
      </w:r>
      <w:r>
        <w:rPr>
          <w:rFonts w:ascii="Times New Roman" w:hAnsi="Times New Roman" w:cs="Times New Roman"/>
          <w:sz w:val="28"/>
          <w:szCs w:val="28"/>
        </w:rPr>
        <w:t>администрацию Гатчинского муниципального района</w:t>
      </w:r>
      <w:r w:rsidRPr="00B11E24">
        <w:rPr>
          <w:rFonts w:ascii="Times New Roman" w:hAnsi="Times New Roman" w:cs="Times New Roman"/>
          <w:sz w:val="28"/>
          <w:szCs w:val="28"/>
        </w:rPr>
        <w:t>.</w:t>
      </w:r>
    </w:p>
    <w:p w:rsidR="00B11E24" w:rsidRDefault="00B11E24" w:rsidP="00B11E24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24"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B11E24">
        <w:rPr>
          <w:rFonts w:ascii="Times New Roman" w:hAnsi="Times New Roman" w:cs="Times New Roman"/>
          <w:sz w:val="28"/>
          <w:szCs w:val="28"/>
        </w:rPr>
        <w:t xml:space="preserve"> является годовой.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B11E24">
        <w:rPr>
          <w:rFonts w:ascii="Times New Roman" w:hAnsi="Times New Roman" w:cs="Times New Roman"/>
          <w:sz w:val="28"/>
          <w:szCs w:val="28"/>
        </w:rPr>
        <w:t>является ежеквартальным.</w:t>
      </w:r>
    </w:p>
    <w:p w:rsidR="00C75F08" w:rsidRDefault="00C75F08" w:rsidP="00C75F08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5F08">
        <w:rPr>
          <w:rFonts w:ascii="Times New Roman" w:hAnsi="Times New Roman" w:cs="Times New Roman"/>
          <w:sz w:val="28"/>
          <w:szCs w:val="28"/>
        </w:rPr>
        <w:t xml:space="preserve">Отчеты об исполнении бюджета Гатчинского муниципального района за первый квартал, полугодие и девять месяцев текущего финансового года утверждаются администрацией Гатчинского муниципального района и направляются в совет депутатов Гатчинского муниципального района и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Pr="00C75F08">
        <w:rPr>
          <w:rFonts w:ascii="Times New Roman" w:hAnsi="Times New Roman" w:cs="Times New Roman"/>
          <w:sz w:val="28"/>
          <w:szCs w:val="28"/>
        </w:rPr>
        <w:t>онтрольно-счетную палату Гатчинского муниципального района.</w:t>
      </w:r>
    </w:p>
    <w:p w:rsidR="00BA1FFB" w:rsidRDefault="00BA1FFB" w:rsidP="004F7077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77" w:rsidRDefault="004F7077" w:rsidP="004F7077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32. </w:t>
      </w:r>
      <w:r w:rsidRPr="004F7077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BA1FFB" w:rsidRPr="00BA1FFB" w:rsidRDefault="00BA1FFB" w:rsidP="004F7077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4F7077" w:rsidRPr="004F7077" w:rsidRDefault="004F7077" w:rsidP="004F7077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7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4F7077">
        <w:rPr>
          <w:rFonts w:ascii="Times New Roman" w:hAnsi="Times New Roman" w:cs="Times New Roman"/>
          <w:sz w:val="28"/>
          <w:szCs w:val="28"/>
        </w:rPr>
        <w:t xml:space="preserve">до его рассмотрения в </w:t>
      </w:r>
      <w:r>
        <w:rPr>
          <w:rFonts w:ascii="Times New Roman" w:hAnsi="Times New Roman" w:cs="Times New Roman"/>
          <w:sz w:val="28"/>
          <w:szCs w:val="28"/>
        </w:rPr>
        <w:t>совете депутатов Гатчинского муниципального района</w:t>
      </w:r>
      <w:r w:rsidRPr="004F7077">
        <w:rPr>
          <w:rFonts w:ascii="Times New Roman" w:hAnsi="Times New Roman" w:cs="Times New Roman"/>
          <w:sz w:val="28"/>
          <w:szCs w:val="28"/>
        </w:rPr>
        <w:t xml:space="preserve"> подлежит внешней проверке, которая включает внешнюю проверку бюджетной отчетности главных администраторов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Pr="004F7077">
        <w:rPr>
          <w:rFonts w:ascii="Times New Roman" w:hAnsi="Times New Roman" w:cs="Times New Roman"/>
          <w:sz w:val="28"/>
          <w:szCs w:val="28"/>
        </w:rPr>
        <w:t>бюджет</w:t>
      </w:r>
      <w:r w:rsidR="001E504E">
        <w:rPr>
          <w:rFonts w:ascii="Times New Roman" w:hAnsi="Times New Roman" w:cs="Times New Roman"/>
          <w:sz w:val="28"/>
          <w:szCs w:val="28"/>
        </w:rPr>
        <w:t>ных средств</w:t>
      </w:r>
      <w:r w:rsidRPr="004F7077">
        <w:rPr>
          <w:rFonts w:ascii="Times New Roman" w:hAnsi="Times New Roman" w:cs="Times New Roman"/>
          <w:sz w:val="28"/>
          <w:szCs w:val="28"/>
        </w:rPr>
        <w:t xml:space="preserve"> и подготовку заключения на годовой отчет об исполнении бюджета.</w:t>
      </w:r>
    </w:p>
    <w:p w:rsidR="004F7077" w:rsidRDefault="004F7077" w:rsidP="004F7077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77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4F707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Pr="004F7077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4F7077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4F7077">
        <w:rPr>
          <w:rFonts w:ascii="Times New Roman" w:hAnsi="Times New Roman" w:cs="Times New Roman"/>
          <w:sz w:val="28"/>
          <w:szCs w:val="28"/>
        </w:rPr>
        <w:t xml:space="preserve"> и иными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4F70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принятыми </w:t>
      </w:r>
      <w:r w:rsidRPr="004F7077">
        <w:rPr>
          <w:rFonts w:ascii="Times New Roman" w:hAnsi="Times New Roman" w:cs="Times New Roman"/>
          <w:sz w:val="28"/>
          <w:szCs w:val="28"/>
        </w:rPr>
        <w:t xml:space="preserve">с соблюдением требований </w:t>
      </w:r>
      <w:r w:rsidR="00AD74D7">
        <w:rPr>
          <w:rFonts w:ascii="Times New Roman" w:hAnsi="Times New Roman" w:cs="Times New Roman"/>
          <w:sz w:val="28"/>
          <w:szCs w:val="28"/>
        </w:rPr>
        <w:t>К</w:t>
      </w:r>
      <w:r w:rsidR="001E504E">
        <w:rPr>
          <w:rFonts w:ascii="Times New Roman" w:hAnsi="Times New Roman" w:cs="Times New Roman"/>
          <w:sz w:val="28"/>
          <w:szCs w:val="28"/>
        </w:rPr>
        <w:t>одекса и с учетом особенностей, установленных федеральными законами.</w:t>
      </w:r>
    </w:p>
    <w:p w:rsidR="00C75F08" w:rsidRDefault="00C75F08" w:rsidP="004F7077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08">
        <w:rPr>
          <w:rFonts w:ascii="Times New Roman" w:hAnsi="Times New Roman" w:cs="Times New Roman"/>
          <w:sz w:val="28"/>
          <w:szCs w:val="28"/>
        </w:rPr>
        <w:t xml:space="preserve">Главные администраторы бюджетных средств представляют годовую бюджетную отчетность в </w:t>
      </w:r>
      <w:r w:rsidR="001E504E">
        <w:rPr>
          <w:rFonts w:ascii="Times New Roman" w:hAnsi="Times New Roman" w:cs="Times New Roman"/>
          <w:sz w:val="28"/>
          <w:szCs w:val="28"/>
        </w:rPr>
        <w:t>к</w:t>
      </w:r>
      <w:r w:rsidRPr="00C75F08">
        <w:rPr>
          <w:rFonts w:ascii="Times New Roman" w:hAnsi="Times New Roman" w:cs="Times New Roman"/>
          <w:sz w:val="28"/>
          <w:szCs w:val="28"/>
        </w:rPr>
        <w:t>онтрольно-счетную палату Гатчинского муниципального района не позднее 1 марта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F08" w:rsidRDefault="004F7077" w:rsidP="004F7077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  <w:r w:rsidRPr="004F7077">
        <w:rPr>
          <w:rFonts w:ascii="Times New Roman" w:hAnsi="Times New Roman" w:cs="Times New Roman"/>
          <w:sz w:val="28"/>
          <w:szCs w:val="28"/>
        </w:rPr>
        <w:t xml:space="preserve"> представляет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4F7077">
        <w:rPr>
          <w:rFonts w:ascii="Times New Roman" w:hAnsi="Times New Roman" w:cs="Times New Roman"/>
          <w:sz w:val="28"/>
          <w:szCs w:val="28"/>
        </w:rPr>
        <w:t xml:space="preserve">для подготовки заключения на него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5F08">
        <w:rPr>
          <w:rFonts w:ascii="Times New Roman" w:hAnsi="Times New Roman" w:cs="Times New Roman"/>
          <w:sz w:val="28"/>
          <w:szCs w:val="28"/>
        </w:rPr>
        <w:t>апреля</w:t>
      </w:r>
      <w:r w:rsidRPr="004F707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D20E6D" w:rsidRDefault="00C75F08" w:rsidP="00C75F08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5F08">
        <w:rPr>
          <w:rFonts w:ascii="Times New Roman" w:hAnsi="Times New Roman" w:cs="Times New Roman"/>
          <w:sz w:val="28"/>
          <w:szCs w:val="28"/>
        </w:rPr>
        <w:t xml:space="preserve">Контрольно-счетная палата Гатчинского муниципального района готовит заключение на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C75F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C75F08">
        <w:rPr>
          <w:rFonts w:ascii="Times New Roman" w:hAnsi="Times New Roman" w:cs="Times New Roman"/>
          <w:sz w:val="28"/>
          <w:szCs w:val="28"/>
        </w:rPr>
        <w:t>с учетом данных внешней проверки годовой бюджетной отчетности главных администраторов бюджетных средств.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="004F7077" w:rsidRPr="004F7077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проводится в срок не </w:t>
      </w:r>
      <w:r w:rsidR="005E1AF5">
        <w:rPr>
          <w:rFonts w:ascii="Times New Roman" w:hAnsi="Times New Roman" w:cs="Times New Roman"/>
          <w:sz w:val="28"/>
          <w:szCs w:val="28"/>
        </w:rPr>
        <w:t>позднее 30 апреля текущего года</w:t>
      </w:r>
      <w:r w:rsidR="004F7077" w:rsidRPr="004F7077">
        <w:rPr>
          <w:rFonts w:ascii="Times New Roman" w:hAnsi="Times New Roman" w:cs="Times New Roman"/>
          <w:sz w:val="28"/>
          <w:szCs w:val="28"/>
        </w:rPr>
        <w:t>.</w:t>
      </w:r>
    </w:p>
    <w:p w:rsidR="004F7077" w:rsidRPr="00D20E6D" w:rsidRDefault="00D20E6D" w:rsidP="00D20E6D">
      <w:p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6D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D20E6D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="000B39BF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D20E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  <w:r w:rsidRPr="00D20E6D">
        <w:rPr>
          <w:rFonts w:ascii="Times New Roman" w:hAnsi="Times New Roman" w:cs="Times New Roman"/>
          <w:sz w:val="28"/>
          <w:szCs w:val="28"/>
        </w:rPr>
        <w:t xml:space="preserve"> с одновременным направлением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0E6D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D20E6D">
        <w:rPr>
          <w:rFonts w:ascii="Times New Roman" w:hAnsi="Times New Roman" w:cs="Times New Roman"/>
          <w:sz w:val="28"/>
          <w:szCs w:val="28"/>
        </w:rPr>
        <w:t>.</w:t>
      </w:r>
    </w:p>
    <w:p w:rsidR="00BA1FFB" w:rsidRDefault="00BA1FFB" w:rsidP="00C75F08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5F08" w:rsidRDefault="00C75F08" w:rsidP="00C75F08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33. Публичные слушания по проекту </w:t>
      </w:r>
      <w:r w:rsidRPr="004F7077">
        <w:rPr>
          <w:rFonts w:ascii="Times New Roman" w:hAnsi="Times New Roman" w:cs="Times New Roman"/>
          <w:sz w:val="28"/>
          <w:szCs w:val="28"/>
        </w:rPr>
        <w:t>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</w:p>
    <w:p w:rsidR="00BA1FFB" w:rsidRPr="00BA1FFB" w:rsidRDefault="00BA1FFB" w:rsidP="00C75F08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C35C8A" w:rsidRDefault="00C35C8A" w:rsidP="00C35C8A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707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4F7077">
        <w:rPr>
          <w:rFonts w:ascii="Times New Roman" w:hAnsi="Times New Roman" w:cs="Times New Roman"/>
          <w:sz w:val="28"/>
          <w:szCs w:val="28"/>
        </w:rPr>
        <w:t xml:space="preserve">до его рассмотрения в </w:t>
      </w:r>
      <w:r>
        <w:rPr>
          <w:rFonts w:ascii="Times New Roman" w:hAnsi="Times New Roman" w:cs="Times New Roman"/>
          <w:sz w:val="28"/>
          <w:szCs w:val="28"/>
        </w:rPr>
        <w:t>совете депутатов Гатчинского муниципального района</w:t>
      </w:r>
      <w:r w:rsidRPr="004F7077">
        <w:rPr>
          <w:rFonts w:ascii="Times New Roman" w:hAnsi="Times New Roman" w:cs="Times New Roman"/>
          <w:sz w:val="28"/>
          <w:szCs w:val="28"/>
        </w:rPr>
        <w:t xml:space="preserve"> подлежит</w:t>
      </w:r>
      <w:r>
        <w:rPr>
          <w:rFonts w:ascii="Times New Roman" w:hAnsi="Times New Roman" w:cs="Times New Roman"/>
          <w:sz w:val="28"/>
          <w:szCs w:val="28"/>
        </w:rPr>
        <w:t xml:space="preserve"> вынесению на публичные слушания.</w:t>
      </w:r>
    </w:p>
    <w:p w:rsidR="00C35C8A" w:rsidRDefault="00C35C8A" w:rsidP="00C35C8A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 назначении публичных слушаний по проекту </w:t>
      </w:r>
      <w:r w:rsidRPr="004F7077">
        <w:rPr>
          <w:rFonts w:ascii="Times New Roman" w:hAnsi="Times New Roman" w:cs="Times New Roman"/>
          <w:sz w:val="28"/>
          <w:szCs w:val="28"/>
        </w:rPr>
        <w:t>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подготавливается администрацией Гатчинского муниципального района.</w:t>
      </w:r>
    </w:p>
    <w:p w:rsidR="00C35C8A" w:rsidRDefault="00C35C8A" w:rsidP="00C35C8A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5C8A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4F7077">
        <w:rPr>
          <w:rFonts w:ascii="Times New Roman" w:hAnsi="Times New Roman" w:cs="Times New Roman"/>
          <w:sz w:val="28"/>
          <w:szCs w:val="28"/>
        </w:rPr>
        <w:t>годового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29176F">
        <w:rPr>
          <w:rFonts w:ascii="Times New Roman" w:hAnsi="Times New Roman" w:cs="Times New Roman"/>
          <w:sz w:val="28"/>
          <w:szCs w:val="28"/>
        </w:rPr>
        <w:t>муниципальным</w:t>
      </w:r>
      <w:r w:rsidRPr="00C35C8A">
        <w:rPr>
          <w:rFonts w:ascii="Times New Roman" w:hAnsi="Times New Roman" w:cs="Times New Roman"/>
          <w:sz w:val="28"/>
          <w:szCs w:val="28"/>
        </w:rPr>
        <w:t xml:space="preserve"> правовым акт</w:t>
      </w:r>
      <w:r w:rsidR="00E66D05">
        <w:rPr>
          <w:rFonts w:ascii="Times New Roman" w:hAnsi="Times New Roman" w:cs="Times New Roman"/>
          <w:sz w:val="28"/>
          <w:szCs w:val="28"/>
        </w:rPr>
        <w:t>ом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района.</w:t>
      </w:r>
    </w:p>
    <w:p w:rsidR="00BA1FFB" w:rsidRDefault="00BA1FFB" w:rsidP="00C35C8A">
      <w:pPr>
        <w:pStyle w:val="a3"/>
        <w:tabs>
          <w:tab w:val="left" w:pos="0"/>
          <w:tab w:val="left" w:pos="142"/>
          <w:tab w:val="left" w:pos="567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5C8A" w:rsidRDefault="00C35C8A" w:rsidP="00C35C8A">
      <w:pPr>
        <w:pStyle w:val="a3"/>
        <w:tabs>
          <w:tab w:val="left" w:pos="0"/>
          <w:tab w:val="left" w:pos="142"/>
          <w:tab w:val="left" w:pos="567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34. </w:t>
      </w:r>
      <w:r w:rsidRPr="00C35C8A">
        <w:rPr>
          <w:rFonts w:ascii="Times New Roman" w:hAnsi="Times New Roman" w:cs="Times New Roman"/>
          <w:sz w:val="28"/>
          <w:szCs w:val="28"/>
        </w:rPr>
        <w:t xml:space="preserve">Представление, рассмотрение и утверждение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 советом депутатов Гатчинского муниципального района</w:t>
      </w:r>
    </w:p>
    <w:p w:rsidR="00BA1FFB" w:rsidRPr="00BA1FFB" w:rsidRDefault="00BA1FFB" w:rsidP="00C35C8A">
      <w:pPr>
        <w:pStyle w:val="a3"/>
        <w:tabs>
          <w:tab w:val="left" w:pos="0"/>
          <w:tab w:val="left" w:pos="142"/>
          <w:tab w:val="left" w:pos="567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E1C93" w:rsidRPr="00A43FA2" w:rsidRDefault="00B11E24" w:rsidP="00A43FA2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8A">
        <w:rPr>
          <w:rFonts w:ascii="Times New Roman" w:hAnsi="Times New Roman" w:cs="Times New Roman"/>
          <w:sz w:val="28"/>
          <w:szCs w:val="28"/>
        </w:rPr>
        <w:t>Годовые отчеты об исполнении бюджета Гатчинского муниципального района подлежат утверждению решением совета депутатов Гатчинского муниципального район</w:t>
      </w:r>
      <w:r w:rsidR="00E15395">
        <w:rPr>
          <w:rFonts w:ascii="Times New Roman" w:hAnsi="Times New Roman" w:cs="Times New Roman"/>
          <w:sz w:val="28"/>
          <w:szCs w:val="28"/>
        </w:rPr>
        <w:t>а</w:t>
      </w:r>
      <w:r w:rsidR="00E15395" w:rsidRPr="00A43FA2">
        <w:rPr>
          <w:rFonts w:ascii="Times New Roman" w:hAnsi="Times New Roman" w:cs="Times New Roman"/>
          <w:sz w:val="28"/>
          <w:szCs w:val="28"/>
        </w:rPr>
        <w:t>.</w:t>
      </w:r>
    </w:p>
    <w:p w:rsidR="006A3BD0" w:rsidRPr="00A43FA2" w:rsidRDefault="00F15244" w:rsidP="006A3BD0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44">
        <w:rPr>
          <w:rFonts w:ascii="Times New Roman" w:hAnsi="Times New Roman" w:cs="Times New Roman"/>
          <w:sz w:val="28"/>
          <w:szCs w:val="28"/>
        </w:rPr>
        <w:t>Р</w:t>
      </w:r>
      <w:r w:rsidR="006A3BD0" w:rsidRPr="00F15244">
        <w:rPr>
          <w:rFonts w:ascii="Times New Roman" w:hAnsi="Times New Roman" w:cs="Times New Roman"/>
          <w:sz w:val="28"/>
          <w:szCs w:val="28"/>
        </w:rPr>
        <w:t xml:space="preserve">ешением об исполнении бюджета </w:t>
      </w:r>
      <w:r w:rsidRPr="00F15244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6A3BD0" w:rsidRPr="00F15244">
        <w:rPr>
          <w:rFonts w:ascii="Times New Roman" w:hAnsi="Times New Roman" w:cs="Times New Roman"/>
          <w:sz w:val="28"/>
          <w:szCs w:val="28"/>
        </w:rPr>
        <w:t xml:space="preserve">утверждается отчет об исполнении бюджета </w:t>
      </w:r>
      <w:r w:rsidRPr="00F15244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F1524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6A3BD0" w:rsidRPr="00F15244">
        <w:rPr>
          <w:rFonts w:ascii="Times New Roman" w:hAnsi="Times New Roman" w:cs="Times New Roman"/>
          <w:sz w:val="28"/>
          <w:szCs w:val="28"/>
        </w:rPr>
        <w:t xml:space="preserve">за отчетный финансовый год с указанием общего </w:t>
      </w:r>
      <w:r w:rsidR="006A3BD0" w:rsidRPr="00A43FA2">
        <w:rPr>
          <w:rFonts w:ascii="Times New Roman" w:hAnsi="Times New Roman" w:cs="Times New Roman"/>
          <w:sz w:val="28"/>
          <w:szCs w:val="28"/>
        </w:rPr>
        <w:t>объема доходов, расходов и дефицита (профицита) бюджета.</w:t>
      </w:r>
    </w:p>
    <w:p w:rsidR="006A3BD0" w:rsidRPr="00A43FA2" w:rsidRDefault="006A3BD0" w:rsidP="006A3BD0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 w:rsidR="00F15244" w:rsidRPr="00A43FA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A43FA2">
        <w:rPr>
          <w:rFonts w:ascii="Times New Roman" w:hAnsi="Times New Roman" w:cs="Times New Roman"/>
          <w:sz w:val="28"/>
          <w:szCs w:val="28"/>
        </w:rPr>
        <w:t>за отчетный финансовый год утверждаются показатели:</w:t>
      </w:r>
    </w:p>
    <w:p w:rsidR="006A3BD0" w:rsidRPr="00A43FA2" w:rsidRDefault="006A3BD0" w:rsidP="00F15244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</w:t>
      </w:r>
      <w:r w:rsidR="0029176F">
        <w:rPr>
          <w:rFonts w:ascii="Times New Roman" w:hAnsi="Times New Roman" w:cs="Times New Roman"/>
          <w:sz w:val="28"/>
          <w:szCs w:val="28"/>
        </w:rPr>
        <w:t>а</w:t>
      </w:r>
      <w:r w:rsidRPr="00A43FA2">
        <w:rPr>
          <w:rFonts w:ascii="Times New Roman" w:hAnsi="Times New Roman" w:cs="Times New Roman"/>
          <w:sz w:val="28"/>
          <w:szCs w:val="28"/>
        </w:rPr>
        <w:t>;</w:t>
      </w:r>
    </w:p>
    <w:p w:rsidR="006A3BD0" w:rsidRPr="00A43FA2" w:rsidRDefault="006A3BD0" w:rsidP="00F15244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бюджета;</w:t>
      </w:r>
    </w:p>
    <w:p w:rsidR="006A3BD0" w:rsidRPr="00A43FA2" w:rsidRDefault="006A3BD0" w:rsidP="00F15244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расходов бюджета по разделам и подразделам классификации расходов бюджет</w:t>
      </w:r>
      <w:r w:rsidR="0029176F">
        <w:rPr>
          <w:rFonts w:ascii="Times New Roman" w:hAnsi="Times New Roman" w:cs="Times New Roman"/>
          <w:sz w:val="28"/>
          <w:szCs w:val="28"/>
        </w:rPr>
        <w:t>а</w:t>
      </w:r>
      <w:r w:rsidRPr="00A43FA2">
        <w:rPr>
          <w:rFonts w:ascii="Times New Roman" w:hAnsi="Times New Roman" w:cs="Times New Roman"/>
          <w:sz w:val="28"/>
          <w:szCs w:val="28"/>
        </w:rPr>
        <w:t>;</w:t>
      </w:r>
    </w:p>
    <w:p w:rsidR="006A3BD0" w:rsidRPr="00A43FA2" w:rsidRDefault="006A3BD0" w:rsidP="00F15244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</w:t>
      </w:r>
      <w:r w:rsidR="0029176F">
        <w:rPr>
          <w:rFonts w:ascii="Times New Roman" w:hAnsi="Times New Roman" w:cs="Times New Roman"/>
          <w:sz w:val="28"/>
          <w:szCs w:val="28"/>
        </w:rPr>
        <w:t>та</w:t>
      </w:r>
      <w:r w:rsidR="000B39BF">
        <w:rPr>
          <w:rFonts w:ascii="Times New Roman" w:hAnsi="Times New Roman" w:cs="Times New Roman"/>
          <w:sz w:val="28"/>
          <w:szCs w:val="28"/>
        </w:rPr>
        <w:t>.</w:t>
      </w:r>
    </w:p>
    <w:p w:rsidR="00F15244" w:rsidRPr="00A43FA2" w:rsidRDefault="00F15244" w:rsidP="00F15244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Р</w:t>
      </w:r>
      <w:r w:rsidR="006A3BD0" w:rsidRPr="00A43FA2">
        <w:rPr>
          <w:rFonts w:ascii="Times New Roman" w:hAnsi="Times New Roman" w:cs="Times New Roman"/>
          <w:sz w:val="28"/>
          <w:szCs w:val="28"/>
        </w:rPr>
        <w:t xml:space="preserve">ешением об исполнении бюджета </w:t>
      </w:r>
      <w:r w:rsidRPr="00A43FA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6A3BD0" w:rsidRPr="00A43FA2">
        <w:rPr>
          <w:rFonts w:ascii="Times New Roman" w:hAnsi="Times New Roman" w:cs="Times New Roman"/>
          <w:sz w:val="28"/>
          <w:szCs w:val="28"/>
        </w:rPr>
        <w:t xml:space="preserve">также утверждаются иные показатели, установленные соответственно Кодексом, муниципальным правовым актом </w:t>
      </w:r>
      <w:r w:rsidRPr="00A43FA2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  <w:r w:rsidR="006A3BD0" w:rsidRPr="00A43FA2">
        <w:rPr>
          <w:rFonts w:ascii="Times New Roman" w:hAnsi="Times New Roman" w:cs="Times New Roman"/>
          <w:sz w:val="28"/>
          <w:szCs w:val="28"/>
        </w:rPr>
        <w:t xml:space="preserve"> для решения об исполнении бюджета.</w:t>
      </w:r>
    </w:p>
    <w:p w:rsidR="00E15395" w:rsidRPr="00A43FA2" w:rsidRDefault="00E15395" w:rsidP="00E15395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>По результатам рассмотрения годового отчета об исполнении бюджета Гатчинского муниципального района советом депутатов Гатчинского муниципального района принимает</w:t>
      </w:r>
      <w:r w:rsidR="00AD74D7">
        <w:rPr>
          <w:rFonts w:ascii="Times New Roman" w:hAnsi="Times New Roman" w:cs="Times New Roman"/>
          <w:sz w:val="28"/>
          <w:szCs w:val="28"/>
        </w:rPr>
        <w:t xml:space="preserve">ся </w:t>
      </w:r>
      <w:r w:rsidRPr="00A43FA2">
        <w:rPr>
          <w:rFonts w:ascii="Times New Roman" w:hAnsi="Times New Roman" w:cs="Times New Roman"/>
          <w:sz w:val="28"/>
          <w:szCs w:val="28"/>
        </w:rPr>
        <w:t>решение об утверждении либо отклонении решения об исполнении бюджета.</w:t>
      </w:r>
    </w:p>
    <w:p w:rsidR="00E15395" w:rsidRPr="00E15395" w:rsidRDefault="00E15395" w:rsidP="00E15395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A2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29176F">
        <w:rPr>
          <w:rFonts w:ascii="Times New Roman" w:hAnsi="Times New Roman" w:cs="Times New Roman"/>
          <w:sz w:val="28"/>
          <w:szCs w:val="28"/>
        </w:rPr>
        <w:t>с</w:t>
      </w:r>
      <w:r w:rsidRPr="00A43FA2">
        <w:rPr>
          <w:rFonts w:ascii="Times New Roman" w:hAnsi="Times New Roman" w:cs="Times New Roman"/>
          <w:sz w:val="28"/>
          <w:szCs w:val="28"/>
        </w:rPr>
        <w:t>оветом депутатов Гатчинского</w:t>
      </w:r>
      <w:r w:rsidRPr="00E15395">
        <w:rPr>
          <w:rFonts w:ascii="Times New Roman" w:hAnsi="Times New Roman" w:cs="Times New Roman"/>
          <w:sz w:val="28"/>
          <w:szCs w:val="28"/>
        </w:rPr>
        <w:t xml:space="preserve"> муниципального района решения о</w:t>
      </w:r>
      <w:r w:rsidR="004D22E5">
        <w:rPr>
          <w:rFonts w:ascii="Times New Roman" w:hAnsi="Times New Roman" w:cs="Times New Roman"/>
          <w:sz w:val="28"/>
          <w:szCs w:val="28"/>
        </w:rPr>
        <w:t>б исполнении бюджета оно</w:t>
      </w:r>
      <w:r w:rsidRPr="00E15395">
        <w:rPr>
          <w:rFonts w:ascii="Times New Roman" w:hAnsi="Times New Roman" w:cs="Times New Roman"/>
          <w:sz w:val="28"/>
          <w:szCs w:val="28"/>
        </w:rPr>
        <w:t xml:space="preserve">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E15395" w:rsidRDefault="00E15395" w:rsidP="00E66D05">
      <w:pPr>
        <w:pStyle w:val="a3"/>
        <w:numPr>
          <w:ilvl w:val="0"/>
          <w:numId w:val="27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5395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5E1AF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E15395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29176F">
        <w:rPr>
          <w:rFonts w:ascii="Times New Roman" w:hAnsi="Times New Roman" w:cs="Times New Roman"/>
          <w:sz w:val="28"/>
          <w:szCs w:val="28"/>
        </w:rPr>
        <w:t>с</w:t>
      </w:r>
      <w:r w:rsidRPr="00E15395">
        <w:rPr>
          <w:rFonts w:ascii="Times New Roman" w:hAnsi="Times New Roman" w:cs="Times New Roman"/>
          <w:sz w:val="28"/>
          <w:szCs w:val="28"/>
        </w:rPr>
        <w:t xml:space="preserve">овет  депутатов Гатчинского муниципального района не позднее </w:t>
      </w:r>
      <w:r w:rsidR="005E1AF5">
        <w:rPr>
          <w:rFonts w:ascii="Times New Roman" w:hAnsi="Times New Roman" w:cs="Times New Roman"/>
          <w:sz w:val="28"/>
          <w:szCs w:val="28"/>
        </w:rPr>
        <w:t>5</w:t>
      </w:r>
      <w:r w:rsidRPr="00E15395">
        <w:rPr>
          <w:rFonts w:ascii="Times New Roman" w:hAnsi="Times New Roman" w:cs="Times New Roman"/>
          <w:sz w:val="28"/>
          <w:szCs w:val="28"/>
        </w:rPr>
        <w:t xml:space="preserve"> мая текущего года</w:t>
      </w:r>
      <w:r w:rsidR="005E1AF5">
        <w:rPr>
          <w:rFonts w:ascii="Times New Roman" w:hAnsi="Times New Roman" w:cs="Times New Roman"/>
          <w:sz w:val="28"/>
          <w:szCs w:val="28"/>
        </w:rPr>
        <w:t xml:space="preserve"> с приложением протокола проведения публичных слушаний по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="005E1AF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E1AF5" w:rsidRPr="004F7077">
        <w:rPr>
          <w:rFonts w:ascii="Times New Roman" w:hAnsi="Times New Roman" w:cs="Times New Roman"/>
          <w:sz w:val="28"/>
          <w:szCs w:val="28"/>
        </w:rPr>
        <w:t>годового отчета об исполнении бюджета</w:t>
      </w:r>
      <w:r w:rsidR="005E1AF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и заключения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="005E1AF5">
        <w:rPr>
          <w:rFonts w:ascii="Times New Roman" w:hAnsi="Times New Roman" w:cs="Times New Roman"/>
          <w:sz w:val="28"/>
          <w:szCs w:val="28"/>
        </w:rPr>
        <w:t>онтрольно-</w:t>
      </w:r>
      <w:r w:rsidR="004F7D7D">
        <w:rPr>
          <w:rFonts w:ascii="Times New Roman" w:hAnsi="Times New Roman" w:cs="Times New Roman"/>
          <w:sz w:val="28"/>
          <w:szCs w:val="28"/>
        </w:rPr>
        <w:t xml:space="preserve">счетной палаты Гатчинского муниципального района </w:t>
      </w:r>
      <w:r w:rsidR="004F7D7D" w:rsidRPr="00C75F08">
        <w:rPr>
          <w:rFonts w:ascii="Times New Roman" w:hAnsi="Times New Roman" w:cs="Times New Roman"/>
          <w:sz w:val="28"/>
          <w:szCs w:val="28"/>
        </w:rPr>
        <w:t xml:space="preserve">на </w:t>
      </w:r>
      <w:r w:rsidR="004F7D7D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4F7D7D" w:rsidRPr="00C75F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4F7D7D"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BA1FFB" w:rsidRDefault="00BA1FFB" w:rsidP="005C2C2A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3BD0" w:rsidRDefault="006A3BD0" w:rsidP="005C2C2A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35. </w:t>
      </w:r>
      <w:r w:rsidRPr="006A3BD0">
        <w:rPr>
          <w:rFonts w:ascii="Times New Roman" w:hAnsi="Times New Roman" w:cs="Times New Roman"/>
          <w:sz w:val="28"/>
          <w:szCs w:val="28"/>
        </w:rPr>
        <w:t>Формирование отчетности об исполнении консолидированного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="005C2C2A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</w:p>
    <w:p w:rsidR="00BA1FFB" w:rsidRPr="00BA1FFB" w:rsidRDefault="00BA1FFB" w:rsidP="005C2C2A">
      <w:pPr>
        <w:pStyle w:val="a3"/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5C2C2A" w:rsidRDefault="005C2C2A" w:rsidP="005C2C2A">
      <w:pPr>
        <w:pStyle w:val="a3"/>
        <w:numPr>
          <w:ilvl w:val="0"/>
          <w:numId w:val="28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2A">
        <w:rPr>
          <w:rFonts w:ascii="Times New Roman" w:hAnsi="Times New Roman" w:cs="Times New Roman"/>
          <w:sz w:val="28"/>
          <w:szCs w:val="28"/>
        </w:rPr>
        <w:t>Финансовы</w:t>
      </w:r>
      <w:r w:rsidR="00E66D05">
        <w:rPr>
          <w:rFonts w:ascii="Times New Roman" w:hAnsi="Times New Roman" w:cs="Times New Roman"/>
          <w:sz w:val="28"/>
          <w:szCs w:val="28"/>
        </w:rPr>
        <w:t>е</w:t>
      </w:r>
      <w:r w:rsidRPr="005C2C2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="00E66D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(администрации) муниципальн</w:t>
      </w:r>
      <w:r w:rsidR="00E66D0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66D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входящ</w:t>
      </w:r>
      <w:r w:rsidR="00E66D0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состав Гатчинского муниципального района, </w:t>
      </w:r>
      <w:r w:rsidRPr="005C2C2A">
        <w:rPr>
          <w:rFonts w:ascii="Times New Roman" w:hAnsi="Times New Roman" w:cs="Times New Roman"/>
          <w:sz w:val="28"/>
          <w:szCs w:val="28"/>
        </w:rPr>
        <w:t>представля</w:t>
      </w:r>
      <w:r w:rsidR="00E66D05">
        <w:rPr>
          <w:rFonts w:ascii="Times New Roman" w:hAnsi="Times New Roman" w:cs="Times New Roman"/>
          <w:sz w:val="28"/>
          <w:szCs w:val="28"/>
        </w:rPr>
        <w:t>ю</w:t>
      </w:r>
      <w:r w:rsidRPr="005C2C2A">
        <w:rPr>
          <w:rFonts w:ascii="Times New Roman" w:hAnsi="Times New Roman" w:cs="Times New Roman"/>
          <w:sz w:val="28"/>
          <w:szCs w:val="28"/>
        </w:rPr>
        <w:t>т бюджетную отчетность в финансовый орган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5C2C2A">
        <w:rPr>
          <w:rFonts w:ascii="Times New Roman" w:hAnsi="Times New Roman" w:cs="Times New Roman"/>
          <w:sz w:val="28"/>
          <w:szCs w:val="28"/>
        </w:rPr>
        <w:t>.</w:t>
      </w:r>
    </w:p>
    <w:p w:rsidR="00251063" w:rsidRDefault="005C2C2A" w:rsidP="005C2C2A">
      <w:pPr>
        <w:pStyle w:val="a3"/>
        <w:numPr>
          <w:ilvl w:val="0"/>
          <w:numId w:val="28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2A">
        <w:rPr>
          <w:rFonts w:ascii="Times New Roman" w:hAnsi="Times New Roman" w:cs="Times New Roman"/>
          <w:sz w:val="28"/>
          <w:szCs w:val="28"/>
        </w:rPr>
        <w:t>В случае заключения представительным органом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входящего в состав Гатчинского муниципального района, </w:t>
      </w:r>
      <w:r w:rsidRPr="005C2C2A">
        <w:rPr>
          <w:rFonts w:ascii="Times New Roman" w:hAnsi="Times New Roman" w:cs="Times New Roman"/>
          <w:sz w:val="28"/>
          <w:szCs w:val="28"/>
        </w:rPr>
        <w:t xml:space="preserve"> соглашения о передаче полномочий по осуществлению внешнего муниципального финансового контроля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Pr="005C2C2A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5C2C2A">
        <w:rPr>
          <w:rFonts w:ascii="Times New Roman" w:hAnsi="Times New Roman" w:cs="Times New Roman"/>
          <w:sz w:val="28"/>
          <w:szCs w:val="28"/>
        </w:rPr>
        <w:t xml:space="preserve"> финансовый орган </w:t>
      </w:r>
      <w:r w:rsidR="00E66D05">
        <w:rPr>
          <w:rFonts w:ascii="Times New Roman" w:hAnsi="Times New Roman" w:cs="Times New Roman"/>
          <w:sz w:val="28"/>
          <w:szCs w:val="28"/>
        </w:rPr>
        <w:t xml:space="preserve">(администрация) </w:t>
      </w:r>
      <w:r w:rsidRPr="005C2C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представляет бюджетную отчетность также и в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Pr="005C2C2A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5C2C2A" w:rsidRPr="005C2C2A" w:rsidRDefault="005C2C2A" w:rsidP="008A7193">
      <w:pPr>
        <w:pStyle w:val="a3"/>
        <w:numPr>
          <w:ilvl w:val="0"/>
          <w:numId w:val="28"/>
        </w:numPr>
        <w:tabs>
          <w:tab w:val="left" w:pos="0"/>
          <w:tab w:val="left" w:pos="142"/>
          <w:tab w:val="left" w:pos="567"/>
          <w:tab w:val="left" w:pos="1134"/>
          <w:tab w:val="left" w:pos="1276"/>
          <w:tab w:val="left" w:pos="4962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2C2A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орган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5C2C2A">
        <w:rPr>
          <w:rFonts w:ascii="Times New Roman" w:hAnsi="Times New Roman" w:cs="Times New Roman"/>
          <w:sz w:val="28"/>
          <w:szCs w:val="28"/>
        </w:rPr>
        <w:t xml:space="preserve">муниципального района представляет бюджетную отчетность об исполнении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5C2C2A">
        <w:rPr>
          <w:rFonts w:ascii="Times New Roman" w:hAnsi="Times New Roman" w:cs="Times New Roman"/>
          <w:sz w:val="28"/>
          <w:szCs w:val="28"/>
        </w:rPr>
        <w:t xml:space="preserve">муниципального района в финансовый орган </w:t>
      </w:r>
      <w:r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BA1FFB" w:rsidRDefault="00BA1FFB" w:rsidP="00E66D05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A7193" w:rsidRDefault="008A7193" w:rsidP="00E66D05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Муниципальный финансовый контроль</w:t>
      </w:r>
    </w:p>
    <w:p w:rsidR="00BA1FFB" w:rsidRDefault="00BA1FFB" w:rsidP="00E66D05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A7193" w:rsidRDefault="00637BA1" w:rsidP="00637BA1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36. Общие положения осуществления муниципального финансового контроля в Гатчинском муниципальном районе</w:t>
      </w:r>
    </w:p>
    <w:p w:rsidR="00BA1FFB" w:rsidRPr="00BA1FFB" w:rsidRDefault="00BA1FFB" w:rsidP="00637BA1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4D0E83" w:rsidRDefault="00637BA1" w:rsidP="00637BA1">
      <w:pPr>
        <w:pStyle w:val="a3"/>
        <w:numPr>
          <w:ilvl w:val="0"/>
          <w:numId w:val="30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37BA1">
        <w:rPr>
          <w:rFonts w:ascii="Times New Roman" w:hAnsi="Times New Roman" w:cs="Times New Roman"/>
          <w:sz w:val="28"/>
          <w:szCs w:val="28"/>
        </w:rPr>
        <w:t>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BA1" w:rsidRPr="0081359E" w:rsidRDefault="00637BA1" w:rsidP="00637BA1">
      <w:pPr>
        <w:pStyle w:val="a3"/>
        <w:numPr>
          <w:ilvl w:val="0"/>
          <w:numId w:val="30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7BA1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в сфере бюджетных правоотношений является контрольной деятельностью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Pr="0081359E">
        <w:rPr>
          <w:rFonts w:ascii="Times New Roman" w:hAnsi="Times New Roman" w:cs="Times New Roman"/>
          <w:sz w:val="28"/>
          <w:szCs w:val="28"/>
        </w:rPr>
        <w:t>онтрольно-счетной палаты Гатчинского муниципального района.</w:t>
      </w:r>
    </w:p>
    <w:p w:rsidR="00637BA1" w:rsidRPr="0081359E" w:rsidRDefault="00637BA1" w:rsidP="00637BA1">
      <w:pPr>
        <w:pStyle w:val="a3"/>
        <w:numPr>
          <w:ilvl w:val="0"/>
          <w:numId w:val="30"/>
        </w:numPr>
        <w:tabs>
          <w:tab w:val="left" w:pos="0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должностными лицами</w:t>
      </w:r>
      <w:r w:rsidR="0081359E" w:rsidRPr="0081359E">
        <w:rPr>
          <w:rFonts w:ascii="Times New Roman" w:hAnsi="Times New Roman" w:cs="Times New Roman"/>
          <w:sz w:val="28"/>
          <w:szCs w:val="28"/>
        </w:rPr>
        <w:t xml:space="preserve"> (структурными подразделениями)</w:t>
      </w:r>
      <w:r w:rsidRPr="0081359E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района, финансового органа.</w:t>
      </w:r>
    </w:p>
    <w:p w:rsidR="00BA1FFB" w:rsidRDefault="00BA1FFB" w:rsidP="00431848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1848" w:rsidRDefault="00431848" w:rsidP="00431848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 xml:space="preserve">Статья 37. Полномочия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Pr="0081359E">
        <w:rPr>
          <w:rFonts w:ascii="Times New Roman" w:hAnsi="Times New Roman" w:cs="Times New Roman"/>
          <w:sz w:val="28"/>
          <w:szCs w:val="28"/>
        </w:rPr>
        <w:t>онтрольно-счетной палаты Гатчинского муниципального района по осуществлению внешнего муниципального финансового контроля</w:t>
      </w:r>
    </w:p>
    <w:p w:rsidR="00BA1FFB" w:rsidRPr="00BA1FFB" w:rsidRDefault="00BA1FFB" w:rsidP="00431848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431848" w:rsidRDefault="00431848" w:rsidP="00431848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Pr="0081359E">
        <w:rPr>
          <w:rFonts w:ascii="Times New Roman" w:hAnsi="Times New Roman" w:cs="Times New Roman"/>
          <w:sz w:val="28"/>
          <w:szCs w:val="28"/>
        </w:rPr>
        <w:t>онтрольно-счетной палаты Гатчинского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1848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являются:</w:t>
      </w:r>
    </w:p>
    <w:p w:rsidR="00431848" w:rsidRDefault="00431848" w:rsidP="00431848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48">
        <w:rPr>
          <w:rFonts w:ascii="Times New Roman" w:hAnsi="Times New Roman" w:cs="Times New Roman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431848" w:rsidRDefault="00431848" w:rsidP="00431848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48">
        <w:rPr>
          <w:rFonts w:ascii="Times New Roman" w:hAnsi="Times New Roman" w:cs="Times New Roman"/>
          <w:sz w:val="28"/>
          <w:szCs w:val="28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431848" w:rsidRPr="00431848" w:rsidRDefault="00431848" w:rsidP="00431848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848">
        <w:rPr>
          <w:rFonts w:ascii="Times New Roman" w:hAnsi="Times New Roman" w:cs="Times New Roman"/>
          <w:sz w:val="28"/>
          <w:szCs w:val="28"/>
        </w:rPr>
        <w:t>контроль в других сферах</w:t>
      </w:r>
      <w:r w:rsidR="0029176F">
        <w:rPr>
          <w:rFonts w:ascii="Times New Roman" w:hAnsi="Times New Roman" w:cs="Times New Roman"/>
          <w:sz w:val="28"/>
          <w:szCs w:val="28"/>
        </w:rPr>
        <w:t>, установленных</w:t>
      </w:r>
      <w:r w:rsidRPr="00431848">
        <w:rPr>
          <w:rFonts w:ascii="Times New Roman" w:hAnsi="Times New Roman" w:cs="Times New Roman"/>
          <w:sz w:val="28"/>
          <w:szCs w:val="28"/>
        </w:rPr>
        <w:t xml:space="preserve"> Федеральным законом от 7 февраля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1848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1848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1848">
        <w:rPr>
          <w:rFonts w:ascii="Times New Roman" w:hAnsi="Times New Roman" w:cs="Times New Roman"/>
          <w:sz w:val="28"/>
          <w:szCs w:val="28"/>
        </w:rPr>
        <w:t>.</w:t>
      </w:r>
    </w:p>
    <w:p w:rsidR="00431848" w:rsidRDefault="00431848" w:rsidP="00431848">
      <w:pPr>
        <w:pStyle w:val="a3"/>
        <w:numPr>
          <w:ilvl w:val="0"/>
          <w:numId w:val="31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1848">
        <w:rPr>
          <w:rFonts w:ascii="Times New Roman" w:hAnsi="Times New Roman" w:cs="Times New Roman"/>
          <w:sz w:val="28"/>
          <w:szCs w:val="28"/>
        </w:rPr>
        <w:t xml:space="preserve">Порядок осуществления полномочий </w:t>
      </w:r>
      <w:r w:rsidR="0029176F">
        <w:rPr>
          <w:rFonts w:ascii="Times New Roman" w:hAnsi="Times New Roman" w:cs="Times New Roman"/>
          <w:sz w:val="28"/>
          <w:szCs w:val="28"/>
        </w:rPr>
        <w:t>к</w:t>
      </w:r>
      <w:r w:rsidR="0029176F" w:rsidRPr="0081359E">
        <w:rPr>
          <w:rFonts w:ascii="Times New Roman" w:hAnsi="Times New Roman" w:cs="Times New Roman"/>
          <w:sz w:val="28"/>
          <w:szCs w:val="28"/>
        </w:rPr>
        <w:t>онтрольно-счетной палаты Гатчинского муниципального района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r w:rsidRPr="00431848">
        <w:rPr>
          <w:rFonts w:ascii="Times New Roman" w:hAnsi="Times New Roman" w:cs="Times New Roman"/>
          <w:sz w:val="28"/>
          <w:szCs w:val="28"/>
        </w:rPr>
        <w:t xml:space="preserve">по внешнему муниципальному </w:t>
      </w:r>
      <w:r w:rsidRPr="00431848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финансовому контролю определяется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района</w:t>
      </w:r>
      <w:r w:rsidRPr="00431848">
        <w:rPr>
          <w:rFonts w:ascii="Times New Roman" w:hAnsi="Times New Roman" w:cs="Times New Roman"/>
          <w:sz w:val="28"/>
          <w:szCs w:val="28"/>
        </w:rPr>
        <w:t>.</w:t>
      </w:r>
    </w:p>
    <w:p w:rsidR="00BA1FFB" w:rsidRDefault="00BA1FFB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38. </w:t>
      </w:r>
      <w:r w:rsidRPr="0081359E">
        <w:rPr>
          <w:rFonts w:ascii="Times New Roman" w:hAnsi="Times New Roman" w:cs="Times New Roman"/>
          <w:sz w:val="28"/>
          <w:szCs w:val="28"/>
        </w:rPr>
        <w:t>Полномочия органов муниципального финансового контроля, являющихся должностными лицами (структурными подразделениями) администрации Гатчинского муниципального района, финансового органа</w:t>
      </w:r>
    </w:p>
    <w:p w:rsidR="00BA1FFB" w:rsidRPr="00BA1FFB" w:rsidRDefault="00BA1FFB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BF23FF" w:rsidRDefault="00BF23FF" w:rsidP="00BF23FF">
      <w:pPr>
        <w:pStyle w:val="a3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>Полномочиями финансового органа по осуществлению</w:t>
      </w:r>
      <w:r w:rsidRPr="00BF23FF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при санкционировании операций являются: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контроль за не</w:t>
      </w:r>
      <w:r w:rsidR="00D13A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F23FF">
        <w:rPr>
          <w:rFonts w:ascii="Times New Roman" w:hAnsi="Times New Roman" w:cs="Times New Roman"/>
          <w:sz w:val="28"/>
          <w:szCs w:val="28"/>
        </w:rPr>
        <w:t>превышением суммы по операции над лимитами бюджетных обязательств и (или) бюджетными ассигнованиями;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 xml:space="preserve">контроль за соответствием содержания проводимой операции коду вида расходов бюджетной классификации Российской Федерации, указанному в платежном документе, представленном в </w:t>
      </w:r>
      <w:r w:rsidR="00AD74D7">
        <w:rPr>
          <w:rFonts w:ascii="Times New Roman" w:hAnsi="Times New Roman" w:cs="Times New Roman"/>
          <w:sz w:val="28"/>
          <w:szCs w:val="28"/>
        </w:rPr>
        <w:t>финансовый орган</w:t>
      </w:r>
      <w:r w:rsidR="004D22E5">
        <w:rPr>
          <w:rFonts w:ascii="Times New Roman" w:hAnsi="Times New Roman" w:cs="Times New Roman"/>
          <w:sz w:val="28"/>
          <w:szCs w:val="28"/>
        </w:rPr>
        <w:t>,</w:t>
      </w:r>
      <w:r w:rsidRPr="00BF23FF">
        <w:rPr>
          <w:rFonts w:ascii="Times New Roman" w:hAnsi="Times New Roman" w:cs="Times New Roman"/>
          <w:sz w:val="28"/>
          <w:szCs w:val="28"/>
        </w:rPr>
        <w:t xml:space="preserve"> получателем бюджетных средств;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контроль за наличием документов, подтверждающих возникновение денежного обязательства, подлежащего оплате за счет средств бюджета;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</w:p>
    <w:p w:rsidR="00BF23FF" w:rsidRDefault="00BF23FF" w:rsidP="00BF23FF">
      <w:pPr>
        <w:pStyle w:val="a3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Полномочиями органов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 являющихся должностными лицами (структурными подразделениями) администрации Гатчинского муниципального района,</w:t>
      </w:r>
      <w:r w:rsidRPr="00BF23FF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являются: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F23FF" w:rsidRDefault="00BF23FF" w:rsidP="00BF23FF">
      <w:pPr>
        <w:pStyle w:val="a3"/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 xml:space="preserve">контроль за полнотой и достоверностью отчетности о реализации муниципальных программ, в том числе отчетности об исполнении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23FF">
        <w:rPr>
          <w:rFonts w:ascii="Times New Roman" w:hAnsi="Times New Roman" w:cs="Times New Roman"/>
          <w:sz w:val="28"/>
          <w:szCs w:val="28"/>
        </w:rPr>
        <w:t>униципальных заданий.</w:t>
      </w:r>
    </w:p>
    <w:p w:rsidR="00BF23FF" w:rsidRPr="00BF23FF" w:rsidRDefault="00BF23FF" w:rsidP="00E66D05">
      <w:pPr>
        <w:pStyle w:val="a3"/>
        <w:tabs>
          <w:tab w:val="left" w:pos="0"/>
          <w:tab w:val="left" w:pos="142"/>
          <w:tab w:val="left" w:pos="567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23FF">
        <w:rPr>
          <w:rFonts w:ascii="Times New Roman" w:hAnsi="Times New Roman" w:cs="Times New Roman"/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</w:t>
      </w:r>
      <w:r w:rsidR="0081359E">
        <w:rPr>
          <w:rFonts w:ascii="Times New Roman" w:hAnsi="Times New Roman" w:cs="Times New Roman"/>
          <w:sz w:val="28"/>
          <w:szCs w:val="28"/>
        </w:rPr>
        <w:t>и Гатчинского муниципального района</w:t>
      </w:r>
      <w:r w:rsidRPr="00BF23FF">
        <w:rPr>
          <w:rFonts w:ascii="Times New Roman" w:hAnsi="Times New Roman" w:cs="Times New Roman"/>
          <w:sz w:val="28"/>
          <w:szCs w:val="28"/>
        </w:rPr>
        <w:t xml:space="preserve">, </w:t>
      </w:r>
      <w:r w:rsidR="004D22E5">
        <w:rPr>
          <w:rFonts w:ascii="Times New Roman" w:hAnsi="Times New Roman" w:cs="Times New Roman"/>
          <w:sz w:val="28"/>
          <w:szCs w:val="28"/>
        </w:rPr>
        <w:t>в том числе</w:t>
      </w:r>
      <w:r w:rsidRPr="00BF23FF">
        <w:rPr>
          <w:rFonts w:ascii="Times New Roman" w:hAnsi="Times New Roman" w:cs="Times New Roman"/>
          <w:sz w:val="28"/>
          <w:szCs w:val="28"/>
        </w:rPr>
        <w:t xml:space="preserve"> стандартами осуществления внутреннего муниципального финансового контроля.</w:t>
      </w:r>
    </w:p>
    <w:p w:rsidR="00BA1FFB" w:rsidRDefault="00BA1FFB" w:rsidP="00E66D05">
      <w:pPr>
        <w:pStyle w:val="a3"/>
        <w:tabs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1FFB" w:rsidRDefault="00BA1FFB" w:rsidP="00E66D05">
      <w:pPr>
        <w:pStyle w:val="a3"/>
        <w:tabs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F23FF" w:rsidRDefault="00BF23FF" w:rsidP="00E66D05">
      <w:pPr>
        <w:pStyle w:val="a3"/>
        <w:tabs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39. </w:t>
      </w:r>
      <w:r w:rsidR="0081359E">
        <w:rPr>
          <w:rFonts w:ascii="Times New Roman" w:hAnsi="Times New Roman" w:cs="Times New Roman"/>
          <w:sz w:val="28"/>
          <w:szCs w:val="28"/>
        </w:rPr>
        <w:t>Внутренний финансовый контроль и внутренний финансовый аудит.</w:t>
      </w:r>
    </w:p>
    <w:p w:rsidR="00BA1FFB" w:rsidRPr="00BA1FFB" w:rsidRDefault="00BA1FFB" w:rsidP="00E66D05">
      <w:pPr>
        <w:pStyle w:val="a3"/>
        <w:tabs>
          <w:tab w:val="left" w:pos="142"/>
          <w:tab w:val="left" w:pos="567"/>
          <w:tab w:val="left" w:pos="1134"/>
        </w:tabs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1359E" w:rsidRDefault="0081359E" w:rsidP="0081359E">
      <w:pPr>
        <w:pStyle w:val="a3"/>
        <w:numPr>
          <w:ilvl w:val="0"/>
          <w:numId w:val="33"/>
        </w:numPr>
        <w:tabs>
          <w:tab w:val="left" w:pos="0"/>
          <w:tab w:val="left" w:pos="142"/>
          <w:tab w:val="left" w:pos="567"/>
          <w:tab w:val="left" w:pos="1134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>Внутренний финансовый контроль и внутренний финансовый аудит осуществляют главные распорядители бюджетных средств Гатчинского муниципального района, главные администраторы доходов бюджета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1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1359E">
        <w:rPr>
          <w:rFonts w:ascii="Times New Roman" w:hAnsi="Times New Roman" w:cs="Times New Roman"/>
          <w:sz w:val="28"/>
          <w:szCs w:val="28"/>
        </w:rPr>
        <w:t>лавны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359E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359E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 в пределах полномочий, определенных Кодексом.</w:t>
      </w:r>
    </w:p>
    <w:p w:rsidR="0081359E" w:rsidRDefault="0081359E" w:rsidP="005E674F">
      <w:pPr>
        <w:pStyle w:val="a3"/>
        <w:numPr>
          <w:ilvl w:val="0"/>
          <w:numId w:val="33"/>
        </w:numPr>
        <w:tabs>
          <w:tab w:val="left" w:pos="0"/>
          <w:tab w:val="left" w:pos="142"/>
          <w:tab w:val="left" w:pos="56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59E">
        <w:rPr>
          <w:rFonts w:ascii="Times New Roman" w:hAnsi="Times New Roman" w:cs="Times New Roman"/>
          <w:sz w:val="28"/>
          <w:szCs w:val="28"/>
        </w:rPr>
        <w:t>Внутренний финансовый контроль и внутренний финансовый аудит осуществляются в соответствии с порядком, установленным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Pr="0081359E">
        <w:rPr>
          <w:rFonts w:ascii="Times New Roman" w:hAnsi="Times New Roman" w:cs="Times New Roman"/>
          <w:sz w:val="28"/>
          <w:szCs w:val="28"/>
        </w:rPr>
        <w:t>.</w:t>
      </w:r>
    </w:p>
    <w:p w:rsidR="004D0E83" w:rsidRDefault="004D0E83" w:rsidP="004D0E83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7891" w:rsidRPr="00FB4B75" w:rsidRDefault="00D27891" w:rsidP="00FB4B75">
      <w:pPr>
        <w:tabs>
          <w:tab w:val="left" w:pos="0"/>
          <w:tab w:val="left" w:pos="567"/>
          <w:tab w:val="left" w:pos="113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A042C" w:rsidRPr="005E02EA" w:rsidRDefault="00EA042C" w:rsidP="00EA042C">
      <w:pPr>
        <w:pStyle w:val="a3"/>
        <w:tabs>
          <w:tab w:val="left" w:pos="0"/>
          <w:tab w:val="left" w:pos="567"/>
          <w:tab w:val="left" w:pos="1134"/>
        </w:tabs>
        <w:spacing w:before="120"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53FE" w:rsidRDefault="008D53FE" w:rsidP="008D5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0A8" w:rsidRDefault="00E310A8" w:rsidP="00E96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481" w:rsidRDefault="00232481" w:rsidP="00E96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D8F" w:rsidRPr="0088261A" w:rsidRDefault="00822D8F" w:rsidP="00E96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2D8F" w:rsidRPr="0088261A" w:rsidSect="00D96A40">
      <w:pgSz w:w="11907" w:h="16840"/>
      <w:pgMar w:top="567" w:right="851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A7" w:rsidRDefault="002C49A7" w:rsidP="00045ED7">
      <w:r>
        <w:separator/>
      </w:r>
    </w:p>
  </w:endnote>
  <w:endnote w:type="continuationSeparator" w:id="0">
    <w:p w:rsidR="002C49A7" w:rsidRDefault="002C49A7" w:rsidP="000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A7" w:rsidRDefault="002C49A7" w:rsidP="00045ED7">
      <w:r>
        <w:separator/>
      </w:r>
    </w:p>
  </w:footnote>
  <w:footnote w:type="continuationSeparator" w:id="0">
    <w:p w:rsidR="002C49A7" w:rsidRDefault="002C49A7" w:rsidP="0004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D77"/>
    <w:multiLevelType w:val="hybridMultilevel"/>
    <w:tmpl w:val="69684F18"/>
    <w:lvl w:ilvl="0" w:tplc="75BE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26A42"/>
    <w:multiLevelType w:val="hybridMultilevel"/>
    <w:tmpl w:val="14B6E304"/>
    <w:lvl w:ilvl="0" w:tplc="0CB0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F6993"/>
    <w:multiLevelType w:val="hybridMultilevel"/>
    <w:tmpl w:val="9D3A5CB4"/>
    <w:lvl w:ilvl="0" w:tplc="9B0C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21CB0"/>
    <w:multiLevelType w:val="hybridMultilevel"/>
    <w:tmpl w:val="A4E8D884"/>
    <w:lvl w:ilvl="0" w:tplc="EE56DA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08DC0A66"/>
    <w:multiLevelType w:val="hybridMultilevel"/>
    <w:tmpl w:val="4CF48076"/>
    <w:lvl w:ilvl="0" w:tplc="9E8E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474C5C"/>
    <w:multiLevelType w:val="hybridMultilevel"/>
    <w:tmpl w:val="F0A23906"/>
    <w:lvl w:ilvl="0" w:tplc="5E543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8B4ABB"/>
    <w:multiLevelType w:val="hybridMultilevel"/>
    <w:tmpl w:val="74044D34"/>
    <w:lvl w:ilvl="0" w:tplc="797E3C2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803EB1"/>
    <w:multiLevelType w:val="hybridMultilevel"/>
    <w:tmpl w:val="BF1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62809"/>
    <w:multiLevelType w:val="hybridMultilevel"/>
    <w:tmpl w:val="44E8CAFC"/>
    <w:lvl w:ilvl="0" w:tplc="BD642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D7068"/>
    <w:multiLevelType w:val="hybridMultilevel"/>
    <w:tmpl w:val="03FC558E"/>
    <w:lvl w:ilvl="0" w:tplc="B6B8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EE1ABD"/>
    <w:multiLevelType w:val="hybridMultilevel"/>
    <w:tmpl w:val="8B3263B8"/>
    <w:lvl w:ilvl="0" w:tplc="C80AD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4540D1"/>
    <w:multiLevelType w:val="hybridMultilevel"/>
    <w:tmpl w:val="D212B6CA"/>
    <w:lvl w:ilvl="0" w:tplc="AF1E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572CB5"/>
    <w:multiLevelType w:val="hybridMultilevel"/>
    <w:tmpl w:val="2F543238"/>
    <w:lvl w:ilvl="0" w:tplc="4124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7F0D50"/>
    <w:multiLevelType w:val="hybridMultilevel"/>
    <w:tmpl w:val="155CC0AC"/>
    <w:lvl w:ilvl="0" w:tplc="D0F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34398"/>
    <w:multiLevelType w:val="hybridMultilevel"/>
    <w:tmpl w:val="D59EA59A"/>
    <w:lvl w:ilvl="0" w:tplc="C026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A81022"/>
    <w:multiLevelType w:val="hybridMultilevel"/>
    <w:tmpl w:val="33D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40FAC"/>
    <w:multiLevelType w:val="hybridMultilevel"/>
    <w:tmpl w:val="F438D20E"/>
    <w:lvl w:ilvl="0" w:tplc="88C6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6E2239"/>
    <w:multiLevelType w:val="hybridMultilevel"/>
    <w:tmpl w:val="1FBAACA8"/>
    <w:lvl w:ilvl="0" w:tplc="957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BD4623"/>
    <w:multiLevelType w:val="hybridMultilevel"/>
    <w:tmpl w:val="DCA4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6C3708"/>
    <w:multiLevelType w:val="hybridMultilevel"/>
    <w:tmpl w:val="7638A51C"/>
    <w:lvl w:ilvl="0" w:tplc="19F2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FD7535"/>
    <w:multiLevelType w:val="hybridMultilevel"/>
    <w:tmpl w:val="002C0AD6"/>
    <w:lvl w:ilvl="0" w:tplc="50A4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D728E6"/>
    <w:multiLevelType w:val="hybridMultilevel"/>
    <w:tmpl w:val="C652B5EE"/>
    <w:lvl w:ilvl="0" w:tplc="5ADE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8E7153"/>
    <w:multiLevelType w:val="hybridMultilevel"/>
    <w:tmpl w:val="223A5916"/>
    <w:lvl w:ilvl="0" w:tplc="88CC66FA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F532B7"/>
    <w:multiLevelType w:val="hybridMultilevel"/>
    <w:tmpl w:val="D2941DF4"/>
    <w:lvl w:ilvl="0" w:tplc="CB6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85523"/>
    <w:multiLevelType w:val="hybridMultilevel"/>
    <w:tmpl w:val="FC7E1FB2"/>
    <w:lvl w:ilvl="0" w:tplc="8C422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0D4FE5"/>
    <w:multiLevelType w:val="hybridMultilevel"/>
    <w:tmpl w:val="0EFAD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B7258"/>
    <w:multiLevelType w:val="hybridMultilevel"/>
    <w:tmpl w:val="C45A5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782505"/>
    <w:multiLevelType w:val="hybridMultilevel"/>
    <w:tmpl w:val="D52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93CB6"/>
    <w:multiLevelType w:val="hybridMultilevel"/>
    <w:tmpl w:val="EBCEEC0E"/>
    <w:lvl w:ilvl="0" w:tplc="AB463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D82F3F"/>
    <w:multiLevelType w:val="hybridMultilevel"/>
    <w:tmpl w:val="AA062BAE"/>
    <w:lvl w:ilvl="0" w:tplc="652CE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6E1B90"/>
    <w:multiLevelType w:val="hybridMultilevel"/>
    <w:tmpl w:val="848081A8"/>
    <w:lvl w:ilvl="0" w:tplc="1498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627A07"/>
    <w:multiLevelType w:val="hybridMultilevel"/>
    <w:tmpl w:val="5274B21C"/>
    <w:lvl w:ilvl="0" w:tplc="B0DA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FE42C6"/>
    <w:multiLevelType w:val="hybridMultilevel"/>
    <w:tmpl w:val="F92829C2"/>
    <w:lvl w:ilvl="0" w:tplc="6754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7C3A57"/>
    <w:multiLevelType w:val="hybridMultilevel"/>
    <w:tmpl w:val="DE68F278"/>
    <w:lvl w:ilvl="0" w:tplc="746858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2"/>
  </w:num>
  <w:num w:numId="2">
    <w:abstractNumId w:val="13"/>
  </w:num>
  <w:num w:numId="3">
    <w:abstractNumId w:val="3"/>
  </w:num>
  <w:num w:numId="4">
    <w:abstractNumId w:val="12"/>
  </w:num>
  <w:num w:numId="5">
    <w:abstractNumId w:val="23"/>
  </w:num>
  <w:num w:numId="6">
    <w:abstractNumId w:val="30"/>
  </w:num>
  <w:num w:numId="7">
    <w:abstractNumId w:val="20"/>
  </w:num>
  <w:num w:numId="8">
    <w:abstractNumId w:val="8"/>
  </w:num>
  <w:num w:numId="9">
    <w:abstractNumId w:val="14"/>
  </w:num>
  <w:num w:numId="10">
    <w:abstractNumId w:val="25"/>
  </w:num>
  <w:num w:numId="11">
    <w:abstractNumId w:val="6"/>
  </w:num>
  <w:num w:numId="12">
    <w:abstractNumId w:val="2"/>
  </w:num>
  <w:num w:numId="13">
    <w:abstractNumId w:val="15"/>
  </w:num>
  <w:num w:numId="14">
    <w:abstractNumId w:val="16"/>
  </w:num>
  <w:num w:numId="15">
    <w:abstractNumId w:val="33"/>
  </w:num>
  <w:num w:numId="16">
    <w:abstractNumId w:val="4"/>
  </w:num>
  <w:num w:numId="17">
    <w:abstractNumId w:val="22"/>
  </w:num>
  <w:num w:numId="18">
    <w:abstractNumId w:val="7"/>
  </w:num>
  <w:num w:numId="19">
    <w:abstractNumId w:val="21"/>
  </w:num>
  <w:num w:numId="20">
    <w:abstractNumId w:val="1"/>
  </w:num>
  <w:num w:numId="21">
    <w:abstractNumId w:val="28"/>
  </w:num>
  <w:num w:numId="22">
    <w:abstractNumId w:val="34"/>
  </w:num>
  <w:num w:numId="23">
    <w:abstractNumId w:val="29"/>
  </w:num>
  <w:num w:numId="24">
    <w:abstractNumId w:val="5"/>
  </w:num>
  <w:num w:numId="25">
    <w:abstractNumId w:val="9"/>
  </w:num>
  <w:num w:numId="26">
    <w:abstractNumId w:val="31"/>
  </w:num>
  <w:num w:numId="27">
    <w:abstractNumId w:val="26"/>
  </w:num>
  <w:num w:numId="28">
    <w:abstractNumId w:val="18"/>
  </w:num>
  <w:num w:numId="29">
    <w:abstractNumId w:val="0"/>
  </w:num>
  <w:num w:numId="30">
    <w:abstractNumId w:val="17"/>
  </w:num>
  <w:num w:numId="31">
    <w:abstractNumId w:val="24"/>
  </w:num>
  <w:num w:numId="32">
    <w:abstractNumId w:val="11"/>
  </w:num>
  <w:num w:numId="33">
    <w:abstractNumId w:val="10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61A"/>
    <w:rsid w:val="00004038"/>
    <w:rsid w:val="00044CEF"/>
    <w:rsid w:val="000456BA"/>
    <w:rsid w:val="00045ED7"/>
    <w:rsid w:val="00063488"/>
    <w:rsid w:val="000650B2"/>
    <w:rsid w:val="00065FAE"/>
    <w:rsid w:val="00074804"/>
    <w:rsid w:val="000834BB"/>
    <w:rsid w:val="00086F3E"/>
    <w:rsid w:val="000A3AD8"/>
    <w:rsid w:val="000B39BF"/>
    <w:rsid w:val="000D6209"/>
    <w:rsid w:val="000D6BD2"/>
    <w:rsid w:val="000E68CD"/>
    <w:rsid w:val="000F3F6F"/>
    <w:rsid w:val="001200D5"/>
    <w:rsid w:val="00122349"/>
    <w:rsid w:val="001456F2"/>
    <w:rsid w:val="001553AA"/>
    <w:rsid w:val="00157812"/>
    <w:rsid w:val="001832F8"/>
    <w:rsid w:val="001915C4"/>
    <w:rsid w:val="001972E7"/>
    <w:rsid w:val="001B78B2"/>
    <w:rsid w:val="001C4BEC"/>
    <w:rsid w:val="001D642F"/>
    <w:rsid w:val="001E0F16"/>
    <w:rsid w:val="001E504E"/>
    <w:rsid w:val="001E6BA7"/>
    <w:rsid w:val="00205551"/>
    <w:rsid w:val="00217A83"/>
    <w:rsid w:val="00232481"/>
    <w:rsid w:val="00234AF4"/>
    <w:rsid w:val="002365E3"/>
    <w:rsid w:val="00237504"/>
    <w:rsid w:val="0024340E"/>
    <w:rsid w:val="00244F85"/>
    <w:rsid w:val="002504CC"/>
    <w:rsid w:val="00251063"/>
    <w:rsid w:val="00252700"/>
    <w:rsid w:val="00274DB6"/>
    <w:rsid w:val="00283DA6"/>
    <w:rsid w:val="00285649"/>
    <w:rsid w:val="0029176F"/>
    <w:rsid w:val="002B1DCE"/>
    <w:rsid w:val="002C49A7"/>
    <w:rsid w:val="002D7212"/>
    <w:rsid w:val="002E71EF"/>
    <w:rsid w:val="00312819"/>
    <w:rsid w:val="00343701"/>
    <w:rsid w:val="00343BAC"/>
    <w:rsid w:val="00346544"/>
    <w:rsid w:val="00354069"/>
    <w:rsid w:val="0036784A"/>
    <w:rsid w:val="00391B66"/>
    <w:rsid w:val="00394E50"/>
    <w:rsid w:val="003B167E"/>
    <w:rsid w:val="00415116"/>
    <w:rsid w:val="0042219C"/>
    <w:rsid w:val="00431848"/>
    <w:rsid w:val="00431956"/>
    <w:rsid w:val="004333AD"/>
    <w:rsid w:val="00435C35"/>
    <w:rsid w:val="00462D63"/>
    <w:rsid w:val="00467815"/>
    <w:rsid w:val="004726FB"/>
    <w:rsid w:val="00486526"/>
    <w:rsid w:val="0048692E"/>
    <w:rsid w:val="00490F8D"/>
    <w:rsid w:val="00491CCC"/>
    <w:rsid w:val="00493D4C"/>
    <w:rsid w:val="0049760F"/>
    <w:rsid w:val="004B2856"/>
    <w:rsid w:val="004D0E83"/>
    <w:rsid w:val="004D22E5"/>
    <w:rsid w:val="004F7077"/>
    <w:rsid w:val="004F7D7D"/>
    <w:rsid w:val="00503679"/>
    <w:rsid w:val="00531F6B"/>
    <w:rsid w:val="0053242E"/>
    <w:rsid w:val="00541699"/>
    <w:rsid w:val="00543092"/>
    <w:rsid w:val="0055147F"/>
    <w:rsid w:val="005543C1"/>
    <w:rsid w:val="005632A5"/>
    <w:rsid w:val="00570DC9"/>
    <w:rsid w:val="005732BC"/>
    <w:rsid w:val="00592E81"/>
    <w:rsid w:val="005C2C2A"/>
    <w:rsid w:val="005C6D86"/>
    <w:rsid w:val="005D05D5"/>
    <w:rsid w:val="005E02EA"/>
    <w:rsid w:val="005E1AF5"/>
    <w:rsid w:val="005E674F"/>
    <w:rsid w:val="005E7A62"/>
    <w:rsid w:val="00605CB5"/>
    <w:rsid w:val="00606B54"/>
    <w:rsid w:val="0062222A"/>
    <w:rsid w:val="00637BA1"/>
    <w:rsid w:val="00674739"/>
    <w:rsid w:val="006856F3"/>
    <w:rsid w:val="00692C13"/>
    <w:rsid w:val="006A3BD0"/>
    <w:rsid w:val="006B58E0"/>
    <w:rsid w:val="006E6E8E"/>
    <w:rsid w:val="0070144E"/>
    <w:rsid w:val="0073356A"/>
    <w:rsid w:val="00737F6C"/>
    <w:rsid w:val="007436C1"/>
    <w:rsid w:val="0075242A"/>
    <w:rsid w:val="00753E2D"/>
    <w:rsid w:val="00767354"/>
    <w:rsid w:val="00770510"/>
    <w:rsid w:val="0077410A"/>
    <w:rsid w:val="007765C5"/>
    <w:rsid w:val="007813D1"/>
    <w:rsid w:val="007831A2"/>
    <w:rsid w:val="007855C2"/>
    <w:rsid w:val="00791955"/>
    <w:rsid w:val="007B28F1"/>
    <w:rsid w:val="007C3752"/>
    <w:rsid w:val="007D0FAA"/>
    <w:rsid w:val="007E74CD"/>
    <w:rsid w:val="0080000A"/>
    <w:rsid w:val="008015F2"/>
    <w:rsid w:val="008020B4"/>
    <w:rsid w:val="0081359E"/>
    <w:rsid w:val="00822D8F"/>
    <w:rsid w:val="008408F6"/>
    <w:rsid w:val="0085043C"/>
    <w:rsid w:val="00850B38"/>
    <w:rsid w:val="008530C1"/>
    <w:rsid w:val="00863C43"/>
    <w:rsid w:val="0088174C"/>
    <w:rsid w:val="0088261A"/>
    <w:rsid w:val="0089490A"/>
    <w:rsid w:val="00894F39"/>
    <w:rsid w:val="00896F97"/>
    <w:rsid w:val="008A7193"/>
    <w:rsid w:val="008C3630"/>
    <w:rsid w:val="008D53FE"/>
    <w:rsid w:val="008E0717"/>
    <w:rsid w:val="008E1C93"/>
    <w:rsid w:val="008F2C85"/>
    <w:rsid w:val="009044CD"/>
    <w:rsid w:val="00904C7A"/>
    <w:rsid w:val="00904D6D"/>
    <w:rsid w:val="00915EB2"/>
    <w:rsid w:val="00917727"/>
    <w:rsid w:val="009229D2"/>
    <w:rsid w:val="009429D3"/>
    <w:rsid w:val="009476B8"/>
    <w:rsid w:val="00982164"/>
    <w:rsid w:val="0098342B"/>
    <w:rsid w:val="009C2892"/>
    <w:rsid w:val="009D3C54"/>
    <w:rsid w:val="009D79DE"/>
    <w:rsid w:val="009E05A7"/>
    <w:rsid w:val="009E2BB7"/>
    <w:rsid w:val="009F3557"/>
    <w:rsid w:val="00A36B34"/>
    <w:rsid w:val="00A43FA2"/>
    <w:rsid w:val="00A476AF"/>
    <w:rsid w:val="00A636B4"/>
    <w:rsid w:val="00A73BBB"/>
    <w:rsid w:val="00A81A00"/>
    <w:rsid w:val="00A9479E"/>
    <w:rsid w:val="00AA56EA"/>
    <w:rsid w:val="00AA6EE9"/>
    <w:rsid w:val="00AD74D7"/>
    <w:rsid w:val="00AD7EEB"/>
    <w:rsid w:val="00AE083B"/>
    <w:rsid w:val="00B11E24"/>
    <w:rsid w:val="00B40AC8"/>
    <w:rsid w:val="00B4188B"/>
    <w:rsid w:val="00B5139D"/>
    <w:rsid w:val="00B71572"/>
    <w:rsid w:val="00B72D76"/>
    <w:rsid w:val="00B92163"/>
    <w:rsid w:val="00BA1FFB"/>
    <w:rsid w:val="00BB26BE"/>
    <w:rsid w:val="00BB4123"/>
    <w:rsid w:val="00BB7004"/>
    <w:rsid w:val="00BC5102"/>
    <w:rsid w:val="00BF23FF"/>
    <w:rsid w:val="00C000FE"/>
    <w:rsid w:val="00C0526A"/>
    <w:rsid w:val="00C35C8A"/>
    <w:rsid w:val="00C450D8"/>
    <w:rsid w:val="00C75F08"/>
    <w:rsid w:val="00C93DFA"/>
    <w:rsid w:val="00CA12A2"/>
    <w:rsid w:val="00CB2736"/>
    <w:rsid w:val="00CB4289"/>
    <w:rsid w:val="00CC3559"/>
    <w:rsid w:val="00CD334D"/>
    <w:rsid w:val="00CF0AD6"/>
    <w:rsid w:val="00D13AB1"/>
    <w:rsid w:val="00D20E6D"/>
    <w:rsid w:val="00D20FD4"/>
    <w:rsid w:val="00D27891"/>
    <w:rsid w:val="00D33FD0"/>
    <w:rsid w:val="00D3642F"/>
    <w:rsid w:val="00D41A41"/>
    <w:rsid w:val="00D4717C"/>
    <w:rsid w:val="00D772CA"/>
    <w:rsid w:val="00D96A40"/>
    <w:rsid w:val="00D96FA6"/>
    <w:rsid w:val="00DB0BAE"/>
    <w:rsid w:val="00DB3895"/>
    <w:rsid w:val="00DC1A83"/>
    <w:rsid w:val="00DD6439"/>
    <w:rsid w:val="00DE2C0F"/>
    <w:rsid w:val="00E02635"/>
    <w:rsid w:val="00E02FC4"/>
    <w:rsid w:val="00E15395"/>
    <w:rsid w:val="00E310A8"/>
    <w:rsid w:val="00E36A75"/>
    <w:rsid w:val="00E54018"/>
    <w:rsid w:val="00E62179"/>
    <w:rsid w:val="00E66D05"/>
    <w:rsid w:val="00E966FD"/>
    <w:rsid w:val="00E96E46"/>
    <w:rsid w:val="00EA042C"/>
    <w:rsid w:val="00EA3D5E"/>
    <w:rsid w:val="00EE348A"/>
    <w:rsid w:val="00F0569C"/>
    <w:rsid w:val="00F15244"/>
    <w:rsid w:val="00F24504"/>
    <w:rsid w:val="00F35644"/>
    <w:rsid w:val="00F44DF3"/>
    <w:rsid w:val="00F5082E"/>
    <w:rsid w:val="00F574E1"/>
    <w:rsid w:val="00F622A9"/>
    <w:rsid w:val="00F668AA"/>
    <w:rsid w:val="00F75C38"/>
    <w:rsid w:val="00F814A6"/>
    <w:rsid w:val="00FA719B"/>
    <w:rsid w:val="00FB4B75"/>
    <w:rsid w:val="00FC1C20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34B2E-80BC-42F6-A9AB-D300B41A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F3"/>
  </w:style>
  <w:style w:type="paragraph" w:styleId="1">
    <w:name w:val="heading 1"/>
    <w:basedOn w:val="a"/>
    <w:next w:val="a"/>
    <w:link w:val="10"/>
    <w:qFormat/>
    <w:rsid w:val="00541699"/>
    <w:pPr>
      <w:keepNext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16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3"/>
    <w:pPr>
      <w:ind w:left="720"/>
      <w:contextualSpacing/>
    </w:pPr>
  </w:style>
  <w:style w:type="paragraph" w:customStyle="1" w:styleId="ConsPlusNormal">
    <w:name w:val="ConsPlusNormal"/>
    <w:rsid w:val="005E0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1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caption"/>
    <w:basedOn w:val="a"/>
    <w:qFormat/>
    <w:rsid w:val="005416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4169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41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41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1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6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5ED7"/>
  </w:style>
  <w:style w:type="paragraph" w:styleId="ab">
    <w:name w:val="footer"/>
    <w:basedOn w:val="a"/>
    <w:link w:val="ac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BD1A-DB58-43DA-BA86-AABA91E1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25</Pages>
  <Words>7970</Words>
  <Characters>45434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komf1</dc:creator>
  <cp:lastModifiedBy>Ворожбитова Ольга Борисовна</cp:lastModifiedBy>
  <cp:revision>67</cp:revision>
  <cp:lastPrinted>2019-05-20T12:15:00Z</cp:lastPrinted>
  <dcterms:created xsi:type="dcterms:W3CDTF">2018-03-19T11:39:00Z</dcterms:created>
  <dcterms:modified xsi:type="dcterms:W3CDTF">2019-05-31T10:23:00Z</dcterms:modified>
</cp:coreProperties>
</file>