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38" w:rsidRDefault="00594F38" w:rsidP="00594F38">
      <w:pPr>
        <w:ind w:right="202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38" w:rsidRDefault="00594F38" w:rsidP="00594F38">
      <w:pPr>
        <w:spacing w:after="0" w:line="240" w:lineRule="auto"/>
        <w:ind w:right="204"/>
        <w:jc w:val="center"/>
        <w:rPr>
          <w:rFonts w:ascii="Times New Roman" w:hAnsi="Times New Roman"/>
          <w:b/>
          <w:bCs/>
          <w:noProof/>
          <w:kern w:val="2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СОВЕТ ДЕПУТАТОВ</w:t>
      </w:r>
    </w:p>
    <w:p w:rsidR="00594F38" w:rsidRDefault="00594F38" w:rsidP="00594F38">
      <w:pPr>
        <w:spacing w:after="0" w:line="240" w:lineRule="auto"/>
        <w:ind w:right="204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ГАТЧИНСКОГО МУНИЦИПАЛЬНОГО РАЙОНА</w:t>
      </w:r>
    </w:p>
    <w:p w:rsidR="00594F38" w:rsidRDefault="00594F38" w:rsidP="00594F38">
      <w:pPr>
        <w:spacing w:after="0" w:line="240" w:lineRule="auto"/>
        <w:ind w:right="204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ЛЕНИНГРАДСКОЙ  ОБЛАСТИ</w:t>
      </w:r>
    </w:p>
    <w:p w:rsidR="00594F38" w:rsidRPr="00594F38" w:rsidRDefault="00594F38" w:rsidP="00594F38">
      <w:pPr>
        <w:spacing w:after="0" w:line="240" w:lineRule="auto"/>
        <w:ind w:right="204"/>
        <w:jc w:val="center"/>
        <w:rPr>
          <w:rFonts w:ascii="Times New Roman" w:hAnsi="Times New Roman"/>
          <w:noProof/>
          <w:sz w:val="24"/>
          <w:szCs w:val="24"/>
        </w:rPr>
      </w:pPr>
      <w:r w:rsidRPr="00594F38">
        <w:rPr>
          <w:rFonts w:ascii="Times New Roman" w:hAnsi="Times New Roman"/>
          <w:noProof/>
          <w:sz w:val="24"/>
          <w:szCs w:val="24"/>
        </w:rPr>
        <w:t>ТРЕТИЙ СОЗЫВ</w:t>
      </w:r>
    </w:p>
    <w:p w:rsidR="00594F38" w:rsidRDefault="00594F38" w:rsidP="00594F38">
      <w:pPr>
        <w:ind w:right="202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594F38" w:rsidRDefault="00594F38" w:rsidP="00594F38">
      <w:pPr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:rsidR="00594F38" w:rsidRPr="00594F38" w:rsidRDefault="00594F38" w:rsidP="00594F38">
      <w:pPr>
        <w:pStyle w:val="a3"/>
        <w:ind w:left="540" w:right="-93"/>
        <w:jc w:val="left"/>
        <w:rPr>
          <w:b/>
          <w:szCs w:val="28"/>
        </w:rPr>
      </w:pPr>
      <w:r w:rsidRPr="00594F38">
        <w:rPr>
          <w:b/>
          <w:szCs w:val="28"/>
        </w:rPr>
        <w:t xml:space="preserve">от 16 февраля 2018 года                                                               </w:t>
      </w:r>
      <w:proofErr w:type="gramStart"/>
      <w:r w:rsidRPr="00594F38">
        <w:rPr>
          <w:b/>
          <w:szCs w:val="28"/>
        </w:rPr>
        <w:t>№  28</w:t>
      </w:r>
      <w:r>
        <w:rPr>
          <w:b/>
          <w:szCs w:val="28"/>
        </w:rPr>
        <w:t>9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</w:tblGrid>
      <w:tr w:rsidR="0094393B" w:rsidTr="0094393B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8" w:rsidRDefault="00594F38" w:rsidP="009B4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93B" w:rsidRDefault="0094393B" w:rsidP="009B4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</w:t>
            </w:r>
            <w:r w:rsidR="009B4499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t>единовременно</w:t>
            </w:r>
            <w:r w:rsidR="00642101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101">
              <w:rPr>
                <w:rFonts w:ascii="Times New Roman" w:hAnsi="Times New Roman"/>
                <w:sz w:val="24"/>
                <w:szCs w:val="24"/>
              </w:rPr>
              <w:t>вып</w:t>
            </w:r>
            <w:r w:rsidR="00923736">
              <w:rPr>
                <w:rFonts w:ascii="Times New Roman" w:hAnsi="Times New Roman"/>
                <w:sz w:val="24"/>
                <w:szCs w:val="24"/>
              </w:rPr>
              <w:t xml:space="preserve">латы (поощрения) за выслугу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Гатчинского муниципального района в связи с выходом впервые на </w:t>
            </w:r>
            <w:r w:rsidR="00097B1E">
              <w:rPr>
                <w:rFonts w:ascii="Times New Roman" w:hAnsi="Times New Roman"/>
                <w:sz w:val="24"/>
                <w:szCs w:val="24"/>
              </w:rPr>
              <w:t>страховую (трудовую)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пенсию</w:t>
            </w:r>
            <w:r w:rsidR="00097B1E">
              <w:rPr>
                <w:rFonts w:ascii="Times New Roman" w:hAnsi="Times New Roman"/>
                <w:sz w:val="24"/>
                <w:szCs w:val="24"/>
              </w:rPr>
              <w:t xml:space="preserve"> по старости или инвалидности</w:t>
            </w:r>
          </w:p>
        </w:tc>
      </w:tr>
    </w:tbl>
    <w:p w:rsidR="0094393B" w:rsidRDefault="0094393B" w:rsidP="0094393B">
      <w:pPr>
        <w:pStyle w:val="a6"/>
        <w:spacing w:line="240" w:lineRule="auto"/>
        <w:ind w:left="-180" w:firstLine="720"/>
        <w:jc w:val="both"/>
        <w:rPr>
          <w:rFonts w:ascii="Times New Roman" w:hAnsi="Times New Roman"/>
          <w:sz w:val="16"/>
          <w:szCs w:val="16"/>
        </w:rPr>
      </w:pPr>
    </w:p>
    <w:p w:rsidR="0094393B" w:rsidRDefault="0094393B" w:rsidP="0094393B">
      <w:pPr>
        <w:pStyle w:val="a6"/>
        <w:spacing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права</w:t>
      </w:r>
      <w:r w:rsidR="00642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служащих Гатчинского муни</w:t>
      </w:r>
      <w:r w:rsidR="00993855">
        <w:rPr>
          <w:rFonts w:ascii="Times New Roman" w:hAnsi="Times New Roman"/>
          <w:sz w:val="28"/>
          <w:szCs w:val="28"/>
        </w:rPr>
        <w:t xml:space="preserve">ципального района на поощрение </w:t>
      </w:r>
      <w:r>
        <w:rPr>
          <w:rFonts w:ascii="Times New Roman" w:hAnsi="Times New Roman"/>
          <w:sz w:val="28"/>
          <w:szCs w:val="28"/>
        </w:rPr>
        <w:t>за продолжительную безупречную службу и определени</w:t>
      </w:r>
      <w:r w:rsidR="00097B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порядка </w:t>
      </w:r>
      <w:r w:rsidR="009B4499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4499" w:rsidRPr="009B4499">
        <w:rPr>
          <w:rFonts w:ascii="Times New Roman" w:hAnsi="Times New Roman"/>
          <w:sz w:val="28"/>
          <w:szCs w:val="28"/>
        </w:rPr>
        <w:t>единовременной выплаты (поощрения) за выслугу лет муниципальным служащим 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связи с выходом впервые </w:t>
      </w:r>
      <w:r w:rsidR="00097B1E" w:rsidRPr="00097B1E">
        <w:rPr>
          <w:rFonts w:ascii="Times New Roman" w:hAnsi="Times New Roman"/>
          <w:sz w:val="28"/>
          <w:szCs w:val="28"/>
        </w:rPr>
        <w:t>на страховую (трудовую) пенсию по старости или инвалидности</w:t>
      </w:r>
      <w:r>
        <w:rPr>
          <w:rFonts w:ascii="Times New Roman" w:hAnsi="Times New Roman"/>
          <w:sz w:val="28"/>
          <w:szCs w:val="28"/>
        </w:rPr>
        <w:t>,</w:t>
      </w:r>
      <w:r w:rsidR="00097B1E">
        <w:rPr>
          <w:rFonts w:ascii="Times New Roman" w:hAnsi="Times New Roman"/>
          <w:sz w:val="28"/>
          <w:szCs w:val="28"/>
        </w:rPr>
        <w:t xml:space="preserve"> с учетом положений Федерального закона от 02.03.2007 № 25-ФЗ «О муниципальной </w:t>
      </w:r>
      <w:r w:rsidR="00993855">
        <w:rPr>
          <w:rFonts w:ascii="Times New Roman" w:hAnsi="Times New Roman"/>
          <w:sz w:val="28"/>
          <w:szCs w:val="28"/>
        </w:rPr>
        <w:t>службе в Российской Федерации»,</w:t>
      </w:r>
      <w:r w:rsidR="00642101">
        <w:rPr>
          <w:rFonts w:ascii="Times New Roman" w:hAnsi="Times New Roman"/>
          <w:sz w:val="28"/>
          <w:szCs w:val="28"/>
        </w:rPr>
        <w:t xml:space="preserve"> подпунктом 8</w:t>
      </w:r>
      <w:r>
        <w:rPr>
          <w:rFonts w:ascii="Times New Roman" w:hAnsi="Times New Roman"/>
          <w:sz w:val="28"/>
          <w:szCs w:val="28"/>
        </w:rPr>
        <w:t xml:space="preserve"> </w:t>
      </w:r>
      <w:r w:rsidR="00097B1E">
        <w:rPr>
          <w:rFonts w:ascii="Times New Roman" w:hAnsi="Times New Roman"/>
          <w:sz w:val="28"/>
          <w:szCs w:val="28"/>
        </w:rPr>
        <w:t>пункт</w:t>
      </w:r>
      <w:r w:rsidR="00642101">
        <w:rPr>
          <w:rFonts w:ascii="Times New Roman" w:hAnsi="Times New Roman"/>
          <w:sz w:val="28"/>
          <w:szCs w:val="28"/>
        </w:rPr>
        <w:t>а</w:t>
      </w:r>
      <w:r w:rsidR="00097B1E">
        <w:rPr>
          <w:rFonts w:ascii="Times New Roman" w:hAnsi="Times New Roman"/>
          <w:sz w:val="28"/>
          <w:szCs w:val="28"/>
        </w:rPr>
        <w:t xml:space="preserve"> 5 статьи 37</w:t>
      </w:r>
      <w:r>
        <w:rPr>
          <w:rFonts w:ascii="Times New Roman" w:hAnsi="Times New Roman"/>
          <w:sz w:val="28"/>
          <w:szCs w:val="28"/>
        </w:rPr>
        <w:t xml:space="preserve"> Устава Гатчинского муниципального района, </w:t>
      </w:r>
    </w:p>
    <w:p w:rsidR="0094393B" w:rsidRDefault="0094393B" w:rsidP="0094393B">
      <w:pPr>
        <w:pStyle w:val="a6"/>
        <w:spacing w:line="240" w:lineRule="auto"/>
        <w:ind w:left="-180" w:firstLine="720"/>
        <w:jc w:val="both"/>
        <w:rPr>
          <w:rFonts w:ascii="Times New Roman" w:hAnsi="Times New Roman"/>
          <w:sz w:val="16"/>
          <w:szCs w:val="16"/>
        </w:rPr>
      </w:pPr>
    </w:p>
    <w:p w:rsidR="0094393B" w:rsidRDefault="001E1430" w:rsidP="0094393B">
      <w:pPr>
        <w:pStyle w:val="a6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4393B">
        <w:rPr>
          <w:rFonts w:ascii="Times New Roman" w:hAnsi="Times New Roman"/>
          <w:b/>
          <w:sz w:val="28"/>
          <w:szCs w:val="28"/>
        </w:rPr>
        <w:t>овет депутатов Гатчинского муниципального района</w:t>
      </w:r>
    </w:p>
    <w:p w:rsidR="0094393B" w:rsidRDefault="0094393B" w:rsidP="0094393B">
      <w:pPr>
        <w:pStyle w:val="a6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94393B" w:rsidRDefault="0094393B" w:rsidP="0094393B">
      <w:pPr>
        <w:pStyle w:val="a6"/>
        <w:spacing w:line="240" w:lineRule="auto"/>
        <w:ind w:left="-180"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94393B" w:rsidRDefault="0094393B" w:rsidP="0094393B">
      <w:pPr>
        <w:pStyle w:val="a6"/>
        <w:numPr>
          <w:ilvl w:val="0"/>
          <w:numId w:val="1"/>
        </w:numPr>
        <w:spacing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642101" w:rsidRPr="00642101">
        <w:rPr>
          <w:rFonts w:ascii="Times New Roman" w:hAnsi="Times New Roman"/>
          <w:sz w:val="28"/>
          <w:szCs w:val="28"/>
        </w:rPr>
        <w:t>Положени</w:t>
      </w:r>
      <w:r w:rsidR="00BB229E">
        <w:rPr>
          <w:rFonts w:ascii="Times New Roman" w:hAnsi="Times New Roman"/>
          <w:sz w:val="28"/>
          <w:szCs w:val="28"/>
        </w:rPr>
        <w:t>е</w:t>
      </w:r>
      <w:r w:rsidR="00642101" w:rsidRPr="00642101">
        <w:rPr>
          <w:rFonts w:ascii="Times New Roman" w:hAnsi="Times New Roman"/>
          <w:sz w:val="28"/>
          <w:szCs w:val="28"/>
        </w:rPr>
        <w:t xml:space="preserve"> о порядке </w:t>
      </w:r>
      <w:r w:rsidR="009B4499">
        <w:rPr>
          <w:rFonts w:ascii="Times New Roman" w:hAnsi="Times New Roman"/>
          <w:sz w:val="28"/>
          <w:szCs w:val="28"/>
        </w:rPr>
        <w:t>осуществления</w:t>
      </w:r>
      <w:r w:rsidR="00642101" w:rsidRPr="00642101">
        <w:rPr>
          <w:rFonts w:ascii="Times New Roman" w:hAnsi="Times New Roman"/>
          <w:sz w:val="28"/>
          <w:szCs w:val="28"/>
        </w:rPr>
        <w:t xml:space="preserve"> единовременно</w:t>
      </w:r>
      <w:r w:rsidR="00642101">
        <w:rPr>
          <w:rFonts w:ascii="Times New Roman" w:hAnsi="Times New Roman"/>
          <w:sz w:val="28"/>
          <w:szCs w:val="28"/>
        </w:rPr>
        <w:t>й</w:t>
      </w:r>
      <w:r w:rsidR="00642101" w:rsidRPr="00642101">
        <w:rPr>
          <w:rFonts w:ascii="Times New Roman" w:hAnsi="Times New Roman"/>
          <w:sz w:val="28"/>
          <w:szCs w:val="28"/>
        </w:rPr>
        <w:t xml:space="preserve"> выплаты (поощрения) за выслугу лет муниципальным служащим Гатчинского муниципального района в связи с выходом впервые на страховую (трудовую) пенсию по старости или инвалидности</w:t>
      </w:r>
      <w:r w:rsidR="00642101">
        <w:rPr>
          <w:rFonts w:ascii="Times New Roman" w:hAnsi="Times New Roman"/>
          <w:sz w:val="28"/>
          <w:szCs w:val="28"/>
        </w:rPr>
        <w:t xml:space="preserve"> </w:t>
      </w:r>
      <w:r w:rsidRPr="00A166B2">
        <w:rPr>
          <w:rFonts w:ascii="Times New Roman" w:hAnsi="Times New Roman"/>
          <w:sz w:val="28"/>
          <w:szCs w:val="28"/>
        </w:rPr>
        <w:t>согласно приложения.</w:t>
      </w:r>
    </w:p>
    <w:p w:rsidR="00A166B2" w:rsidRDefault="00A166B2" w:rsidP="0094393B">
      <w:pPr>
        <w:pStyle w:val="a6"/>
        <w:numPr>
          <w:ilvl w:val="0"/>
          <w:numId w:val="1"/>
        </w:numPr>
        <w:spacing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Гатчинского муниципального района от 27.04.2012 № 220 «Об утверждении Положения о порядке выплаты единовременного вознаграждения муниципальным служащим Гатчинского муниципального района в связи с выходом впервые на трудовую (государственную) пенсию</w:t>
      </w:r>
      <w:r w:rsidR="006421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642101" w:rsidRPr="00642101" w:rsidRDefault="00642101" w:rsidP="00642101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42101">
        <w:rPr>
          <w:rFonts w:ascii="Times New Roman" w:hAnsi="Times New Roman"/>
          <w:sz w:val="28"/>
          <w:szCs w:val="28"/>
        </w:rPr>
        <w:t>Настоящее решение в ступает в силу с даты опубликования в газете «Гатчинская правда» и подлежит размещению на официальном сайте Гатчинского муниципального района</w:t>
      </w:r>
      <w:r w:rsidRPr="00642101">
        <w:rPr>
          <w:rFonts w:ascii="Times New Roman" w:eastAsiaTheme="minorHAnsi" w:hAnsi="Times New Roman"/>
          <w:sz w:val="28"/>
          <w:szCs w:val="28"/>
        </w:rPr>
        <w:t>.</w:t>
      </w:r>
    </w:p>
    <w:p w:rsidR="00A166B2" w:rsidRPr="00A166B2" w:rsidRDefault="00A166B2" w:rsidP="00A16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4393B" w:rsidRDefault="0094393B" w:rsidP="0094393B">
      <w:pPr>
        <w:pStyle w:val="a6"/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4393B" w:rsidRDefault="0094393B" w:rsidP="0094393B">
      <w:pPr>
        <w:pStyle w:val="a6"/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Гатчинского муниципального района                                                  А.И. Ильин</w:t>
      </w:r>
    </w:p>
    <w:p w:rsidR="00642101" w:rsidRDefault="00642101" w:rsidP="0094393B">
      <w:pPr>
        <w:pStyle w:val="a6"/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</w:tblGrid>
      <w:tr w:rsidR="0094393B" w:rsidTr="009439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393B" w:rsidRPr="00C24811" w:rsidRDefault="00943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11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П</w:t>
            </w:r>
            <w:r w:rsidR="00A166B2" w:rsidRPr="00C24811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</w:p>
          <w:p w:rsidR="0094393B" w:rsidRDefault="00943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594F38"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:rsidR="0094393B" w:rsidRDefault="00943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Гатчинского муниципального района</w:t>
            </w:r>
          </w:p>
          <w:p w:rsidR="0094393B" w:rsidRDefault="001E14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 февраля</w:t>
            </w:r>
            <w:r w:rsidR="0099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9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4393B">
              <w:rPr>
                <w:rFonts w:ascii="Times New Roman" w:hAnsi="Times New Roman"/>
                <w:sz w:val="24"/>
                <w:szCs w:val="24"/>
              </w:rPr>
              <w:t>г.</w:t>
            </w:r>
            <w:r w:rsidR="00A166B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94F38">
              <w:rPr>
                <w:rFonts w:ascii="Times New Roman" w:hAnsi="Times New Roman"/>
                <w:sz w:val="24"/>
                <w:szCs w:val="24"/>
              </w:rPr>
              <w:t>289</w:t>
            </w:r>
          </w:p>
          <w:p w:rsidR="0094393B" w:rsidRDefault="00943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93B" w:rsidRDefault="0094393B" w:rsidP="009439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93B" w:rsidRDefault="0094393B" w:rsidP="00A16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42101" w:rsidRDefault="00642101" w:rsidP="00642101">
      <w:pPr>
        <w:pStyle w:val="a6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 w:rsidRPr="00642101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D51FC6">
        <w:rPr>
          <w:rFonts w:ascii="Times New Roman" w:hAnsi="Times New Roman"/>
          <w:b/>
          <w:sz w:val="28"/>
          <w:szCs w:val="28"/>
        </w:rPr>
        <w:t>осуществления</w:t>
      </w:r>
      <w:r w:rsidRPr="00642101">
        <w:rPr>
          <w:rFonts w:ascii="Times New Roman" w:hAnsi="Times New Roman"/>
          <w:b/>
          <w:sz w:val="28"/>
          <w:szCs w:val="28"/>
        </w:rPr>
        <w:t xml:space="preserve"> единовременной выплаты (поощрения) за выслугу лет муниципальным служащим Гатчинского муниципального района в связи с выходом впервые на страховую (трудовую) пенсию </w:t>
      </w:r>
    </w:p>
    <w:p w:rsidR="00642101" w:rsidRDefault="00642101" w:rsidP="00642101">
      <w:pPr>
        <w:pStyle w:val="a6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 w:rsidRPr="00642101">
        <w:rPr>
          <w:rFonts w:ascii="Times New Roman" w:hAnsi="Times New Roman"/>
          <w:b/>
          <w:sz w:val="28"/>
          <w:szCs w:val="28"/>
        </w:rPr>
        <w:t>по старости или инвалидности</w:t>
      </w:r>
    </w:p>
    <w:p w:rsidR="00642101" w:rsidRPr="00642101" w:rsidRDefault="00642101" w:rsidP="00642101">
      <w:pPr>
        <w:pStyle w:val="a6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4393B" w:rsidRDefault="00944490" w:rsidP="00923736">
      <w:pPr>
        <w:pStyle w:val="a6"/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393B">
        <w:rPr>
          <w:rFonts w:ascii="Times New Roman" w:hAnsi="Times New Roman"/>
          <w:sz w:val="28"/>
          <w:szCs w:val="28"/>
        </w:rPr>
        <w:t>Настоящее положение разработано</w:t>
      </w:r>
      <w:r w:rsidR="00A166B2">
        <w:rPr>
          <w:rFonts w:ascii="Times New Roman" w:hAnsi="Times New Roman"/>
          <w:sz w:val="28"/>
          <w:szCs w:val="28"/>
        </w:rPr>
        <w:t xml:space="preserve"> в соответствии</w:t>
      </w:r>
      <w:r w:rsidR="0094393B">
        <w:rPr>
          <w:rFonts w:ascii="Times New Roman" w:hAnsi="Times New Roman"/>
          <w:sz w:val="28"/>
          <w:szCs w:val="28"/>
        </w:rPr>
        <w:t xml:space="preserve"> </w:t>
      </w:r>
      <w:r w:rsidR="00A166B2">
        <w:rPr>
          <w:rFonts w:ascii="Times New Roman" w:hAnsi="Times New Roman"/>
          <w:sz w:val="28"/>
          <w:szCs w:val="28"/>
        </w:rPr>
        <w:t xml:space="preserve">с положениями Федерального закона от 02.03.2007 № 25-ФЗ «О муниципальной службе в Российской Федерации», </w:t>
      </w:r>
      <w:r w:rsidR="001415E7">
        <w:rPr>
          <w:rFonts w:ascii="Times New Roman" w:hAnsi="Times New Roman"/>
          <w:sz w:val="28"/>
          <w:szCs w:val="28"/>
        </w:rPr>
        <w:t>подпунктом 8 пункта 5 статьи 37 Устава Гатчинского муниципального района</w:t>
      </w:r>
      <w:r w:rsidR="00A166B2">
        <w:rPr>
          <w:rFonts w:ascii="Times New Roman" w:hAnsi="Times New Roman"/>
          <w:sz w:val="28"/>
          <w:szCs w:val="28"/>
        </w:rPr>
        <w:t xml:space="preserve">, </w:t>
      </w:r>
      <w:r w:rsidR="0094393B">
        <w:rPr>
          <w:rFonts w:ascii="Times New Roman" w:hAnsi="Times New Roman"/>
          <w:sz w:val="28"/>
          <w:szCs w:val="28"/>
        </w:rPr>
        <w:t xml:space="preserve">в целях реализации права муниципальных служащих Гатчинского муниципального района на поощрение за продолжительную безупречную службу при увольнении в связи </w:t>
      </w:r>
      <w:r w:rsidR="00A166B2" w:rsidRPr="00A166B2">
        <w:rPr>
          <w:rFonts w:ascii="Times New Roman" w:hAnsi="Times New Roman"/>
          <w:sz w:val="28"/>
          <w:szCs w:val="28"/>
        </w:rPr>
        <w:t>с выходом впервые на страховую (трудовую) пенсию по старости или инвалидности</w:t>
      </w:r>
      <w:r w:rsidR="0094393B">
        <w:rPr>
          <w:rFonts w:ascii="Times New Roman" w:hAnsi="Times New Roman"/>
          <w:sz w:val="28"/>
          <w:szCs w:val="28"/>
        </w:rPr>
        <w:t>.</w:t>
      </w:r>
    </w:p>
    <w:p w:rsidR="0094393B" w:rsidRPr="00944490" w:rsidRDefault="00944490" w:rsidP="00923736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2.</w:t>
      </w:r>
      <w:r w:rsidR="0094393B" w:rsidRPr="00944490">
        <w:rPr>
          <w:rFonts w:ascii="Times New Roman" w:hAnsi="Times New Roman"/>
          <w:sz w:val="28"/>
          <w:szCs w:val="28"/>
        </w:rPr>
        <w:t>Единовременн</w:t>
      </w:r>
      <w:r w:rsidRPr="00944490">
        <w:rPr>
          <w:rFonts w:ascii="Times New Roman" w:hAnsi="Times New Roman"/>
          <w:sz w:val="28"/>
          <w:szCs w:val="28"/>
        </w:rPr>
        <w:t>ая</w:t>
      </w:r>
      <w:r w:rsidR="0094393B" w:rsidRPr="00944490">
        <w:rPr>
          <w:rFonts w:ascii="Times New Roman" w:hAnsi="Times New Roman"/>
          <w:sz w:val="28"/>
          <w:szCs w:val="28"/>
        </w:rPr>
        <w:t xml:space="preserve"> </w:t>
      </w:r>
      <w:r w:rsidRPr="00944490">
        <w:rPr>
          <w:rFonts w:ascii="Times New Roman" w:hAnsi="Times New Roman"/>
          <w:sz w:val="28"/>
          <w:szCs w:val="28"/>
        </w:rPr>
        <w:t>выплата (поощрение) за выслугу лет</w:t>
      </w:r>
      <w:r w:rsidR="0094393B" w:rsidRPr="00944490">
        <w:rPr>
          <w:rFonts w:ascii="Times New Roman" w:hAnsi="Times New Roman"/>
          <w:sz w:val="28"/>
          <w:szCs w:val="28"/>
        </w:rPr>
        <w:t xml:space="preserve"> в размере десяти должностных окладов (далее - </w:t>
      </w:r>
      <w:r w:rsidRPr="00944490">
        <w:rPr>
          <w:rFonts w:ascii="Times New Roman" w:hAnsi="Times New Roman"/>
          <w:sz w:val="28"/>
          <w:szCs w:val="28"/>
        </w:rPr>
        <w:t>поощрение</w:t>
      </w:r>
      <w:r w:rsidR="0094393B" w:rsidRPr="00944490">
        <w:rPr>
          <w:rFonts w:ascii="Times New Roman" w:hAnsi="Times New Roman"/>
          <w:sz w:val="28"/>
          <w:szCs w:val="28"/>
        </w:rPr>
        <w:t>) выплачивается муниципальн</w:t>
      </w:r>
      <w:r w:rsidR="00923736">
        <w:rPr>
          <w:rFonts w:ascii="Times New Roman" w:hAnsi="Times New Roman"/>
          <w:sz w:val="28"/>
          <w:szCs w:val="28"/>
        </w:rPr>
        <w:t xml:space="preserve">ым </w:t>
      </w:r>
      <w:r w:rsidR="0094393B" w:rsidRPr="00944490">
        <w:rPr>
          <w:rFonts w:ascii="Times New Roman" w:hAnsi="Times New Roman"/>
          <w:sz w:val="28"/>
          <w:szCs w:val="28"/>
        </w:rPr>
        <w:t>служащ</w:t>
      </w:r>
      <w:r w:rsidR="00923736">
        <w:rPr>
          <w:rFonts w:ascii="Times New Roman" w:hAnsi="Times New Roman"/>
          <w:sz w:val="28"/>
          <w:szCs w:val="28"/>
        </w:rPr>
        <w:t>им</w:t>
      </w:r>
      <w:r w:rsidRPr="00944490">
        <w:rPr>
          <w:rFonts w:ascii="Times New Roman" w:hAnsi="Times New Roman"/>
          <w:sz w:val="28"/>
          <w:szCs w:val="28"/>
        </w:rPr>
        <w:t xml:space="preserve"> Гатчинского муниципального района ( далее</w:t>
      </w:r>
      <w:r w:rsidR="00923736">
        <w:rPr>
          <w:rFonts w:ascii="Times New Roman" w:hAnsi="Times New Roman"/>
          <w:sz w:val="28"/>
          <w:szCs w:val="28"/>
        </w:rPr>
        <w:t xml:space="preserve"> </w:t>
      </w:r>
      <w:r w:rsidRPr="00944490">
        <w:rPr>
          <w:rFonts w:ascii="Times New Roman" w:hAnsi="Times New Roman"/>
          <w:sz w:val="28"/>
          <w:szCs w:val="28"/>
        </w:rPr>
        <w:t>- муниципальны</w:t>
      </w:r>
      <w:r w:rsidR="00923736">
        <w:rPr>
          <w:rFonts w:ascii="Times New Roman" w:hAnsi="Times New Roman"/>
          <w:sz w:val="28"/>
          <w:szCs w:val="28"/>
        </w:rPr>
        <w:t>е</w:t>
      </w:r>
      <w:r w:rsidRPr="00944490">
        <w:rPr>
          <w:rFonts w:ascii="Times New Roman" w:hAnsi="Times New Roman"/>
          <w:sz w:val="28"/>
          <w:szCs w:val="28"/>
        </w:rPr>
        <w:t xml:space="preserve"> служащи</w:t>
      </w:r>
      <w:r w:rsidR="00923736">
        <w:rPr>
          <w:rFonts w:ascii="Times New Roman" w:hAnsi="Times New Roman"/>
          <w:sz w:val="28"/>
          <w:szCs w:val="28"/>
        </w:rPr>
        <w:t>е</w:t>
      </w:r>
      <w:r w:rsidRPr="00944490">
        <w:rPr>
          <w:rFonts w:ascii="Times New Roman" w:hAnsi="Times New Roman"/>
          <w:sz w:val="28"/>
          <w:szCs w:val="28"/>
        </w:rPr>
        <w:t>)</w:t>
      </w:r>
      <w:r w:rsidR="0094393B" w:rsidRPr="00944490">
        <w:rPr>
          <w:rFonts w:ascii="Times New Roman" w:hAnsi="Times New Roman"/>
          <w:sz w:val="28"/>
          <w:szCs w:val="28"/>
        </w:rPr>
        <w:t xml:space="preserve"> при первом (после возникновения обстоятельств, в соответствии с которыми была назначена </w:t>
      </w:r>
      <w:r w:rsidR="00A166B2" w:rsidRPr="00944490">
        <w:rPr>
          <w:rFonts w:ascii="Times New Roman" w:hAnsi="Times New Roman"/>
          <w:sz w:val="28"/>
          <w:szCs w:val="28"/>
        </w:rPr>
        <w:t>страховая (трудовая) пенсия по старости или инвалидности</w:t>
      </w:r>
      <w:r w:rsidR="00803D20" w:rsidRPr="00944490">
        <w:rPr>
          <w:rFonts w:ascii="Times New Roman" w:hAnsi="Times New Roman"/>
          <w:sz w:val="28"/>
          <w:szCs w:val="28"/>
        </w:rPr>
        <w:t>)</w:t>
      </w:r>
      <w:r w:rsidR="0094393B" w:rsidRPr="00944490">
        <w:rPr>
          <w:rFonts w:ascii="Times New Roman" w:hAnsi="Times New Roman"/>
          <w:sz w:val="28"/>
          <w:szCs w:val="28"/>
        </w:rPr>
        <w:t xml:space="preserve"> увольнении с муниципальной службы  из органов местного самоуправления Гатчинского муниципального района в связи с выходом на </w:t>
      </w:r>
      <w:r w:rsidR="00803D20" w:rsidRPr="00944490">
        <w:rPr>
          <w:rFonts w:ascii="Times New Roman" w:hAnsi="Times New Roman"/>
          <w:sz w:val="28"/>
          <w:szCs w:val="28"/>
        </w:rPr>
        <w:t>страховую (трудовую) пенсию по старости или инвалидности</w:t>
      </w:r>
      <w:r w:rsidR="0094393B" w:rsidRPr="00944490">
        <w:rPr>
          <w:rFonts w:ascii="Times New Roman" w:hAnsi="Times New Roman"/>
          <w:sz w:val="28"/>
          <w:szCs w:val="28"/>
        </w:rPr>
        <w:t xml:space="preserve">, назначенную по </w:t>
      </w:r>
      <w:r w:rsidR="00803D20" w:rsidRPr="00944490">
        <w:rPr>
          <w:rFonts w:ascii="Times New Roman" w:hAnsi="Times New Roman"/>
          <w:sz w:val="28"/>
          <w:szCs w:val="28"/>
        </w:rPr>
        <w:t>Ф</w:t>
      </w:r>
      <w:r w:rsidR="0094393B" w:rsidRPr="00944490">
        <w:rPr>
          <w:rFonts w:ascii="Times New Roman" w:hAnsi="Times New Roman"/>
          <w:sz w:val="28"/>
          <w:szCs w:val="28"/>
        </w:rPr>
        <w:t xml:space="preserve">едеральным законам </w:t>
      </w:r>
      <w:r w:rsidR="00803D20" w:rsidRPr="00944490">
        <w:rPr>
          <w:rFonts w:ascii="Times New Roman" w:hAnsi="Times New Roman"/>
          <w:sz w:val="28"/>
          <w:szCs w:val="28"/>
        </w:rPr>
        <w:t>от</w:t>
      </w:r>
      <w:r w:rsidR="00280011" w:rsidRPr="00944490">
        <w:rPr>
          <w:rFonts w:ascii="Times New Roman" w:hAnsi="Times New Roman"/>
          <w:sz w:val="28"/>
          <w:szCs w:val="28"/>
        </w:rPr>
        <w:t xml:space="preserve"> </w:t>
      </w:r>
      <w:r w:rsidR="00803D20" w:rsidRPr="00944490">
        <w:rPr>
          <w:rFonts w:ascii="Times New Roman" w:hAnsi="Times New Roman"/>
          <w:sz w:val="28"/>
          <w:szCs w:val="28"/>
        </w:rPr>
        <w:t xml:space="preserve">28.12.2013 № 400-ФЗ </w:t>
      </w:r>
      <w:r w:rsidR="0094393B" w:rsidRPr="00944490">
        <w:rPr>
          <w:rFonts w:ascii="Times New Roman" w:hAnsi="Times New Roman"/>
          <w:sz w:val="28"/>
          <w:szCs w:val="28"/>
        </w:rPr>
        <w:t xml:space="preserve">«О </w:t>
      </w:r>
      <w:r w:rsidR="00803D20" w:rsidRPr="00944490">
        <w:rPr>
          <w:rFonts w:ascii="Times New Roman" w:hAnsi="Times New Roman"/>
          <w:sz w:val="28"/>
          <w:szCs w:val="28"/>
        </w:rPr>
        <w:t>страховых пенсиях</w:t>
      </w:r>
      <w:r w:rsidR="0094393B" w:rsidRPr="00944490">
        <w:rPr>
          <w:rFonts w:ascii="Times New Roman" w:hAnsi="Times New Roman"/>
          <w:sz w:val="28"/>
          <w:szCs w:val="28"/>
        </w:rPr>
        <w:t xml:space="preserve">» </w:t>
      </w:r>
      <w:r w:rsidR="00803D20" w:rsidRPr="00944490">
        <w:rPr>
          <w:rFonts w:ascii="Times New Roman" w:hAnsi="Times New Roman"/>
          <w:sz w:val="28"/>
          <w:szCs w:val="28"/>
        </w:rPr>
        <w:t>(Федеральным законом</w:t>
      </w:r>
      <w:r w:rsidR="003D6F91" w:rsidRPr="00944490">
        <w:rPr>
          <w:rFonts w:ascii="Times New Roman" w:hAnsi="Times New Roman"/>
          <w:sz w:val="28"/>
          <w:szCs w:val="28"/>
        </w:rPr>
        <w:t xml:space="preserve">  от 17.12.2001 № 173-ФЗ </w:t>
      </w:r>
      <w:r w:rsidR="0094393B" w:rsidRPr="00944490">
        <w:rPr>
          <w:rFonts w:ascii="Times New Roman" w:hAnsi="Times New Roman"/>
          <w:sz w:val="28"/>
          <w:szCs w:val="28"/>
        </w:rPr>
        <w:t xml:space="preserve">«О трудовых пенсиях в Российской </w:t>
      </w:r>
      <w:r w:rsidR="003D6F91" w:rsidRPr="00944490">
        <w:rPr>
          <w:rFonts w:ascii="Times New Roman" w:hAnsi="Times New Roman"/>
          <w:sz w:val="28"/>
          <w:szCs w:val="28"/>
        </w:rPr>
        <w:t>Ф</w:t>
      </w:r>
      <w:r w:rsidR="0094393B" w:rsidRPr="00944490">
        <w:rPr>
          <w:rFonts w:ascii="Times New Roman" w:hAnsi="Times New Roman"/>
          <w:sz w:val="28"/>
          <w:szCs w:val="28"/>
        </w:rPr>
        <w:t>едерации</w:t>
      </w:r>
      <w:r w:rsidR="003D6F91" w:rsidRPr="00944490">
        <w:rPr>
          <w:rFonts w:ascii="Times New Roman" w:hAnsi="Times New Roman"/>
          <w:sz w:val="28"/>
          <w:szCs w:val="28"/>
        </w:rPr>
        <w:t>»)</w:t>
      </w:r>
      <w:r w:rsidR="0094393B" w:rsidRPr="00944490">
        <w:rPr>
          <w:rFonts w:ascii="Times New Roman" w:hAnsi="Times New Roman"/>
          <w:sz w:val="28"/>
          <w:szCs w:val="28"/>
        </w:rPr>
        <w:t>.</w:t>
      </w:r>
    </w:p>
    <w:p w:rsidR="0094393B" w:rsidRDefault="00944490" w:rsidP="0094393B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</w:t>
      </w:r>
      <w:r w:rsidR="0094393B">
        <w:rPr>
          <w:rFonts w:ascii="Times New Roman" w:hAnsi="Times New Roman"/>
          <w:sz w:val="28"/>
          <w:szCs w:val="28"/>
        </w:rPr>
        <w:t>выплачивается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393B">
        <w:rPr>
          <w:rFonts w:ascii="Times New Roman" w:hAnsi="Times New Roman"/>
          <w:sz w:val="28"/>
          <w:szCs w:val="28"/>
        </w:rPr>
        <w:t>муниципальным служащим, имеющим</w:t>
      </w:r>
      <w:r w:rsidR="000D7BFD">
        <w:rPr>
          <w:rFonts w:ascii="Times New Roman" w:hAnsi="Times New Roman"/>
          <w:sz w:val="28"/>
          <w:szCs w:val="28"/>
        </w:rPr>
        <w:t xml:space="preserve"> стаж</w:t>
      </w:r>
      <w:r w:rsidR="0094393B">
        <w:rPr>
          <w:rFonts w:ascii="Times New Roman" w:hAnsi="Times New Roman"/>
          <w:sz w:val="28"/>
          <w:szCs w:val="28"/>
        </w:rPr>
        <w:t xml:space="preserve"> </w:t>
      </w:r>
      <w:r w:rsidR="0094393B" w:rsidRPr="000D7BFD">
        <w:rPr>
          <w:rFonts w:ascii="Times New Roman" w:hAnsi="Times New Roman"/>
          <w:sz w:val="28"/>
          <w:szCs w:val="28"/>
        </w:rPr>
        <w:t>муниципальной службы</w:t>
      </w:r>
      <w:r w:rsidR="0094393B" w:rsidRPr="00046B71">
        <w:rPr>
          <w:rFonts w:ascii="Times New Roman" w:hAnsi="Times New Roman"/>
          <w:sz w:val="28"/>
          <w:szCs w:val="28"/>
        </w:rPr>
        <w:t>,</w:t>
      </w:r>
      <w:r w:rsidR="0094393B">
        <w:rPr>
          <w:rFonts w:ascii="Times New Roman" w:hAnsi="Times New Roman"/>
          <w:sz w:val="28"/>
          <w:szCs w:val="28"/>
        </w:rPr>
        <w:t xml:space="preserve"> установленный в соответствии с областным законодательством</w:t>
      </w:r>
      <w:r w:rsidR="00BB229E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94393B">
        <w:rPr>
          <w:rFonts w:ascii="Times New Roman" w:hAnsi="Times New Roman"/>
          <w:sz w:val="28"/>
          <w:szCs w:val="28"/>
        </w:rPr>
        <w:t>, не менее 10 лет.</w:t>
      </w:r>
    </w:p>
    <w:p w:rsidR="0094393B" w:rsidRDefault="0094393B" w:rsidP="0092373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вознаграждения имеют право</w:t>
      </w:r>
      <w:r w:rsidR="00944490">
        <w:rPr>
          <w:rFonts w:ascii="Times New Roman" w:hAnsi="Times New Roman"/>
          <w:sz w:val="28"/>
          <w:szCs w:val="28"/>
        </w:rPr>
        <w:t xml:space="preserve"> </w:t>
      </w:r>
      <w:r w:rsidRPr="00944490">
        <w:rPr>
          <w:rFonts w:ascii="Times New Roman" w:hAnsi="Times New Roman"/>
          <w:sz w:val="28"/>
          <w:szCs w:val="28"/>
        </w:rPr>
        <w:t>муниципальные служащие</w:t>
      </w:r>
      <w:r>
        <w:rPr>
          <w:rFonts w:ascii="Times New Roman" w:hAnsi="Times New Roman"/>
          <w:sz w:val="28"/>
          <w:szCs w:val="28"/>
        </w:rPr>
        <w:t xml:space="preserve"> при наличии необходимого стажа</w:t>
      </w:r>
      <w:r w:rsidR="000D7BFD">
        <w:rPr>
          <w:rFonts w:ascii="Times New Roman" w:hAnsi="Times New Roman"/>
          <w:sz w:val="28"/>
          <w:szCs w:val="28"/>
        </w:rPr>
        <w:t xml:space="preserve"> </w:t>
      </w:r>
      <w:r w:rsidRPr="000D7BFD">
        <w:rPr>
          <w:rFonts w:ascii="Times New Roman" w:hAnsi="Times New Roman"/>
          <w:sz w:val="28"/>
          <w:szCs w:val="28"/>
        </w:rPr>
        <w:t>муниципальной службы,</w:t>
      </w:r>
      <w:r>
        <w:rPr>
          <w:rFonts w:ascii="Times New Roman" w:hAnsi="Times New Roman"/>
          <w:sz w:val="28"/>
          <w:szCs w:val="28"/>
        </w:rPr>
        <w:t xml:space="preserve"> если они замещали </w:t>
      </w:r>
      <w:r w:rsidR="00B65298">
        <w:rPr>
          <w:rFonts w:ascii="Times New Roman" w:hAnsi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hAnsi="Times New Roman"/>
          <w:sz w:val="28"/>
          <w:szCs w:val="28"/>
        </w:rPr>
        <w:t>не менее 12 полных месяцев непосредственно перед увольнением.</w:t>
      </w:r>
    </w:p>
    <w:p w:rsidR="0094393B" w:rsidRPr="00944490" w:rsidRDefault="00944490" w:rsidP="00923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923736">
        <w:rPr>
          <w:rFonts w:ascii="Times New Roman" w:hAnsi="Times New Roman"/>
          <w:sz w:val="28"/>
          <w:szCs w:val="28"/>
        </w:rPr>
        <w:t xml:space="preserve">При </w:t>
      </w:r>
      <w:r w:rsidR="0094393B" w:rsidRPr="00944490">
        <w:rPr>
          <w:rFonts w:ascii="Times New Roman" w:hAnsi="Times New Roman"/>
          <w:sz w:val="28"/>
          <w:szCs w:val="28"/>
        </w:rPr>
        <w:t xml:space="preserve">увольнении муниципального служащего с муниципальной службы в соответствии с пунктом 2 настоящего Положения </w:t>
      </w:r>
      <w:r w:rsidR="000D7BFD">
        <w:rPr>
          <w:rFonts w:ascii="Times New Roman" w:hAnsi="Times New Roman"/>
          <w:sz w:val="28"/>
          <w:szCs w:val="28"/>
        </w:rPr>
        <w:t xml:space="preserve">поощрение </w:t>
      </w:r>
      <w:r w:rsidR="0094393B" w:rsidRPr="00944490">
        <w:rPr>
          <w:rFonts w:ascii="Times New Roman" w:hAnsi="Times New Roman"/>
          <w:sz w:val="28"/>
          <w:szCs w:val="28"/>
        </w:rPr>
        <w:t>выплачивается органом местного самоуправления</w:t>
      </w:r>
      <w:r w:rsidR="00155B69" w:rsidRPr="00944490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="0094393B" w:rsidRPr="00944490">
        <w:rPr>
          <w:rFonts w:ascii="Times New Roman" w:hAnsi="Times New Roman"/>
          <w:sz w:val="28"/>
          <w:szCs w:val="28"/>
        </w:rPr>
        <w:t xml:space="preserve">, из штата которого </w:t>
      </w:r>
      <w:r w:rsidR="0094393B" w:rsidRPr="00923736">
        <w:rPr>
          <w:rFonts w:ascii="Times New Roman" w:hAnsi="Times New Roman"/>
          <w:sz w:val="28"/>
          <w:szCs w:val="28"/>
        </w:rPr>
        <w:t>увольняется</w:t>
      </w:r>
      <w:r w:rsidR="0094393B" w:rsidRPr="000D7BFD">
        <w:rPr>
          <w:rFonts w:ascii="Times New Roman" w:hAnsi="Times New Roman"/>
          <w:b/>
          <w:sz w:val="28"/>
          <w:szCs w:val="28"/>
        </w:rPr>
        <w:t xml:space="preserve"> </w:t>
      </w:r>
      <w:r w:rsidR="0094393B" w:rsidRPr="00944490">
        <w:rPr>
          <w:rFonts w:ascii="Times New Roman" w:hAnsi="Times New Roman"/>
          <w:sz w:val="28"/>
          <w:szCs w:val="28"/>
        </w:rPr>
        <w:t>муниципальный служащий, за счет средств фонда оплаты труда, предусмотренных в смете расходов органа местного самоуправления</w:t>
      </w:r>
      <w:r w:rsidR="00945B52" w:rsidRPr="00944490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="0094393B" w:rsidRPr="00944490">
        <w:rPr>
          <w:rFonts w:ascii="Times New Roman" w:hAnsi="Times New Roman"/>
          <w:sz w:val="28"/>
          <w:szCs w:val="28"/>
        </w:rPr>
        <w:t>.</w:t>
      </w:r>
    </w:p>
    <w:p w:rsidR="00D51FC6" w:rsidRDefault="0094393B" w:rsidP="00D51FC6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выплаты </w:t>
      </w:r>
      <w:r w:rsidR="00B65298">
        <w:rPr>
          <w:rFonts w:ascii="Times New Roman" w:hAnsi="Times New Roman"/>
          <w:sz w:val="28"/>
          <w:szCs w:val="28"/>
        </w:rPr>
        <w:t>поощрения</w:t>
      </w:r>
      <w:r>
        <w:rPr>
          <w:rFonts w:ascii="Times New Roman" w:hAnsi="Times New Roman"/>
          <w:sz w:val="28"/>
          <w:szCs w:val="28"/>
        </w:rPr>
        <w:t xml:space="preserve"> являются распоряжение</w:t>
      </w:r>
      <w:r w:rsidR="00155B69">
        <w:rPr>
          <w:rFonts w:ascii="Times New Roman" w:hAnsi="Times New Roman"/>
          <w:sz w:val="28"/>
          <w:szCs w:val="28"/>
        </w:rPr>
        <w:t xml:space="preserve"> (приказ)</w:t>
      </w:r>
      <w:r>
        <w:rPr>
          <w:rFonts w:ascii="Times New Roman" w:hAnsi="Times New Roman"/>
          <w:sz w:val="28"/>
          <w:szCs w:val="28"/>
        </w:rPr>
        <w:t xml:space="preserve"> главы </w:t>
      </w:r>
      <w:r w:rsidR="00155B69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главы администрации </w:t>
      </w:r>
      <w:r w:rsidR="00D51FC6">
        <w:rPr>
          <w:rFonts w:ascii="Times New Roman" w:hAnsi="Times New Roman"/>
          <w:sz w:val="28"/>
          <w:szCs w:val="28"/>
        </w:rPr>
        <w:t xml:space="preserve">                       </w:t>
      </w:r>
      <w:r w:rsidR="00D51FC6">
        <w:rPr>
          <w:rFonts w:ascii="Times New Roman" w:hAnsi="Times New Roman"/>
          <w:sz w:val="28"/>
          <w:szCs w:val="28"/>
        </w:rPr>
        <w:tab/>
      </w:r>
      <w:r w:rsidR="00D51FC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  <w:r w:rsidR="00D51FC6">
        <w:rPr>
          <w:rFonts w:ascii="Times New Roman" w:hAnsi="Times New Roman"/>
          <w:sz w:val="28"/>
          <w:szCs w:val="28"/>
        </w:rPr>
        <w:tab/>
      </w:r>
      <w:r w:rsidR="00D51FC6">
        <w:rPr>
          <w:rFonts w:ascii="Times New Roman" w:hAnsi="Times New Roman"/>
          <w:sz w:val="28"/>
          <w:szCs w:val="28"/>
        </w:rPr>
        <w:tab/>
      </w:r>
      <w:r w:rsidR="00D51FC6">
        <w:rPr>
          <w:rFonts w:ascii="Times New Roman" w:hAnsi="Times New Roman"/>
          <w:sz w:val="28"/>
          <w:szCs w:val="28"/>
        </w:rPr>
        <w:tab/>
      </w:r>
      <w:r w:rsidR="00D51FC6">
        <w:rPr>
          <w:rFonts w:ascii="Times New Roman" w:hAnsi="Times New Roman"/>
          <w:sz w:val="28"/>
          <w:szCs w:val="28"/>
        </w:rPr>
        <w:tab/>
      </w:r>
      <w:r w:rsidR="00D51FC6">
        <w:rPr>
          <w:rFonts w:ascii="Times New Roman" w:hAnsi="Times New Roman"/>
          <w:sz w:val="28"/>
          <w:szCs w:val="28"/>
        </w:rPr>
        <w:tab/>
      </w:r>
      <w:r w:rsidR="00D51FC6">
        <w:rPr>
          <w:rFonts w:ascii="Times New Roman" w:hAnsi="Times New Roman"/>
          <w:sz w:val="28"/>
          <w:szCs w:val="28"/>
        </w:rPr>
        <w:tab/>
      </w:r>
      <w:r w:rsidR="001E1430">
        <w:rPr>
          <w:rFonts w:ascii="Times New Roman" w:hAnsi="Times New Roman"/>
          <w:sz w:val="28"/>
          <w:szCs w:val="28"/>
        </w:rPr>
        <w:t xml:space="preserve"> </w:t>
      </w:r>
    </w:p>
    <w:p w:rsidR="0094393B" w:rsidRDefault="00155B69" w:rsidP="009D6FE8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Гатчинского муниципального района</w:t>
      </w:r>
      <w:r w:rsidR="0094393B">
        <w:rPr>
          <w:rFonts w:ascii="Times New Roman" w:hAnsi="Times New Roman"/>
          <w:sz w:val="28"/>
          <w:szCs w:val="28"/>
        </w:rPr>
        <w:t xml:space="preserve">, председателя </w:t>
      </w:r>
      <w:r w:rsidR="001E1430">
        <w:rPr>
          <w:rFonts w:ascii="Times New Roman" w:hAnsi="Times New Roman"/>
          <w:sz w:val="28"/>
          <w:szCs w:val="28"/>
        </w:rPr>
        <w:t>к</w:t>
      </w:r>
      <w:r w:rsidR="0094393B">
        <w:rPr>
          <w:rFonts w:ascii="Times New Roman" w:hAnsi="Times New Roman"/>
          <w:sz w:val="28"/>
          <w:szCs w:val="28"/>
        </w:rPr>
        <w:t>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="0094393B">
        <w:rPr>
          <w:rFonts w:ascii="Times New Roman" w:hAnsi="Times New Roman"/>
          <w:sz w:val="28"/>
          <w:szCs w:val="28"/>
        </w:rPr>
        <w:t>.</w:t>
      </w:r>
    </w:p>
    <w:p w:rsidR="0094393B" w:rsidRDefault="00B65298" w:rsidP="00C2481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</w:t>
      </w:r>
      <w:r w:rsidR="0094393B">
        <w:rPr>
          <w:rFonts w:ascii="Times New Roman" w:hAnsi="Times New Roman"/>
          <w:sz w:val="28"/>
          <w:szCs w:val="28"/>
        </w:rPr>
        <w:t>муниципальному служащему выплачивается одновременно с окончательным расчетом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94393B">
        <w:rPr>
          <w:rFonts w:ascii="Times New Roman" w:hAnsi="Times New Roman"/>
          <w:sz w:val="28"/>
          <w:szCs w:val="28"/>
        </w:rPr>
        <w:t xml:space="preserve">увольнении с муниципальной службы по инициативе муниципального служащего </w:t>
      </w:r>
      <w:r w:rsidR="00E563D4">
        <w:rPr>
          <w:rFonts w:ascii="Times New Roman" w:hAnsi="Times New Roman"/>
          <w:sz w:val="28"/>
          <w:szCs w:val="28"/>
        </w:rPr>
        <w:t>в связи с выходом</w:t>
      </w:r>
      <w:r w:rsidR="000D7BFD">
        <w:rPr>
          <w:rFonts w:ascii="Times New Roman" w:hAnsi="Times New Roman"/>
          <w:sz w:val="28"/>
          <w:szCs w:val="28"/>
        </w:rPr>
        <w:t xml:space="preserve"> впервые </w:t>
      </w:r>
      <w:r w:rsidR="00E563D4">
        <w:rPr>
          <w:rFonts w:ascii="Times New Roman" w:hAnsi="Times New Roman"/>
          <w:sz w:val="28"/>
          <w:szCs w:val="28"/>
        </w:rPr>
        <w:t xml:space="preserve">на </w:t>
      </w:r>
      <w:r w:rsidR="00E563D4" w:rsidRPr="00803D20">
        <w:rPr>
          <w:rFonts w:ascii="Times New Roman" w:hAnsi="Times New Roman"/>
          <w:sz w:val="28"/>
          <w:szCs w:val="28"/>
        </w:rPr>
        <w:t>страховую (трудовую) пенсию по старости или инвалидности</w:t>
      </w:r>
      <w:r w:rsidR="00E563D4">
        <w:rPr>
          <w:rFonts w:ascii="Times New Roman" w:hAnsi="Times New Roman"/>
          <w:sz w:val="28"/>
          <w:szCs w:val="28"/>
        </w:rPr>
        <w:t>.</w:t>
      </w:r>
    </w:p>
    <w:p w:rsidR="0094393B" w:rsidRPr="00944490" w:rsidRDefault="00944490" w:rsidP="00944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C24811">
        <w:rPr>
          <w:rFonts w:ascii="Times New Roman" w:hAnsi="Times New Roman"/>
          <w:sz w:val="28"/>
          <w:szCs w:val="28"/>
        </w:rPr>
        <w:t xml:space="preserve"> </w:t>
      </w:r>
      <w:r w:rsidR="0094393B" w:rsidRPr="00944490">
        <w:rPr>
          <w:rFonts w:ascii="Times New Roman" w:hAnsi="Times New Roman"/>
          <w:sz w:val="28"/>
          <w:szCs w:val="28"/>
        </w:rPr>
        <w:t>Для получения</w:t>
      </w:r>
      <w:r w:rsidR="00B65298">
        <w:rPr>
          <w:rFonts w:ascii="Times New Roman" w:hAnsi="Times New Roman"/>
          <w:sz w:val="28"/>
          <w:szCs w:val="28"/>
        </w:rPr>
        <w:t xml:space="preserve"> поощрения </w:t>
      </w:r>
      <w:r w:rsidR="0094393B" w:rsidRPr="00944490">
        <w:rPr>
          <w:rFonts w:ascii="Times New Roman" w:hAnsi="Times New Roman"/>
          <w:sz w:val="28"/>
          <w:szCs w:val="28"/>
        </w:rPr>
        <w:t xml:space="preserve">муниципальный служащий подает на имя </w:t>
      </w:r>
      <w:r w:rsidR="0094393B" w:rsidRPr="00923736">
        <w:rPr>
          <w:rFonts w:ascii="Times New Roman" w:hAnsi="Times New Roman"/>
          <w:sz w:val="28"/>
          <w:szCs w:val="28"/>
        </w:rPr>
        <w:t xml:space="preserve">главы </w:t>
      </w:r>
      <w:r w:rsidR="00BB229E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="0094393B" w:rsidRPr="00944490">
        <w:rPr>
          <w:rFonts w:ascii="Times New Roman" w:hAnsi="Times New Roman"/>
          <w:sz w:val="28"/>
          <w:szCs w:val="28"/>
        </w:rPr>
        <w:t xml:space="preserve">, главы администрации </w:t>
      </w:r>
      <w:r w:rsidR="00BB229E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="0094393B" w:rsidRPr="00944490">
        <w:rPr>
          <w:rFonts w:ascii="Times New Roman" w:hAnsi="Times New Roman"/>
          <w:sz w:val="28"/>
          <w:szCs w:val="28"/>
        </w:rPr>
        <w:t xml:space="preserve">, председателя </w:t>
      </w:r>
      <w:r w:rsidR="001E1430">
        <w:rPr>
          <w:rFonts w:ascii="Times New Roman" w:hAnsi="Times New Roman"/>
          <w:sz w:val="28"/>
          <w:szCs w:val="28"/>
        </w:rPr>
        <w:t>к</w:t>
      </w:r>
      <w:r w:rsidR="0094393B" w:rsidRPr="00944490">
        <w:rPr>
          <w:rFonts w:ascii="Times New Roman" w:hAnsi="Times New Roman"/>
          <w:sz w:val="28"/>
          <w:szCs w:val="28"/>
        </w:rPr>
        <w:t>онтрольно-счетной палаты</w:t>
      </w:r>
      <w:r w:rsidR="00BB229E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="0094393B" w:rsidRPr="00944490">
        <w:rPr>
          <w:rFonts w:ascii="Times New Roman" w:hAnsi="Times New Roman"/>
          <w:sz w:val="28"/>
          <w:szCs w:val="28"/>
        </w:rPr>
        <w:t xml:space="preserve"> заявление об </w:t>
      </w:r>
      <w:r w:rsidR="00B65298">
        <w:rPr>
          <w:rFonts w:ascii="Times New Roman" w:hAnsi="Times New Roman"/>
          <w:sz w:val="28"/>
          <w:szCs w:val="28"/>
        </w:rPr>
        <w:t xml:space="preserve">освобождении от муниципальной должности, </w:t>
      </w:r>
      <w:r w:rsidR="0094393B" w:rsidRPr="00944490">
        <w:rPr>
          <w:rFonts w:ascii="Times New Roman" w:hAnsi="Times New Roman"/>
          <w:sz w:val="28"/>
          <w:szCs w:val="28"/>
        </w:rPr>
        <w:t>увольнении с муниципальной службы по инициативе</w:t>
      </w:r>
      <w:r w:rsidR="00B65298">
        <w:rPr>
          <w:rFonts w:ascii="Times New Roman" w:hAnsi="Times New Roman"/>
          <w:sz w:val="28"/>
          <w:szCs w:val="28"/>
        </w:rPr>
        <w:t xml:space="preserve"> </w:t>
      </w:r>
      <w:r w:rsidR="0094393B" w:rsidRPr="00944490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="00E563D4" w:rsidRPr="00944490">
        <w:rPr>
          <w:rFonts w:ascii="Times New Roman" w:hAnsi="Times New Roman"/>
          <w:sz w:val="28"/>
          <w:szCs w:val="28"/>
        </w:rPr>
        <w:t xml:space="preserve">в связи с выходом на страховую (трудовую) пенсию по старости и </w:t>
      </w:r>
      <w:r w:rsidR="00CB0A01">
        <w:rPr>
          <w:rFonts w:ascii="Times New Roman" w:hAnsi="Times New Roman"/>
          <w:sz w:val="28"/>
          <w:szCs w:val="28"/>
        </w:rPr>
        <w:t>выплате поощрения</w:t>
      </w:r>
      <w:r w:rsidR="009B4499" w:rsidRPr="00642101">
        <w:rPr>
          <w:rFonts w:ascii="Times New Roman" w:hAnsi="Times New Roman"/>
          <w:sz w:val="28"/>
          <w:szCs w:val="28"/>
        </w:rPr>
        <w:t xml:space="preserve"> за выслугу лет</w:t>
      </w:r>
      <w:r w:rsidR="00E563D4" w:rsidRPr="00944490">
        <w:rPr>
          <w:rFonts w:ascii="Times New Roman" w:hAnsi="Times New Roman"/>
          <w:sz w:val="28"/>
          <w:szCs w:val="28"/>
        </w:rPr>
        <w:t>.</w:t>
      </w:r>
    </w:p>
    <w:p w:rsidR="0094393B" w:rsidRDefault="0042205D" w:rsidP="00155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205D">
        <w:rPr>
          <w:rFonts w:ascii="Times New Roman" w:hAnsi="Times New Roman"/>
          <w:sz w:val="28"/>
          <w:szCs w:val="28"/>
        </w:rPr>
        <w:t>Заявление подается в кадровую службу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="00155B69">
        <w:rPr>
          <w:rFonts w:ascii="Times New Roman" w:hAnsi="Times New Roman"/>
          <w:sz w:val="28"/>
          <w:szCs w:val="28"/>
        </w:rPr>
        <w:t xml:space="preserve"> в котором </w:t>
      </w:r>
      <w:r w:rsidR="00923736">
        <w:rPr>
          <w:rFonts w:ascii="Times New Roman" w:hAnsi="Times New Roman"/>
          <w:sz w:val="28"/>
          <w:szCs w:val="28"/>
        </w:rPr>
        <w:t>м</w:t>
      </w:r>
      <w:r w:rsidR="00155B69">
        <w:rPr>
          <w:rFonts w:ascii="Times New Roman" w:hAnsi="Times New Roman"/>
          <w:sz w:val="28"/>
          <w:szCs w:val="28"/>
        </w:rPr>
        <w:t xml:space="preserve">униципальный служащий проходит </w:t>
      </w:r>
      <w:r w:rsidR="00155B69" w:rsidRPr="00923736">
        <w:rPr>
          <w:rFonts w:ascii="Times New Roman" w:hAnsi="Times New Roman"/>
          <w:sz w:val="28"/>
          <w:szCs w:val="28"/>
        </w:rPr>
        <w:t xml:space="preserve">муниципальную </w:t>
      </w:r>
      <w:r w:rsidR="00155B69">
        <w:rPr>
          <w:rFonts w:ascii="Times New Roman" w:hAnsi="Times New Roman"/>
          <w:sz w:val="28"/>
          <w:szCs w:val="28"/>
        </w:rPr>
        <w:t>службу.</w:t>
      </w:r>
    </w:p>
    <w:p w:rsidR="00155B69" w:rsidRDefault="00155B69" w:rsidP="004220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Распоряжение (приказ) главы </w:t>
      </w:r>
      <w:r w:rsidR="00BB229E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главы администрации </w:t>
      </w:r>
      <w:r w:rsidR="00BB229E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председателя </w:t>
      </w:r>
      <w:r w:rsidR="001E143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онтрольно-счетной палаты </w:t>
      </w:r>
      <w:r w:rsidR="007E473F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 w:rsidR="00B65298">
        <w:rPr>
          <w:rFonts w:ascii="Times New Roman" w:hAnsi="Times New Roman"/>
          <w:sz w:val="28"/>
          <w:szCs w:val="28"/>
        </w:rPr>
        <w:t xml:space="preserve">об </w:t>
      </w:r>
      <w:r w:rsidR="00B90BCB">
        <w:rPr>
          <w:rFonts w:ascii="Times New Roman" w:hAnsi="Times New Roman"/>
          <w:sz w:val="28"/>
          <w:szCs w:val="28"/>
        </w:rPr>
        <w:t>увольнении</w:t>
      </w:r>
      <w:r w:rsidR="00B65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служащего с муниципальной службы в связи с выходом впервые на страховую</w:t>
      </w:r>
      <w:r w:rsidR="007E4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(трудовую) пенси</w:t>
      </w:r>
      <w:r w:rsidR="007E473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по старости или инвалидности</w:t>
      </w:r>
      <w:r w:rsidR="007E473F">
        <w:rPr>
          <w:rFonts w:ascii="Times New Roman" w:hAnsi="Times New Roman"/>
          <w:sz w:val="28"/>
          <w:szCs w:val="28"/>
        </w:rPr>
        <w:t xml:space="preserve"> и выплате </w:t>
      </w:r>
      <w:r w:rsidR="00B90BCB">
        <w:rPr>
          <w:rFonts w:ascii="Times New Roman" w:hAnsi="Times New Roman"/>
          <w:sz w:val="28"/>
          <w:szCs w:val="28"/>
        </w:rPr>
        <w:t>поощрения</w:t>
      </w:r>
      <w:r w:rsidR="007E473F">
        <w:rPr>
          <w:rFonts w:ascii="Times New Roman" w:hAnsi="Times New Roman"/>
          <w:sz w:val="28"/>
          <w:szCs w:val="28"/>
        </w:rPr>
        <w:t xml:space="preserve"> направляется в отдел учета и отчетности администрации Гатчинского муниципального района</w:t>
      </w:r>
      <w:r w:rsidR="00BB229E">
        <w:rPr>
          <w:rFonts w:ascii="Times New Roman" w:hAnsi="Times New Roman"/>
          <w:sz w:val="28"/>
          <w:szCs w:val="28"/>
        </w:rPr>
        <w:t xml:space="preserve"> </w:t>
      </w:r>
      <w:r w:rsidR="00BB229E" w:rsidRPr="0039107B">
        <w:rPr>
          <w:rFonts w:ascii="Times New Roman" w:hAnsi="Times New Roman"/>
          <w:sz w:val="28"/>
          <w:szCs w:val="28"/>
        </w:rPr>
        <w:t>или службы, ответственные за ведение бухгалтерского учета и отчетности, в структурных подразделениях администрации Гатчинского муниципального района</w:t>
      </w:r>
      <w:r w:rsidR="00BB229E">
        <w:rPr>
          <w:rFonts w:ascii="Times New Roman" w:hAnsi="Times New Roman"/>
          <w:sz w:val="28"/>
          <w:szCs w:val="28"/>
        </w:rPr>
        <w:t>, обладающих правами юридического лица</w:t>
      </w:r>
      <w:r w:rsidR="007E473F">
        <w:rPr>
          <w:rFonts w:ascii="Times New Roman" w:hAnsi="Times New Roman"/>
          <w:sz w:val="28"/>
          <w:szCs w:val="28"/>
        </w:rPr>
        <w:t>.</w:t>
      </w:r>
    </w:p>
    <w:p w:rsidR="00155B69" w:rsidRPr="0042205D" w:rsidRDefault="00155B69" w:rsidP="004220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32EE5" w:rsidRDefault="00032EE5"/>
    <w:sectPr w:rsidR="00032EE5" w:rsidSect="00D51FC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E0EA7"/>
    <w:multiLevelType w:val="hybridMultilevel"/>
    <w:tmpl w:val="33828360"/>
    <w:lvl w:ilvl="0" w:tplc="E2FC6F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00722"/>
    <w:multiLevelType w:val="hybridMultilevel"/>
    <w:tmpl w:val="3CD28FC6"/>
    <w:lvl w:ilvl="0" w:tplc="3D8EC0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93B"/>
    <w:rsid w:val="00032EE5"/>
    <w:rsid w:val="00046B71"/>
    <w:rsid w:val="00097B1E"/>
    <w:rsid w:val="000D7BFD"/>
    <w:rsid w:val="001415E7"/>
    <w:rsid w:val="00155B69"/>
    <w:rsid w:val="001E1430"/>
    <w:rsid w:val="00280011"/>
    <w:rsid w:val="003D6F91"/>
    <w:rsid w:val="0042205D"/>
    <w:rsid w:val="00594F38"/>
    <w:rsid w:val="0062568B"/>
    <w:rsid w:val="00642101"/>
    <w:rsid w:val="006F30D3"/>
    <w:rsid w:val="007E473F"/>
    <w:rsid w:val="00803D20"/>
    <w:rsid w:val="008E0917"/>
    <w:rsid w:val="00923736"/>
    <w:rsid w:val="0094393B"/>
    <w:rsid w:val="00944490"/>
    <w:rsid w:val="00945B52"/>
    <w:rsid w:val="0097674A"/>
    <w:rsid w:val="00993855"/>
    <w:rsid w:val="009B4499"/>
    <w:rsid w:val="009D6FE8"/>
    <w:rsid w:val="00A166B2"/>
    <w:rsid w:val="00B65298"/>
    <w:rsid w:val="00B90BCB"/>
    <w:rsid w:val="00BB229E"/>
    <w:rsid w:val="00C10F4D"/>
    <w:rsid w:val="00C24811"/>
    <w:rsid w:val="00CB0A01"/>
    <w:rsid w:val="00D51FC6"/>
    <w:rsid w:val="00E563D4"/>
    <w:rsid w:val="00E57E74"/>
    <w:rsid w:val="00E6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31A2A-8E61-4D5C-8F9C-59C3C250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3B"/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9"/>
    <w:qFormat/>
    <w:rsid w:val="0094393B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93B"/>
    <w:rPr>
      <w:rFonts w:eastAsia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94393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4393B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28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4393B"/>
    <w:rPr>
      <w:rFonts w:eastAsia="Times New Roman"/>
      <w:kern w:val="28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9439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Ворожбитова Ольга Борисовна</cp:lastModifiedBy>
  <cp:revision>22</cp:revision>
  <cp:lastPrinted>2017-11-02T13:33:00Z</cp:lastPrinted>
  <dcterms:created xsi:type="dcterms:W3CDTF">2015-01-16T08:55:00Z</dcterms:created>
  <dcterms:modified xsi:type="dcterms:W3CDTF">2018-02-16T10:47:00Z</dcterms:modified>
</cp:coreProperties>
</file>