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19" w:rsidRPr="00332CDB" w:rsidRDefault="00EF7819" w:rsidP="00332CDB">
      <w:pPr>
        <w:jc w:val="center"/>
        <w:rPr>
          <w:rFonts w:ascii="Times New Roman" w:hAnsi="Times New Roman"/>
          <w:b/>
          <w:sz w:val="30"/>
          <w:szCs w:val="30"/>
        </w:rPr>
      </w:pPr>
      <w:r w:rsidRPr="00332CDB">
        <w:rPr>
          <w:rFonts w:ascii="Times New Roman" w:hAnsi="Times New Roman"/>
          <w:b/>
          <w:sz w:val="30"/>
          <w:szCs w:val="30"/>
        </w:rPr>
        <w:t>ДОКЛАД</w:t>
      </w:r>
    </w:p>
    <w:p w:rsidR="00332CDB" w:rsidRDefault="00EF7819" w:rsidP="00EF7819">
      <w:pPr>
        <w:jc w:val="center"/>
        <w:rPr>
          <w:rFonts w:ascii="Times New Roman" w:hAnsi="Times New Roman"/>
          <w:b/>
          <w:sz w:val="30"/>
          <w:szCs w:val="30"/>
        </w:rPr>
      </w:pPr>
      <w:r w:rsidRPr="00332CDB">
        <w:rPr>
          <w:rFonts w:ascii="Times New Roman" w:hAnsi="Times New Roman"/>
          <w:b/>
          <w:sz w:val="30"/>
          <w:szCs w:val="30"/>
        </w:rPr>
        <w:t xml:space="preserve">на заседание совета депутатов </w:t>
      </w:r>
    </w:p>
    <w:p w:rsidR="00EF7819" w:rsidRPr="00332CDB" w:rsidRDefault="00EF7819" w:rsidP="00EF7819">
      <w:pPr>
        <w:jc w:val="center"/>
        <w:rPr>
          <w:rFonts w:ascii="Times New Roman" w:hAnsi="Times New Roman"/>
          <w:b/>
          <w:sz w:val="30"/>
          <w:szCs w:val="30"/>
        </w:rPr>
      </w:pPr>
      <w:r w:rsidRPr="00332CDB">
        <w:rPr>
          <w:rFonts w:ascii="Times New Roman" w:hAnsi="Times New Roman"/>
          <w:b/>
          <w:sz w:val="30"/>
          <w:szCs w:val="30"/>
        </w:rPr>
        <w:t>Гатчинского муниципального района 17.02.2017</w:t>
      </w:r>
    </w:p>
    <w:p w:rsidR="00EF7819" w:rsidRPr="00FC0E53" w:rsidRDefault="00EF7819" w:rsidP="00EF7819">
      <w:pPr>
        <w:pStyle w:val="21"/>
        <w:rPr>
          <w:rFonts w:ascii="Times New Roman" w:hAnsi="Times New Roman"/>
          <w:sz w:val="30"/>
          <w:szCs w:val="30"/>
        </w:rPr>
      </w:pPr>
    </w:p>
    <w:p w:rsidR="00EF7819" w:rsidRDefault="00EF7819" w:rsidP="00EF7819">
      <w:pPr>
        <w:ind w:firstLine="709"/>
        <w:contextualSpacing/>
        <w:jc w:val="both"/>
        <w:rPr>
          <w:rFonts w:ascii="Times New Roman" w:hAnsi="Times New Roman"/>
          <w:sz w:val="28"/>
          <w:szCs w:val="28"/>
        </w:rPr>
      </w:pPr>
      <w:r w:rsidRPr="00E82D6F">
        <w:rPr>
          <w:rFonts w:ascii="Times New Roman" w:hAnsi="Times New Roman"/>
          <w:sz w:val="28"/>
          <w:szCs w:val="28"/>
        </w:rPr>
        <w:t xml:space="preserve">Рассмотрев итоги оперативно-служебной деятельности </w:t>
      </w:r>
      <w:r>
        <w:rPr>
          <w:rFonts w:ascii="Times New Roman" w:hAnsi="Times New Roman"/>
          <w:sz w:val="28"/>
          <w:szCs w:val="28"/>
        </w:rPr>
        <w:t>служб и территориальных подразделений полиции УМВД России</w:t>
      </w:r>
      <w:r w:rsidRPr="00E82D6F">
        <w:rPr>
          <w:rFonts w:ascii="Times New Roman" w:hAnsi="Times New Roman"/>
          <w:sz w:val="28"/>
          <w:szCs w:val="28"/>
        </w:rPr>
        <w:t xml:space="preserve"> </w:t>
      </w:r>
      <w:r>
        <w:rPr>
          <w:rFonts w:ascii="Times New Roman" w:hAnsi="Times New Roman"/>
          <w:sz w:val="28"/>
          <w:szCs w:val="28"/>
        </w:rPr>
        <w:t>по Гатчинскому району ЛО</w:t>
      </w:r>
      <w:r>
        <w:rPr>
          <w:rStyle w:val="a7"/>
          <w:rFonts w:ascii="Times New Roman" w:hAnsi="Times New Roman"/>
          <w:sz w:val="28"/>
          <w:szCs w:val="28"/>
        </w:rPr>
        <w:footnoteReference w:id="1"/>
      </w:r>
      <w:r>
        <w:rPr>
          <w:rFonts w:ascii="Times New Roman" w:hAnsi="Times New Roman"/>
          <w:sz w:val="28"/>
          <w:szCs w:val="28"/>
        </w:rPr>
        <w:t xml:space="preserve"> </w:t>
      </w:r>
      <w:r w:rsidRPr="00E82D6F">
        <w:rPr>
          <w:rFonts w:ascii="Times New Roman" w:hAnsi="Times New Roman"/>
          <w:sz w:val="28"/>
          <w:szCs w:val="28"/>
        </w:rPr>
        <w:t>за 201</w:t>
      </w:r>
      <w:r>
        <w:rPr>
          <w:rFonts w:ascii="Times New Roman" w:hAnsi="Times New Roman"/>
          <w:sz w:val="28"/>
          <w:szCs w:val="28"/>
        </w:rPr>
        <w:t>6</w:t>
      </w:r>
      <w:r w:rsidRPr="00E82D6F">
        <w:rPr>
          <w:rFonts w:ascii="Times New Roman" w:hAnsi="Times New Roman"/>
          <w:sz w:val="28"/>
          <w:szCs w:val="28"/>
        </w:rPr>
        <w:t xml:space="preserve"> год, </w:t>
      </w:r>
      <w:r>
        <w:rPr>
          <w:rFonts w:ascii="Times New Roman" w:hAnsi="Times New Roman"/>
          <w:sz w:val="28"/>
          <w:szCs w:val="28"/>
        </w:rPr>
        <w:t>хочу</w:t>
      </w:r>
      <w:r w:rsidRPr="00E82D6F">
        <w:rPr>
          <w:rFonts w:ascii="Times New Roman" w:hAnsi="Times New Roman"/>
          <w:sz w:val="28"/>
          <w:szCs w:val="28"/>
        </w:rPr>
        <w:t xml:space="preserve"> отме</w:t>
      </w:r>
      <w:r>
        <w:rPr>
          <w:rFonts w:ascii="Times New Roman" w:hAnsi="Times New Roman"/>
          <w:sz w:val="28"/>
          <w:szCs w:val="28"/>
        </w:rPr>
        <w:t>тить, что  в целом</w:t>
      </w:r>
      <w:r w:rsidRPr="00E82D6F">
        <w:rPr>
          <w:rFonts w:ascii="Times New Roman" w:hAnsi="Times New Roman"/>
          <w:sz w:val="28"/>
          <w:szCs w:val="28"/>
        </w:rPr>
        <w:t xml:space="preserve"> удалось обеспечить реализацию первоочередных приоритетных задач, поставленных перед органами внутренних дел Российской Федерации</w:t>
      </w:r>
      <w:r w:rsidRPr="00E82D6F">
        <w:rPr>
          <w:rStyle w:val="a7"/>
          <w:rFonts w:ascii="Times New Roman" w:hAnsi="Times New Roman"/>
          <w:sz w:val="28"/>
          <w:szCs w:val="28"/>
        </w:rPr>
        <w:footnoteReference w:id="2"/>
      </w:r>
      <w:r w:rsidRPr="00E82D6F">
        <w:rPr>
          <w:rFonts w:ascii="Times New Roman" w:hAnsi="Times New Roman"/>
          <w:sz w:val="28"/>
          <w:szCs w:val="28"/>
        </w:rPr>
        <w:t xml:space="preserve"> </w:t>
      </w:r>
      <w:r>
        <w:rPr>
          <w:rFonts w:ascii="Times New Roman" w:hAnsi="Times New Roman"/>
          <w:sz w:val="28"/>
          <w:szCs w:val="28"/>
        </w:rPr>
        <w:t xml:space="preserve">в </w:t>
      </w:r>
      <w:r w:rsidRPr="00E82D6F">
        <w:rPr>
          <w:rFonts w:ascii="Times New Roman" w:hAnsi="Times New Roman"/>
          <w:sz w:val="28"/>
          <w:szCs w:val="28"/>
        </w:rPr>
        <w:t>директиве Министра внутренних дел Российской Фед</w:t>
      </w:r>
      <w:r>
        <w:rPr>
          <w:rFonts w:ascii="Times New Roman" w:hAnsi="Times New Roman"/>
          <w:sz w:val="28"/>
          <w:szCs w:val="28"/>
        </w:rPr>
        <w:t>ерации от 17.11.2015 г. № 3</w:t>
      </w:r>
      <w:r w:rsidRPr="00E82D6F">
        <w:rPr>
          <w:rFonts w:ascii="Times New Roman" w:hAnsi="Times New Roman"/>
          <w:sz w:val="28"/>
          <w:szCs w:val="28"/>
        </w:rPr>
        <w:t>дсп «О приоритетных направлениях деятельности органов внутренних дел Российской Федерации и внутренних войск МВД России в 201</w:t>
      </w:r>
      <w:r>
        <w:rPr>
          <w:rFonts w:ascii="Times New Roman" w:hAnsi="Times New Roman"/>
          <w:sz w:val="28"/>
          <w:szCs w:val="28"/>
        </w:rPr>
        <w:t>6</w:t>
      </w:r>
      <w:r w:rsidRPr="00E82D6F">
        <w:rPr>
          <w:rFonts w:ascii="Times New Roman" w:hAnsi="Times New Roman"/>
          <w:sz w:val="28"/>
          <w:szCs w:val="28"/>
        </w:rPr>
        <w:t xml:space="preserve"> году», а также указанных в решениях коллегий ГУ МВД России от </w:t>
      </w:r>
      <w:r>
        <w:rPr>
          <w:rFonts w:ascii="Times New Roman" w:hAnsi="Times New Roman"/>
          <w:sz w:val="28"/>
          <w:szCs w:val="28"/>
        </w:rPr>
        <w:t>28.01.2016</w:t>
      </w:r>
      <w:r w:rsidRPr="00E82D6F">
        <w:rPr>
          <w:rFonts w:ascii="Times New Roman" w:hAnsi="Times New Roman"/>
          <w:sz w:val="28"/>
          <w:szCs w:val="28"/>
        </w:rPr>
        <w:t xml:space="preserve"> г. № КУ </w:t>
      </w:r>
      <w:r>
        <w:rPr>
          <w:rFonts w:ascii="Times New Roman" w:hAnsi="Times New Roman"/>
          <w:sz w:val="28"/>
          <w:szCs w:val="28"/>
        </w:rPr>
        <w:t xml:space="preserve">- </w:t>
      </w:r>
      <w:r w:rsidRPr="00E82D6F">
        <w:rPr>
          <w:rFonts w:ascii="Times New Roman" w:hAnsi="Times New Roman"/>
          <w:sz w:val="28"/>
          <w:szCs w:val="28"/>
        </w:rPr>
        <w:t>1 и от 1</w:t>
      </w:r>
      <w:r>
        <w:rPr>
          <w:rFonts w:ascii="Times New Roman" w:hAnsi="Times New Roman"/>
          <w:sz w:val="28"/>
          <w:szCs w:val="28"/>
        </w:rPr>
        <w:t>4.07.</w:t>
      </w:r>
      <w:r w:rsidRPr="00E82D6F">
        <w:rPr>
          <w:rFonts w:ascii="Times New Roman" w:hAnsi="Times New Roman"/>
          <w:sz w:val="28"/>
          <w:szCs w:val="28"/>
        </w:rPr>
        <w:t>201</w:t>
      </w:r>
      <w:r>
        <w:rPr>
          <w:rFonts w:ascii="Times New Roman" w:hAnsi="Times New Roman"/>
          <w:sz w:val="28"/>
          <w:szCs w:val="28"/>
        </w:rPr>
        <w:t>6</w:t>
      </w:r>
      <w:r w:rsidRPr="00E82D6F">
        <w:rPr>
          <w:rFonts w:ascii="Times New Roman" w:hAnsi="Times New Roman"/>
          <w:sz w:val="28"/>
          <w:szCs w:val="28"/>
        </w:rPr>
        <w:t xml:space="preserve"> г. № КУ</w:t>
      </w:r>
      <w:r>
        <w:rPr>
          <w:rFonts w:ascii="Times New Roman" w:hAnsi="Times New Roman"/>
          <w:sz w:val="28"/>
          <w:szCs w:val="28"/>
        </w:rPr>
        <w:t xml:space="preserve"> -</w:t>
      </w:r>
      <w:r w:rsidRPr="00E82D6F">
        <w:rPr>
          <w:rFonts w:ascii="Times New Roman" w:hAnsi="Times New Roman"/>
          <w:sz w:val="28"/>
          <w:szCs w:val="28"/>
        </w:rPr>
        <w:t xml:space="preserve"> 4.</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Подтвердили свою актуальность проведенные оперативно-профилактические мероприятия по противодействию незаконному обороту оружия и боеприпасов. За 12 месяцев 2016 года было зарегистрировано 14 преступлений, связанных с незаконным оборотом оружия, боеприпасов (+9 к АППГ). Раскрываемость данного вида преступлений составила 72,7%.</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 xml:space="preserve">Проводилась работа по оперативному контролю за состоянием борьбы с преступными сообществами. Так, было выявлено 4 </w:t>
      </w:r>
      <w:r w:rsidRPr="00D04395">
        <w:rPr>
          <w:rFonts w:ascii="Times New Roman" w:hAnsi="Times New Roman"/>
          <w:sz w:val="28"/>
          <w:szCs w:val="28"/>
        </w:rPr>
        <w:t>участник</w:t>
      </w:r>
      <w:r>
        <w:rPr>
          <w:rFonts w:ascii="Times New Roman" w:hAnsi="Times New Roman"/>
          <w:sz w:val="28"/>
          <w:szCs w:val="28"/>
        </w:rPr>
        <w:t>а</w:t>
      </w:r>
      <w:r w:rsidRPr="00D04395">
        <w:rPr>
          <w:rFonts w:ascii="Times New Roman" w:hAnsi="Times New Roman"/>
          <w:sz w:val="28"/>
          <w:szCs w:val="28"/>
        </w:rPr>
        <w:t xml:space="preserve"> организованных групп и преступных сообществ</w:t>
      </w:r>
      <w:r>
        <w:rPr>
          <w:rFonts w:ascii="Times New Roman" w:hAnsi="Times New Roman"/>
          <w:sz w:val="28"/>
          <w:szCs w:val="28"/>
        </w:rPr>
        <w:t xml:space="preserve"> (вторые по ЛО), </w:t>
      </w:r>
      <w:r w:rsidRPr="00D04395">
        <w:rPr>
          <w:rFonts w:ascii="Times New Roman" w:hAnsi="Times New Roman"/>
          <w:sz w:val="28"/>
          <w:szCs w:val="28"/>
        </w:rPr>
        <w:t>уголовные дела в отношении которых</w:t>
      </w:r>
      <w:r>
        <w:rPr>
          <w:rFonts w:ascii="Times New Roman" w:hAnsi="Times New Roman"/>
          <w:sz w:val="28"/>
          <w:szCs w:val="28"/>
        </w:rPr>
        <w:t>,</w:t>
      </w:r>
      <w:r w:rsidRPr="00D04395">
        <w:rPr>
          <w:rFonts w:ascii="Times New Roman" w:hAnsi="Times New Roman"/>
          <w:sz w:val="28"/>
          <w:szCs w:val="28"/>
        </w:rPr>
        <w:t xml:space="preserve"> направлены в суд</w:t>
      </w:r>
      <w:r>
        <w:rPr>
          <w:rFonts w:ascii="Times New Roman" w:hAnsi="Times New Roman"/>
          <w:sz w:val="28"/>
          <w:szCs w:val="28"/>
        </w:rPr>
        <w:t>.</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В пределах предоставленных полномочий реализованы мероприятия в области экономической безопасности.</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По направлениям служебной деятельности приняты меры в сфере профилактики правонарушений.</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Приняты меры по предупреждению совершения дорожно-транспортных происшествий в наиболее аварийно-опасных местах. Результатом этого стало снижение числа погибших на 44,3% (39) в ДТП.</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Результативность предварительного следствия и дознания имеет тенденцию к повышению. Сокращено число приостановленных уголовных дел, расследуемых как в форме дознания (-19%; 205), так и форме предварительного следствия (-20%; 921). Фактов вынесения оправдательных приговоров, а также лиц, необоснованно привлеченных к уголовной ответственности по уголовным делам, находившихся в производстве следователей и дознавателей не допущено. Расширено производство дознания в сокращенной форме (134).</w:t>
      </w:r>
    </w:p>
    <w:p w:rsidR="00EF7819" w:rsidRDefault="00EF7819" w:rsidP="00EF7819">
      <w:pPr>
        <w:ind w:firstLine="709"/>
        <w:contextualSpacing/>
        <w:jc w:val="both"/>
        <w:rPr>
          <w:rFonts w:ascii="Times New Roman" w:hAnsi="Times New Roman"/>
          <w:sz w:val="28"/>
          <w:szCs w:val="28"/>
        </w:rPr>
      </w:pP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 xml:space="preserve">На протяжении всего прошлого года количество преступных деяний, зарегистрированных на территории Гатчинского района, планомерно снижалось. Так, общий массив зарегистрированных в Гатчинском районе </w:t>
      </w:r>
      <w:r>
        <w:rPr>
          <w:rFonts w:ascii="Times New Roman" w:hAnsi="Times New Roman"/>
          <w:sz w:val="28"/>
          <w:szCs w:val="28"/>
        </w:rPr>
        <w:lastRenderedPageBreak/>
        <w:t>ЛО преступных посягательств за январь-декабрь 2016 года сократился до 1826 (-540 к АППГ).</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Соответственно, у</w:t>
      </w:r>
      <w:r w:rsidRPr="00AA5D4B">
        <w:rPr>
          <w:rFonts w:ascii="Times New Roman" w:hAnsi="Times New Roman"/>
          <w:sz w:val="28"/>
          <w:szCs w:val="28"/>
        </w:rPr>
        <w:t>ровень преступности</w:t>
      </w:r>
      <w:r>
        <w:rPr>
          <w:rFonts w:ascii="Times New Roman" w:hAnsi="Times New Roman"/>
          <w:sz w:val="28"/>
          <w:szCs w:val="28"/>
        </w:rPr>
        <w:t>,</w:t>
      </w:r>
      <w:r w:rsidRPr="00AA5D4B">
        <w:rPr>
          <w:rFonts w:ascii="Times New Roman" w:hAnsi="Times New Roman"/>
          <w:sz w:val="28"/>
          <w:szCs w:val="28"/>
        </w:rPr>
        <w:t xml:space="preserve"> исчисляемый на 100 тысяч населения</w:t>
      </w:r>
      <w:r>
        <w:rPr>
          <w:rFonts w:ascii="Times New Roman" w:hAnsi="Times New Roman"/>
          <w:sz w:val="28"/>
          <w:szCs w:val="28"/>
        </w:rPr>
        <w:t>,</w:t>
      </w:r>
      <w:r w:rsidRPr="00AA5D4B">
        <w:rPr>
          <w:rFonts w:ascii="Times New Roman" w:hAnsi="Times New Roman"/>
          <w:sz w:val="28"/>
          <w:szCs w:val="28"/>
        </w:rPr>
        <w:t xml:space="preserve"> один из самых низких в области и составил </w:t>
      </w:r>
      <w:r>
        <w:rPr>
          <w:rFonts w:ascii="Times New Roman" w:hAnsi="Times New Roman"/>
          <w:sz w:val="28"/>
          <w:szCs w:val="28"/>
        </w:rPr>
        <w:t>742,3</w:t>
      </w:r>
      <w:r w:rsidRPr="00AA5D4B">
        <w:rPr>
          <w:rFonts w:ascii="Times New Roman" w:hAnsi="Times New Roman"/>
          <w:sz w:val="28"/>
          <w:szCs w:val="28"/>
        </w:rPr>
        <w:t xml:space="preserve"> преступлени</w:t>
      </w:r>
      <w:r>
        <w:rPr>
          <w:rFonts w:ascii="Times New Roman" w:hAnsi="Times New Roman"/>
          <w:sz w:val="28"/>
          <w:szCs w:val="28"/>
        </w:rPr>
        <w:t>я (перед нами только Всеволожск – 734,3)</w:t>
      </w:r>
      <w:r w:rsidRPr="00AA5D4B">
        <w:rPr>
          <w:rFonts w:ascii="Times New Roman" w:hAnsi="Times New Roman"/>
          <w:sz w:val="28"/>
          <w:szCs w:val="28"/>
        </w:rPr>
        <w:t>.</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 xml:space="preserve">Данное снижение обусловлено сокращением числа поставленных на учет деяний небольшой и средней тяжести </w:t>
      </w:r>
      <w:r w:rsidRPr="00201857">
        <w:rPr>
          <w:rFonts w:ascii="Times New Roman" w:hAnsi="Times New Roman"/>
          <w:sz w:val="28"/>
          <w:szCs w:val="28"/>
        </w:rPr>
        <w:t>(-26%; с 1496 в 2015 до 1106 в 2016 году).</w:t>
      </w:r>
      <w:r>
        <w:rPr>
          <w:rFonts w:ascii="Times New Roman" w:hAnsi="Times New Roman"/>
          <w:sz w:val="28"/>
          <w:szCs w:val="28"/>
        </w:rPr>
        <w:t xml:space="preserve"> </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Кроме того, снижение числа зарегистрированных преступлений связано с декриминализацией отдельных составов с июля 2016 года (ФЗ №323фз от 03.07.2016).</w:t>
      </w:r>
    </w:p>
    <w:p w:rsidR="00EF7819" w:rsidRPr="006C40EC" w:rsidRDefault="00EF7819" w:rsidP="00EF7819">
      <w:pPr>
        <w:pStyle w:val="a8"/>
        <w:ind w:left="-15" w:firstLine="724"/>
        <w:jc w:val="both"/>
        <w:rPr>
          <w:rFonts w:ascii="Times New Roman" w:hAnsi="Times New Roman"/>
          <w:b/>
          <w:sz w:val="28"/>
          <w:szCs w:val="28"/>
        </w:rPr>
      </w:pPr>
      <w:r w:rsidRPr="006C40EC">
        <w:rPr>
          <w:rFonts w:ascii="Times New Roman" w:hAnsi="Times New Roman"/>
          <w:sz w:val="28"/>
          <w:szCs w:val="28"/>
        </w:rPr>
        <w:t xml:space="preserve">За истекший период выявлено </w:t>
      </w:r>
      <w:r>
        <w:rPr>
          <w:rFonts w:ascii="Times New Roman" w:hAnsi="Times New Roman"/>
          <w:sz w:val="28"/>
          <w:szCs w:val="28"/>
        </w:rPr>
        <w:t xml:space="preserve">841 </w:t>
      </w:r>
      <w:r w:rsidRPr="006C40EC">
        <w:rPr>
          <w:rFonts w:ascii="Times New Roman" w:hAnsi="Times New Roman"/>
          <w:sz w:val="28"/>
          <w:szCs w:val="28"/>
        </w:rPr>
        <w:t>лиц</w:t>
      </w:r>
      <w:r>
        <w:rPr>
          <w:rFonts w:ascii="Times New Roman" w:hAnsi="Times New Roman"/>
          <w:sz w:val="28"/>
          <w:szCs w:val="28"/>
        </w:rPr>
        <w:t>о,</w:t>
      </w:r>
      <w:r w:rsidRPr="006C40EC">
        <w:rPr>
          <w:rFonts w:ascii="Times New Roman" w:hAnsi="Times New Roman"/>
          <w:sz w:val="28"/>
          <w:szCs w:val="28"/>
        </w:rPr>
        <w:t xml:space="preserve"> совершивш</w:t>
      </w:r>
      <w:r>
        <w:rPr>
          <w:rFonts w:ascii="Times New Roman" w:hAnsi="Times New Roman"/>
          <w:sz w:val="28"/>
          <w:szCs w:val="28"/>
        </w:rPr>
        <w:t>ее</w:t>
      </w:r>
      <w:r w:rsidRPr="006C40EC">
        <w:rPr>
          <w:rFonts w:ascii="Times New Roman" w:hAnsi="Times New Roman"/>
          <w:sz w:val="28"/>
          <w:szCs w:val="28"/>
        </w:rPr>
        <w:t xml:space="preserve"> преступления</w:t>
      </w:r>
      <w:r>
        <w:rPr>
          <w:rFonts w:ascii="Times New Roman" w:hAnsi="Times New Roman"/>
          <w:sz w:val="28"/>
          <w:szCs w:val="28"/>
        </w:rPr>
        <w:t>,</w:t>
      </w:r>
      <w:r w:rsidRPr="006C40EC">
        <w:rPr>
          <w:rFonts w:ascii="Times New Roman" w:hAnsi="Times New Roman"/>
          <w:sz w:val="28"/>
          <w:szCs w:val="28"/>
        </w:rPr>
        <w:t xml:space="preserve"> из которых 7</w:t>
      </w:r>
      <w:r>
        <w:rPr>
          <w:rFonts w:ascii="Times New Roman" w:hAnsi="Times New Roman"/>
          <w:sz w:val="28"/>
          <w:szCs w:val="28"/>
        </w:rPr>
        <w:t xml:space="preserve">29 </w:t>
      </w:r>
      <w:r w:rsidRPr="006C40EC">
        <w:rPr>
          <w:rFonts w:ascii="Times New Roman" w:hAnsi="Times New Roman"/>
          <w:sz w:val="28"/>
          <w:szCs w:val="28"/>
        </w:rPr>
        <w:t>местные жители. 7</w:t>
      </w:r>
      <w:r>
        <w:rPr>
          <w:rFonts w:ascii="Times New Roman" w:hAnsi="Times New Roman"/>
          <w:sz w:val="28"/>
          <w:szCs w:val="28"/>
        </w:rPr>
        <w:t xml:space="preserve">18 </w:t>
      </w:r>
      <w:r w:rsidRPr="006C40EC">
        <w:rPr>
          <w:rFonts w:ascii="Times New Roman" w:hAnsi="Times New Roman"/>
          <w:sz w:val="28"/>
          <w:szCs w:val="28"/>
        </w:rPr>
        <w:t>(-</w:t>
      </w:r>
      <w:r>
        <w:rPr>
          <w:rFonts w:ascii="Times New Roman" w:hAnsi="Times New Roman"/>
          <w:sz w:val="28"/>
          <w:szCs w:val="28"/>
        </w:rPr>
        <w:t>130</w:t>
      </w:r>
      <w:r w:rsidRPr="006C40EC">
        <w:rPr>
          <w:rFonts w:ascii="Times New Roman" w:hAnsi="Times New Roman"/>
          <w:sz w:val="28"/>
          <w:szCs w:val="28"/>
        </w:rPr>
        <w:t>) преступлени</w:t>
      </w:r>
      <w:r>
        <w:rPr>
          <w:rFonts w:ascii="Times New Roman" w:hAnsi="Times New Roman"/>
          <w:sz w:val="28"/>
          <w:szCs w:val="28"/>
        </w:rPr>
        <w:t>й</w:t>
      </w:r>
      <w:r w:rsidRPr="006C40EC">
        <w:rPr>
          <w:rFonts w:ascii="Times New Roman" w:hAnsi="Times New Roman"/>
          <w:sz w:val="28"/>
          <w:szCs w:val="28"/>
        </w:rPr>
        <w:t xml:space="preserve"> были совершены лицами без постоянного источника доход</w:t>
      </w:r>
      <w:r>
        <w:rPr>
          <w:rFonts w:ascii="Times New Roman" w:hAnsi="Times New Roman"/>
          <w:sz w:val="28"/>
          <w:szCs w:val="28"/>
        </w:rPr>
        <w:t>а</w:t>
      </w:r>
      <w:r w:rsidRPr="006C40EC">
        <w:rPr>
          <w:rFonts w:ascii="Times New Roman" w:hAnsi="Times New Roman"/>
          <w:sz w:val="28"/>
          <w:szCs w:val="28"/>
        </w:rPr>
        <w:t xml:space="preserve">, а </w:t>
      </w:r>
      <w:r>
        <w:rPr>
          <w:rFonts w:ascii="Times New Roman" w:hAnsi="Times New Roman"/>
          <w:sz w:val="28"/>
          <w:szCs w:val="28"/>
        </w:rPr>
        <w:t xml:space="preserve">429 </w:t>
      </w:r>
      <w:r w:rsidRPr="006C40EC">
        <w:rPr>
          <w:rFonts w:ascii="Times New Roman" w:hAnsi="Times New Roman"/>
          <w:sz w:val="28"/>
          <w:szCs w:val="28"/>
        </w:rPr>
        <w:t>(-</w:t>
      </w:r>
      <w:r>
        <w:rPr>
          <w:rFonts w:ascii="Times New Roman" w:hAnsi="Times New Roman"/>
          <w:sz w:val="28"/>
          <w:szCs w:val="28"/>
        </w:rPr>
        <w:t>101</w:t>
      </w:r>
      <w:r w:rsidRPr="006C40EC">
        <w:rPr>
          <w:rFonts w:ascii="Times New Roman" w:hAnsi="Times New Roman"/>
          <w:sz w:val="28"/>
          <w:szCs w:val="28"/>
        </w:rPr>
        <w:t>) преступления были совершены лицами</w:t>
      </w:r>
      <w:r>
        <w:rPr>
          <w:rFonts w:ascii="Times New Roman" w:hAnsi="Times New Roman"/>
          <w:sz w:val="28"/>
          <w:szCs w:val="28"/>
        </w:rPr>
        <w:t>,</w:t>
      </w:r>
      <w:r w:rsidRPr="006C40EC">
        <w:rPr>
          <w:rFonts w:ascii="Times New Roman" w:hAnsi="Times New Roman"/>
          <w:sz w:val="28"/>
          <w:szCs w:val="28"/>
        </w:rPr>
        <w:t xml:space="preserve"> ранее совершавшими преступления</w:t>
      </w:r>
      <w:r>
        <w:rPr>
          <w:rFonts w:ascii="Times New Roman" w:hAnsi="Times New Roman"/>
          <w:sz w:val="28"/>
          <w:szCs w:val="28"/>
        </w:rPr>
        <w:t>, 370 (-112) лицами, ранее судимыми</w:t>
      </w:r>
      <w:r w:rsidRPr="006C40EC">
        <w:rPr>
          <w:rFonts w:ascii="Times New Roman" w:hAnsi="Times New Roman"/>
          <w:sz w:val="28"/>
          <w:szCs w:val="28"/>
        </w:rPr>
        <w:t>.</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Сохранилась тенденция к снижению числа регистрируемых преступлений против собственности на 27% (981), в том числе разбойных нападений на 36 (20), грабежей на 11 (56), краж на 342 (899).</w:t>
      </w:r>
    </w:p>
    <w:p w:rsidR="00EF7819" w:rsidRDefault="00EF7819" w:rsidP="00EF7819">
      <w:pPr>
        <w:ind w:firstLine="709"/>
        <w:contextualSpacing/>
        <w:jc w:val="both"/>
        <w:rPr>
          <w:rFonts w:ascii="Times New Roman" w:hAnsi="Times New Roman"/>
          <w:sz w:val="28"/>
          <w:szCs w:val="28"/>
        </w:rPr>
      </w:pPr>
      <w:r>
        <w:rPr>
          <w:rFonts w:ascii="Times New Roman" w:hAnsi="Times New Roman"/>
          <w:sz w:val="28"/>
          <w:szCs w:val="28"/>
        </w:rPr>
        <w:t>Уменьшилось число преступлений, связанных с неправомерным завладением транспортных средств на 6 (18), хищениями транспортных средств на 37 (111), мошенничеств на 19 (30), преступлений линии НОН на 52 (209).</w:t>
      </w:r>
    </w:p>
    <w:p w:rsidR="00EF7819" w:rsidRPr="005C206D" w:rsidRDefault="00EF7819" w:rsidP="00EF7819">
      <w:pPr>
        <w:tabs>
          <w:tab w:val="left" w:pos="0"/>
          <w:tab w:val="left" w:pos="720"/>
        </w:tabs>
        <w:ind w:firstLine="720"/>
        <w:jc w:val="both"/>
        <w:rPr>
          <w:rFonts w:ascii="Times New Roman" w:hAnsi="Times New Roman"/>
          <w:sz w:val="28"/>
          <w:szCs w:val="28"/>
        </w:rPr>
      </w:pPr>
      <w:r w:rsidRPr="005C206D">
        <w:rPr>
          <w:rFonts w:ascii="Times New Roman" w:hAnsi="Times New Roman"/>
          <w:sz w:val="28"/>
          <w:szCs w:val="28"/>
        </w:rPr>
        <w:t xml:space="preserve">В отчетном периоде на </w:t>
      </w:r>
      <w:r>
        <w:rPr>
          <w:rFonts w:ascii="Times New Roman" w:hAnsi="Times New Roman"/>
          <w:sz w:val="28"/>
          <w:szCs w:val="28"/>
        </w:rPr>
        <w:t>26,7</w:t>
      </w:r>
      <w:r w:rsidRPr="005C206D">
        <w:rPr>
          <w:rFonts w:ascii="Times New Roman" w:hAnsi="Times New Roman"/>
          <w:sz w:val="28"/>
          <w:szCs w:val="28"/>
        </w:rPr>
        <w:t>% (</w:t>
      </w:r>
      <w:r>
        <w:rPr>
          <w:rFonts w:ascii="Times New Roman" w:hAnsi="Times New Roman"/>
          <w:sz w:val="28"/>
          <w:szCs w:val="28"/>
        </w:rPr>
        <w:t>527</w:t>
      </w:r>
      <w:r w:rsidRPr="005C206D">
        <w:rPr>
          <w:rFonts w:ascii="Times New Roman" w:hAnsi="Times New Roman"/>
          <w:sz w:val="28"/>
          <w:szCs w:val="28"/>
        </w:rPr>
        <w:t xml:space="preserve">) </w:t>
      </w:r>
      <w:r>
        <w:rPr>
          <w:rFonts w:ascii="Times New Roman" w:hAnsi="Times New Roman"/>
          <w:sz w:val="28"/>
          <w:szCs w:val="28"/>
        </w:rPr>
        <w:t>сократилось</w:t>
      </w:r>
      <w:r w:rsidRPr="005C206D">
        <w:rPr>
          <w:rFonts w:ascii="Times New Roman" w:hAnsi="Times New Roman"/>
          <w:sz w:val="28"/>
          <w:szCs w:val="28"/>
        </w:rPr>
        <w:t xml:space="preserve"> количество преступлений, совершенных в общественных местах, на </w:t>
      </w:r>
      <w:r>
        <w:rPr>
          <w:rFonts w:ascii="Times New Roman" w:hAnsi="Times New Roman"/>
          <w:sz w:val="28"/>
          <w:szCs w:val="28"/>
        </w:rPr>
        <w:t>18,1</w:t>
      </w:r>
      <w:r w:rsidRPr="005C206D">
        <w:rPr>
          <w:rFonts w:ascii="Times New Roman" w:hAnsi="Times New Roman"/>
          <w:sz w:val="28"/>
          <w:szCs w:val="28"/>
        </w:rPr>
        <w:t>% (</w:t>
      </w:r>
      <w:r>
        <w:rPr>
          <w:rFonts w:ascii="Times New Roman" w:hAnsi="Times New Roman"/>
          <w:sz w:val="28"/>
          <w:szCs w:val="28"/>
        </w:rPr>
        <w:t>163</w:t>
      </w:r>
      <w:r w:rsidRPr="005C206D">
        <w:rPr>
          <w:rFonts w:ascii="Times New Roman" w:hAnsi="Times New Roman"/>
          <w:sz w:val="28"/>
          <w:szCs w:val="28"/>
        </w:rPr>
        <w:t xml:space="preserve">) количество преступлений, относящихся к категории тяжких и особо тяжких составов. </w:t>
      </w:r>
    </w:p>
    <w:p w:rsidR="00EF7819" w:rsidRPr="00117371" w:rsidRDefault="00EF7819" w:rsidP="00EF7819">
      <w:pPr>
        <w:tabs>
          <w:tab w:val="left" w:pos="0"/>
          <w:tab w:val="left" w:pos="720"/>
        </w:tabs>
        <w:ind w:firstLine="720"/>
        <w:jc w:val="both"/>
        <w:rPr>
          <w:rFonts w:ascii="Times New Roman" w:hAnsi="Times New Roman"/>
          <w:sz w:val="28"/>
          <w:szCs w:val="28"/>
        </w:rPr>
      </w:pPr>
      <w:r>
        <w:rPr>
          <w:rFonts w:ascii="Times New Roman" w:hAnsi="Times New Roman"/>
          <w:sz w:val="28"/>
          <w:szCs w:val="28"/>
        </w:rPr>
        <w:t>В общественных местах убийств зарегистрировано 1, ТТП – 12. Снижение произошло по кражам на 165 (228), краж транспортных средств на 26 (79), на 6 грабежей (45), на 9 (13) разбоев, на 29 (19) угонов.</w:t>
      </w:r>
    </w:p>
    <w:p w:rsidR="00EF7819" w:rsidRPr="00117371" w:rsidRDefault="00EF7819" w:rsidP="00EF7819">
      <w:pPr>
        <w:tabs>
          <w:tab w:val="left" w:pos="0"/>
          <w:tab w:val="left" w:pos="720"/>
        </w:tabs>
        <w:ind w:firstLine="720"/>
        <w:jc w:val="both"/>
        <w:rPr>
          <w:rFonts w:ascii="Times New Roman" w:hAnsi="Times New Roman"/>
          <w:sz w:val="28"/>
          <w:szCs w:val="28"/>
        </w:rPr>
      </w:pPr>
      <w:r w:rsidRPr="00117371">
        <w:rPr>
          <w:rFonts w:ascii="Times New Roman" w:hAnsi="Times New Roman"/>
          <w:sz w:val="28"/>
          <w:szCs w:val="28"/>
        </w:rPr>
        <w:t>Число преступлений, совершенных на улицах,</w:t>
      </w:r>
      <w:r>
        <w:rPr>
          <w:rFonts w:ascii="Times New Roman" w:hAnsi="Times New Roman"/>
          <w:sz w:val="28"/>
          <w:szCs w:val="28"/>
        </w:rPr>
        <w:t xml:space="preserve"> также</w:t>
      </w:r>
      <w:r w:rsidRPr="00117371">
        <w:rPr>
          <w:rFonts w:ascii="Times New Roman" w:hAnsi="Times New Roman"/>
          <w:sz w:val="28"/>
          <w:szCs w:val="28"/>
        </w:rPr>
        <w:t xml:space="preserve"> </w:t>
      </w:r>
      <w:r>
        <w:rPr>
          <w:rFonts w:ascii="Times New Roman" w:hAnsi="Times New Roman"/>
          <w:sz w:val="28"/>
          <w:szCs w:val="28"/>
        </w:rPr>
        <w:t xml:space="preserve">сократилось </w:t>
      </w:r>
      <w:r w:rsidRPr="00117371">
        <w:rPr>
          <w:rFonts w:ascii="Times New Roman" w:hAnsi="Times New Roman"/>
          <w:sz w:val="28"/>
          <w:szCs w:val="28"/>
        </w:rPr>
        <w:t xml:space="preserve">на </w:t>
      </w:r>
      <w:r>
        <w:rPr>
          <w:rFonts w:ascii="Times New Roman" w:hAnsi="Times New Roman"/>
          <w:sz w:val="28"/>
          <w:szCs w:val="28"/>
        </w:rPr>
        <w:t>18,5</w:t>
      </w:r>
      <w:r w:rsidRPr="00117371">
        <w:rPr>
          <w:rFonts w:ascii="Times New Roman" w:hAnsi="Times New Roman"/>
          <w:sz w:val="28"/>
          <w:szCs w:val="28"/>
        </w:rPr>
        <w:t>% (</w:t>
      </w:r>
      <w:r>
        <w:rPr>
          <w:rFonts w:ascii="Times New Roman" w:hAnsi="Times New Roman"/>
          <w:sz w:val="28"/>
          <w:szCs w:val="28"/>
        </w:rPr>
        <w:t>418</w:t>
      </w:r>
      <w:r w:rsidRPr="00117371">
        <w:rPr>
          <w:rFonts w:ascii="Times New Roman" w:hAnsi="Times New Roman"/>
          <w:sz w:val="28"/>
          <w:szCs w:val="28"/>
        </w:rPr>
        <w:t xml:space="preserve">), </w:t>
      </w:r>
      <w:r>
        <w:rPr>
          <w:rFonts w:ascii="Times New Roman" w:hAnsi="Times New Roman"/>
          <w:sz w:val="28"/>
          <w:szCs w:val="28"/>
        </w:rPr>
        <w:t>число</w:t>
      </w:r>
      <w:r w:rsidRPr="00117371">
        <w:rPr>
          <w:rFonts w:ascii="Times New Roman" w:hAnsi="Times New Roman"/>
          <w:sz w:val="28"/>
          <w:szCs w:val="28"/>
        </w:rPr>
        <w:t xml:space="preserve"> тяжких и особо тяжких составов </w:t>
      </w:r>
      <w:r>
        <w:rPr>
          <w:rFonts w:ascii="Times New Roman" w:hAnsi="Times New Roman"/>
          <w:sz w:val="28"/>
          <w:szCs w:val="28"/>
        </w:rPr>
        <w:t>на 15,4%</w:t>
      </w:r>
      <w:r w:rsidRPr="00117371">
        <w:rPr>
          <w:rFonts w:ascii="Times New Roman" w:hAnsi="Times New Roman"/>
          <w:sz w:val="28"/>
          <w:szCs w:val="28"/>
        </w:rPr>
        <w:t xml:space="preserve"> (</w:t>
      </w:r>
      <w:r>
        <w:rPr>
          <w:rFonts w:ascii="Times New Roman" w:hAnsi="Times New Roman"/>
          <w:sz w:val="28"/>
          <w:szCs w:val="28"/>
        </w:rPr>
        <w:t>137</w:t>
      </w:r>
      <w:r w:rsidRPr="00117371">
        <w:rPr>
          <w:rFonts w:ascii="Times New Roman" w:hAnsi="Times New Roman"/>
          <w:sz w:val="28"/>
          <w:szCs w:val="28"/>
        </w:rPr>
        <w:t xml:space="preserve">). </w:t>
      </w:r>
    </w:p>
    <w:p w:rsidR="00EF7819" w:rsidRPr="00117371" w:rsidRDefault="00EF7819" w:rsidP="00EF7819">
      <w:pPr>
        <w:tabs>
          <w:tab w:val="left" w:pos="0"/>
          <w:tab w:val="left" w:pos="720"/>
        </w:tabs>
        <w:ind w:firstLine="720"/>
        <w:jc w:val="both"/>
        <w:rPr>
          <w:rFonts w:ascii="Times New Roman" w:hAnsi="Times New Roman"/>
          <w:sz w:val="28"/>
          <w:szCs w:val="28"/>
        </w:rPr>
      </w:pPr>
      <w:r>
        <w:rPr>
          <w:rFonts w:ascii="Times New Roman" w:hAnsi="Times New Roman"/>
          <w:sz w:val="28"/>
          <w:szCs w:val="28"/>
        </w:rPr>
        <w:t>На улицах города и района зарегистрировано 1 убийство, ТТП –9. Снижение произошло по кражам на 95 (158), краж транспортных средств на 25 (78), на 6 грабежей (30), на 4 (7) разбоев, на 29 (18) угонов.</w:t>
      </w:r>
    </w:p>
    <w:p w:rsidR="00EF7819" w:rsidRDefault="00EF7819" w:rsidP="00EF7819">
      <w:pPr>
        <w:ind w:firstLine="720"/>
        <w:jc w:val="both"/>
        <w:rPr>
          <w:rFonts w:ascii="Times New Roman" w:hAnsi="Times New Roman"/>
          <w:sz w:val="28"/>
          <w:szCs w:val="28"/>
        </w:rPr>
      </w:pPr>
      <w:r w:rsidRPr="00117371">
        <w:rPr>
          <w:rFonts w:ascii="Times New Roman" w:hAnsi="Times New Roman"/>
          <w:sz w:val="28"/>
          <w:szCs w:val="28"/>
        </w:rPr>
        <w:t>В отчетном периоде</w:t>
      </w:r>
      <w:r>
        <w:rPr>
          <w:rFonts w:ascii="Times New Roman" w:hAnsi="Times New Roman"/>
          <w:sz w:val="28"/>
          <w:szCs w:val="28"/>
        </w:rPr>
        <w:t xml:space="preserve"> </w:t>
      </w:r>
      <w:r w:rsidRPr="00117371">
        <w:rPr>
          <w:rFonts w:ascii="Times New Roman" w:hAnsi="Times New Roman"/>
          <w:sz w:val="28"/>
          <w:szCs w:val="28"/>
        </w:rPr>
        <w:t xml:space="preserve">на территории </w:t>
      </w:r>
      <w:r>
        <w:rPr>
          <w:rFonts w:ascii="Times New Roman" w:hAnsi="Times New Roman"/>
          <w:sz w:val="28"/>
          <w:szCs w:val="28"/>
        </w:rPr>
        <w:t>Гатчинского</w:t>
      </w:r>
      <w:r w:rsidRPr="00117371">
        <w:rPr>
          <w:rFonts w:ascii="Times New Roman" w:hAnsi="Times New Roman"/>
          <w:sz w:val="28"/>
          <w:szCs w:val="28"/>
        </w:rPr>
        <w:t xml:space="preserve"> района</w:t>
      </w:r>
      <w:r>
        <w:rPr>
          <w:rFonts w:ascii="Times New Roman" w:hAnsi="Times New Roman"/>
          <w:sz w:val="28"/>
          <w:szCs w:val="28"/>
        </w:rPr>
        <w:t xml:space="preserve"> не допущено</w:t>
      </w:r>
      <w:r w:rsidRPr="00117371">
        <w:rPr>
          <w:rFonts w:ascii="Times New Roman" w:hAnsi="Times New Roman"/>
          <w:sz w:val="28"/>
          <w:szCs w:val="28"/>
        </w:rPr>
        <w:t xml:space="preserve"> террористических актов, массовых беспорядков и групповых нарушений общественного порядка</w:t>
      </w:r>
      <w:r>
        <w:rPr>
          <w:rFonts w:ascii="Times New Roman" w:hAnsi="Times New Roman"/>
          <w:sz w:val="28"/>
          <w:szCs w:val="28"/>
        </w:rPr>
        <w:t>.</w:t>
      </w:r>
    </w:p>
    <w:p w:rsidR="00EF7819" w:rsidRPr="00117371" w:rsidRDefault="00EF7819" w:rsidP="00EF7819">
      <w:pPr>
        <w:ind w:firstLine="720"/>
        <w:jc w:val="both"/>
        <w:rPr>
          <w:rFonts w:ascii="Times New Roman" w:hAnsi="Times New Roman"/>
          <w:sz w:val="28"/>
          <w:szCs w:val="28"/>
        </w:rPr>
      </w:pPr>
      <w:r>
        <w:rPr>
          <w:rFonts w:ascii="Times New Roman" w:hAnsi="Times New Roman"/>
          <w:sz w:val="28"/>
          <w:szCs w:val="28"/>
        </w:rPr>
        <w:t xml:space="preserve">Однако, 18.11.2016 года </w:t>
      </w:r>
      <w:proofErr w:type="spellStart"/>
      <w:r>
        <w:rPr>
          <w:rFonts w:ascii="Times New Roman" w:hAnsi="Times New Roman"/>
          <w:sz w:val="28"/>
          <w:szCs w:val="28"/>
        </w:rPr>
        <w:t>гр.Ильющенко</w:t>
      </w:r>
      <w:proofErr w:type="spellEnd"/>
      <w:r>
        <w:rPr>
          <w:rFonts w:ascii="Times New Roman" w:hAnsi="Times New Roman"/>
          <w:sz w:val="28"/>
          <w:szCs w:val="28"/>
        </w:rPr>
        <w:t xml:space="preserve"> А.С., находясь в подъезде дома 3 </w:t>
      </w:r>
      <w:proofErr w:type="spellStart"/>
      <w:r>
        <w:rPr>
          <w:rFonts w:ascii="Times New Roman" w:hAnsi="Times New Roman"/>
          <w:sz w:val="28"/>
          <w:szCs w:val="28"/>
        </w:rPr>
        <w:t>пос.Новый</w:t>
      </w:r>
      <w:proofErr w:type="spellEnd"/>
      <w:r>
        <w:rPr>
          <w:rFonts w:ascii="Times New Roman" w:hAnsi="Times New Roman"/>
          <w:sz w:val="28"/>
          <w:szCs w:val="28"/>
        </w:rPr>
        <w:t xml:space="preserve"> Свет сообщил по телефону о заведомо ложном акте терроризма, по данному факту возбуждено уголовное дело № 610468 </w:t>
      </w:r>
      <w:proofErr w:type="gramStart"/>
      <w:r>
        <w:rPr>
          <w:rFonts w:ascii="Times New Roman" w:hAnsi="Times New Roman"/>
          <w:sz w:val="28"/>
          <w:szCs w:val="28"/>
        </w:rPr>
        <w:t xml:space="preserve">по  </w:t>
      </w:r>
      <w:proofErr w:type="spellStart"/>
      <w:r>
        <w:rPr>
          <w:rFonts w:ascii="Times New Roman" w:hAnsi="Times New Roman"/>
          <w:sz w:val="28"/>
          <w:szCs w:val="28"/>
        </w:rPr>
        <w:t>пр.пр.пр</w:t>
      </w:r>
      <w:proofErr w:type="spellEnd"/>
      <w:r>
        <w:rPr>
          <w:rFonts w:ascii="Times New Roman" w:hAnsi="Times New Roman"/>
          <w:sz w:val="28"/>
          <w:szCs w:val="28"/>
        </w:rPr>
        <w:t>.</w:t>
      </w:r>
      <w:proofErr w:type="gramEnd"/>
      <w:r>
        <w:rPr>
          <w:rFonts w:ascii="Times New Roman" w:hAnsi="Times New Roman"/>
          <w:sz w:val="28"/>
          <w:szCs w:val="28"/>
        </w:rPr>
        <w:t xml:space="preserve"> ст. 207 ч.1 УК РФ. Проводится расследование.</w:t>
      </w:r>
    </w:p>
    <w:p w:rsidR="00EF7819" w:rsidRPr="00117371" w:rsidRDefault="00EF7819" w:rsidP="00EF7819">
      <w:pPr>
        <w:ind w:firstLine="851"/>
        <w:jc w:val="both"/>
        <w:rPr>
          <w:rFonts w:ascii="Times New Roman" w:hAnsi="Times New Roman"/>
          <w:sz w:val="28"/>
          <w:szCs w:val="28"/>
        </w:rPr>
      </w:pPr>
      <w:r>
        <w:rPr>
          <w:rFonts w:ascii="Times New Roman" w:hAnsi="Times New Roman"/>
          <w:sz w:val="28"/>
          <w:szCs w:val="28"/>
        </w:rPr>
        <w:t>Кроме того,</w:t>
      </w:r>
      <w:r w:rsidRPr="00770AF9">
        <w:rPr>
          <w:rFonts w:ascii="Times New Roman" w:hAnsi="Times New Roman"/>
          <w:sz w:val="28"/>
          <w:szCs w:val="28"/>
        </w:rPr>
        <w:t xml:space="preserve"> </w:t>
      </w:r>
      <w:r>
        <w:rPr>
          <w:rFonts w:ascii="Times New Roman" w:hAnsi="Times New Roman"/>
          <w:sz w:val="28"/>
          <w:szCs w:val="28"/>
        </w:rPr>
        <w:t>н</w:t>
      </w:r>
      <w:r w:rsidRPr="00770AF9">
        <w:rPr>
          <w:rFonts w:ascii="Times New Roman" w:hAnsi="Times New Roman"/>
          <w:sz w:val="28"/>
          <w:szCs w:val="28"/>
        </w:rPr>
        <w:t xml:space="preserve">есмотря на снижение числа зарегистрированных </w:t>
      </w:r>
      <w:r w:rsidRPr="0094278E">
        <w:rPr>
          <w:rFonts w:ascii="Times New Roman" w:hAnsi="Times New Roman"/>
          <w:sz w:val="28"/>
          <w:szCs w:val="28"/>
        </w:rPr>
        <w:t>органами внутренних дел преступлений</w:t>
      </w:r>
      <w:r>
        <w:rPr>
          <w:rFonts w:ascii="Times New Roman" w:hAnsi="Times New Roman"/>
          <w:sz w:val="28"/>
          <w:szCs w:val="28"/>
        </w:rPr>
        <w:t xml:space="preserve"> линии НОН (-52; 209), </w:t>
      </w:r>
      <w:r>
        <w:rPr>
          <w:rFonts w:ascii="Times New Roman" w:hAnsi="Times New Roman"/>
          <w:sz w:val="28"/>
          <w:szCs w:val="28"/>
        </w:rPr>
        <w:lastRenderedPageBreak/>
        <w:t xml:space="preserve">сотрудниками УМВД России число выявленных преступлений данной направленности возросло (+2; 166), </w:t>
      </w:r>
      <w:r w:rsidRPr="00117371">
        <w:rPr>
          <w:rFonts w:ascii="Times New Roman" w:hAnsi="Times New Roman"/>
          <w:sz w:val="28"/>
          <w:szCs w:val="28"/>
        </w:rPr>
        <w:t xml:space="preserve">в том числе </w:t>
      </w:r>
      <w:r>
        <w:rPr>
          <w:rFonts w:ascii="Times New Roman" w:hAnsi="Times New Roman"/>
          <w:sz w:val="28"/>
          <w:szCs w:val="28"/>
        </w:rPr>
        <w:t xml:space="preserve">138 </w:t>
      </w:r>
      <w:r w:rsidRPr="00117371">
        <w:rPr>
          <w:rFonts w:ascii="Times New Roman" w:hAnsi="Times New Roman"/>
          <w:sz w:val="28"/>
          <w:szCs w:val="28"/>
        </w:rPr>
        <w:t>(</w:t>
      </w:r>
      <w:r>
        <w:rPr>
          <w:rFonts w:ascii="Times New Roman" w:hAnsi="Times New Roman"/>
          <w:sz w:val="28"/>
          <w:szCs w:val="28"/>
        </w:rPr>
        <w:t>+17</w:t>
      </w:r>
      <w:r w:rsidRPr="00117371">
        <w:rPr>
          <w:rFonts w:ascii="Times New Roman" w:hAnsi="Times New Roman"/>
          <w:sz w:val="28"/>
          <w:szCs w:val="28"/>
        </w:rPr>
        <w:t xml:space="preserve">) тяжких и особо тяжких составов, </w:t>
      </w:r>
      <w:r w:rsidRPr="00542907">
        <w:rPr>
          <w:rFonts w:ascii="Times New Roman" w:hAnsi="Times New Roman"/>
          <w:sz w:val="28"/>
          <w:szCs w:val="28"/>
        </w:rPr>
        <w:t xml:space="preserve">в крупном и особо крупном размере уголовных дел </w:t>
      </w:r>
      <w:r>
        <w:rPr>
          <w:rFonts w:ascii="Times New Roman" w:hAnsi="Times New Roman"/>
          <w:sz w:val="28"/>
          <w:szCs w:val="28"/>
        </w:rPr>
        <w:t xml:space="preserve">было </w:t>
      </w:r>
      <w:r w:rsidRPr="00542907">
        <w:rPr>
          <w:rFonts w:ascii="Times New Roman" w:hAnsi="Times New Roman"/>
          <w:sz w:val="28"/>
          <w:szCs w:val="28"/>
        </w:rPr>
        <w:t xml:space="preserve">возбуждено </w:t>
      </w:r>
      <w:r>
        <w:rPr>
          <w:rFonts w:ascii="Times New Roman" w:hAnsi="Times New Roman"/>
          <w:sz w:val="28"/>
          <w:szCs w:val="28"/>
        </w:rPr>
        <w:t xml:space="preserve">- </w:t>
      </w:r>
      <w:r w:rsidRPr="00542907">
        <w:rPr>
          <w:rFonts w:ascii="Times New Roman" w:hAnsi="Times New Roman"/>
          <w:sz w:val="28"/>
          <w:szCs w:val="28"/>
        </w:rPr>
        <w:t>124.</w:t>
      </w:r>
      <w:r w:rsidRPr="00117371">
        <w:rPr>
          <w:rFonts w:ascii="Times New Roman" w:hAnsi="Times New Roman"/>
          <w:sz w:val="28"/>
          <w:szCs w:val="28"/>
        </w:rPr>
        <w:t xml:space="preserve"> </w:t>
      </w:r>
    </w:p>
    <w:p w:rsidR="00EF7819" w:rsidRPr="00117371" w:rsidRDefault="00EF7819" w:rsidP="00EF7819">
      <w:pPr>
        <w:tabs>
          <w:tab w:val="left" w:pos="0"/>
          <w:tab w:val="left" w:pos="720"/>
        </w:tabs>
        <w:ind w:firstLine="720"/>
        <w:jc w:val="both"/>
        <w:rPr>
          <w:rFonts w:ascii="Times New Roman" w:hAnsi="Times New Roman"/>
          <w:sz w:val="28"/>
          <w:szCs w:val="28"/>
        </w:rPr>
      </w:pPr>
      <w:r w:rsidRPr="00117371">
        <w:rPr>
          <w:rFonts w:ascii="Times New Roman" w:hAnsi="Times New Roman"/>
          <w:sz w:val="28"/>
          <w:szCs w:val="28"/>
        </w:rPr>
        <w:t xml:space="preserve">Удельный вес пресеченных сотрудниками </w:t>
      </w:r>
      <w:r>
        <w:rPr>
          <w:rFonts w:ascii="Times New Roman" w:hAnsi="Times New Roman"/>
          <w:sz w:val="28"/>
          <w:szCs w:val="28"/>
        </w:rPr>
        <w:t>УМВД России</w:t>
      </w:r>
      <w:r w:rsidRPr="00117371">
        <w:rPr>
          <w:rFonts w:ascii="Times New Roman" w:hAnsi="Times New Roman"/>
          <w:sz w:val="28"/>
          <w:szCs w:val="28"/>
        </w:rPr>
        <w:t xml:space="preserve"> </w:t>
      </w:r>
      <w:proofErr w:type="spellStart"/>
      <w:r w:rsidRPr="00117371">
        <w:rPr>
          <w:rFonts w:ascii="Times New Roman" w:hAnsi="Times New Roman"/>
          <w:sz w:val="28"/>
          <w:szCs w:val="28"/>
        </w:rPr>
        <w:t>наркопреступлений</w:t>
      </w:r>
      <w:proofErr w:type="spellEnd"/>
      <w:r w:rsidRPr="00117371">
        <w:rPr>
          <w:rFonts w:ascii="Times New Roman" w:hAnsi="Times New Roman"/>
          <w:sz w:val="28"/>
          <w:szCs w:val="28"/>
        </w:rPr>
        <w:t xml:space="preserve"> </w:t>
      </w:r>
      <w:r>
        <w:rPr>
          <w:rFonts w:ascii="Times New Roman" w:hAnsi="Times New Roman"/>
          <w:sz w:val="28"/>
          <w:szCs w:val="28"/>
        </w:rPr>
        <w:t xml:space="preserve">увеличился и </w:t>
      </w:r>
      <w:r w:rsidRPr="00117371">
        <w:rPr>
          <w:rFonts w:ascii="Times New Roman" w:hAnsi="Times New Roman"/>
          <w:sz w:val="28"/>
          <w:szCs w:val="28"/>
        </w:rPr>
        <w:t xml:space="preserve">составил </w:t>
      </w:r>
      <w:r>
        <w:rPr>
          <w:rFonts w:ascii="Times New Roman" w:hAnsi="Times New Roman"/>
          <w:sz w:val="28"/>
          <w:szCs w:val="28"/>
        </w:rPr>
        <w:t>79</w:t>
      </w:r>
      <w:r w:rsidRPr="00117371">
        <w:rPr>
          <w:rFonts w:ascii="Times New Roman" w:hAnsi="Times New Roman"/>
          <w:sz w:val="28"/>
          <w:szCs w:val="28"/>
        </w:rPr>
        <w:t>% (</w:t>
      </w:r>
      <w:r>
        <w:rPr>
          <w:rFonts w:ascii="Times New Roman" w:hAnsi="Times New Roman"/>
          <w:sz w:val="28"/>
          <w:szCs w:val="28"/>
        </w:rPr>
        <w:t>+16</w:t>
      </w:r>
      <w:r w:rsidRPr="00117371">
        <w:rPr>
          <w:rFonts w:ascii="Times New Roman" w:hAnsi="Times New Roman"/>
          <w:sz w:val="28"/>
          <w:szCs w:val="28"/>
        </w:rPr>
        <w:t>%).</w:t>
      </w:r>
    </w:p>
    <w:p w:rsidR="00EF7819" w:rsidRPr="00117371" w:rsidRDefault="00EF7819" w:rsidP="00EF7819">
      <w:pPr>
        <w:tabs>
          <w:tab w:val="left" w:pos="0"/>
          <w:tab w:val="left" w:pos="720"/>
        </w:tabs>
        <w:ind w:firstLine="720"/>
        <w:jc w:val="both"/>
        <w:rPr>
          <w:rFonts w:ascii="Times New Roman" w:hAnsi="Times New Roman"/>
          <w:sz w:val="28"/>
          <w:szCs w:val="28"/>
        </w:rPr>
      </w:pPr>
      <w:r w:rsidRPr="00117371">
        <w:rPr>
          <w:rFonts w:ascii="Times New Roman" w:hAnsi="Times New Roman"/>
          <w:sz w:val="28"/>
          <w:szCs w:val="28"/>
        </w:rPr>
        <w:t xml:space="preserve">Количество выявленных сотрудниками </w:t>
      </w:r>
      <w:r>
        <w:rPr>
          <w:rFonts w:ascii="Times New Roman" w:hAnsi="Times New Roman"/>
          <w:sz w:val="28"/>
          <w:szCs w:val="28"/>
        </w:rPr>
        <w:t>УМ</w:t>
      </w:r>
      <w:r w:rsidRPr="00117371">
        <w:rPr>
          <w:rFonts w:ascii="Times New Roman" w:hAnsi="Times New Roman"/>
          <w:sz w:val="28"/>
          <w:szCs w:val="28"/>
        </w:rPr>
        <w:t xml:space="preserve">ВД </w:t>
      </w:r>
      <w:r>
        <w:rPr>
          <w:rFonts w:ascii="Times New Roman" w:hAnsi="Times New Roman"/>
          <w:sz w:val="28"/>
          <w:szCs w:val="28"/>
        </w:rPr>
        <w:t xml:space="preserve">России </w:t>
      </w:r>
      <w:r w:rsidRPr="00117371">
        <w:rPr>
          <w:rFonts w:ascii="Times New Roman" w:hAnsi="Times New Roman"/>
          <w:sz w:val="28"/>
          <w:szCs w:val="28"/>
        </w:rPr>
        <w:t xml:space="preserve">преступлений, связанных со сбытом наркотических средств, психотропных веществ или их аналогов, </w:t>
      </w:r>
      <w:r>
        <w:rPr>
          <w:rFonts w:ascii="Times New Roman" w:hAnsi="Times New Roman"/>
          <w:sz w:val="28"/>
          <w:szCs w:val="28"/>
        </w:rPr>
        <w:t>увеличилось</w:t>
      </w:r>
      <w:r w:rsidRPr="00117371">
        <w:rPr>
          <w:rFonts w:ascii="Times New Roman" w:hAnsi="Times New Roman"/>
          <w:sz w:val="28"/>
          <w:szCs w:val="28"/>
        </w:rPr>
        <w:t xml:space="preserve"> на </w:t>
      </w:r>
      <w:r>
        <w:rPr>
          <w:rFonts w:ascii="Times New Roman" w:hAnsi="Times New Roman"/>
          <w:sz w:val="28"/>
          <w:szCs w:val="28"/>
        </w:rPr>
        <w:t>12</w:t>
      </w:r>
      <w:r w:rsidRPr="00117371">
        <w:rPr>
          <w:rFonts w:ascii="Times New Roman" w:hAnsi="Times New Roman"/>
          <w:sz w:val="28"/>
          <w:szCs w:val="28"/>
        </w:rPr>
        <w:t xml:space="preserve"> (</w:t>
      </w:r>
      <w:r>
        <w:rPr>
          <w:rFonts w:ascii="Times New Roman" w:hAnsi="Times New Roman"/>
          <w:sz w:val="28"/>
          <w:szCs w:val="28"/>
        </w:rPr>
        <w:t>96</w:t>
      </w:r>
      <w:r w:rsidRPr="00117371">
        <w:rPr>
          <w:rFonts w:ascii="Times New Roman" w:hAnsi="Times New Roman"/>
          <w:sz w:val="28"/>
          <w:szCs w:val="28"/>
        </w:rPr>
        <w:t xml:space="preserve">). </w:t>
      </w:r>
    </w:p>
    <w:p w:rsidR="00EF7819" w:rsidRPr="00117371" w:rsidRDefault="00EF7819" w:rsidP="00EF7819">
      <w:pPr>
        <w:tabs>
          <w:tab w:val="left" w:pos="0"/>
          <w:tab w:val="left" w:pos="720"/>
        </w:tabs>
        <w:ind w:firstLine="720"/>
        <w:jc w:val="both"/>
        <w:rPr>
          <w:rFonts w:ascii="Times New Roman" w:hAnsi="Times New Roman"/>
          <w:sz w:val="28"/>
          <w:szCs w:val="28"/>
        </w:rPr>
      </w:pPr>
      <w:r w:rsidRPr="00BC72CB">
        <w:rPr>
          <w:rFonts w:ascii="Times New Roman" w:hAnsi="Times New Roman"/>
          <w:sz w:val="28"/>
          <w:szCs w:val="28"/>
        </w:rPr>
        <w:t>Число раскрытых сбытов сотрудниками УМВД России</w:t>
      </w:r>
      <w:r>
        <w:rPr>
          <w:rFonts w:ascii="Times New Roman" w:hAnsi="Times New Roman"/>
          <w:sz w:val="28"/>
          <w:szCs w:val="28"/>
        </w:rPr>
        <w:t xml:space="preserve"> также</w:t>
      </w:r>
      <w:r w:rsidRPr="00BC72CB">
        <w:rPr>
          <w:rFonts w:ascii="Times New Roman" w:hAnsi="Times New Roman"/>
          <w:sz w:val="28"/>
          <w:szCs w:val="28"/>
        </w:rPr>
        <w:t xml:space="preserve"> </w:t>
      </w:r>
      <w:r>
        <w:rPr>
          <w:rFonts w:ascii="Times New Roman" w:hAnsi="Times New Roman"/>
          <w:sz w:val="28"/>
          <w:szCs w:val="28"/>
        </w:rPr>
        <w:t>увеличилось на 10 (28).</w:t>
      </w:r>
    </w:p>
    <w:p w:rsidR="00EF7819" w:rsidRPr="00117371" w:rsidRDefault="00EF7819" w:rsidP="00EF7819">
      <w:pPr>
        <w:tabs>
          <w:tab w:val="left" w:pos="0"/>
          <w:tab w:val="left" w:pos="720"/>
        </w:tabs>
        <w:ind w:firstLine="720"/>
        <w:jc w:val="both"/>
        <w:rPr>
          <w:rFonts w:ascii="Times New Roman" w:hAnsi="Times New Roman"/>
          <w:spacing w:val="-4"/>
          <w:sz w:val="28"/>
          <w:szCs w:val="28"/>
        </w:rPr>
      </w:pPr>
      <w:r w:rsidRPr="00117371">
        <w:rPr>
          <w:rFonts w:ascii="Times New Roman" w:hAnsi="Times New Roman"/>
          <w:spacing w:val="-4"/>
          <w:sz w:val="28"/>
          <w:szCs w:val="28"/>
        </w:rPr>
        <w:t xml:space="preserve">Из незаконного оборота сотрудниками органов внутренних дел изъято </w:t>
      </w:r>
      <w:r w:rsidRPr="00117371">
        <w:rPr>
          <w:rFonts w:ascii="Times New Roman" w:hAnsi="Times New Roman"/>
          <w:spacing w:val="-4"/>
          <w:sz w:val="28"/>
          <w:szCs w:val="28"/>
        </w:rPr>
        <w:br/>
      </w:r>
      <w:r>
        <w:rPr>
          <w:rFonts w:ascii="Times New Roman" w:hAnsi="Times New Roman"/>
          <w:spacing w:val="-4"/>
          <w:sz w:val="28"/>
          <w:szCs w:val="28"/>
        </w:rPr>
        <w:t>24181гр.</w:t>
      </w:r>
      <w:r w:rsidRPr="00117371">
        <w:rPr>
          <w:rFonts w:ascii="Times New Roman" w:hAnsi="Times New Roman"/>
          <w:spacing w:val="-4"/>
          <w:sz w:val="28"/>
          <w:szCs w:val="28"/>
        </w:rPr>
        <w:t xml:space="preserve"> (</w:t>
      </w:r>
      <w:r>
        <w:rPr>
          <w:rFonts w:ascii="Times New Roman" w:hAnsi="Times New Roman"/>
          <w:spacing w:val="-4"/>
          <w:sz w:val="28"/>
          <w:szCs w:val="28"/>
        </w:rPr>
        <w:t>-94,0%</w:t>
      </w:r>
      <w:r w:rsidRPr="00117371">
        <w:rPr>
          <w:rFonts w:ascii="Times New Roman" w:hAnsi="Times New Roman"/>
          <w:spacing w:val="-4"/>
          <w:sz w:val="28"/>
          <w:szCs w:val="28"/>
        </w:rPr>
        <w:t>) наркотических средств</w:t>
      </w:r>
      <w:r>
        <w:rPr>
          <w:rFonts w:ascii="Times New Roman" w:hAnsi="Times New Roman"/>
          <w:spacing w:val="-4"/>
          <w:sz w:val="28"/>
          <w:szCs w:val="28"/>
        </w:rPr>
        <w:t xml:space="preserve">, сотрудниками УМВД России 22380гр. </w:t>
      </w:r>
    </w:p>
    <w:p w:rsidR="00EF7819" w:rsidRPr="006727FF" w:rsidRDefault="00EF7819" w:rsidP="00EF7819">
      <w:pPr>
        <w:ind w:firstLine="709"/>
        <w:jc w:val="both"/>
        <w:rPr>
          <w:rFonts w:ascii="Times New Roman" w:hAnsi="Times New Roman"/>
          <w:sz w:val="28"/>
          <w:szCs w:val="28"/>
        </w:rPr>
      </w:pPr>
      <w:r w:rsidRPr="006727FF">
        <w:rPr>
          <w:rFonts w:ascii="Times New Roman" w:hAnsi="Times New Roman"/>
          <w:sz w:val="28"/>
          <w:szCs w:val="28"/>
        </w:rPr>
        <w:t xml:space="preserve">Последовательно проводятся мероприятия по противодействию преступности в экономической сфере. За прошедший период выявлено 8 преступлений коррупционной направленности, 7 из них относятся к категории тяжких и особо тяжких. Наблюдается рост числа преступлений, совершенных в крупном и особо крупном размере (+2; 2). </w:t>
      </w:r>
    </w:p>
    <w:p w:rsidR="00EF7819" w:rsidRPr="00FA418B" w:rsidRDefault="00EF7819" w:rsidP="00EF7819">
      <w:pPr>
        <w:ind w:firstLine="709"/>
        <w:jc w:val="both"/>
        <w:rPr>
          <w:rFonts w:ascii="Times New Roman" w:hAnsi="Times New Roman"/>
          <w:sz w:val="28"/>
          <w:szCs w:val="28"/>
          <w:highlight w:val="yellow"/>
        </w:rPr>
      </w:pPr>
      <w:r w:rsidRPr="006727FF">
        <w:rPr>
          <w:rFonts w:ascii="Times New Roman" w:hAnsi="Times New Roman"/>
          <w:color w:val="000000"/>
          <w:sz w:val="28"/>
          <w:szCs w:val="28"/>
        </w:rPr>
        <w:t>Выявлено 9 (+5) экономических преступлений относящ</w:t>
      </w:r>
      <w:r w:rsidRPr="00FA418B">
        <w:rPr>
          <w:rFonts w:ascii="Times New Roman" w:hAnsi="Times New Roman"/>
          <w:color w:val="000000"/>
          <w:sz w:val="28"/>
          <w:szCs w:val="28"/>
        </w:rPr>
        <w:t xml:space="preserve">иеся к категории </w:t>
      </w:r>
      <w:r>
        <w:rPr>
          <w:rFonts w:ascii="Times New Roman" w:hAnsi="Times New Roman"/>
          <w:color w:val="000000"/>
          <w:sz w:val="28"/>
          <w:szCs w:val="28"/>
        </w:rPr>
        <w:t xml:space="preserve">- </w:t>
      </w:r>
      <w:r w:rsidRPr="00FA418B">
        <w:rPr>
          <w:rFonts w:ascii="Times New Roman" w:hAnsi="Times New Roman"/>
          <w:color w:val="000000"/>
          <w:sz w:val="28"/>
          <w:szCs w:val="28"/>
        </w:rPr>
        <w:t>совершенные в крупном особо крупном размере</w:t>
      </w:r>
    </w:p>
    <w:p w:rsidR="00EF7819" w:rsidRPr="00FA418B" w:rsidRDefault="00EF7819" w:rsidP="00EF7819">
      <w:pPr>
        <w:ind w:firstLine="709"/>
        <w:jc w:val="both"/>
        <w:rPr>
          <w:rFonts w:ascii="Times New Roman" w:hAnsi="Times New Roman"/>
          <w:sz w:val="28"/>
          <w:szCs w:val="28"/>
          <w:highlight w:val="yellow"/>
        </w:rPr>
      </w:pPr>
      <w:r>
        <w:rPr>
          <w:rFonts w:ascii="Times New Roman" w:hAnsi="Times New Roman"/>
          <w:color w:val="000000"/>
          <w:sz w:val="28"/>
          <w:szCs w:val="28"/>
        </w:rPr>
        <w:t>Кроме того, п</w:t>
      </w:r>
      <w:r w:rsidRPr="00FA418B">
        <w:rPr>
          <w:rFonts w:ascii="Times New Roman" w:hAnsi="Times New Roman"/>
          <w:color w:val="000000"/>
          <w:sz w:val="28"/>
          <w:szCs w:val="28"/>
        </w:rPr>
        <w:t xml:space="preserve">роцент возмещенного ущерба по уголовным делам </w:t>
      </w:r>
      <w:r>
        <w:rPr>
          <w:rFonts w:ascii="Times New Roman" w:hAnsi="Times New Roman"/>
          <w:color w:val="000000"/>
          <w:sz w:val="28"/>
          <w:szCs w:val="28"/>
        </w:rPr>
        <w:t xml:space="preserve">составляет - </w:t>
      </w:r>
      <w:r w:rsidRPr="00FA418B">
        <w:rPr>
          <w:rFonts w:ascii="Times New Roman" w:hAnsi="Times New Roman"/>
          <w:color w:val="000000"/>
          <w:sz w:val="28"/>
          <w:szCs w:val="28"/>
        </w:rPr>
        <w:t xml:space="preserve">99,4% </w:t>
      </w:r>
      <w:r>
        <w:rPr>
          <w:rFonts w:ascii="Times New Roman" w:hAnsi="Times New Roman"/>
          <w:color w:val="000000"/>
          <w:sz w:val="28"/>
          <w:szCs w:val="28"/>
        </w:rPr>
        <w:t>(</w:t>
      </w:r>
      <w:r w:rsidRPr="00FA418B">
        <w:rPr>
          <w:rFonts w:ascii="Times New Roman" w:hAnsi="Times New Roman"/>
          <w:color w:val="000000"/>
          <w:sz w:val="28"/>
          <w:szCs w:val="28"/>
        </w:rPr>
        <w:t xml:space="preserve">установленный </w:t>
      </w:r>
      <w:proofErr w:type="gramStart"/>
      <w:r w:rsidRPr="00FA418B">
        <w:rPr>
          <w:rFonts w:ascii="Times New Roman" w:hAnsi="Times New Roman"/>
          <w:color w:val="000000"/>
          <w:sz w:val="28"/>
          <w:szCs w:val="28"/>
        </w:rPr>
        <w:t>ущерб  2</w:t>
      </w:r>
      <w:proofErr w:type="gramEnd"/>
      <w:r w:rsidRPr="00FA418B">
        <w:rPr>
          <w:rFonts w:ascii="Times New Roman" w:hAnsi="Times New Roman"/>
          <w:color w:val="000000"/>
          <w:sz w:val="28"/>
          <w:szCs w:val="28"/>
        </w:rPr>
        <w:t> 890 рублей, возмещенный 2 872 рублей</w:t>
      </w:r>
      <w:r>
        <w:rPr>
          <w:rFonts w:ascii="Times New Roman" w:hAnsi="Times New Roman"/>
          <w:color w:val="000000"/>
          <w:sz w:val="28"/>
          <w:szCs w:val="28"/>
        </w:rPr>
        <w:t>).</w:t>
      </w:r>
    </w:p>
    <w:p w:rsidR="00EF7819" w:rsidRDefault="00EF7819" w:rsidP="00EF7819">
      <w:pPr>
        <w:ind w:firstLine="709"/>
        <w:jc w:val="both"/>
        <w:rPr>
          <w:rFonts w:ascii="Times New Roman" w:hAnsi="Times New Roman"/>
          <w:sz w:val="28"/>
        </w:rPr>
      </w:pPr>
      <w:r w:rsidRPr="00674413">
        <w:rPr>
          <w:rFonts w:ascii="Times New Roman" w:hAnsi="Times New Roman"/>
          <w:sz w:val="28"/>
          <w:szCs w:val="28"/>
        </w:rPr>
        <w:t xml:space="preserve">Существенно улучшилась ситуация на автомобильных дорогах. За 12 месяцев </w:t>
      </w:r>
      <w:r w:rsidRPr="00674413">
        <w:rPr>
          <w:rFonts w:ascii="Times New Roman" w:hAnsi="Times New Roman"/>
          <w:sz w:val="28"/>
        </w:rPr>
        <w:t>2016 года на территории района зарегистрировано на 28%</w:t>
      </w:r>
      <w:r>
        <w:rPr>
          <w:rFonts w:ascii="Times New Roman" w:hAnsi="Times New Roman"/>
          <w:sz w:val="28"/>
        </w:rPr>
        <w:t xml:space="preserve">      </w:t>
      </w:r>
      <w:proofErr w:type="gramStart"/>
      <w:r>
        <w:rPr>
          <w:rFonts w:ascii="Times New Roman" w:hAnsi="Times New Roman"/>
          <w:sz w:val="28"/>
        </w:rPr>
        <w:t xml:space="preserve">  </w:t>
      </w:r>
      <w:r w:rsidRPr="00674413">
        <w:rPr>
          <w:rFonts w:ascii="Times New Roman" w:hAnsi="Times New Roman"/>
          <w:sz w:val="28"/>
        </w:rPr>
        <w:t xml:space="preserve"> (</w:t>
      </w:r>
      <w:proofErr w:type="gramEnd"/>
      <w:r>
        <w:rPr>
          <w:rFonts w:ascii="Times New Roman" w:hAnsi="Times New Roman"/>
          <w:sz w:val="28"/>
        </w:rPr>
        <w:t xml:space="preserve">-116; </w:t>
      </w:r>
      <w:r w:rsidRPr="00674413">
        <w:rPr>
          <w:rFonts w:ascii="Times New Roman" w:hAnsi="Times New Roman"/>
          <w:sz w:val="28"/>
        </w:rPr>
        <w:t>299) меньше дорожно-транспортных происшествий, наряду с этим снизилась и тяжесть их последствий (ранено 385 (-28,2%</w:t>
      </w:r>
      <w:r>
        <w:rPr>
          <w:rFonts w:ascii="Times New Roman" w:hAnsi="Times New Roman"/>
          <w:sz w:val="28"/>
        </w:rPr>
        <w:t>; -151</w:t>
      </w:r>
      <w:r w:rsidRPr="00674413">
        <w:rPr>
          <w:rFonts w:ascii="Times New Roman" w:hAnsi="Times New Roman"/>
          <w:sz w:val="28"/>
        </w:rPr>
        <w:t>), погибло 39 (-44,3%</w:t>
      </w:r>
      <w:r>
        <w:rPr>
          <w:rFonts w:ascii="Times New Roman" w:hAnsi="Times New Roman"/>
          <w:sz w:val="28"/>
        </w:rPr>
        <w:t>; -21</w:t>
      </w:r>
      <w:r w:rsidRPr="00674413">
        <w:rPr>
          <w:rFonts w:ascii="Times New Roman" w:hAnsi="Times New Roman"/>
          <w:sz w:val="28"/>
        </w:rPr>
        <w:t>)).</w:t>
      </w:r>
    </w:p>
    <w:p w:rsidR="00EF7819" w:rsidRDefault="00EF7819" w:rsidP="00EF7819">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Увеличилось количество состоявшихся в Гатчинском районе ЛО публичных мероприятий. Так, в</w:t>
      </w:r>
      <w:r w:rsidRPr="005923BD">
        <w:rPr>
          <w:rFonts w:ascii="Times New Roman" w:eastAsia="Times New Roman" w:hAnsi="Times New Roman"/>
          <w:sz w:val="28"/>
          <w:szCs w:val="28"/>
        </w:rPr>
        <w:t xml:space="preserve"> 2016 году обеспечена охрана общественного порядка на </w:t>
      </w:r>
      <w:r w:rsidRPr="005923BD">
        <w:rPr>
          <w:rFonts w:ascii="Times New Roman" w:eastAsia="Calibri" w:hAnsi="Times New Roman"/>
          <w:sz w:val="28"/>
          <w:szCs w:val="28"/>
          <w:lang w:eastAsia="ru-RU"/>
        </w:rPr>
        <w:t xml:space="preserve">169 (+31 к АППГ) </w:t>
      </w:r>
      <w:r w:rsidRPr="005923BD">
        <w:rPr>
          <w:rFonts w:ascii="Times New Roman" w:eastAsia="Times New Roman" w:hAnsi="Times New Roman"/>
          <w:sz w:val="28"/>
          <w:szCs w:val="28"/>
        </w:rPr>
        <w:t>мероприятиях, в которых приняли участие 93745 граждан</w:t>
      </w:r>
      <w:r>
        <w:rPr>
          <w:rFonts w:ascii="Times New Roman" w:eastAsia="Times New Roman" w:hAnsi="Times New Roman"/>
          <w:sz w:val="28"/>
          <w:szCs w:val="28"/>
        </w:rPr>
        <w:t>, было</w:t>
      </w:r>
      <w:r w:rsidRPr="005923BD">
        <w:rPr>
          <w:rFonts w:ascii="Times New Roman" w:eastAsia="Times New Roman" w:hAnsi="Times New Roman"/>
          <w:sz w:val="28"/>
          <w:szCs w:val="28"/>
        </w:rPr>
        <w:t xml:space="preserve"> задействова</w:t>
      </w:r>
      <w:r>
        <w:rPr>
          <w:rFonts w:ascii="Times New Roman" w:eastAsia="Times New Roman" w:hAnsi="Times New Roman"/>
          <w:sz w:val="28"/>
          <w:szCs w:val="28"/>
        </w:rPr>
        <w:t>но</w:t>
      </w:r>
      <w:r w:rsidRPr="005923BD">
        <w:rPr>
          <w:rFonts w:ascii="Times New Roman" w:eastAsia="Times New Roman" w:hAnsi="Times New Roman"/>
          <w:sz w:val="28"/>
          <w:szCs w:val="28"/>
        </w:rPr>
        <w:t xml:space="preserve"> </w:t>
      </w:r>
      <w:r w:rsidRPr="005923BD">
        <w:rPr>
          <w:rFonts w:ascii="Times New Roman" w:eastAsia="Calibri" w:hAnsi="Times New Roman"/>
          <w:sz w:val="28"/>
          <w:szCs w:val="28"/>
          <w:lang w:eastAsia="ru-RU"/>
        </w:rPr>
        <w:t xml:space="preserve">1505 (+ 32 к АППГ) </w:t>
      </w:r>
      <w:r w:rsidRPr="005923BD">
        <w:rPr>
          <w:rFonts w:ascii="Times New Roman" w:eastAsia="Times New Roman" w:hAnsi="Times New Roman"/>
          <w:sz w:val="28"/>
          <w:szCs w:val="28"/>
        </w:rPr>
        <w:t>сотр</w:t>
      </w:r>
      <w:r>
        <w:rPr>
          <w:rFonts w:ascii="Times New Roman" w:eastAsia="Times New Roman" w:hAnsi="Times New Roman"/>
          <w:sz w:val="28"/>
          <w:szCs w:val="28"/>
        </w:rPr>
        <w:t xml:space="preserve">удников </w:t>
      </w:r>
      <w:r w:rsidRPr="005923BD">
        <w:rPr>
          <w:rFonts w:ascii="Times New Roman" w:eastAsia="Times New Roman" w:hAnsi="Times New Roman"/>
          <w:sz w:val="28"/>
          <w:szCs w:val="28"/>
        </w:rPr>
        <w:t xml:space="preserve">полиции. </w:t>
      </w:r>
      <w:r>
        <w:rPr>
          <w:rFonts w:ascii="Times New Roman" w:eastAsia="Times New Roman" w:hAnsi="Times New Roman"/>
          <w:sz w:val="28"/>
          <w:szCs w:val="28"/>
        </w:rPr>
        <w:t>А также, п</w:t>
      </w:r>
      <w:r w:rsidRPr="005923BD">
        <w:rPr>
          <w:rFonts w:ascii="Times New Roman" w:eastAsia="Times New Roman" w:hAnsi="Times New Roman"/>
          <w:sz w:val="28"/>
          <w:szCs w:val="28"/>
        </w:rPr>
        <w:t>ривлекал</w:t>
      </w:r>
      <w:r>
        <w:rPr>
          <w:rFonts w:ascii="Times New Roman" w:eastAsia="Times New Roman" w:hAnsi="Times New Roman"/>
          <w:sz w:val="28"/>
          <w:szCs w:val="28"/>
        </w:rPr>
        <w:t>и</w:t>
      </w:r>
      <w:r w:rsidRPr="005923BD">
        <w:rPr>
          <w:rFonts w:ascii="Times New Roman" w:eastAsia="Times New Roman" w:hAnsi="Times New Roman"/>
          <w:sz w:val="28"/>
          <w:szCs w:val="28"/>
        </w:rPr>
        <w:t>сь 65 сотрудников ЧОО, 13 представителей казачества, 144 сотрудника ДНД.</w:t>
      </w:r>
      <w:r>
        <w:rPr>
          <w:rFonts w:ascii="Times New Roman" w:eastAsia="Times New Roman" w:hAnsi="Times New Roman"/>
          <w:sz w:val="28"/>
          <w:szCs w:val="28"/>
        </w:rPr>
        <w:t xml:space="preserve"> Нарушений общественного порядка и несанкционированных акций допущено не было.</w:t>
      </w:r>
    </w:p>
    <w:p w:rsidR="00EF7819" w:rsidRPr="00CB0CBE" w:rsidRDefault="00EF7819" w:rsidP="00EF7819">
      <w:pPr>
        <w:ind w:firstLine="709"/>
        <w:jc w:val="both"/>
        <w:rPr>
          <w:rFonts w:ascii="Times New Roman" w:hAnsi="Times New Roman"/>
          <w:sz w:val="28"/>
          <w:szCs w:val="28"/>
        </w:rPr>
      </w:pPr>
      <w:r w:rsidRPr="00366253">
        <w:rPr>
          <w:rFonts w:ascii="Times New Roman" w:hAnsi="Times New Roman"/>
          <w:sz w:val="28"/>
          <w:szCs w:val="28"/>
        </w:rPr>
        <w:t>В то же время, несмотря на достигнутые результаты, сохраняется ряд нерешённых проблем.</w:t>
      </w:r>
      <w:r w:rsidRPr="00CB0CBE">
        <w:rPr>
          <w:rFonts w:ascii="Times New Roman" w:hAnsi="Times New Roman"/>
          <w:sz w:val="28"/>
          <w:szCs w:val="28"/>
        </w:rPr>
        <w:t xml:space="preserve"> </w:t>
      </w:r>
    </w:p>
    <w:p w:rsidR="00EF7819" w:rsidRDefault="00EF7819" w:rsidP="00EF7819">
      <w:pPr>
        <w:shd w:val="clear" w:color="auto" w:fill="FFFFFF"/>
        <w:ind w:firstLine="720"/>
        <w:jc w:val="both"/>
        <w:rPr>
          <w:rFonts w:ascii="Times New Roman" w:hAnsi="Times New Roman"/>
          <w:spacing w:val="-4"/>
          <w:sz w:val="28"/>
          <w:szCs w:val="28"/>
        </w:rPr>
      </w:pPr>
      <w:r w:rsidRPr="00CB0CBE">
        <w:rPr>
          <w:rFonts w:ascii="Times New Roman" w:hAnsi="Times New Roman"/>
          <w:sz w:val="28"/>
          <w:szCs w:val="28"/>
        </w:rPr>
        <w:t>На фоне общего сокращения количества тяжких и особо тяжких составов</w:t>
      </w:r>
      <w:r>
        <w:rPr>
          <w:rFonts w:ascii="Times New Roman" w:hAnsi="Times New Roman"/>
          <w:sz w:val="28"/>
          <w:szCs w:val="28"/>
        </w:rPr>
        <w:t xml:space="preserve"> преступлений</w:t>
      </w:r>
      <w:r w:rsidRPr="00CB0CBE">
        <w:rPr>
          <w:rFonts w:ascii="Times New Roman" w:hAnsi="Times New Roman"/>
          <w:sz w:val="28"/>
          <w:szCs w:val="28"/>
        </w:rPr>
        <w:t xml:space="preserve">, возросло число совершенных </w:t>
      </w:r>
      <w:proofErr w:type="gramStart"/>
      <w:r w:rsidRPr="00CB0CBE">
        <w:rPr>
          <w:rFonts w:ascii="Times New Roman" w:hAnsi="Times New Roman"/>
          <w:sz w:val="28"/>
          <w:szCs w:val="28"/>
        </w:rPr>
        <w:t>убийств</w:t>
      </w:r>
      <w:r>
        <w:rPr>
          <w:rFonts w:ascii="Times New Roman" w:hAnsi="Times New Roman"/>
          <w:sz w:val="28"/>
          <w:szCs w:val="28"/>
        </w:rPr>
        <w:t xml:space="preserve"> </w:t>
      </w:r>
      <w:r w:rsidRPr="00CB0CBE">
        <w:rPr>
          <w:rFonts w:ascii="Times New Roman" w:hAnsi="Times New Roman"/>
          <w:sz w:val="28"/>
          <w:szCs w:val="28"/>
        </w:rPr>
        <w:t xml:space="preserve"> </w:t>
      </w:r>
      <w:r>
        <w:rPr>
          <w:rFonts w:ascii="Times New Roman" w:hAnsi="Times New Roman"/>
          <w:sz w:val="28"/>
          <w:szCs w:val="28"/>
        </w:rPr>
        <w:t>н</w:t>
      </w:r>
      <w:r>
        <w:rPr>
          <w:rFonts w:ascii="Times New Roman" w:hAnsi="Times New Roman"/>
          <w:spacing w:val="-4"/>
          <w:sz w:val="28"/>
          <w:szCs w:val="28"/>
        </w:rPr>
        <w:t>а</w:t>
      </w:r>
      <w:proofErr w:type="gramEnd"/>
      <w:r>
        <w:rPr>
          <w:rFonts w:ascii="Times New Roman" w:hAnsi="Times New Roman"/>
          <w:spacing w:val="-4"/>
          <w:sz w:val="28"/>
          <w:szCs w:val="28"/>
        </w:rPr>
        <w:t xml:space="preserve"> 9 (+60%; 24),</w:t>
      </w:r>
      <w:r w:rsidRPr="00CB0CBE">
        <w:rPr>
          <w:rFonts w:ascii="Times New Roman" w:hAnsi="Times New Roman"/>
          <w:sz w:val="28"/>
          <w:szCs w:val="28"/>
        </w:rPr>
        <w:t xml:space="preserve"> фактов причинения тяжкого вреда здоровью </w:t>
      </w:r>
      <w:r>
        <w:rPr>
          <w:rFonts w:ascii="Times New Roman" w:hAnsi="Times New Roman"/>
          <w:spacing w:val="-4"/>
          <w:sz w:val="28"/>
          <w:szCs w:val="28"/>
        </w:rPr>
        <w:t>на 17 (+65,4%; 43), на 5 (+100%; 10) изнасилований, на 5 (+15%; 38) умышленных причинений средней тяжести вреда здоровью.</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На указанные результаты повлияла не достаточная</w:t>
      </w:r>
      <w:r w:rsidRPr="009900A7">
        <w:rPr>
          <w:rFonts w:ascii="Times New Roman" w:hAnsi="Times New Roman"/>
          <w:sz w:val="28"/>
          <w:szCs w:val="28"/>
        </w:rPr>
        <w:t xml:space="preserve"> эффективност</w:t>
      </w:r>
      <w:r>
        <w:rPr>
          <w:rFonts w:ascii="Times New Roman" w:hAnsi="Times New Roman"/>
          <w:sz w:val="28"/>
          <w:szCs w:val="28"/>
        </w:rPr>
        <w:t>ь</w:t>
      </w:r>
      <w:r w:rsidRPr="009900A7">
        <w:rPr>
          <w:rFonts w:ascii="Times New Roman" w:hAnsi="Times New Roman"/>
          <w:sz w:val="28"/>
          <w:szCs w:val="28"/>
        </w:rPr>
        <w:t xml:space="preserve"> работы </w:t>
      </w:r>
      <w:r>
        <w:rPr>
          <w:rFonts w:ascii="Times New Roman" w:hAnsi="Times New Roman"/>
          <w:sz w:val="28"/>
          <w:szCs w:val="28"/>
        </w:rPr>
        <w:t>по противодействию преступлениям</w:t>
      </w:r>
      <w:r w:rsidRPr="009900A7">
        <w:rPr>
          <w:rFonts w:ascii="Times New Roman" w:hAnsi="Times New Roman"/>
          <w:sz w:val="28"/>
          <w:szCs w:val="28"/>
        </w:rPr>
        <w:t xml:space="preserve"> превентивной направленности</w:t>
      </w:r>
      <w:r>
        <w:rPr>
          <w:rFonts w:ascii="Times New Roman" w:hAnsi="Times New Roman"/>
          <w:sz w:val="28"/>
          <w:szCs w:val="28"/>
        </w:rPr>
        <w:t xml:space="preserve">, </w:t>
      </w:r>
      <w:r>
        <w:rPr>
          <w:rFonts w:ascii="Times New Roman" w:hAnsi="Times New Roman"/>
          <w:sz w:val="28"/>
          <w:szCs w:val="28"/>
        </w:rPr>
        <w:lastRenderedPageBreak/>
        <w:t xml:space="preserve">в том числе против личности. </w:t>
      </w:r>
    </w:p>
    <w:p w:rsidR="00EF7819" w:rsidRPr="00674413" w:rsidRDefault="00EF7819" w:rsidP="00EF7819">
      <w:pPr>
        <w:ind w:firstLine="720"/>
        <w:jc w:val="both"/>
        <w:rPr>
          <w:rFonts w:ascii="Times New Roman" w:hAnsi="Times New Roman"/>
          <w:sz w:val="28"/>
          <w:szCs w:val="28"/>
        </w:rPr>
      </w:pPr>
      <w:r w:rsidRPr="00674413">
        <w:rPr>
          <w:rStyle w:val="84"/>
          <w:rFonts w:ascii="Times New Roman" w:hAnsi="Times New Roman"/>
          <w:color w:val="000000" w:themeColor="text1"/>
          <w:sz w:val="28"/>
          <w:szCs w:val="28"/>
        </w:rPr>
        <w:t>Б</w:t>
      </w:r>
      <w:r w:rsidRPr="00674413">
        <w:rPr>
          <w:rStyle w:val="84"/>
          <w:rFonts w:ascii="Times New Roman" w:hAnsi="Times New Roman"/>
          <w:color w:val="000000"/>
          <w:sz w:val="28"/>
          <w:szCs w:val="28"/>
        </w:rPr>
        <w:t>еспокойство вызывает увеличение</w:t>
      </w:r>
      <w:r w:rsidRPr="00674413">
        <w:rPr>
          <w:rStyle w:val="84"/>
          <w:rFonts w:ascii="Times New Roman" w:hAnsi="Times New Roman"/>
          <w:color w:val="000000" w:themeColor="text1"/>
          <w:sz w:val="28"/>
          <w:szCs w:val="28"/>
        </w:rPr>
        <w:t xml:space="preserve"> на 20% (+8; 49)</w:t>
      </w:r>
      <w:r w:rsidRPr="00674413">
        <w:rPr>
          <w:rStyle w:val="84"/>
          <w:rFonts w:ascii="Times New Roman" w:hAnsi="Times New Roman"/>
          <w:color w:val="000000"/>
          <w:sz w:val="28"/>
          <w:szCs w:val="28"/>
        </w:rPr>
        <w:t xml:space="preserve"> числа преступлений, совершенных</w:t>
      </w:r>
      <w:r w:rsidRPr="00674413">
        <w:rPr>
          <w:rStyle w:val="84"/>
          <w:rFonts w:ascii="Times New Roman" w:hAnsi="Times New Roman"/>
          <w:color w:val="000000" w:themeColor="text1"/>
          <w:sz w:val="28"/>
          <w:szCs w:val="28"/>
        </w:rPr>
        <w:t xml:space="preserve"> несовершеннолетними. У</w:t>
      </w:r>
      <w:r w:rsidRPr="00674413">
        <w:rPr>
          <w:rFonts w:ascii="Times New Roman" w:hAnsi="Times New Roman"/>
          <w:color w:val="000000" w:themeColor="text1"/>
          <w:sz w:val="28"/>
          <w:szCs w:val="28"/>
        </w:rPr>
        <w:t>дельный вес таких преступлений в числе раскрытых составляет 4,6%.</w:t>
      </w:r>
      <w:r w:rsidRPr="00A04AF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674413">
        <w:rPr>
          <w:rFonts w:ascii="Times New Roman" w:hAnsi="Times New Roman"/>
          <w:color w:val="000000" w:themeColor="text1"/>
          <w:sz w:val="28"/>
          <w:szCs w:val="28"/>
        </w:rPr>
        <w:t>У</w:t>
      </w:r>
      <w:r w:rsidRPr="00674413">
        <w:rPr>
          <w:rFonts w:ascii="Times New Roman" w:hAnsi="Times New Roman"/>
          <w:sz w:val="28"/>
          <w:szCs w:val="28"/>
        </w:rPr>
        <w:t xml:space="preserve">величилось и </w:t>
      </w:r>
      <w:proofErr w:type="gramStart"/>
      <w:r w:rsidRPr="00674413">
        <w:rPr>
          <w:rFonts w:ascii="Times New Roman" w:hAnsi="Times New Roman"/>
          <w:sz w:val="28"/>
          <w:szCs w:val="28"/>
        </w:rPr>
        <w:t>число  несовершеннолетних</w:t>
      </w:r>
      <w:proofErr w:type="gramEnd"/>
      <w:r w:rsidRPr="00674413">
        <w:rPr>
          <w:rFonts w:ascii="Times New Roman" w:hAnsi="Times New Roman"/>
          <w:sz w:val="28"/>
          <w:szCs w:val="28"/>
        </w:rPr>
        <w:t xml:space="preserve"> лиц совершивших преступления </w:t>
      </w:r>
      <w:r>
        <w:rPr>
          <w:rFonts w:ascii="Times New Roman" w:hAnsi="Times New Roman"/>
          <w:sz w:val="28"/>
          <w:szCs w:val="28"/>
        </w:rPr>
        <w:t xml:space="preserve">- </w:t>
      </w:r>
      <w:r w:rsidRPr="00674413">
        <w:rPr>
          <w:rFonts w:ascii="Times New Roman" w:hAnsi="Times New Roman"/>
          <w:sz w:val="28"/>
          <w:szCs w:val="28"/>
        </w:rPr>
        <w:t>54 (+4).</w:t>
      </w:r>
      <w:r>
        <w:rPr>
          <w:rFonts w:ascii="Times New Roman" w:hAnsi="Times New Roman"/>
          <w:sz w:val="28"/>
          <w:szCs w:val="28"/>
        </w:rPr>
        <w:t xml:space="preserve"> </w:t>
      </w:r>
      <w:r w:rsidRPr="00674413">
        <w:rPr>
          <w:rFonts w:ascii="Times New Roman" w:hAnsi="Times New Roman"/>
          <w:sz w:val="28"/>
          <w:szCs w:val="28"/>
        </w:rPr>
        <w:t xml:space="preserve">Как положительный момент и проведение профилактической работы с состоящими на профилактическом учете несовершеннолетними следует отметить, что за истекший период ранее судимыми подростками повторных преступлений совершено не было. </w:t>
      </w:r>
    </w:p>
    <w:p w:rsidR="00EF7819" w:rsidRPr="00117371" w:rsidRDefault="00EF7819" w:rsidP="00EF7819">
      <w:pPr>
        <w:shd w:val="clear" w:color="auto" w:fill="FFFFFF"/>
        <w:ind w:firstLine="720"/>
        <w:jc w:val="both"/>
        <w:outlineLvl w:val="0"/>
        <w:rPr>
          <w:rFonts w:ascii="Times New Roman" w:hAnsi="Times New Roman"/>
          <w:sz w:val="28"/>
          <w:szCs w:val="28"/>
        </w:rPr>
      </w:pPr>
      <w:r>
        <w:rPr>
          <w:rFonts w:ascii="Times New Roman" w:hAnsi="Times New Roman"/>
          <w:sz w:val="28"/>
          <w:szCs w:val="28"/>
        </w:rPr>
        <w:t xml:space="preserve">Больше совершено </w:t>
      </w:r>
      <w:r w:rsidRPr="00117371">
        <w:rPr>
          <w:rFonts w:ascii="Times New Roman" w:hAnsi="Times New Roman"/>
          <w:sz w:val="28"/>
          <w:szCs w:val="28"/>
        </w:rPr>
        <w:t>преступлений</w:t>
      </w:r>
      <w:r>
        <w:rPr>
          <w:rFonts w:ascii="Times New Roman" w:hAnsi="Times New Roman"/>
          <w:sz w:val="28"/>
          <w:szCs w:val="28"/>
        </w:rPr>
        <w:t>,</w:t>
      </w:r>
      <w:r w:rsidRPr="00117371">
        <w:rPr>
          <w:rFonts w:ascii="Times New Roman" w:hAnsi="Times New Roman"/>
          <w:sz w:val="28"/>
          <w:szCs w:val="28"/>
        </w:rPr>
        <w:t xml:space="preserve"> лицами</w:t>
      </w:r>
      <w:r>
        <w:rPr>
          <w:rFonts w:ascii="Times New Roman" w:hAnsi="Times New Roman"/>
          <w:sz w:val="28"/>
          <w:szCs w:val="28"/>
        </w:rPr>
        <w:t>,</w:t>
      </w:r>
      <w:r w:rsidRPr="00117371">
        <w:rPr>
          <w:rFonts w:ascii="Times New Roman" w:hAnsi="Times New Roman"/>
          <w:sz w:val="28"/>
          <w:szCs w:val="28"/>
        </w:rPr>
        <w:t xml:space="preserve"> находящимися в состоянии алкогольного опьянения (</w:t>
      </w:r>
      <w:r>
        <w:rPr>
          <w:rFonts w:ascii="Times New Roman" w:hAnsi="Times New Roman"/>
          <w:sz w:val="28"/>
          <w:szCs w:val="28"/>
        </w:rPr>
        <w:t>+28; 356</w:t>
      </w:r>
      <w:r w:rsidRPr="00117371">
        <w:rPr>
          <w:rFonts w:ascii="Times New Roman" w:hAnsi="Times New Roman"/>
          <w:sz w:val="28"/>
          <w:szCs w:val="28"/>
        </w:rPr>
        <w:t>)</w:t>
      </w:r>
      <w:r>
        <w:rPr>
          <w:rFonts w:ascii="Times New Roman" w:hAnsi="Times New Roman"/>
          <w:sz w:val="28"/>
          <w:szCs w:val="28"/>
        </w:rPr>
        <w:t xml:space="preserve">, </w:t>
      </w:r>
      <w:r w:rsidRPr="00117371">
        <w:rPr>
          <w:rFonts w:ascii="Times New Roman" w:hAnsi="Times New Roman"/>
          <w:sz w:val="28"/>
          <w:szCs w:val="28"/>
        </w:rPr>
        <w:t xml:space="preserve">их удельный вес составляет </w:t>
      </w:r>
      <w:r>
        <w:rPr>
          <w:rFonts w:ascii="Times New Roman" w:hAnsi="Times New Roman"/>
          <w:sz w:val="28"/>
          <w:szCs w:val="28"/>
        </w:rPr>
        <w:t>33,1% (+7,5%).</w:t>
      </w:r>
      <w:r w:rsidRPr="00117371">
        <w:rPr>
          <w:rFonts w:ascii="Times New Roman" w:hAnsi="Times New Roman"/>
          <w:sz w:val="28"/>
          <w:szCs w:val="28"/>
        </w:rPr>
        <w:t xml:space="preserve"> </w:t>
      </w:r>
    </w:p>
    <w:p w:rsidR="00EF7819" w:rsidRPr="0094278E" w:rsidRDefault="00EF7819" w:rsidP="00EF7819">
      <w:pPr>
        <w:ind w:firstLine="709"/>
        <w:jc w:val="both"/>
        <w:rPr>
          <w:rFonts w:ascii="Times New Roman" w:hAnsi="Times New Roman"/>
          <w:sz w:val="28"/>
          <w:szCs w:val="28"/>
        </w:rPr>
      </w:pPr>
      <w:r w:rsidRPr="004E74F1">
        <w:rPr>
          <w:rFonts w:ascii="Times New Roman" w:hAnsi="Times New Roman"/>
          <w:sz w:val="28"/>
          <w:szCs w:val="28"/>
        </w:rPr>
        <w:t>Несколько сн</w:t>
      </w:r>
      <w:r>
        <w:rPr>
          <w:rFonts w:ascii="Times New Roman" w:hAnsi="Times New Roman"/>
          <w:sz w:val="28"/>
          <w:szCs w:val="28"/>
        </w:rPr>
        <w:t>и</w:t>
      </w:r>
      <w:r w:rsidRPr="004E74F1">
        <w:rPr>
          <w:rFonts w:ascii="Times New Roman" w:hAnsi="Times New Roman"/>
          <w:sz w:val="28"/>
          <w:szCs w:val="28"/>
        </w:rPr>
        <w:t>жены показатели, характеризующие работу по раскрытию преступлений.</w:t>
      </w:r>
      <w:r w:rsidRPr="0094278E">
        <w:rPr>
          <w:rFonts w:ascii="Times New Roman" w:hAnsi="Times New Roman"/>
          <w:sz w:val="28"/>
          <w:szCs w:val="28"/>
        </w:rPr>
        <w:t xml:space="preserve"> </w:t>
      </w:r>
    </w:p>
    <w:p w:rsidR="00EF7819" w:rsidRDefault="00EF7819" w:rsidP="00EF7819">
      <w:pPr>
        <w:ind w:firstLine="709"/>
        <w:jc w:val="both"/>
        <w:rPr>
          <w:rFonts w:ascii="Times New Roman" w:hAnsi="Times New Roman"/>
          <w:sz w:val="28"/>
          <w:szCs w:val="28"/>
        </w:rPr>
      </w:pPr>
      <w:r w:rsidRPr="0094278E">
        <w:rPr>
          <w:rFonts w:ascii="Times New Roman" w:hAnsi="Times New Roman"/>
          <w:sz w:val="28"/>
          <w:szCs w:val="28"/>
        </w:rPr>
        <w:t xml:space="preserve">Так, </w:t>
      </w:r>
      <w:r>
        <w:rPr>
          <w:rFonts w:ascii="Times New Roman" w:hAnsi="Times New Roman"/>
          <w:sz w:val="28"/>
          <w:szCs w:val="28"/>
        </w:rPr>
        <w:t xml:space="preserve">на 206 к АППГ (1074) </w:t>
      </w:r>
      <w:r w:rsidRPr="0094278E">
        <w:rPr>
          <w:rFonts w:ascii="Times New Roman" w:hAnsi="Times New Roman"/>
          <w:sz w:val="28"/>
          <w:szCs w:val="28"/>
        </w:rPr>
        <w:t xml:space="preserve">сократилось число </w:t>
      </w:r>
      <w:r>
        <w:rPr>
          <w:rFonts w:ascii="Times New Roman" w:hAnsi="Times New Roman"/>
          <w:sz w:val="28"/>
          <w:szCs w:val="28"/>
        </w:rPr>
        <w:t xml:space="preserve">раскрытых преступлений. Данное снижение характерно для всех территориальных подразделений полиции. За исключением 106 ОП (+24; 154). </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xml:space="preserve">Кроме </w:t>
      </w:r>
      <w:proofErr w:type="gramStart"/>
      <w:r>
        <w:rPr>
          <w:rFonts w:ascii="Times New Roman" w:hAnsi="Times New Roman"/>
          <w:sz w:val="28"/>
          <w:szCs w:val="28"/>
        </w:rPr>
        <w:t>того,  имеется</w:t>
      </w:r>
      <w:proofErr w:type="gramEnd"/>
      <w:r>
        <w:rPr>
          <w:rFonts w:ascii="Times New Roman" w:hAnsi="Times New Roman"/>
          <w:sz w:val="28"/>
          <w:szCs w:val="28"/>
        </w:rPr>
        <w:t xml:space="preserve"> тенденция к сокращению числа раскрытых преступлений, относящихся к категории тяжких и особо тяжких составов (-61; 344). Снижение характерно для всех подразделений УМВД России, за исключением 106 ОП.</w:t>
      </w:r>
    </w:p>
    <w:p w:rsidR="00EF7819" w:rsidRPr="00E7149E" w:rsidRDefault="00EF7819" w:rsidP="00EF7819">
      <w:pPr>
        <w:ind w:firstLine="709"/>
        <w:jc w:val="both"/>
        <w:rPr>
          <w:rFonts w:ascii="Times New Roman" w:hAnsi="Times New Roman"/>
          <w:sz w:val="28"/>
          <w:szCs w:val="28"/>
        </w:rPr>
      </w:pPr>
      <w:r>
        <w:rPr>
          <w:rFonts w:ascii="Times New Roman" w:hAnsi="Times New Roman"/>
          <w:sz w:val="28"/>
          <w:szCs w:val="28"/>
        </w:rPr>
        <w:t>Максимальное снижение числа раскрытых преступлений зафиксировано в 103 ОП (-60; 90), 104 ОП (-60; 78), Центральном подразделениях (-60; 515).</w:t>
      </w:r>
    </w:p>
    <w:p w:rsidR="00EF7819" w:rsidRDefault="00EF7819" w:rsidP="00EF7819">
      <w:pPr>
        <w:ind w:firstLine="709"/>
        <w:jc w:val="both"/>
        <w:rPr>
          <w:rFonts w:ascii="Times New Roman" w:hAnsi="Times New Roman"/>
          <w:sz w:val="28"/>
          <w:szCs w:val="28"/>
        </w:rPr>
      </w:pPr>
      <w:r w:rsidRPr="0094278E">
        <w:rPr>
          <w:rFonts w:ascii="Times New Roman" w:hAnsi="Times New Roman"/>
          <w:sz w:val="28"/>
          <w:szCs w:val="28"/>
        </w:rPr>
        <w:t>Снизилась активность в раскрытии преступлений категории тяжких и особо тяжких составов</w:t>
      </w:r>
      <w:r>
        <w:rPr>
          <w:rFonts w:ascii="Times New Roman" w:hAnsi="Times New Roman"/>
          <w:sz w:val="28"/>
          <w:szCs w:val="28"/>
        </w:rPr>
        <w:t xml:space="preserve"> на 15% (344; - 61). Наиболее интенсивное падение раскрытия таких преступлений отмечено в 103 ОП (-26; 21), Центральном подразделении (-25; 163), 102 ОП (-22; 39).</w:t>
      </w:r>
    </w:p>
    <w:p w:rsidR="00EF7819" w:rsidRDefault="00EF7819" w:rsidP="00EF7819">
      <w:pPr>
        <w:ind w:firstLine="709"/>
        <w:jc w:val="both"/>
        <w:rPr>
          <w:rFonts w:ascii="Times New Roman" w:hAnsi="Times New Roman"/>
          <w:sz w:val="28"/>
          <w:szCs w:val="28"/>
        </w:rPr>
      </w:pPr>
      <w:r w:rsidRPr="0094278E">
        <w:rPr>
          <w:rFonts w:ascii="Times New Roman" w:hAnsi="Times New Roman"/>
          <w:sz w:val="28"/>
          <w:szCs w:val="28"/>
        </w:rPr>
        <w:t>Отмечены неудовлетворительные результаты в раскрытии квартирных краж (-</w:t>
      </w:r>
      <w:r>
        <w:rPr>
          <w:rFonts w:ascii="Times New Roman" w:hAnsi="Times New Roman"/>
          <w:sz w:val="28"/>
          <w:szCs w:val="28"/>
        </w:rPr>
        <w:t>22; 82)</w:t>
      </w:r>
      <w:r w:rsidRPr="0094278E">
        <w:rPr>
          <w:rFonts w:ascii="Times New Roman" w:hAnsi="Times New Roman"/>
          <w:sz w:val="28"/>
          <w:szCs w:val="28"/>
        </w:rPr>
        <w:t>, мошенничеств (-</w:t>
      </w:r>
      <w:r>
        <w:rPr>
          <w:rFonts w:ascii="Times New Roman" w:hAnsi="Times New Roman"/>
          <w:sz w:val="28"/>
          <w:szCs w:val="28"/>
        </w:rPr>
        <w:t>2; -23 – следствие обязательно</w:t>
      </w:r>
      <w:r w:rsidRPr="0094278E">
        <w:rPr>
          <w:rFonts w:ascii="Times New Roman" w:hAnsi="Times New Roman"/>
          <w:sz w:val="28"/>
          <w:szCs w:val="28"/>
        </w:rPr>
        <w:t>), угонов транспортных</w:t>
      </w:r>
      <w:r>
        <w:rPr>
          <w:rFonts w:ascii="Times New Roman" w:hAnsi="Times New Roman"/>
          <w:sz w:val="28"/>
          <w:szCs w:val="28"/>
        </w:rPr>
        <w:t xml:space="preserve"> средств (-26,6%; 157), угроз убийств (-11; 10), угонов (-11; 11).</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xml:space="preserve">Наиболее </w:t>
      </w:r>
      <w:r w:rsidRPr="00614766">
        <w:rPr>
          <w:rFonts w:ascii="Times New Roman" w:hAnsi="Times New Roman"/>
          <w:sz w:val="28"/>
          <w:szCs w:val="28"/>
        </w:rPr>
        <w:t>низк</w:t>
      </w:r>
      <w:r>
        <w:rPr>
          <w:rFonts w:ascii="Times New Roman" w:hAnsi="Times New Roman"/>
          <w:sz w:val="28"/>
          <w:szCs w:val="28"/>
        </w:rPr>
        <w:t>ая</w:t>
      </w:r>
      <w:r w:rsidRPr="00614766">
        <w:rPr>
          <w:rFonts w:ascii="Times New Roman" w:hAnsi="Times New Roman"/>
          <w:sz w:val="28"/>
          <w:szCs w:val="28"/>
        </w:rPr>
        <w:t xml:space="preserve"> </w:t>
      </w:r>
      <w:r>
        <w:rPr>
          <w:rFonts w:ascii="Times New Roman" w:hAnsi="Times New Roman"/>
          <w:sz w:val="28"/>
          <w:szCs w:val="28"/>
        </w:rPr>
        <w:t>раскрываемость квартирных краж</w:t>
      </w:r>
      <w:r w:rsidRPr="00614766">
        <w:rPr>
          <w:rFonts w:ascii="Times New Roman" w:hAnsi="Times New Roman"/>
          <w:sz w:val="28"/>
          <w:szCs w:val="28"/>
        </w:rPr>
        <w:t xml:space="preserve"> отмеча</w:t>
      </w:r>
      <w:r>
        <w:rPr>
          <w:rFonts w:ascii="Times New Roman" w:hAnsi="Times New Roman"/>
          <w:sz w:val="28"/>
          <w:szCs w:val="28"/>
        </w:rPr>
        <w:t>е</w:t>
      </w:r>
      <w:r w:rsidRPr="00614766">
        <w:rPr>
          <w:rFonts w:ascii="Times New Roman" w:hAnsi="Times New Roman"/>
          <w:sz w:val="28"/>
          <w:szCs w:val="28"/>
        </w:rPr>
        <w:t xml:space="preserve">тся в </w:t>
      </w:r>
      <w:r>
        <w:rPr>
          <w:rFonts w:ascii="Times New Roman" w:hAnsi="Times New Roman"/>
          <w:sz w:val="28"/>
          <w:szCs w:val="28"/>
        </w:rPr>
        <w:t>103 ОП (22,2%; -6,8%), 104 ОП (25%; -31,8%), 107 ОП (33,3%; +5,1%)</w:t>
      </w:r>
      <w:r w:rsidRPr="00614766">
        <w:rPr>
          <w:rFonts w:ascii="Times New Roman" w:hAnsi="Times New Roman"/>
          <w:sz w:val="28"/>
          <w:szCs w:val="28"/>
        </w:rPr>
        <w:t xml:space="preserve">. </w:t>
      </w:r>
    </w:p>
    <w:p w:rsidR="00EF7819" w:rsidRDefault="00EF7819" w:rsidP="00EF7819">
      <w:pPr>
        <w:pStyle w:val="Style14"/>
        <w:spacing w:line="240" w:lineRule="auto"/>
        <w:ind w:firstLine="851"/>
        <w:rPr>
          <w:sz w:val="28"/>
          <w:szCs w:val="28"/>
        </w:rPr>
      </w:pPr>
      <w:r>
        <w:rPr>
          <w:sz w:val="28"/>
          <w:szCs w:val="28"/>
        </w:rPr>
        <w:t>Показатели общей раскрываемости за 2016 год остался на уровне прошлого года – 56,6%. Однако, снизили свои показатели раскрываемости 103 (-4,7%; 58,1%) и 104 территориальные подразделения полиции (-13,9%; 50,3%).</w:t>
      </w:r>
    </w:p>
    <w:p w:rsidR="00EF7819" w:rsidRDefault="00EF7819" w:rsidP="00EF7819">
      <w:pPr>
        <w:ind w:firstLine="851"/>
        <w:jc w:val="both"/>
        <w:rPr>
          <w:rFonts w:ascii="Times New Roman" w:hAnsi="Times New Roman"/>
          <w:sz w:val="28"/>
          <w:szCs w:val="28"/>
        </w:rPr>
      </w:pPr>
      <w:r>
        <w:rPr>
          <w:rFonts w:ascii="Times New Roman" w:hAnsi="Times New Roman"/>
          <w:sz w:val="28"/>
          <w:szCs w:val="28"/>
        </w:rPr>
        <w:t>Несмотря на некоторые положительные тенденции, все еще не теряет своей остроты вопрос состояния работы по укреплению учетно-регистрационной дисциплины и законности.</w:t>
      </w:r>
    </w:p>
    <w:p w:rsidR="00EF7819" w:rsidRPr="00117371" w:rsidRDefault="00EF7819" w:rsidP="00EF7819">
      <w:pPr>
        <w:pStyle w:val="1"/>
        <w:ind w:firstLine="720"/>
        <w:jc w:val="both"/>
        <w:rPr>
          <w:rFonts w:ascii="Times New Roman" w:hAnsi="Times New Roman"/>
          <w:sz w:val="28"/>
          <w:szCs w:val="28"/>
        </w:rPr>
      </w:pPr>
      <w:r w:rsidRPr="00117371">
        <w:rPr>
          <w:rFonts w:ascii="Times New Roman" w:hAnsi="Times New Roman"/>
          <w:sz w:val="28"/>
          <w:szCs w:val="28"/>
          <w:lang w:eastAsia="ru-RU"/>
        </w:rPr>
        <w:t xml:space="preserve">В отчетном периоде текущего года в </w:t>
      </w:r>
      <w:r w:rsidRPr="00117371">
        <w:rPr>
          <w:rFonts w:ascii="Times New Roman" w:hAnsi="Times New Roman"/>
          <w:sz w:val="28"/>
          <w:szCs w:val="28"/>
        </w:rPr>
        <w:t xml:space="preserve">УМВД России </w:t>
      </w:r>
      <w:r w:rsidRPr="00117371">
        <w:rPr>
          <w:rFonts w:ascii="Times New Roman" w:hAnsi="Times New Roman"/>
          <w:sz w:val="28"/>
          <w:szCs w:val="28"/>
          <w:lang w:eastAsia="ru-RU"/>
        </w:rPr>
        <w:t>поступило</w:t>
      </w:r>
      <w:r>
        <w:rPr>
          <w:rFonts w:ascii="Times New Roman" w:hAnsi="Times New Roman"/>
          <w:sz w:val="28"/>
          <w:szCs w:val="28"/>
          <w:lang w:eastAsia="ru-RU"/>
        </w:rPr>
        <w:t xml:space="preserve"> 33317 </w:t>
      </w:r>
      <w:r w:rsidRPr="00117371">
        <w:rPr>
          <w:rFonts w:ascii="Times New Roman" w:hAnsi="Times New Roman"/>
          <w:sz w:val="28"/>
          <w:szCs w:val="28"/>
          <w:lang w:eastAsia="ru-RU"/>
        </w:rPr>
        <w:t>(</w:t>
      </w:r>
      <w:r>
        <w:rPr>
          <w:rFonts w:ascii="Times New Roman" w:hAnsi="Times New Roman"/>
          <w:sz w:val="28"/>
          <w:szCs w:val="28"/>
          <w:lang w:eastAsia="ru-RU"/>
        </w:rPr>
        <w:t>+3</w:t>
      </w:r>
      <w:r w:rsidRPr="00117371">
        <w:rPr>
          <w:rFonts w:ascii="Times New Roman" w:hAnsi="Times New Roman"/>
          <w:sz w:val="28"/>
          <w:szCs w:val="28"/>
          <w:lang w:eastAsia="ru-RU"/>
        </w:rPr>
        <w:t>%) заявлени</w:t>
      </w:r>
      <w:r>
        <w:rPr>
          <w:rFonts w:ascii="Times New Roman" w:hAnsi="Times New Roman"/>
          <w:sz w:val="28"/>
          <w:szCs w:val="28"/>
          <w:lang w:eastAsia="ru-RU"/>
        </w:rPr>
        <w:t>й</w:t>
      </w:r>
      <w:r w:rsidRPr="00117371">
        <w:rPr>
          <w:rFonts w:ascii="Times New Roman" w:hAnsi="Times New Roman"/>
          <w:sz w:val="28"/>
          <w:szCs w:val="28"/>
          <w:lang w:eastAsia="ru-RU"/>
        </w:rPr>
        <w:t>, сообщени</w:t>
      </w:r>
      <w:r>
        <w:rPr>
          <w:rFonts w:ascii="Times New Roman" w:hAnsi="Times New Roman"/>
          <w:sz w:val="28"/>
          <w:szCs w:val="28"/>
          <w:lang w:eastAsia="ru-RU"/>
        </w:rPr>
        <w:t>й</w:t>
      </w:r>
      <w:r w:rsidRPr="00117371">
        <w:rPr>
          <w:rFonts w:ascii="Times New Roman" w:hAnsi="Times New Roman"/>
          <w:sz w:val="28"/>
          <w:szCs w:val="28"/>
          <w:lang w:eastAsia="ru-RU"/>
        </w:rPr>
        <w:t xml:space="preserve"> и ин</w:t>
      </w:r>
      <w:r>
        <w:rPr>
          <w:rFonts w:ascii="Times New Roman" w:hAnsi="Times New Roman"/>
          <w:sz w:val="28"/>
          <w:szCs w:val="28"/>
          <w:lang w:eastAsia="ru-RU"/>
        </w:rPr>
        <w:t>ая</w:t>
      </w:r>
      <w:r w:rsidRPr="00117371">
        <w:rPr>
          <w:rFonts w:ascii="Times New Roman" w:hAnsi="Times New Roman"/>
          <w:sz w:val="28"/>
          <w:szCs w:val="28"/>
          <w:lang w:eastAsia="ru-RU"/>
        </w:rPr>
        <w:t xml:space="preserve"> информаци</w:t>
      </w:r>
      <w:r>
        <w:rPr>
          <w:rFonts w:ascii="Times New Roman" w:hAnsi="Times New Roman"/>
          <w:sz w:val="28"/>
          <w:szCs w:val="28"/>
          <w:lang w:eastAsia="ru-RU"/>
        </w:rPr>
        <w:t>я</w:t>
      </w:r>
      <w:r w:rsidRPr="00117371">
        <w:rPr>
          <w:rFonts w:ascii="Times New Roman" w:hAnsi="Times New Roman"/>
          <w:sz w:val="28"/>
          <w:szCs w:val="28"/>
          <w:lang w:eastAsia="ru-RU"/>
        </w:rPr>
        <w:t xml:space="preserve">. </w:t>
      </w:r>
    </w:p>
    <w:p w:rsidR="00EF7819" w:rsidRPr="00117371" w:rsidRDefault="00EF7819" w:rsidP="00EF7819">
      <w:pPr>
        <w:ind w:firstLine="720"/>
        <w:jc w:val="both"/>
        <w:rPr>
          <w:rFonts w:ascii="Times New Roman" w:hAnsi="Times New Roman"/>
          <w:spacing w:val="-4"/>
          <w:sz w:val="28"/>
          <w:szCs w:val="28"/>
        </w:rPr>
      </w:pPr>
      <w:r w:rsidRPr="000178AB">
        <w:rPr>
          <w:rFonts w:ascii="Times New Roman" w:hAnsi="Times New Roman"/>
          <w:sz w:val="28"/>
          <w:szCs w:val="28"/>
        </w:rPr>
        <w:t>Всего за январь-</w:t>
      </w:r>
      <w:r>
        <w:rPr>
          <w:rFonts w:ascii="Times New Roman" w:hAnsi="Times New Roman"/>
          <w:sz w:val="28"/>
          <w:szCs w:val="28"/>
        </w:rPr>
        <w:t>декабрь</w:t>
      </w:r>
      <w:r w:rsidRPr="000178AB">
        <w:rPr>
          <w:rFonts w:ascii="Times New Roman" w:hAnsi="Times New Roman"/>
          <w:sz w:val="28"/>
          <w:szCs w:val="28"/>
        </w:rPr>
        <w:t xml:space="preserve"> месяц 2016 года отменено </w:t>
      </w:r>
      <w:r>
        <w:rPr>
          <w:rFonts w:ascii="Times New Roman" w:hAnsi="Times New Roman"/>
          <w:sz w:val="28"/>
          <w:szCs w:val="28"/>
        </w:rPr>
        <w:t>182</w:t>
      </w:r>
      <w:r w:rsidRPr="000178AB">
        <w:rPr>
          <w:rFonts w:ascii="Times New Roman" w:hAnsi="Times New Roman"/>
          <w:sz w:val="28"/>
          <w:szCs w:val="28"/>
        </w:rPr>
        <w:t xml:space="preserve"> (</w:t>
      </w:r>
      <w:r>
        <w:rPr>
          <w:rFonts w:ascii="Times New Roman" w:hAnsi="Times New Roman"/>
          <w:sz w:val="28"/>
          <w:szCs w:val="28"/>
        </w:rPr>
        <w:t>+12</w:t>
      </w:r>
      <w:r w:rsidRPr="000178AB">
        <w:rPr>
          <w:rFonts w:ascii="Times New Roman" w:hAnsi="Times New Roman"/>
          <w:sz w:val="28"/>
          <w:szCs w:val="28"/>
        </w:rPr>
        <w:t>%) постановлени</w:t>
      </w:r>
      <w:r>
        <w:rPr>
          <w:rFonts w:ascii="Times New Roman" w:hAnsi="Times New Roman"/>
          <w:sz w:val="28"/>
          <w:szCs w:val="28"/>
        </w:rPr>
        <w:t>я</w:t>
      </w:r>
      <w:r w:rsidRPr="000178AB">
        <w:rPr>
          <w:rFonts w:ascii="Times New Roman" w:hAnsi="Times New Roman"/>
          <w:sz w:val="28"/>
          <w:szCs w:val="28"/>
        </w:rPr>
        <w:t xml:space="preserve"> об отказе в возбуждении уголовного дела с последующим возбуждением уголовного дела. </w:t>
      </w:r>
      <w:r w:rsidRPr="00117371">
        <w:rPr>
          <w:rFonts w:ascii="Times New Roman" w:hAnsi="Times New Roman"/>
          <w:spacing w:val="-4"/>
          <w:sz w:val="28"/>
          <w:szCs w:val="28"/>
        </w:rPr>
        <w:t>Органами прокуратуры отменено</w:t>
      </w:r>
      <w:r>
        <w:rPr>
          <w:rFonts w:ascii="Times New Roman" w:hAnsi="Times New Roman"/>
          <w:spacing w:val="-4"/>
          <w:sz w:val="28"/>
          <w:szCs w:val="28"/>
        </w:rPr>
        <w:t xml:space="preserve"> 173</w:t>
      </w:r>
      <w:r w:rsidRPr="00117371">
        <w:rPr>
          <w:rFonts w:ascii="Times New Roman" w:hAnsi="Times New Roman"/>
          <w:spacing w:val="-4"/>
          <w:sz w:val="28"/>
          <w:szCs w:val="28"/>
        </w:rPr>
        <w:t xml:space="preserve"> (+</w:t>
      </w:r>
      <w:r>
        <w:rPr>
          <w:rFonts w:ascii="Times New Roman" w:hAnsi="Times New Roman"/>
          <w:spacing w:val="-4"/>
          <w:sz w:val="28"/>
          <w:szCs w:val="28"/>
        </w:rPr>
        <w:t>15</w:t>
      </w:r>
      <w:r w:rsidRPr="00117371">
        <w:rPr>
          <w:rFonts w:ascii="Times New Roman" w:hAnsi="Times New Roman"/>
          <w:spacing w:val="-4"/>
          <w:sz w:val="28"/>
          <w:szCs w:val="28"/>
        </w:rPr>
        <w:t xml:space="preserve">%) </w:t>
      </w:r>
      <w:r w:rsidRPr="00117371">
        <w:rPr>
          <w:rFonts w:ascii="Times New Roman" w:hAnsi="Times New Roman"/>
          <w:spacing w:val="-4"/>
          <w:sz w:val="28"/>
          <w:szCs w:val="28"/>
        </w:rPr>
        <w:lastRenderedPageBreak/>
        <w:t>постановлени</w:t>
      </w:r>
      <w:r>
        <w:rPr>
          <w:rFonts w:ascii="Times New Roman" w:hAnsi="Times New Roman"/>
          <w:spacing w:val="-4"/>
          <w:sz w:val="28"/>
          <w:szCs w:val="28"/>
        </w:rPr>
        <w:t>я</w:t>
      </w:r>
      <w:r w:rsidRPr="00117371">
        <w:rPr>
          <w:rFonts w:ascii="Times New Roman" w:hAnsi="Times New Roman"/>
          <w:spacing w:val="-4"/>
          <w:sz w:val="28"/>
          <w:szCs w:val="28"/>
        </w:rPr>
        <w:t xml:space="preserve"> об отказе в возбуждении уголовного дела с последующим возбуждением уголовного дела, из </w:t>
      </w:r>
      <w:proofErr w:type="gramStart"/>
      <w:r w:rsidRPr="00117371">
        <w:rPr>
          <w:rFonts w:ascii="Times New Roman" w:hAnsi="Times New Roman"/>
          <w:spacing w:val="-4"/>
          <w:sz w:val="28"/>
          <w:szCs w:val="28"/>
        </w:rPr>
        <w:t xml:space="preserve">которых </w:t>
      </w:r>
      <w:r>
        <w:rPr>
          <w:rFonts w:ascii="Times New Roman" w:hAnsi="Times New Roman"/>
          <w:spacing w:val="-4"/>
          <w:sz w:val="28"/>
          <w:szCs w:val="28"/>
        </w:rPr>
        <w:t xml:space="preserve"> 89</w:t>
      </w:r>
      <w:proofErr w:type="gramEnd"/>
      <w:r>
        <w:rPr>
          <w:rFonts w:ascii="Times New Roman" w:hAnsi="Times New Roman"/>
          <w:spacing w:val="-4"/>
          <w:sz w:val="28"/>
          <w:szCs w:val="28"/>
        </w:rPr>
        <w:t xml:space="preserve"> </w:t>
      </w:r>
      <w:r w:rsidRPr="00117371">
        <w:rPr>
          <w:rFonts w:ascii="Times New Roman" w:hAnsi="Times New Roman"/>
          <w:spacing w:val="-4"/>
          <w:sz w:val="28"/>
          <w:szCs w:val="28"/>
        </w:rPr>
        <w:t>(-</w:t>
      </w:r>
      <w:r>
        <w:rPr>
          <w:rFonts w:ascii="Times New Roman" w:hAnsi="Times New Roman"/>
          <w:spacing w:val="-4"/>
          <w:sz w:val="28"/>
          <w:szCs w:val="28"/>
        </w:rPr>
        <w:t>48</w:t>
      </w:r>
      <w:r w:rsidRPr="00117371">
        <w:rPr>
          <w:rFonts w:ascii="Times New Roman" w:hAnsi="Times New Roman"/>
          <w:spacing w:val="-4"/>
          <w:sz w:val="28"/>
          <w:szCs w:val="28"/>
        </w:rPr>
        <w:t xml:space="preserve">%) – по инициативе </w:t>
      </w:r>
      <w:r>
        <w:rPr>
          <w:rFonts w:ascii="Times New Roman" w:hAnsi="Times New Roman"/>
          <w:spacing w:val="-4"/>
          <w:sz w:val="28"/>
          <w:szCs w:val="28"/>
        </w:rPr>
        <w:t>УМВД России</w:t>
      </w:r>
      <w:r w:rsidRPr="00117371">
        <w:rPr>
          <w:rFonts w:ascii="Times New Roman" w:hAnsi="Times New Roman"/>
          <w:spacing w:val="-4"/>
          <w:sz w:val="28"/>
          <w:szCs w:val="28"/>
        </w:rPr>
        <w:t xml:space="preserve">. </w:t>
      </w:r>
    </w:p>
    <w:p w:rsidR="00EF7819" w:rsidRPr="00117371" w:rsidRDefault="00EF7819" w:rsidP="00EF7819">
      <w:pPr>
        <w:tabs>
          <w:tab w:val="left" w:pos="0"/>
          <w:tab w:val="left" w:pos="720"/>
        </w:tabs>
        <w:ind w:firstLine="720"/>
        <w:jc w:val="both"/>
        <w:rPr>
          <w:rFonts w:ascii="Times New Roman" w:hAnsi="Times New Roman"/>
          <w:sz w:val="28"/>
          <w:szCs w:val="28"/>
        </w:rPr>
      </w:pPr>
      <w:r w:rsidRPr="00117371">
        <w:rPr>
          <w:rFonts w:ascii="Times New Roman" w:hAnsi="Times New Roman"/>
          <w:sz w:val="28"/>
          <w:szCs w:val="28"/>
        </w:rPr>
        <w:t xml:space="preserve">В </w:t>
      </w:r>
      <w:r>
        <w:rPr>
          <w:rFonts w:ascii="Times New Roman" w:hAnsi="Times New Roman"/>
          <w:sz w:val="28"/>
          <w:szCs w:val="28"/>
        </w:rPr>
        <w:t>2016</w:t>
      </w:r>
      <w:r w:rsidRPr="00117371">
        <w:rPr>
          <w:rFonts w:ascii="Times New Roman" w:hAnsi="Times New Roman"/>
          <w:sz w:val="28"/>
          <w:szCs w:val="28"/>
        </w:rPr>
        <w:t xml:space="preserve"> году количество проведенных проверок соблюдения учетно-регистрационной дисциплины (УРД) уменьшилос</w:t>
      </w:r>
      <w:r>
        <w:rPr>
          <w:rFonts w:ascii="Times New Roman" w:hAnsi="Times New Roman"/>
          <w:sz w:val="28"/>
          <w:szCs w:val="28"/>
        </w:rPr>
        <w:t>ь</w:t>
      </w:r>
      <w:r w:rsidRPr="00117371">
        <w:rPr>
          <w:rFonts w:ascii="Times New Roman" w:hAnsi="Times New Roman"/>
          <w:sz w:val="28"/>
          <w:szCs w:val="28"/>
        </w:rPr>
        <w:t xml:space="preserve"> на </w:t>
      </w:r>
      <w:r>
        <w:rPr>
          <w:rFonts w:ascii="Times New Roman" w:hAnsi="Times New Roman"/>
          <w:sz w:val="28"/>
          <w:szCs w:val="28"/>
        </w:rPr>
        <w:t>31</w:t>
      </w:r>
      <w:r w:rsidRPr="00117371">
        <w:rPr>
          <w:rFonts w:ascii="Times New Roman" w:hAnsi="Times New Roman"/>
          <w:sz w:val="28"/>
          <w:szCs w:val="28"/>
        </w:rPr>
        <w:t>% (</w:t>
      </w:r>
      <w:r>
        <w:rPr>
          <w:rFonts w:ascii="Times New Roman" w:hAnsi="Times New Roman"/>
          <w:sz w:val="28"/>
          <w:szCs w:val="28"/>
        </w:rPr>
        <w:t>187</w:t>
      </w:r>
      <w:r w:rsidRPr="00117371">
        <w:rPr>
          <w:rFonts w:ascii="Times New Roman" w:hAnsi="Times New Roman"/>
          <w:sz w:val="28"/>
          <w:szCs w:val="28"/>
        </w:rPr>
        <w:t xml:space="preserve">), в ходе которых выявлено </w:t>
      </w:r>
      <w:r>
        <w:rPr>
          <w:rFonts w:ascii="Times New Roman" w:hAnsi="Times New Roman"/>
          <w:sz w:val="28"/>
          <w:szCs w:val="28"/>
        </w:rPr>
        <w:t>120</w:t>
      </w:r>
      <w:r w:rsidRPr="00117371">
        <w:rPr>
          <w:rFonts w:ascii="Times New Roman" w:hAnsi="Times New Roman"/>
          <w:sz w:val="28"/>
          <w:szCs w:val="28"/>
        </w:rPr>
        <w:t xml:space="preserve"> (</w:t>
      </w:r>
      <w:r>
        <w:rPr>
          <w:rFonts w:ascii="Times New Roman" w:hAnsi="Times New Roman"/>
          <w:sz w:val="28"/>
          <w:szCs w:val="28"/>
        </w:rPr>
        <w:t>-10</w:t>
      </w:r>
      <w:r w:rsidRPr="00117371">
        <w:rPr>
          <w:rFonts w:ascii="Times New Roman" w:hAnsi="Times New Roman"/>
          <w:sz w:val="28"/>
          <w:szCs w:val="28"/>
        </w:rPr>
        <w:t>%) укрытых преступлени</w:t>
      </w:r>
      <w:r>
        <w:rPr>
          <w:rFonts w:ascii="Times New Roman" w:hAnsi="Times New Roman"/>
          <w:sz w:val="28"/>
          <w:szCs w:val="28"/>
        </w:rPr>
        <w:t>й (способ укрытия – отмена постановлений об отказе в ВУД с дальнейшим возбуждением)</w:t>
      </w:r>
      <w:r w:rsidRPr="00117371">
        <w:rPr>
          <w:rFonts w:ascii="Times New Roman" w:hAnsi="Times New Roman"/>
          <w:sz w:val="28"/>
          <w:szCs w:val="28"/>
        </w:rPr>
        <w:t>, из которых органами прокуратуры –</w:t>
      </w:r>
      <w:r>
        <w:rPr>
          <w:rFonts w:ascii="Times New Roman" w:hAnsi="Times New Roman"/>
          <w:sz w:val="28"/>
          <w:szCs w:val="28"/>
        </w:rPr>
        <w:t>39</w:t>
      </w:r>
      <w:r w:rsidRPr="00117371">
        <w:rPr>
          <w:rFonts w:ascii="Times New Roman" w:hAnsi="Times New Roman"/>
          <w:sz w:val="28"/>
          <w:szCs w:val="28"/>
        </w:rPr>
        <w:t xml:space="preserve"> (</w:t>
      </w:r>
      <w:r>
        <w:rPr>
          <w:rFonts w:ascii="Times New Roman" w:hAnsi="Times New Roman"/>
          <w:sz w:val="28"/>
          <w:szCs w:val="28"/>
        </w:rPr>
        <w:t>-42</w:t>
      </w:r>
      <w:r w:rsidRPr="00117371">
        <w:rPr>
          <w:rFonts w:ascii="Times New Roman" w:hAnsi="Times New Roman"/>
          <w:sz w:val="28"/>
          <w:szCs w:val="28"/>
        </w:rPr>
        <w:t xml:space="preserve">%), а </w:t>
      </w:r>
      <w:r>
        <w:rPr>
          <w:rFonts w:ascii="Times New Roman" w:hAnsi="Times New Roman"/>
          <w:sz w:val="28"/>
          <w:szCs w:val="28"/>
        </w:rPr>
        <w:t>УМВД России</w:t>
      </w:r>
      <w:r w:rsidRPr="00117371">
        <w:rPr>
          <w:rFonts w:ascii="Times New Roman" w:hAnsi="Times New Roman"/>
          <w:sz w:val="28"/>
          <w:szCs w:val="28"/>
        </w:rPr>
        <w:t xml:space="preserve"> – _</w:t>
      </w:r>
      <w:r>
        <w:rPr>
          <w:rFonts w:ascii="Times New Roman" w:hAnsi="Times New Roman"/>
          <w:sz w:val="28"/>
          <w:szCs w:val="28"/>
        </w:rPr>
        <w:t>81</w:t>
      </w:r>
      <w:r w:rsidRPr="00117371">
        <w:rPr>
          <w:rFonts w:ascii="Times New Roman" w:hAnsi="Times New Roman"/>
          <w:sz w:val="28"/>
          <w:szCs w:val="28"/>
        </w:rPr>
        <w:t>__ (</w:t>
      </w:r>
      <w:r>
        <w:rPr>
          <w:rFonts w:ascii="Times New Roman" w:hAnsi="Times New Roman"/>
          <w:sz w:val="28"/>
          <w:szCs w:val="28"/>
        </w:rPr>
        <w:t>+21</w:t>
      </w:r>
      <w:r w:rsidRPr="00117371">
        <w:rPr>
          <w:rFonts w:ascii="Times New Roman" w:hAnsi="Times New Roman"/>
          <w:sz w:val="28"/>
          <w:szCs w:val="28"/>
        </w:rPr>
        <w:t xml:space="preserve">%). </w:t>
      </w:r>
    </w:p>
    <w:p w:rsidR="00EF7819" w:rsidRPr="00117371" w:rsidRDefault="00EF7819" w:rsidP="00EF7819">
      <w:pPr>
        <w:ind w:firstLine="720"/>
        <w:jc w:val="both"/>
        <w:rPr>
          <w:rFonts w:ascii="Times New Roman" w:hAnsi="Times New Roman"/>
          <w:spacing w:val="-4"/>
          <w:sz w:val="28"/>
          <w:szCs w:val="28"/>
        </w:rPr>
      </w:pPr>
      <w:r w:rsidRPr="00117371">
        <w:rPr>
          <w:rFonts w:ascii="Times New Roman" w:hAnsi="Times New Roman"/>
          <w:spacing w:val="-4"/>
          <w:sz w:val="28"/>
          <w:szCs w:val="28"/>
        </w:rPr>
        <w:t xml:space="preserve">Количество сотрудников органов внутренних дел, допустивших нарушения УРД и искажения статистической отчетности, </w:t>
      </w:r>
      <w:r>
        <w:rPr>
          <w:rFonts w:ascii="Times New Roman" w:hAnsi="Times New Roman"/>
          <w:spacing w:val="-4"/>
          <w:sz w:val="28"/>
          <w:szCs w:val="28"/>
        </w:rPr>
        <w:t>сократилось</w:t>
      </w:r>
      <w:r w:rsidRPr="00117371">
        <w:rPr>
          <w:rFonts w:ascii="Times New Roman" w:hAnsi="Times New Roman"/>
          <w:spacing w:val="-4"/>
          <w:sz w:val="28"/>
          <w:szCs w:val="28"/>
        </w:rPr>
        <w:t xml:space="preserve"> на _</w:t>
      </w:r>
      <w:r>
        <w:rPr>
          <w:rFonts w:ascii="Times New Roman" w:hAnsi="Times New Roman"/>
          <w:spacing w:val="-4"/>
          <w:sz w:val="28"/>
          <w:szCs w:val="28"/>
        </w:rPr>
        <w:t>38</w:t>
      </w:r>
      <w:r w:rsidRPr="00117371">
        <w:rPr>
          <w:rFonts w:ascii="Times New Roman" w:hAnsi="Times New Roman"/>
          <w:spacing w:val="-4"/>
          <w:sz w:val="28"/>
          <w:szCs w:val="28"/>
        </w:rPr>
        <w:t>_% (</w:t>
      </w:r>
      <w:r>
        <w:rPr>
          <w:rFonts w:ascii="Times New Roman" w:hAnsi="Times New Roman"/>
          <w:spacing w:val="-4"/>
          <w:sz w:val="28"/>
          <w:szCs w:val="28"/>
        </w:rPr>
        <w:t>368</w:t>
      </w:r>
      <w:r w:rsidRPr="00117371">
        <w:rPr>
          <w:rFonts w:ascii="Times New Roman" w:hAnsi="Times New Roman"/>
          <w:sz w:val="28"/>
          <w:szCs w:val="28"/>
        </w:rPr>
        <w:t>)</w:t>
      </w:r>
      <w:r w:rsidRPr="00117371">
        <w:rPr>
          <w:rFonts w:ascii="Times New Roman" w:hAnsi="Times New Roman"/>
          <w:spacing w:val="-4"/>
          <w:sz w:val="28"/>
          <w:szCs w:val="28"/>
        </w:rPr>
        <w:t xml:space="preserve">. </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Н</w:t>
      </w:r>
      <w:r w:rsidRPr="00FB63F3">
        <w:rPr>
          <w:rFonts w:ascii="Times New Roman" w:hAnsi="Times New Roman"/>
          <w:sz w:val="28"/>
          <w:szCs w:val="28"/>
        </w:rPr>
        <w:t>е утратил своей актуальности вопрос совершенствования системы</w:t>
      </w:r>
      <w:r w:rsidRPr="00D46400">
        <w:rPr>
          <w:rFonts w:ascii="Times New Roman" w:hAnsi="Times New Roman"/>
          <w:sz w:val="28"/>
          <w:szCs w:val="28"/>
        </w:rPr>
        <w:t xml:space="preserve"> комплектования </w:t>
      </w:r>
      <w:r>
        <w:rPr>
          <w:rFonts w:ascii="Times New Roman" w:hAnsi="Times New Roman"/>
          <w:sz w:val="28"/>
          <w:szCs w:val="28"/>
        </w:rPr>
        <w:t>УМВД России.</w:t>
      </w:r>
      <w:r w:rsidRPr="00D46400">
        <w:rPr>
          <w:rFonts w:ascii="Times New Roman" w:hAnsi="Times New Roman"/>
          <w:sz w:val="28"/>
          <w:szCs w:val="28"/>
        </w:rPr>
        <w:t xml:space="preserve"> </w:t>
      </w:r>
    </w:p>
    <w:p w:rsidR="00EF7819" w:rsidRPr="00A04F05" w:rsidRDefault="00EF7819" w:rsidP="00EF7819">
      <w:pPr>
        <w:ind w:firstLine="709"/>
        <w:jc w:val="both"/>
        <w:rPr>
          <w:rFonts w:ascii="Times New Roman" w:hAnsi="Times New Roman"/>
          <w:sz w:val="28"/>
          <w:szCs w:val="28"/>
        </w:rPr>
      </w:pPr>
      <w:r w:rsidRPr="00A04F05">
        <w:rPr>
          <w:rFonts w:ascii="Times New Roman" w:hAnsi="Times New Roman"/>
          <w:sz w:val="28"/>
          <w:szCs w:val="28"/>
        </w:rPr>
        <w:t xml:space="preserve">Штатная численность на 01.01.2017 г. в УМВД России </w:t>
      </w:r>
      <w:proofErr w:type="gramStart"/>
      <w:r w:rsidRPr="00A04F05">
        <w:rPr>
          <w:rFonts w:ascii="Times New Roman" w:hAnsi="Times New Roman"/>
          <w:sz w:val="28"/>
          <w:szCs w:val="28"/>
        </w:rPr>
        <w:t>составляет  -</w:t>
      </w:r>
      <w:proofErr w:type="gramEnd"/>
      <w:r w:rsidRPr="00A04F05">
        <w:rPr>
          <w:rFonts w:ascii="Times New Roman" w:hAnsi="Times New Roman"/>
          <w:sz w:val="28"/>
          <w:szCs w:val="28"/>
        </w:rPr>
        <w:t xml:space="preserve"> 405 ед.</w:t>
      </w:r>
      <w:r>
        <w:rPr>
          <w:rFonts w:ascii="Times New Roman" w:hAnsi="Times New Roman"/>
          <w:sz w:val="28"/>
          <w:szCs w:val="28"/>
        </w:rPr>
        <w:t xml:space="preserve">, </w:t>
      </w:r>
      <w:r w:rsidRPr="00A04F05">
        <w:rPr>
          <w:rFonts w:ascii="Times New Roman" w:hAnsi="Times New Roman"/>
          <w:sz w:val="28"/>
          <w:szCs w:val="28"/>
        </w:rPr>
        <w:t xml:space="preserve">в том числе должностей среднего начсостава – 305 ед., младшего начсостава – 100 ед. </w:t>
      </w:r>
    </w:p>
    <w:p w:rsidR="00EF7819" w:rsidRDefault="00EF7819" w:rsidP="00EF7819">
      <w:pPr>
        <w:ind w:firstLine="709"/>
        <w:jc w:val="both"/>
        <w:rPr>
          <w:rFonts w:ascii="Times New Roman" w:hAnsi="Times New Roman"/>
          <w:sz w:val="28"/>
          <w:szCs w:val="28"/>
        </w:rPr>
      </w:pPr>
      <w:r w:rsidRPr="00D46400">
        <w:rPr>
          <w:rFonts w:ascii="Times New Roman" w:hAnsi="Times New Roman"/>
          <w:sz w:val="28"/>
          <w:szCs w:val="28"/>
        </w:rPr>
        <w:t xml:space="preserve">По итогам </w:t>
      </w:r>
      <w:r>
        <w:rPr>
          <w:rFonts w:ascii="Times New Roman" w:hAnsi="Times New Roman"/>
          <w:sz w:val="28"/>
          <w:szCs w:val="28"/>
        </w:rPr>
        <w:t>2016</w:t>
      </w:r>
      <w:r w:rsidRPr="00D46400">
        <w:rPr>
          <w:rFonts w:ascii="Times New Roman" w:hAnsi="Times New Roman"/>
          <w:sz w:val="28"/>
          <w:szCs w:val="28"/>
        </w:rPr>
        <w:t xml:space="preserve"> года некомплект личного состава по УМВД России составил </w:t>
      </w:r>
      <w:r>
        <w:rPr>
          <w:rFonts w:ascii="Times New Roman" w:hAnsi="Times New Roman"/>
          <w:sz w:val="28"/>
          <w:szCs w:val="28"/>
        </w:rPr>
        <w:t>10,6</w:t>
      </w:r>
      <w:r w:rsidRPr="00D46400">
        <w:rPr>
          <w:rFonts w:ascii="Times New Roman" w:hAnsi="Times New Roman"/>
          <w:sz w:val="28"/>
          <w:szCs w:val="28"/>
        </w:rPr>
        <w:t>% (</w:t>
      </w:r>
      <w:r>
        <w:rPr>
          <w:rFonts w:ascii="Times New Roman" w:hAnsi="Times New Roman"/>
          <w:sz w:val="28"/>
          <w:szCs w:val="28"/>
        </w:rPr>
        <w:t>43 единицы</w:t>
      </w:r>
      <w:r w:rsidRPr="00D46400">
        <w:rPr>
          <w:rFonts w:ascii="Times New Roman" w:hAnsi="Times New Roman"/>
          <w:sz w:val="28"/>
          <w:szCs w:val="28"/>
        </w:rPr>
        <w:t>).</w:t>
      </w:r>
    </w:p>
    <w:p w:rsidR="00EF7819" w:rsidRPr="00E25128" w:rsidRDefault="00EF7819" w:rsidP="00EF7819">
      <w:pPr>
        <w:ind w:firstLine="709"/>
        <w:jc w:val="both"/>
        <w:rPr>
          <w:rFonts w:ascii="Times New Roman" w:hAnsi="Times New Roman"/>
          <w:sz w:val="28"/>
          <w:szCs w:val="28"/>
        </w:rPr>
      </w:pPr>
      <w:r w:rsidRPr="00E25128">
        <w:rPr>
          <w:rFonts w:ascii="Times New Roman" w:hAnsi="Times New Roman"/>
          <w:sz w:val="28"/>
          <w:szCs w:val="28"/>
        </w:rPr>
        <w:t xml:space="preserve">Самый высокий некомплект </w:t>
      </w:r>
      <w:r>
        <w:rPr>
          <w:rFonts w:ascii="Times New Roman" w:hAnsi="Times New Roman"/>
          <w:sz w:val="28"/>
          <w:szCs w:val="28"/>
        </w:rPr>
        <w:t xml:space="preserve">отмечается </w:t>
      </w:r>
      <w:r w:rsidRPr="00E25128">
        <w:rPr>
          <w:rFonts w:ascii="Times New Roman" w:hAnsi="Times New Roman"/>
          <w:sz w:val="28"/>
          <w:szCs w:val="28"/>
        </w:rPr>
        <w:t xml:space="preserve">в следующих службах: </w:t>
      </w:r>
    </w:p>
    <w:p w:rsidR="00EF7819" w:rsidRPr="00E25128" w:rsidRDefault="00EF7819" w:rsidP="00EF7819">
      <w:pPr>
        <w:widowControl/>
        <w:numPr>
          <w:ilvl w:val="0"/>
          <w:numId w:val="1"/>
        </w:numPr>
        <w:tabs>
          <w:tab w:val="clear" w:pos="1320"/>
          <w:tab w:val="num" w:pos="417"/>
          <w:tab w:val="left" w:pos="1134"/>
        </w:tabs>
        <w:suppressAutoHyphens w:val="0"/>
        <w:ind w:left="0" w:firstLine="709"/>
        <w:jc w:val="both"/>
        <w:rPr>
          <w:rFonts w:ascii="Times New Roman" w:hAnsi="Times New Roman"/>
          <w:sz w:val="28"/>
          <w:szCs w:val="28"/>
        </w:rPr>
      </w:pPr>
      <w:r w:rsidRPr="00E25128">
        <w:rPr>
          <w:rFonts w:ascii="Times New Roman" w:hAnsi="Times New Roman"/>
          <w:sz w:val="28"/>
          <w:szCs w:val="28"/>
        </w:rPr>
        <w:t xml:space="preserve">УР (в </w:t>
      </w:r>
      <w:proofErr w:type="spellStart"/>
      <w:r w:rsidRPr="00E25128">
        <w:rPr>
          <w:rFonts w:ascii="Times New Roman" w:hAnsi="Times New Roman"/>
          <w:sz w:val="28"/>
          <w:szCs w:val="28"/>
        </w:rPr>
        <w:t>т.ч</w:t>
      </w:r>
      <w:proofErr w:type="spellEnd"/>
      <w:r w:rsidRPr="00E25128">
        <w:rPr>
          <w:rFonts w:ascii="Times New Roman" w:hAnsi="Times New Roman"/>
          <w:sz w:val="28"/>
          <w:szCs w:val="28"/>
        </w:rPr>
        <w:t>. отделы полиции)</w:t>
      </w:r>
      <w:r>
        <w:rPr>
          <w:rFonts w:ascii="Times New Roman" w:hAnsi="Times New Roman"/>
          <w:sz w:val="28"/>
          <w:szCs w:val="28"/>
        </w:rPr>
        <w:t xml:space="preserve"> </w:t>
      </w:r>
      <w:r w:rsidRPr="00E25128">
        <w:rPr>
          <w:rFonts w:ascii="Times New Roman" w:hAnsi="Times New Roman"/>
          <w:sz w:val="28"/>
          <w:szCs w:val="28"/>
        </w:rPr>
        <w:t>-7 ед.</w:t>
      </w:r>
      <w:r>
        <w:rPr>
          <w:rFonts w:ascii="Times New Roman" w:hAnsi="Times New Roman"/>
          <w:sz w:val="28"/>
          <w:szCs w:val="28"/>
        </w:rPr>
        <w:t>,</w:t>
      </w:r>
      <w:r w:rsidRPr="00E25128">
        <w:rPr>
          <w:rFonts w:ascii="Times New Roman" w:hAnsi="Times New Roman"/>
          <w:sz w:val="28"/>
          <w:szCs w:val="28"/>
        </w:rPr>
        <w:t xml:space="preserve"> что составляет 15,9% от штатной численности</w:t>
      </w:r>
      <w:r>
        <w:rPr>
          <w:rFonts w:ascii="Times New Roman" w:hAnsi="Times New Roman"/>
          <w:sz w:val="28"/>
          <w:szCs w:val="28"/>
        </w:rPr>
        <w:t>;</w:t>
      </w:r>
    </w:p>
    <w:p w:rsidR="00EF7819" w:rsidRPr="00E25128" w:rsidRDefault="00EF7819" w:rsidP="00EF7819">
      <w:pPr>
        <w:widowControl/>
        <w:numPr>
          <w:ilvl w:val="0"/>
          <w:numId w:val="1"/>
        </w:numPr>
        <w:tabs>
          <w:tab w:val="clear" w:pos="1320"/>
          <w:tab w:val="num" w:pos="417"/>
          <w:tab w:val="left" w:pos="1134"/>
        </w:tabs>
        <w:suppressAutoHyphens w:val="0"/>
        <w:ind w:left="0" w:firstLine="709"/>
        <w:jc w:val="both"/>
        <w:rPr>
          <w:rFonts w:ascii="Times New Roman" w:hAnsi="Times New Roman"/>
          <w:sz w:val="28"/>
          <w:szCs w:val="28"/>
        </w:rPr>
      </w:pPr>
      <w:r w:rsidRPr="00E25128">
        <w:rPr>
          <w:rFonts w:ascii="Times New Roman" w:hAnsi="Times New Roman"/>
          <w:sz w:val="28"/>
          <w:szCs w:val="28"/>
        </w:rPr>
        <w:t xml:space="preserve">УУП (в </w:t>
      </w:r>
      <w:proofErr w:type="spellStart"/>
      <w:r w:rsidRPr="00E25128">
        <w:rPr>
          <w:rFonts w:ascii="Times New Roman" w:hAnsi="Times New Roman"/>
          <w:sz w:val="28"/>
          <w:szCs w:val="28"/>
        </w:rPr>
        <w:t>т.ч</w:t>
      </w:r>
      <w:proofErr w:type="spellEnd"/>
      <w:r w:rsidRPr="00E25128">
        <w:rPr>
          <w:rFonts w:ascii="Times New Roman" w:hAnsi="Times New Roman"/>
          <w:sz w:val="28"/>
          <w:szCs w:val="28"/>
        </w:rPr>
        <w:t>. отделы полиции)</w:t>
      </w:r>
      <w:r>
        <w:rPr>
          <w:rFonts w:ascii="Times New Roman" w:hAnsi="Times New Roman"/>
          <w:sz w:val="28"/>
          <w:szCs w:val="28"/>
        </w:rPr>
        <w:t xml:space="preserve"> </w:t>
      </w:r>
      <w:r w:rsidRPr="00E25128">
        <w:rPr>
          <w:rFonts w:ascii="Times New Roman" w:hAnsi="Times New Roman"/>
          <w:sz w:val="28"/>
          <w:szCs w:val="28"/>
        </w:rPr>
        <w:t>-9 ед.</w:t>
      </w:r>
      <w:r>
        <w:rPr>
          <w:rFonts w:ascii="Times New Roman" w:hAnsi="Times New Roman"/>
          <w:sz w:val="28"/>
          <w:szCs w:val="28"/>
        </w:rPr>
        <w:t>,</w:t>
      </w:r>
      <w:r w:rsidRPr="00E25128">
        <w:rPr>
          <w:rFonts w:ascii="Times New Roman" w:hAnsi="Times New Roman"/>
          <w:sz w:val="28"/>
          <w:szCs w:val="28"/>
        </w:rPr>
        <w:t xml:space="preserve"> 24,3%</w:t>
      </w:r>
      <w:r>
        <w:rPr>
          <w:rFonts w:ascii="Times New Roman" w:hAnsi="Times New Roman"/>
          <w:sz w:val="28"/>
          <w:szCs w:val="28"/>
        </w:rPr>
        <w:t>;</w:t>
      </w:r>
    </w:p>
    <w:p w:rsidR="00EF7819" w:rsidRPr="00E25128" w:rsidRDefault="00EF7819" w:rsidP="00EF7819">
      <w:pPr>
        <w:widowControl/>
        <w:numPr>
          <w:ilvl w:val="0"/>
          <w:numId w:val="1"/>
        </w:numPr>
        <w:tabs>
          <w:tab w:val="clear" w:pos="1320"/>
          <w:tab w:val="num" w:pos="417"/>
          <w:tab w:val="left" w:pos="1134"/>
        </w:tabs>
        <w:suppressAutoHyphens w:val="0"/>
        <w:ind w:left="0" w:firstLine="709"/>
        <w:jc w:val="both"/>
        <w:rPr>
          <w:rFonts w:ascii="Times New Roman" w:hAnsi="Times New Roman"/>
          <w:sz w:val="28"/>
          <w:szCs w:val="28"/>
        </w:rPr>
      </w:pPr>
      <w:r w:rsidRPr="00E25128">
        <w:rPr>
          <w:rFonts w:ascii="Times New Roman" w:hAnsi="Times New Roman"/>
          <w:sz w:val="28"/>
          <w:szCs w:val="28"/>
        </w:rPr>
        <w:t>ППСП- 6 ед.</w:t>
      </w:r>
      <w:proofErr w:type="gramStart"/>
      <w:r>
        <w:rPr>
          <w:rFonts w:ascii="Times New Roman" w:hAnsi="Times New Roman"/>
          <w:sz w:val="28"/>
          <w:szCs w:val="28"/>
        </w:rPr>
        <w:t xml:space="preserve">, </w:t>
      </w:r>
      <w:r w:rsidRPr="00E25128">
        <w:rPr>
          <w:rFonts w:ascii="Times New Roman" w:hAnsi="Times New Roman"/>
          <w:sz w:val="28"/>
          <w:szCs w:val="28"/>
        </w:rPr>
        <w:t xml:space="preserve"> 13</w:t>
      </w:r>
      <w:proofErr w:type="gramEnd"/>
      <w:r w:rsidRPr="00E25128">
        <w:rPr>
          <w:rFonts w:ascii="Times New Roman" w:hAnsi="Times New Roman"/>
          <w:sz w:val="28"/>
          <w:szCs w:val="28"/>
        </w:rPr>
        <w:t>%</w:t>
      </w:r>
      <w:r>
        <w:rPr>
          <w:rFonts w:ascii="Times New Roman" w:hAnsi="Times New Roman"/>
          <w:sz w:val="28"/>
          <w:szCs w:val="28"/>
        </w:rPr>
        <w:t>;</w:t>
      </w:r>
    </w:p>
    <w:p w:rsidR="00EF7819" w:rsidRPr="00E25128" w:rsidRDefault="00EF7819" w:rsidP="00EF7819">
      <w:pPr>
        <w:widowControl/>
        <w:numPr>
          <w:ilvl w:val="0"/>
          <w:numId w:val="1"/>
        </w:numPr>
        <w:tabs>
          <w:tab w:val="clear" w:pos="1320"/>
          <w:tab w:val="num" w:pos="417"/>
          <w:tab w:val="left" w:pos="1134"/>
        </w:tabs>
        <w:suppressAutoHyphens w:val="0"/>
        <w:ind w:left="0" w:firstLine="709"/>
        <w:jc w:val="both"/>
        <w:rPr>
          <w:rFonts w:ascii="Times New Roman" w:hAnsi="Times New Roman"/>
          <w:sz w:val="28"/>
          <w:szCs w:val="28"/>
        </w:rPr>
      </w:pPr>
      <w:r w:rsidRPr="00E25128">
        <w:rPr>
          <w:rFonts w:ascii="Times New Roman" w:hAnsi="Times New Roman"/>
          <w:sz w:val="28"/>
          <w:szCs w:val="28"/>
        </w:rPr>
        <w:t>ИВС и ОКС-5 ед</w:t>
      </w:r>
      <w:r>
        <w:rPr>
          <w:rFonts w:ascii="Times New Roman" w:hAnsi="Times New Roman"/>
          <w:sz w:val="28"/>
          <w:szCs w:val="28"/>
        </w:rPr>
        <w:t xml:space="preserve">., </w:t>
      </w:r>
      <w:r w:rsidRPr="00E25128">
        <w:rPr>
          <w:rFonts w:ascii="Times New Roman" w:hAnsi="Times New Roman"/>
          <w:sz w:val="28"/>
          <w:szCs w:val="28"/>
        </w:rPr>
        <w:t>18,5 %</w:t>
      </w:r>
      <w:r>
        <w:rPr>
          <w:rFonts w:ascii="Times New Roman" w:hAnsi="Times New Roman"/>
          <w:sz w:val="28"/>
          <w:szCs w:val="28"/>
        </w:rPr>
        <w:t>.</w:t>
      </w:r>
    </w:p>
    <w:p w:rsidR="00EF7819" w:rsidRDefault="00EF7819" w:rsidP="00EF7819">
      <w:pPr>
        <w:tabs>
          <w:tab w:val="num" w:pos="0"/>
        </w:tabs>
        <w:ind w:firstLine="709"/>
        <w:jc w:val="both"/>
        <w:rPr>
          <w:rFonts w:ascii="Times New Roman" w:hAnsi="Times New Roman"/>
          <w:sz w:val="28"/>
          <w:szCs w:val="28"/>
        </w:rPr>
      </w:pPr>
      <w:r w:rsidRPr="00A04F05">
        <w:rPr>
          <w:rFonts w:ascii="Times New Roman" w:hAnsi="Times New Roman"/>
          <w:sz w:val="28"/>
          <w:szCs w:val="28"/>
        </w:rPr>
        <w:t>За 12 месяцев 2016 года</w:t>
      </w:r>
      <w:r>
        <w:rPr>
          <w:rFonts w:ascii="Times New Roman" w:hAnsi="Times New Roman"/>
          <w:b/>
          <w:sz w:val="28"/>
          <w:szCs w:val="28"/>
        </w:rPr>
        <w:t xml:space="preserve"> </w:t>
      </w:r>
      <w:r w:rsidRPr="003715D8">
        <w:rPr>
          <w:rFonts w:ascii="Times New Roman" w:hAnsi="Times New Roman"/>
          <w:sz w:val="28"/>
          <w:szCs w:val="28"/>
        </w:rPr>
        <w:t>принято вновь 17 кандидатов на службу</w:t>
      </w:r>
      <w:r>
        <w:rPr>
          <w:rFonts w:ascii="Times New Roman" w:hAnsi="Times New Roman"/>
          <w:sz w:val="28"/>
          <w:szCs w:val="28"/>
        </w:rPr>
        <w:t xml:space="preserve"> в УМВД России, </w:t>
      </w:r>
      <w:r w:rsidRPr="003715D8">
        <w:rPr>
          <w:rFonts w:ascii="Times New Roman" w:hAnsi="Times New Roman"/>
          <w:sz w:val="28"/>
          <w:szCs w:val="28"/>
        </w:rPr>
        <w:t xml:space="preserve">прибыло из других подразделений 16 </w:t>
      </w:r>
      <w:proofErr w:type="gramStart"/>
      <w:r w:rsidRPr="003715D8">
        <w:rPr>
          <w:rFonts w:ascii="Times New Roman" w:hAnsi="Times New Roman"/>
          <w:sz w:val="28"/>
          <w:szCs w:val="28"/>
        </w:rPr>
        <w:t>сотрудников</w:t>
      </w:r>
      <w:r>
        <w:rPr>
          <w:rFonts w:ascii="Times New Roman" w:hAnsi="Times New Roman"/>
          <w:sz w:val="28"/>
          <w:szCs w:val="28"/>
        </w:rPr>
        <w:t xml:space="preserve">; </w:t>
      </w:r>
      <w:r w:rsidRPr="003715D8">
        <w:rPr>
          <w:rFonts w:ascii="Times New Roman" w:hAnsi="Times New Roman"/>
          <w:sz w:val="28"/>
          <w:szCs w:val="28"/>
        </w:rPr>
        <w:t xml:space="preserve"> уволено</w:t>
      </w:r>
      <w:proofErr w:type="gramEnd"/>
      <w:r w:rsidRPr="003715D8">
        <w:rPr>
          <w:rFonts w:ascii="Times New Roman" w:hAnsi="Times New Roman"/>
          <w:sz w:val="28"/>
          <w:szCs w:val="28"/>
        </w:rPr>
        <w:t xml:space="preserve"> 28 сотрудников</w:t>
      </w:r>
      <w:r>
        <w:rPr>
          <w:rFonts w:ascii="Times New Roman" w:hAnsi="Times New Roman"/>
          <w:sz w:val="28"/>
          <w:szCs w:val="28"/>
        </w:rPr>
        <w:t xml:space="preserve">; </w:t>
      </w:r>
      <w:r w:rsidRPr="003715D8">
        <w:rPr>
          <w:rFonts w:ascii="Times New Roman" w:hAnsi="Times New Roman"/>
          <w:sz w:val="28"/>
          <w:szCs w:val="28"/>
        </w:rPr>
        <w:t>убыло в другие подразделения 20 сотрудников (АППГ -14)</w:t>
      </w:r>
      <w:r>
        <w:rPr>
          <w:rFonts w:ascii="Times New Roman" w:hAnsi="Times New Roman"/>
          <w:sz w:val="28"/>
          <w:szCs w:val="28"/>
        </w:rPr>
        <w:t xml:space="preserve">; </w:t>
      </w:r>
      <w:r w:rsidRPr="003715D8">
        <w:rPr>
          <w:rFonts w:ascii="Times New Roman" w:hAnsi="Times New Roman"/>
          <w:sz w:val="28"/>
          <w:szCs w:val="28"/>
        </w:rPr>
        <w:t>назначены на руководящие должности 14 сотрудников УМВД</w:t>
      </w:r>
      <w:r>
        <w:rPr>
          <w:rFonts w:ascii="Times New Roman" w:hAnsi="Times New Roman"/>
          <w:sz w:val="28"/>
          <w:szCs w:val="28"/>
        </w:rPr>
        <w:t xml:space="preserve"> России.</w:t>
      </w:r>
    </w:p>
    <w:p w:rsidR="00EF7819" w:rsidRPr="003715D8" w:rsidRDefault="00EF7819" w:rsidP="00EF7819">
      <w:pPr>
        <w:tabs>
          <w:tab w:val="num" w:pos="0"/>
        </w:tabs>
        <w:ind w:firstLine="709"/>
        <w:jc w:val="both"/>
        <w:rPr>
          <w:rFonts w:ascii="Times New Roman" w:hAnsi="Times New Roman"/>
          <w:sz w:val="28"/>
          <w:szCs w:val="28"/>
        </w:rPr>
      </w:pPr>
      <w:r>
        <w:rPr>
          <w:rFonts w:ascii="Times New Roman" w:hAnsi="Times New Roman"/>
          <w:sz w:val="28"/>
          <w:szCs w:val="28"/>
        </w:rPr>
        <w:t>В</w:t>
      </w:r>
      <w:r w:rsidRPr="003715D8">
        <w:rPr>
          <w:rFonts w:ascii="Times New Roman" w:hAnsi="Times New Roman"/>
          <w:sz w:val="28"/>
          <w:szCs w:val="28"/>
        </w:rPr>
        <w:t xml:space="preserve">сего </w:t>
      </w:r>
      <w:r>
        <w:rPr>
          <w:rFonts w:ascii="Times New Roman" w:hAnsi="Times New Roman"/>
          <w:sz w:val="28"/>
          <w:szCs w:val="28"/>
        </w:rPr>
        <w:t>в</w:t>
      </w:r>
      <w:r w:rsidRPr="003715D8">
        <w:rPr>
          <w:rFonts w:ascii="Times New Roman" w:hAnsi="Times New Roman"/>
          <w:sz w:val="28"/>
          <w:szCs w:val="28"/>
        </w:rPr>
        <w:t xml:space="preserve"> </w:t>
      </w:r>
      <w:proofErr w:type="gramStart"/>
      <w:r w:rsidRPr="003715D8">
        <w:rPr>
          <w:rFonts w:ascii="Times New Roman" w:hAnsi="Times New Roman"/>
          <w:sz w:val="28"/>
          <w:szCs w:val="28"/>
        </w:rPr>
        <w:t xml:space="preserve">2016 </w:t>
      </w:r>
      <w:r>
        <w:rPr>
          <w:rFonts w:ascii="Times New Roman" w:hAnsi="Times New Roman"/>
          <w:sz w:val="28"/>
          <w:szCs w:val="28"/>
        </w:rPr>
        <w:t xml:space="preserve"> году</w:t>
      </w:r>
      <w:proofErr w:type="gramEnd"/>
      <w:r w:rsidRPr="003715D8">
        <w:rPr>
          <w:rFonts w:ascii="Times New Roman" w:hAnsi="Times New Roman"/>
          <w:sz w:val="28"/>
          <w:szCs w:val="28"/>
        </w:rPr>
        <w:t xml:space="preserve"> обратились по вопросу трудоустройства 54 кандидата</w:t>
      </w:r>
      <w:r>
        <w:rPr>
          <w:rFonts w:ascii="Times New Roman" w:hAnsi="Times New Roman"/>
          <w:sz w:val="28"/>
          <w:szCs w:val="28"/>
        </w:rPr>
        <w:t xml:space="preserve">. Однако, </w:t>
      </w:r>
      <w:r w:rsidRPr="003715D8">
        <w:rPr>
          <w:rFonts w:ascii="Times New Roman" w:hAnsi="Times New Roman"/>
          <w:sz w:val="28"/>
          <w:szCs w:val="28"/>
        </w:rPr>
        <w:t xml:space="preserve">с начала 2016 года отклонены 25 кандидатов на вновь прием на службу, в </w:t>
      </w:r>
      <w:proofErr w:type="spellStart"/>
      <w:r w:rsidRPr="003715D8">
        <w:rPr>
          <w:rFonts w:ascii="Times New Roman" w:hAnsi="Times New Roman"/>
          <w:sz w:val="28"/>
          <w:szCs w:val="28"/>
        </w:rPr>
        <w:t>т.ч</w:t>
      </w:r>
      <w:proofErr w:type="spellEnd"/>
      <w:r w:rsidRPr="003715D8">
        <w:rPr>
          <w:rFonts w:ascii="Times New Roman" w:hAnsi="Times New Roman"/>
          <w:sz w:val="28"/>
          <w:szCs w:val="28"/>
        </w:rPr>
        <w:t>. по ВВК</w:t>
      </w:r>
      <w:r>
        <w:rPr>
          <w:rFonts w:ascii="Times New Roman" w:hAnsi="Times New Roman"/>
          <w:sz w:val="28"/>
          <w:szCs w:val="28"/>
        </w:rPr>
        <w:t xml:space="preserve"> </w:t>
      </w:r>
      <w:r w:rsidRPr="003715D8">
        <w:rPr>
          <w:rFonts w:ascii="Times New Roman" w:hAnsi="Times New Roman"/>
          <w:sz w:val="28"/>
          <w:szCs w:val="28"/>
        </w:rPr>
        <w:t>-</w:t>
      </w:r>
      <w:r>
        <w:rPr>
          <w:rFonts w:ascii="Times New Roman" w:hAnsi="Times New Roman"/>
          <w:sz w:val="28"/>
          <w:szCs w:val="28"/>
        </w:rPr>
        <w:t xml:space="preserve"> </w:t>
      </w:r>
      <w:r w:rsidRPr="003715D8">
        <w:rPr>
          <w:rFonts w:ascii="Times New Roman" w:hAnsi="Times New Roman"/>
          <w:sz w:val="28"/>
          <w:szCs w:val="28"/>
        </w:rPr>
        <w:t xml:space="preserve">3, по КПО и полиграфу 18, </w:t>
      </w:r>
      <w:proofErr w:type="gramStart"/>
      <w:r w:rsidRPr="003715D8">
        <w:rPr>
          <w:rFonts w:ascii="Times New Roman" w:hAnsi="Times New Roman"/>
          <w:sz w:val="28"/>
          <w:szCs w:val="28"/>
        </w:rPr>
        <w:t xml:space="preserve">по  </w:t>
      </w:r>
      <w:proofErr w:type="spellStart"/>
      <w:r w:rsidRPr="003715D8">
        <w:rPr>
          <w:rFonts w:ascii="Times New Roman" w:hAnsi="Times New Roman"/>
          <w:sz w:val="28"/>
          <w:szCs w:val="28"/>
        </w:rPr>
        <w:t>спецпроверке</w:t>
      </w:r>
      <w:proofErr w:type="spellEnd"/>
      <w:proofErr w:type="gramEnd"/>
      <w:r>
        <w:rPr>
          <w:rFonts w:ascii="Times New Roman" w:hAnsi="Times New Roman"/>
          <w:sz w:val="28"/>
          <w:szCs w:val="28"/>
        </w:rPr>
        <w:t xml:space="preserve"> </w:t>
      </w:r>
      <w:r w:rsidRPr="003715D8">
        <w:rPr>
          <w:rFonts w:ascii="Times New Roman" w:hAnsi="Times New Roman"/>
          <w:sz w:val="28"/>
          <w:szCs w:val="28"/>
        </w:rPr>
        <w:t xml:space="preserve">- 2, отказались сами -2. </w:t>
      </w:r>
    </w:p>
    <w:p w:rsidR="00EF7819" w:rsidRPr="003715D8" w:rsidRDefault="00EF7819" w:rsidP="00EF7819">
      <w:pPr>
        <w:tabs>
          <w:tab w:val="num" w:pos="0"/>
        </w:tabs>
        <w:ind w:firstLine="709"/>
        <w:jc w:val="both"/>
        <w:rPr>
          <w:rFonts w:ascii="Times New Roman" w:hAnsi="Times New Roman"/>
          <w:sz w:val="28"/>
          <w:szCs w:val="28"/>
        </w:rPr>
      </w:pPr>
      <w:r>
        <w:rPr>
          <w:rFonts w:ascii="Times New Roman" w:hAnsi="Times New Roman"/>
          <w:sz w:val="28"/>
          <w:szCs w:val="28"/>
        </w:rPr>
        <w:t>В</w:t>
      </w:r>
      <w:r w:rsidRPr="003715D8">
        <w:rPr>
          <w:rFonts w:ascii="Times New Roman" w:hAnsi="Times New Roman"/>
          <w:sz w:val="28"/>
          <w:szCs w:val="28"/>
        </w:rPr>
        <w:t xml:space="preserve"> настоящее время в ОРЛС находится 26 материалов на вновь прием кандидатов на службу и 3 рапорта на перевод для дальнейшего прохождения службы в УМВД России</w:t>
      </w:r>
      <w:r>
        <w:rPr>
          <w:rFonts w:ascii="Times New Roman" w:hAnsi="Times New Roman"/>
          <w:sz w:val="28"/>
          <w:szCs w:val="28"/>
        </w:rPr>
        <w:t>,</w:t>
      </w:r>
      <w:r w:rsidRPr="003715D8">
        <w:rPr>
          <w:rFonts w:ascii="Times New Roman" w:hAnsi="Times New Roman"/>
          <w:sz w:val="28"/>
          <w:szCs w:val="28"/>
        </w:rPr>
        <w:t xml:space="preserve"> 2 рапорта на увольнение на пенсию.</w:t>
      </w:r>
    </w:p>
    <w:p w:rsidR="00EF7819" w:rsidRPr="006C40EC" w:rsidRDefault="00EF7819" w:rsidP="00EF7819">
      <w:pPr>
        <w:ind w:firstLine="748"/>
        <w:jc w:val="both"/>
        <w:rPr>
          <w:rFonts w:ascii="Times New Roman" w:hAnsi="Times New Roman"/>
          <w:sz w:val="28"/>
          <w:szCs w:val="28"/>
        </w:rPr>
      </w:pPr>
      <w:r w:rsidRPr="006C40EC">
        <w:rPr>
          <w:rFonts w:ascii="Times New Roman" w:hAnsi="Times New Roman"/>
          <w:sz w:val="28"/>
          <w:szCs w:val="28"/>
        </w:rPr>
        <w:t>Практически все подразделения УМВД</w:t>
      </w:r>
      <w:r>
        <w:rPr>
          <w:rFonts w:ascii="Times New Roman" w:hAnsi="Times New Roman"/>
          <w:sz w:val="28"/>
          <w:szCs w:val="28"/>
        </w:rPr>
        <w:t xml:space="preserve"> России</w:t>
      </w:r>
      <w:r w:rsidRPr="006C40EC">
        <w:rPr>
          <w:rFonts w:ascii="Times New Roman" w:hAnsi="Times New Roman"/>
          <w:sz w:val="28"/>
          <w:szCs w:val="28"/>
        </w:rPr>
        <w:t xml:space="preserve"> работали хорошо по своим направлениям деятельности в истекшем году. Каждый «промах» в работе того или иного подразделения был заметен, проводилась соответствующая работа принимались организационные и управленческие решения. По тем направлениям деятельности</w:t>
      </w:r>
      <w:r>
        <w:rPr>
          <w:rFonts w:ascii="Times New Roman" w:hAnsi="Times New Roman"/>
          <w:sz w:val="28"/>
          <w:szCs w:val="28"/>
        </w:rPr>
        <w:t>,</w:t>
      </w:r>
      <w:r w:rsidRPr="006C40EC">
        <w:rPr>
          <w:rFonts w:ascii="Times New Roman" w:hAnsi="Times New Roman"/>
          <w:sz w:val="28"/>
          <w:szCs w:val="28"/>
        </w:rPr>
        <w:t xml:space="preserve"> где не удалось достичь желаемых результатов</w:t>
      </w:r>
      <w:r>
        <w:rPr>
          <w:rFonts w:ascii="Times New Roman" w:hAnsi="Times New Roman"/>
          <w:sz w:val="28"/>
          <w:szCs w:val="28"/>
        </w:rPr>
        <w:t>,</w:t>
      </w:r>
      <w:r w:rsidRPr="006C40EC">
        <w:rPr>
          <w:rFonts w:ascii="Times New Roman" w:hAnsi="Times New Roman"/>
          <w:sz w:val="28"/>
          <w:szCs w:val="28"/>
        </w:rPr>
        <w:t xml:space="preserve"> нам сегодня доложат запланированные на выступления руководители во второй части нашего совещания.</w:t>
      </w:r>
    </w:p>
    <w:p w:rsidR="00EF7819" w:rsidRPr="007B6303" w:rsidRDefault="00EF7819" w:rsidP="00EF7819">
      <w:pPr>
        <w:ind w:firstLine="851"/>
        <w:jc w:val="both"/>
        <w:rPr>
          <w:rFonts w:ascii="Times New Roman" w:hAnsi="Times New Roman"/>
          <w:sz w:val="28"/>
          <w:szCs w:val="28"/>
        </w:rPr>
      </w:pPr>
      <w:r w:rsidRPr="00A13E5E">
        <w:rPr>
          <w:rFonts w:ascii="Times New Roman" w:hAnsi="Times New Roman"/>
          <w:sz w:val="28"/>
          <w:szCs w:val="28"/>
        </w:rPr>
        <w:t xml:space="preserve">По итогам </w:t>
      </w:r>
      <w:r>
        <w:rPr>
          <w:rFonts w:ascii="Times New Roman" w:hAnsi="Times New Roman"/>
          <w:sz w:val="28"/>
          <w:szCs w:val="28"/>
        </w:rPr>
        <w:t>2016 года</w:t>
      </w:r>
      <w:r w:rsidRPr="00A13E5E">
        <w:rPr>
          <w:rFonts w:ascii="Times New Roman" w:hAnsi="Times New Roman"/>
          <w:sz w:val="28"/>
          <w:szCs w:val="28"/>
        </w:rPr>
        <w:t xml:space="preserve"> в соответствии с критериями оценки, утвержденными приказом МВД России от </w:t>
      </w:r>
      <w:r w:rsidRPr="00B34134">
        <w:rPr>
          <w:rFonts w:ascii="Times New Roman" w:hAnsi="Times New Roman"/>
          <w:sz w:val="28"/>
          <w:szCs w:val="28"/>
        </w:rPr>
        <w:t xml:space="preserve">31 декабря 2013 г. </w:t>
      </w:r>
      <w:hyperlink r:id="rId7" w:history="1">
        <w:r>
          <w:rPr>
            <w:rFonts w:ascii="Times New Roman" w:hAnsi="Times New Roman"/>
            <w:color w:val="000000" w:themeColor="text1"/>
            <w:sz w:val="28"/>
            <w:szCs w:val="28"/>
          </w:rPr>
          <w:t>№</w:t>
        </w:r>
        <w:r w:rsidRPr="00D12375">
          <w:rPr>
            <w:rFonts w:ascii="Times New Roman" w:hAnsi="Times New Roman"/>
            <w:color w:val="000000" w:themeColor="text1"/>
            <w:sz w:val="28"/>
            <w:szCs w:val="28"/>
          </w:rPr>
          <w:t xml:space="preserve"> 1040</w:t>
        </w:r>
      </w:hyperlink>
      <w:r w:rsidRPr="00B34134">
        <w:rPr>
          <w:rFonts w:ascii="Times New Roman" w:hAnsi="Times New Roman"/>
          <w:sz w:val="28"/>
          <w:szCs w:val="28"/>
        </w:rPr>
        <w:t xml:space="preserve"> </w:t>
      </w:r>
      <w:r>
        <w:rPr>
          <w:rFonts w:ascii="Times New Roman" w:hAnsi="Times New Roman"/>
          <w:sz w:val="28"/>
          <w:szCs w:val="28"/>
        </w:rPr>
        <w:t>«</w:t>
      </w:r>
      <w:r w:rsidRPr="00B34134">
        <w:rPr>
          <w:rFonts w:ascii="Times New Roman" w:hAnsi="Times New Roman"/>
          <w:sz w:val="28"/>
          <w:szCs w:val="28"/>
        </w:rPr>
        <w:t xml:space="preserve">Вопросы оценки деятельности территориальных органов Министерства </w:t>
      </w:r>
      <w:r w:rsidRPr="00B34134">
        <w:rPr>
          <w:rFonts w:ascii="Times New Roman" w:hAnsi="Times New Roman"/>
          <w:sz w:val="28"/>
          <w:szCs w:val="28"/>
        </w:rPr>
        <w:lastRenderedPageBreak/>
        <w:t>внутренних дел Российской Федерации</w:t>
      </w:r>
      <w:r>
        <w:rPr>
          <w:rFonts w:ascii="Times New Roman" w:hAnsi="Times New Roman"/>
          <w:sz w:val="28"/>
          <w:szCs w:val="28"/>
        </w:rPr>
        <w:t>»</w:t>
      </w:r>
      <w:r w:rsidRPr="00A13E5E">
        <w:rPr>
          <w:rFonts w:ascii="Times New Roman" w:hAnsi="Times New Roman"/>
          <w:sz w:val="28"/>
          <w:szCs w:val="28"/>
        </w:rPr>
        <w:t xml:space="preserve">, по статистическим показателям </w:t>
      </w:r>
      <w:r>
        <w:rPr>
          <w:rFonts w:ascii="Times New Roman" w:hAnsi="Times New Roman"/>
          <w:sz w:val="28"/>
          <w:szCs w:val="28"/>
        </w:rPr>
        <w:t xml:space="preserve">УМВД России имеет </w:t>
      </w:r>
      <w:r w:rsidRPr="00FC3DFC">
        <w:rPr>
          <w:rFonts w:ascii="Times New Roman" w:hAnsi="Times New Roman"/>
          <w:sz w:val="28"/>
          <w:szCs w:val="28"/>
        </w:rPr>
        <w:t>общ</w:t>
      </w:r>
      <w:r>
        <w:rPr>
          <w:rFonts w:ascii="Times New Roman" w:hAnsi="Times New Roman"/>
          <w:sz w:val="28"/>
          <w:szCs w:val="28"/>
        </w:rPr>
        <w:t>ую</w:t>
      </w:r>
      <w:r w:rsidRPr="00FC3DFC">
        <w:rPr>
          <w:rFonts w:ascii="Times New Roman" w:hAnsi="Times New Roman"/>
          <w:sz w:val="28"/>
          <w:szCs w:val="28"/>
        </w:rPr>
        <w:t xml:space="preserve"> оценк</w:t>
      </w:r>
      <w:r>
        <w:rPr>
          <w:rFonts w:ascii="Times New Roman" w:hAnsi="Times New Roman"/>
          <w:sz w:val="28"/>
          <w:szCs w:val="28"/>
        </w:rPr>
        <w:t xml:space="preserve">у </w:t>
      </w:r>
      <w:r w:rsidRPr="00FC3DFC">
        <w:rPr>
          <w:rFonts w:ascii="Times New Roman" w:hAnsi="Times New Roman"/>
          <w:sz w:val="28"/>
          <w:szCs w:val="28"/>
        </w:rPr>
        <w:t xml:space="preserve">эффективности деятельности УМВД </w:t>
      </w:r>
      <w:r w:rsidRPr="009861A2">
        <w:rPr>
          <w:rFonts w:ascii="Times New Roman" w:hAnsi="Times New Roman"/>
          <w:sz w:val="28"/>
          <w:szCs w:val="28"/>
        </w:rPr>
        <w:t xml:space="preserve">России </w:t>
      </w:r>
      <w:r w:rsidR="009861A2">
        <w:rPr>
          <w:rFonts w:ascii="Times New Roman" w:hAnsi="Times New Roman"/>
          <w:sz w:val="28"/>
          <w:szCs w:val="28"/>
        </w:rPr>
        <w:t>66,68</w:t>
      </w:r>
      <w:r w:rsidRPr="009861A2">
        <w:rPr>
          <w:rFonts w:ascii="Times New Roman" w:hAnsi="Times New Roman"/>
          <w:sz w:val="28"/>
          <w:szCs w:val="28"/>
        </w:rPr>
        <w:t xml:space="preserve"> баллов (</w:t>
      </w:r>
      <w:r w:rsidR="009861A2" w:rsidRPr="009861A2">
        <w:rPr>
          <w:rFonts w:ascii="Times New Roman" w:hAnsi="Times New Roman"/>
          <w:sz w:val="28"/>
          <w:szCs w:val="28"/>
        </w:rPr>
        <w:t>3</w:t>
      </w:r>
      <w:r w:rsidRPr="009861A2">
        <w:rPr>
          <w:rFonts w:ascii="Times New Roman" w:hAnsi="Times New Roman"/>
          <w:sz w:val="28"/>
          <w:szCs w:val="28"/>
        </w:rPr>
        <w:t xml:space="preserve"> место из 18)</w:t>
      </w:r>
      <w:r w:rsidR="009861A2">
        <w:rPr>
          <w:rFonts w:ascii="Times New Roman" w:hAnsi="Times New Roman"/>
          <w:sz w:val="28"/>
          <w:szCs w:val="28"/>
        </w:rPr>
        <w:t>.</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С учетом изложенного в качестве приоритетных направлений деятельности УМВД России по Гатчинскому району ЛО в 2017 году необходимо определить:</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противодействие экстремистским проявлениям во взаимодействии с органами государственной власти, СМИ, общественными организациями;</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предупреждение, раскрытие и расследование преступлений против личности, собственности;</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предупреждение и выявление преступлений экономической направленности. Обеспечение своевременного и качественного расследования уголовных дел экономической направленности;</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повышение эффективности работы по предупреждению и пресечению преступлений несовершеннолетних и в отношении них;</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осуществление мер по обеспечению охраны общественного порядка и общественной безопасности при подготовке и проведении крупных спортивных и массовых мероприятий;</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соблюдение прав и законных интересов граждан и юридических лиц при приеме, регистрации и разрешении заявлений (сообщений) о преступлениях и происшествиях;</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подбор кандидатов на службу в УМВД России;</w:t>
      </w:r>
    </w:p>
    <w:p w:rsidR="00EF7819" w:rsidRDefault="00EF7819" w:rsidP="00EF7819">
      <w:pPr>
        <w:ind w:firstLine="709"/>
        <w:jc w:val="both"/>
        <w:rPr>
          <w:rFonts w:ascii="Times New Roman" w:hAnsi="Times New Roman"/>
          <w:sz w:val="28"/>
          <w:szCs w:val="28"/>
        </w:rPr>
      </w:pPr>
      <w:r>
        <w:rPr>
          <w:rFonts w:ascii="Times New Roman" w:hAnsi="Times New Roman"/>
          <w:sz w:val="28"/>
          <w:szCs w:val="28"/>
        </w:rPr>
        <w:t>- укрепление служебной дисциплины и законности среди личного состава.</w:t>
      </w:r>
    </w:p>
    <w:p w:rsidR="00EF7819" w:rsidRPr="006C40EC" w:rsidRDefault="00EF7819" w:rsidP="00EF7819">
      <w:pPr>
        <w:pStyle w:val="31"/>
        <w:ind w:firstLine="425"/>
        <w:jc w:val="both"/>
        <w:rPr>
          <w:rFonts w:ascii="Times New Roman" w:hAnsi="Times New Roman"/>
          <w:sz w:val="28"/>
          <w:szCs w:val="28"/>
        </w:rPr>
      </w:pPr>
      <w:r w:rsidRPr="006C40EC">
        <w:rPr>
          <w:rFonts w:ascii="Times New Roman" w:hAnsi="Times New Roman"/>
          <w:sz w:val="28"/>
          <w:szCs w:val="28"/>
        </w:rPr>
        <w:t xml:space="preserve">В заключение выражаю благодарность всему личному составу УМВД России за работу. </w:t>
      </w:r>
    </w:p>
    <w:p w:rsidR="00EF7819" w:rsidRPr="006C40EC" w:rsidRDefault="00EF7819" w:rsidP="00EF7819">
      <w:pPr>
        <w:pStyle w:val="a8"/>
        <w:ind w:left="0" w:firstLine="708"/>
        <w:jc w:val="both"/>
        <w:rPr>
          <w:rFonts w:ascii="Times New Roman" w:hAnsi="Times New Roman"/>
          <w:sz w:val="28"/>
          <w:szCs w:val="28"/>
        </w:rPr>
      </w:pPr>
      <w:r w:rsidRPr="006C40EC">
        <w:rPr>
          <w:rFonts w:ascii="Times New Roman" w:hAnsi="Times New Roman"/>
          <w:sz w:val="28"/>
          <w:szCs w:val="28"/>
        </w:rPr>
        <w:t>Благодарим наших коллег по правоохранительной деятельности за сотрудничество и взаимодействие в обеспечении общественного порядка и безопасности граждан.</w:t>
      </w:r>
    </w:p>
    <w:p w:rsidR="00EF7819" w:rsidRPr="006C32FB" w:rsidRDefault="00EF7819" w:rsidP="00EF7819">
      <w:pPr>
        <w:ind w:firstLine="709"/>
        <w:jc w:val="both"/>
        <w:rPr>
          <w:rFonts w:ascii="Times New Roman" w:hAnsi="Times New Roman"/>
          <w:sz w:val="28"/>
          <w:szCs w:val="28"/>
        </w:rPr>
      </w:pPr>
    </w:p>
    <w:p w:rsidR="00EF7819" w:rsidRPr="00AA5D4B" w:rsidRDefault="00332CDB" w:rsidP="00EF7819">
      <w:pPr>
        <w:ind w:firstLine="709"/>
        <w:contextualSpacing/>
        <w:jc w:val="both"/>
        <w:rPr>
          <w:rFonts w:ascii="Times New Roman" w:hAnsi="Times New Roman"/>
          <w:sz w:val="28"/>
          <w:szCs w:val="28"/>
        </w:rPr>
      </w:pPr>
      <w:r>
        <w:rPr>
          <w:rFonts w:ascii="Times New Roman" w:hAnsi="Times New Roman"/>
          <w:noProof/>
          <w:sz w:val="28"/>
          <w:szCs w:val="28"/>
          <w:lang w:eastAsia="ru-RU"/>
        </w:rPr>
        <w:t xml:space="preserve"> </w:t>
      </w:r>
      <w:bookmarkStart w:id="0" w:name="_GoBack"/>
      <w:bookmarkEnd w:id="0"/>
    </w:p>
    <w:p w:rsidR="00EF7819" w:rsidRPr="00285927" w:rsidRDefault="00332CDB" w:rsidP="00EF7819">
      <w:pPr>
        <w:jc w:val="center"/>
        <w:rPr>
          <w:rFonts w:ascii="Times New Roman" w:hAnsi="Times New Roman"/>
          <w:sz w:val="28"/>
          <w:szCs w:val="28"/>
        </w:rPr>
      </w:pPr>
      <w:r>
        <w:rPr>
          <w:rFonts w:ascii="Times New Roman" w:hAnsi="Times New Roman"/>
          <w:sz w:val="28"/>
          <w:szCs w:val="28"/>
        </w:rPr>
        <w:t xml:space="preserve"> </w:t>
      </w:r>
    </w:p>
    <w:p w:rsidR="00B5361D" w:rsidRDefault="00B5361D"/>
    <w:sectPr w:rsidR="00B5361D" w:rsidSect="00F90F5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68" w:rsidRDefault="00CF0C68" w:rsidP="00EF7819">
      <w:r>
        <w:separator/>
      </w:r>
    </w:p>
  </w:endnote>
  <w:endnote w:type="continuationSeparator" w:id="0">
    <w:p w:rsidR="00CF0C68" w:rsidRDefault="00CF0C68" w:rsidP="00EF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68" w:rsidRDefault="00CF0C68" w:rsidP="00EF7819">
      <w:r>
        <w:separator/>
      </w:r>
    </w:p>
  </w:footnote>
  <w:footnote w:type="continuationSeparator" w:id="0">
    <w:p w:rsidR="00CF0C68" w:rsidRDefault="00CF0C68" w:rsidP="00EF7819">
      <w:r>
        <w:continuationSeparator/>
      </w:r>
    </w:p>
  </w:footnote>
  <w:footnote w:id="1">
    <w:p w:rsidR="00EF7819" w:rsidRDefault="00EF7819" w:rsidP="00EF7819">
      <w:pPr>
        <w:pStyle w:val="a5"/>
      </w:pPr>
      <w:r>
        <w:rPr>
          <w:rStyle w:val="a7"/>
        </w:rPr>
        <w:footnoteRef/>
      </w:r>
      <w:r>
        <w:t xml:space="preserve"> Далее – «УМВД России».</w:t>
      </w:r>
    </w:p>
  </w:footnote>
  <w:footnote w:id="2">
    <w:p w:rsidR="00EF7819" w:rsidRPr="00BB09B5" w:rsidRDefault="00EF7819" w:rsidP="00EF7819">
      <w:pPr>
        <w:pStyle w:val="a5"/>
      </w:pPr>
      <w:r>
        <w:rPr>
          <w:rStyle w:val="a7"/>
        </w:rPr>
        <w:footnoteRef/>
      </w:r>
      <w:r>
        <w:t>Далее – «органы внутренних дел» или «ОВД».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7206F"/>
    <w:multiLevelType w:val="hybridMultilevel"/>
    <w:tmpl w:val="D69CD66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19"/>
    <w:rsid w:val="000A52B4"/>
    <w:rsid w:val="00332CDB"/>
    <w:rsid w:val="00371522"/>
    <w:rsid w:val="004820D5"/>
    <w:rsid w:val="00775D22"/>
    <w:rsid w:val="007E1FB6"/>
    <w:rsid w:val="009861A2"/>
    <w:rsid w:val="00B5361D"/>
    <w:rsid w:val="00CF0C68"/>
    <w:rsid w:val="00D27021"/>
    <w:rsid w:val="00EF7819"/>
    <w:rsid w:val="00F0460E"/>
    <w:rsid w:val="00F9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2ABC2-21F8-4957-9A03-9238F2A8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819"/>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7819"/>
    <w:pPr>
      <w:spacing w:after="120"/>
    </w:pPr>
  </w:style>
  <w:style w:type="character" w:customStyle="1" w:styleId="a4">
    <w:name w:val="Основной текст Знак"/>
    <w:basedOn w:val="a0"/>
    <w:link w:val="a3"/>
    <w:rsid w:val="00EF7819"/>
    <w:rPr>
      <w:rFonts w:ascii="Arial" w:eastAsia="Lucida Sans Unicode" w:hAnsi="Arial" w:cs="Times New Roman"/>
      <w:kern w:val="1"/>
      <w:sz w:val="20"/>
      <w:szCs w:val="24"/>
    </w:rPr>
  </w:style>
  <w:style w:type="paragraph" w:customStyle="1" w:styleId="21">
    <w:name w:val="Основной текст 21"/>
    <w:basedOn w:val="a"/>
    <w:rsid w:val="00EF7819"/>
    <w:pPr>
      <w:jc w:val="both"/>
    </w:pPr>
    <w:rPr>
      <w:sz w:val="28"/>
    </w:rPr>
  </w:style>
  <w:style w:type="paragraph" w:styleId="a5">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Зн,Зна"/>
    <w:basedOn w:val="a"/>
    <w:link w:val="a6"/>
    <w:uiPriority w:val="99"/>
    <w:semiHidden/>
    <w:unhideWhenUsed/>
    <w:rsid w:val="00EF7819"/>
    <w:pPr>
      <w:widowControl/>
      <w:suppressAutoHyphens w:val="0"/>
    </w:pPr>
    <w:rPr>
      <w:rFonts w:ascii="Times New Roman" w:eastAsia="Times New Roman" w:hAnsi="Times New Roman"/>
      <w:kern w:val="0"/>
      <w:szCs w:val="20"/>
      <w:lang w:eastAsia="ru-RU"/>
    </w:rPr>
  </w:style>
  <w:style w:type="character" w:customStyle="1" w:styleId="a6">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basedOn w:val="a0"/>
    <w:link w:val="a5"/>
    <w:uiPriority w:val="99"/>
    <w:semiHidden/>
    <w:rsid w:val="00EF7819"/>
    <w:rPr>
      <w:rFonts w:ascii="Times New Roman" w:eastAsia="Times New Roman" w:hAnsi="Times New Roman" w:cs="Times New Roman"/>
      <w:sz w:val="20"/>
      <w:szCs w:val="20"/>
      <w:lang w:eastAsia="ru-RU"/>
    </w:rPr>
  </w:style>
  <w:style w:type="character" w:styleId="a7">
    <w:name w:val="footnote reference"/>
    <w:aliases w:val="Текст сновски,fr"/>
    <w:uiPriority w:val="99"/>
    <w:semiHidden/>
    <w:unhideWhenUsed/>
    <w:rsid w:val="00EF7819"/>
    <w:rPr>
      <w:vertAlign w:val="superscript"/>
    </w:rPr>
  </w:style>
  <w:style w:type="character" w:customStyle="1" w:styleId="84">
    <w:name w:val="Основной текст (8)4"/>
    <w:uiPriority w:val="99"/>
    <w:rsid w:val="00EF7819"/>
  </w:style>
  <w:style w:type="paragraph" w:customStyle="1" w:styleId="1">
    <w:name w:val="Без интервала1"/>
    <w:rsid w:val="00EF7819"/>
    <w:pPr>
      <w:spacing w:after="0" w:line="240" w:lineRule="auto"/>
    </w:pPr>
    <w:rPr>
      <w:rFonts w:ascii="Calibri" w:eastAsia="Calibri" w:hAnsi="Calibri" w:cs="Times New Roman"/>
    </w:rPr>
  </w:style>
  <w:style w:type="paragraph" w:customStyle="1" w:styleId="Style14">
    <w:name w:val="Style14"/>
    <w:basedOn w:val="a"/>
    <w:rsid w:val="00EF7819"/>
    <w:pPr>
      <w:suppressAutoHyphens w:val="0"/>
      <w:autoSpaceDE w:val="0"/>
      <w:autoSpaceDN w:val="0"/>
      <w:adjustRightInd w:val="0"/>
      <w:spacing w:line="329" w:lineRule="exact"/>
      <w:ind w:firstLine="658"/>
      <w:jc w:val="both"/>
    </w:pPr>
    <w:rPr>
      <w:rFonts w:ascii="Times New Roman" w:eastAsia="Times New Roman" w:hAnsi="Times New Roman"/>
      <w:kern w:val="0"/>
      <w:sz w:val="24"/>
      <w:lang w:eastAsia="ru-RU"/>
    </w:rPr>
  </w:style>
  <w:style w:type="paragraph" w:styleId="a8">
    <w:name w:val="Body Text Indent"/>
    <w:basedOn w:val="a"/>
    <w:link w:val="a9"/>
    <w:rsid w:val="00EF7819"/>
    <w:pPr>
      <w:spacing w:after="120"/>
      <w:ind w:left="283"/>
    </w:pPr>
  </w:style>
  <w:style w:type="character" w:customStyle="1" w:styleId="a9">
    <w:name w:val="Основной текст с отступом Знак"/>
    <w:basedOn w:val="a0"/>
    <w:link w:val="a8"/>
    <w:rsid w:val="00EF7819"/>
    <w:rPr>
      <w:rFonts w:ascii="Arial" w:eastAsia="Lucida Sans Unicode" w:hAnsi="Arial" w:cs="Times New Roman"/>
      <w:kern w:val="1"/>
      <w:sz w:val="20"/>
      <w:szCs w:val="24"/>
    </w:rPr>
  </w:style>
  <w:style w:type="paragraph" w:customStyle="1" w:styleId="31">
    <w:name w:val="Основной текст с отступом 31"/>
    <w:basedOn w:val="a"/>
    <w:rsid w:val="00EF7819"/>
    <w:pPr>
      <w:spacing w:after="120"/>
      <w:ind w:left="283"/>
    </w:pPr>
    <w:rPr>
      <w:sz w:val="16"/>
      <w:szCs w:val="16"/>
    </w:rPr>
  </w:style>
  <w:style w:type="paragraph" w:styleId="aa">
    <w:name w:val="Balloon Text"/>
    <w:basedOn w:val="a"/>
    <w:link w:val="ab"/>
    <w:uiPriority w:val="99"/>
    <w:semiHidden/>
    <w:unhideWhenUsed/>
    <w:rsid w:val="007E1FB6"/>
    <w:rPr>
      <w:rFonts w:ascii="Segoe UI" w:hAnsi="Segoe UI" w:cs="Segoe UI"/>
      <w:sz w:val="18"/>
      <w:szCs w:val="18"/>
    </w:rPr>
  </w:style>
  <w:style w:type="character" w:customStyle="1" w:styleId="ab">
    <w:name w:val="Текст выноски Знак"/>
    <w:basedOn w:val="a0"/>
    <w:link w:val="aa"/>
    <w:uiPriority w:val="99"/>
    <w:semiHidden/>
    <w:rsid w:val="007E1FB6"/>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A4F324F887BA2C7926F118E9CBB9C359BA8B8D9F66E155E291C089772F78pCb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shtabpc3</dc:creator>
  <cp:lastModifiedBy>Ворожбитова Ольга Борисовна</cp:lastModifiedBy>
  <cp:revision>3</cp:revision>
  <cp:lastPrinted>2017-02-15T13:44:00Z</cp:lastPrinted>
  <dcterms:created xsi:type="dcterms:W3CDTF">2017-02-15T13:45:00Z</dcterms:created>
  <dcterms:modified xsi:type="dcterms:W3CDTF">2017-02-20T07:55:00Z</dcterms:modified>
</cp:coreProperties>
</file>