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BF" w:rsidRDefault="006E2877" w:rsidP="00A56DA2">
      <w:pPr>
        <w:tabs>
          <w:tab w:val="left" w:pos="6340"/>
        </w:tabs>
        <w:ind w:right="-5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8pt;height:56.25pt;visibility:visible">
            <v:imagedata r:id="rId4" o:title="Отсканировано%2010" gain="88562f"/>
          </v:shape>
        </w:pict>
      </w:r>
    </w:p>
    <w:p w:rsidR="00A56DA2" w:rsidRPr="0092000F" w:rsidRDefault="00A56DA2" w:rsidP="00A56DA2">
      <w:pPr>
        <w:tabs>
          <w:tab w:val="left" w:pos="6340"/>
        </w:tabs>
        <w:ind w:right="-5"/>
        <w:jc w:val="center"/>
      </w:pPr>
    </w:p>
    <w:p w:rsidR="00E80ABF" w:rsidRDefault="00E80ABF" w:rsidP="00C34D49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E80ABF" w:rsidRDefault="00E80ABF" w:rsidP="00C34D49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E80ABF" w:rsidRDefault="00E80ABF" w:rsidP="00C34D49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E80ABF" w:rsidRDefault="00E80ABF" w:rsidP="00C34D49">
      <w:pPr>
        <w:pStyle w:val="a4"/>
        <w:ind w:left="0" w:right="-5"/>
        <w:jc w:val="center"/>
        <w:rPr>
          <w:sz w:val="28"/>
        </w:rPr>
      </w:pPr>
    </w:p>
    <w:p w:rsidR="00E80ABF" w:rsidRPr="00C34D49" w:rsidRDefault="00E80ABF" w:rsidP="00C34D49">
      <w:pPr>
        <w:pStyle w:val="1"/>
        <w:ind w:left="0" w:right="-5"/>
        <w:rPr>
          <w:b/>
          <w:szCs w:val="28"/>
        </w:rPr>
      </w:pPr>
      <w:proofErr w:type="gramStart"/>
      <w:r w:rsidRPr="00C34D49">
        <w:rPr>
          <w:b/>
          <w:szCs w:val="28"/>
        </w:rPr>
        <w:t>Р</w:t>
      </w:r>
      <w:proofErr w:type="gramEnd"/>
      <w:r w:rsidRPr="00C34D49">
        <w:rPr>
          <w:b/>
          <w:szCs w:val="28"/>
        </w:rPr>
        <w:t xml:space="preserve"> Е Ш Е Н И Е</w:t>
      </w:r>
    </w:p>
    <w:p w:rsidR="00E80ABF" w:rsidRDefault="00E80ABF" w:rsidP="00C34D49">
      <w:pPr>
        <w:ind w:right="-5"/>
        <w:rPr>
          <w:sz w:val="24"/>
        </w:rPr>
      </w:pPr>
    </w:p>
    <w:p w:rsidR="00E80ABF" w:rsidRPr="003F3F77" w:rsidRDefault="00513B45" w:rsidP="00C34D49">
      <w:pPr>
        <w:pStyle w:val="a3"/>
        <w:ind w:right="-5"/>
        <w:rPr>
          <w:b/>
        </w:rPr>
      </w:pPr>
      <w:r>
        <w:rPr>
          <w:b/>
        </w:rPr>
        <w:t xml:space="preserve">   от </w:t>
      </w:r>
      <w:r w:rsidR="00E80ABF" w:rsidRPr="003F3F77">
        <w:rPr>
          <w:b/>
        </w:rPr>
        <w:t>2</w:t>
      </w:r>
      <w:r w:rsidR="003F3F77" w:rsidRPr="003F3F77">
        <w:rPr>
          <w:b/>
        </w:rPr>
        <w:t>5</w:t>
      </w:r>
      <w:r w:rsidR="00E80ABF" w:rsidRPr="003F3F77">
        <w:rPr>
          <w:b/>
        </w:rPr>
        <w:t xml:space="preserve"> марта  201</w:t>
      </w:r>
      <w:r w:rsidR="003F3F77" w:rsidRPr="003F3F77">
        <w:rPr>
          <w:b/>
        </w:rPr>
        <w:t>4</w:t>
      </w:r>
      <w:r w:rsidR="00E80ABF" w:rsidRPr="003F3F77">
        <w:rPr>
          <w:b/>
        </w:rPr>
        <w:t xml:space="preserve"> г.                            </w:t>
      </w:r>
      <w:r>
        <w:rPr>
          <w:b/>
        </w:rPr>
        <w:t xml:space="preserve">                </w:t>
      </w:r>
      <w:r w:rsidR="00E80ABF" w:rsidRPr="003F3F77">
        <w:rPr>
          <w:b/>
        </w:rPr>
        <w:t xml:space="preserve">             №</w:t>
      </w:r>
      <w:r w:rsidR="00A56DA2">
        <w:rPr>
          <w:b/>
        </w:rPr>
        <w:t xml:space="preserve"> 368</w:t>
      </w:r>
      <w:r w:rsidR="00E80ABF" w:rsidRPr="003F3F77">
        <w:rPr>
          <w:b/>
        </w:rPr>
        <w:t xml:space="preserve">                                           </w:t>
      </w:r>
    </w:p>
    <w:p w:rsidR="00E80ABF" w:rsidRPr="00EE39DF" w:rsidRDefault="00E80ABF" w:rsidP="00C34D49">
      <w:pPr>
        <w:pStyle w:val="a3"/>
        <w:ind w:right="-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</w:tblGrid>
      <w:tr w:rsidR="00E80ABF" w:rsidTr="00BB16FF">
        <w:trPr>
          <w:trHeight w:val="9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0ABF" w:rsidRDefault="00E80ABF" w:rsidP="003F3F77">
            <w:pPr>
              <w:pStyle w:val="a3"/>
              <w:tabs>
                <w:tab w:val="left" w:pos="-3330"/>
                <w:tab w:val="left" w:pos="4287"/>
                <w:tab w:val="left" w:pos="11838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главы администрации Гатчинского муниципального района за 201</w:t>
            </w:r>
            <w:r w:rsidR="003F3F7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год.</w:t>
            </w:r>
          </w:p>
        </w:tc>
      </w:tr>
    </w:tbl>
    <w:p w:rsidR="00E80ABF" w:rsidRDefault="00E80ABF" w:rsidP="00C34D49">
      <w:pPr>
        <w:pStyle w:val="a3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a3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a3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Заслушав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отчет главы администрации Гатчинского муниципал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ьного района  Е.В. Любушкиной 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>за 20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3F3F77">
        <w:rPr>
          <w:rFonts w:ascii="Times New Roman" w:hAnsi="Times New Roman" w:cs="Times New Roman"/>
          <w:b w:val="0"/>
          <w:sz w:val="28"/>
          <w:szCs w:val="28"/>
        </w:rPr>
        <w:t>3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F3F77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3F3F77" w:rsidRPr="003F3F77">
        <w:rPr>
          <w:rFonts w:ascii="Times New Roman" w:hAnsi="Times New Roman" w:cs="Times New Roman"/>
          <w:b w:val="0"/>
          <w:sz w:val="28"/>
          <w:szCs w:val="28"/>
        </w:rPr>
        <w:t>о результатах сво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 xml:space="preserve">ей деятельности и деятельности </w:t>
      </w:r>
      <w:r w:rsidR="003F3F77" w:rsidRPr="003F3F77">
        <w:rPr>
          <w:rFonts w:ascii="Times New Roman" w:hAnsi="Times New Roman" w:cs="Times New Roman"/>
          <w:b w:val="0"/>
          <w:sz w:val="28"/>
          <w:szCs w:val="28"/>
        </w:rPr>
        <w:t>администрации Гатчинского муниципального района</w:t>
      </w:r>
      <w:r w:rsidRPr="003F3F77">
        <w:rPr>
          <w:rFonts w:ascii="Times New Roman" w:hAnsi="Times New Roman" w:cs="Times New Roman"/>
          <w:b w:val="0"/>
          <w:sz w:val="28"/>
          <w:szCs w:val="28"/>
        </w:rPr>
        <w:t>, руководствуясь  п.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п. 11.1 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 xml:space="preserve">ч.11 </w:t>
      </w:r>
      <w:r>
        <w:rPr>
          <w:rFonts w:ascii="Times New Roman" w:hAnsi="Times New Roman" w:cs="Times New Roman"/>
          <w:b w:val="0"/>
          <w:sz w:val="28"/>
          <w:szCs w:val="28"/>
        </w:rPr>
        <w:t>ст. 35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>, п.2 ч.6.1 ст.37</w:t>
      </w:r>
      <w:r w:rsidR="00513B45" w:rsidRPr="00784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06.10.2006 г. № 131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>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>п.3 ст.</w:t>
      </w:r>
      <w:r w:rsidR="003F3F77">
        <w:rPr>
          <w:rFonts w:ascii="Times New Roman" w:hAnsi="Times New Roman" w:cs="Times New Roman"/>
          <w:b w:val="0"/>
          <w:sz w:val="28"/>
          <w:szCs w:val="28"/>
        </w:rPr>
        <w:t>21,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>ст.</w:t>
      </w:r>
      <w:r w:rsidR="003F3F77">
        <w:rPr>
          <w:rFonts w:ascii="Times New Roman" w:hAnsi="Times New Roman" w:cs="Times New Roman"/>
          <w:b w:val="0"/>
          <w:sz w:val="28"/>
          <w:szCs w:val="28"/>
        </w:rPr>
        <w:t>32</w:t>
      </w:r>
      <w:r w:rsidR="00513B4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Устава Гатчинского муниципального района </w:t>
      </w:r>
    </w:p>
    <w:p w:rsidR="00E80ABF" w:rsidRPr="00A564F4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0ABF" w:rsidRPr="00EE39DF" w:rsidRDefault="00E80ABF" w:rsidP="00C34D49">
      <w:pPr>
        <w:autoSpaceDE w:val="0"/>
        <w:autoSpaceDN w:val="0"/>
        <w:adjustRightInd w:val="0"/>
        <w:ind w:right="-5" w:firstLine="720"/>
        <w:jc w:val="center"/>
        <w:rPr>
          <w:b/>
          <w:sz w:val="28"/>
          <w:szCs w:val="28"/>
        </w:rPr>
      </w:pPr>
      <w:r w:rsidRPr="00EE39DF">
        <w:rPr>
          <w:b/>
          <w:sz w:val="28"/>
          <w:szCs w:val="28"/>
        </w:rPr>
        <w:t>Совет депутатов Гатчинского муниципального района</w:t>
      </w:r>
    </w:p>
    <w:p w:rsidR="00E80ABF" w:rsidRDefault="00E80ABF" w:rsidP="00C34D49">
      <w:pPr>
        <w:pStyle w:val="ConsPlusTitle"/>
        <w:widowControl/>
        <w:ind w:right="-5" w:firstLine="720"/>
        <w:jc w:val="center"/>
        <w:rPr>
          <w:rFonts w:ascii="Times New Roman" w:hAnsi="Times New Roman" w:cs="Times New Roman"/>
          <w:sz w:val="28"/>
        </w:rPr>
      </w:pPr>
      <w:proofErr w:type="gramStart"/>
      <w:r w:rsidRPr="00EE39DF"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Л:</w:t>
      </w:r>
    </w:p>
    <w:p w:rsidR="00E80ABF" w:rsidRDefault="00E80ABF" w:rsidP="00C34D49">
      <w:pPr>
        <w:pStyle w:val="ConsPlusTitle"/>
        <w:widowControl/>
        <w:ind w:right="-5" w:firstLine="720"/>
        <w:jc w:val="center"/>
        <w:rPr>
          <w:rFonts w:ascii="Times New Roman" w:hAnsi="Times New Roman" w:cs="Times New Roman"/>
          <w:sz w:val="28"/>
        </w:rPr>
      </w:pPr>
    </w:p>
    <w:p w:rsidR="00294D1E" w:rsidRDefault="00294D1E" w:rsidP="00294D1E">
      <w:pPr>
        <w:pStyle w:val="ConsPlusTitle"/>
        <w:widowControl/>
        <w:ind w:right="-5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1. Принять к сведению информацию </w:t>
      </w:r>
      <w:r w:rsidRPr="003F3F77">
        <w:rPr>
          <w:rFonts w:ascii="Times New Roman" w:hAnsi="Times New Roman" w:cs="Times New Roman"/>
          <w:b w:val="0"/>
          <w:sz w:val="28"/>
          <w:szCs w:val="28"/>
        </w:rPr>
        <w:t>о результатах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главы администрации</w:t>
      </w:r>
      <w:r w:rsidRPr="003F3F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Гатчинского муниципального района Е.В.Любушкиной </w:t>
      </w:r>
      <w:r w:rsidRPr="003F3F77">
        <w:rPr>
          <w:rFonts w:ascii="Times New Roman" w:hAnsi="Times New Roman" w:cs="Times New Roman"/>
          <w:b w:val="0"/>
          <w:sz w:val="28"/>
          <w:szCs w:val="28"/>
        </w:rPr>
        <w:t>и деятельности  администрации Гатчинского муниципального района</w:t>
      </w: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2000F" w:rsidRPr="00F35918" w:rsidRDefault="002E353F" w:rsidP="0092000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t xml:space="preserve"> </w:t>
      </w:r>
    </w:p>
    <w:p w:rsidR="00E80ABF" w:rsidRDefault="00E80ABF" w:rsidP="00C34D49">
      <w:pPr>
        <w:pStyle w:val="a3"/>
        <w:ind w:right="-5" w:firstLine="540"/>
        <w:jc w:val="both"/>
      </w:pPr>
      <w:r w:rsidRPr="00BE5A1B">
        <w:rPr>
          <w:szCs w:val="28"/>
        </w:rPr>
        <w:t xml:space="preserve"> </w:t>
      </w:r>
      <w:r w:rsidR="002E353F">
        <w:t>2</w:t>
      </w:r>
      <w:r>
        <w:t>. Решение вступает в силу с момента принятия.</w:t>
      </w:r>
    </w:p>
    <w:p w:rsidR="00E80ABF" w:rsidRPr="00A564F4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0ABF" w:rsidRPr="00B775B1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0ABF" w:rsidRDefault="00E80ABF" w:rsidP="00C34D49">
      <w:pPr>
        <w:pStyle w:val="a3"/>
        <w:ind w:right="-5"/>
        <w:jc w:val="both"/>
      </w:pPr>
      <w:r>
        <w:t xml:space="preserve">Глава </w:t>
      </w:r>
    </w:p>
    <w:p w:rsidR="00E80ABF" w:rsidRDefault="00E80ABF" w:rsidP="00C34D49">
      <w:pPr>
        <w:pStyle w:val="a3"/>
        <w:ind w:right="-5"/>
        <w:jc w:val="both"/>
      </w:pPr>
      <w:r>
        <w:t>Гатчинского муниципального района                                                   А.И.Ильин</w:t>
      </w:r>
    </w:p>
    <w:p w:rsidR="00E80ABF" w:rsidRDefault="00E80ABF" w:rsidP="0087106C">
      <w:pPr>
        <w:pStyle w:val="a3"/>
        <w:ind w:right="-93"/>
        <w:jc w:val="both"/>
      </w:pPr>
    </w:p>
    <w:p w:rsidR="00E80ABF" w:rsidRDefault="00E80ABF"/>
    <w:sectPr w:rsidR="00E80ABF" w:rsidSect="003F3F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06C"/>
    <w:rsid w:val="00151D76"/>
    <w:rsid w:val="00193659"/>
    <w:rsid w:val="00294D1E"/>
    <w:rsid w:val="002B36F8"/>
    <w:rsid w:val="002E353F"/>
    <w:rsid w:val="003F3F77"/>
    <w:rsid w:val="00412C83"/>
    <w:rsid w:val="00472360"/>
    <w:rsid w:val="00513B45"/>
    <w:rsid w:val="005D463F"/>
    <w:rsid w:val="00635043"/>
    <w:rsid w:val="0067462C"/>
    <w:rsid w:val="006861F0"/>
    <w:rsid w:val="006A3B98"/>
    <w:rsid w:val="006E2877"/>
    <w:rsid w:val="00771A9B"/>
    <w:rsid w:val="00780777"/>
    <w:rsid w:val="007842A0"/>
    <w:rsid w:val="007A05DC"/>
    <w:rsid w:val="007C2BCF"/>
    <w:rsid w:val="0087106C"/>
    <w:rsid w:val="008D44FC"/>
    <w:rsid w:val="0092000F"/>
    <w:rsid w:val="00A564F4"/>
    <w:rsid w:val="00A56DA2"/>
    <w:rsid w:val="00B775B1"/>
    <w:rsid w:val="00BB16FF"/>
    <w:rsid w:val="00BE5A1B"/>
    <w:rsid w:val="00C25129"/>
    <w:rsid w:val="00C34D49"/>
    <w:rsid w:val="00E80ABF"/>
    <w:rsid w:val="00EE39DF"/>
    <w:rsid w:val="00EF187E"/>
    <w:rsid w:val="00F7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6C"/>
  </w:style>
  <w:style w:type="paragraph" w:styleId="1">
    <w:name w:val="heading 1"/>
    <w:basedOn w:val="a"/>
    <w:next w:val="a"/>
    <w:link w:val="10"/>
    <w:uiPriority w:val="99"/>
    <w:qFormat/>
    <w:rsid w:val="0087106C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C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caption"/>
    <w:basedOn w:val="a"/>
    <w:uiPriority w:val="99"/>
    <w:qFormat/>
    <w:rsid w:val="0087106C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8710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66CE7"/>
    <w:rPr>
      <w:sz w:val="20"/>
      <w:szCs w:val="20"/>
    </w:rPr>
  </w:style>
  <w:style w:type="paragraph" w:customStyle="1" w:styleId="ConsPlusTitle">
    <w:name w:val="ConsPlusTitle"/>
    <w:uiPriority w:val="99"/>
    <w:rsid w:val="0087106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995</Characters>
  <Application>Microsoft Office Word</Application>
  <DocSecurity>0</DocSecurity>
  <Lines>8</Lines>
  <Paragraphs>2</Paragraphs>
  <ScaleCrop>false</ScaleCrop>
  <Company>MoBIL GROUP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Совет Депутатов</dc:creator>
  <cp:keywords/>
  <dc:description/>
  <cp:lastModifiedBy>Ворожбитова Ольга Борисовна</cp:lastModifiedBy>
  <cp:revision>11</cp:revision>
  <cp:lastPrinted>2014-03-14T11:33:00Z</cp:lastPrinted>
  <dcterms:created xsi:type="dcterms:W3CDTF">2013-03-15T05:20:00Z</dcterms:created>
  <dcterms:modified xsi:type="dcterms:W3CDTF">2014-03-26T13:12:00Z</dcterms:modified>
</cp:coreProperties>
</file>