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32" w:rsidRDefault="00C32E32">
      <w:pPr>
        <w:spacing w:line="14" w:lineRule="exact"/>
      </w:pP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r>
        <w:t>АНАЛИТИЧЕ</w:t>
      </w:r>
      <w:r w:rsidR="004E3D6D">
        <w:t>С</w:t>
      </w:r>
      <w:r>
        <w:t>КИЙ  ЦЕНТР  ПРИ  ПРАВИТЕЛЬСТВЕ</w:t>
      </w:r>
    </w:p>
    <w:p w:rsidR="00C32E32" w:rsidRDefault="00FF08D8" w:rsidP="00857379">
      <w:pPr>
        <w:pStyle w:val="a4"/>
        <w:framePr w:w="6048" w:h="557" w:hRule="exact" w:wrap="none" w:vAnchor="page" w:hAnchor="page" w:x="4890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0"/>
        <w:framePr w:w="9619" w:h="278" w:hRule="exact" w:wrap="none" w:vAnchor="page" w:hAnchor="page" w:x="1607" w:y="2080"/>
        <w:shd w:val="clear" w:color="auto" w:fill="auto"/>
        <w:spacing w:after="0"/>
        <w:ind w:left="100"/>
      </w:pPr>
      <w:bookmarkStart w:id="0" w:name="bookmark11"/>
      <w:r>
        <w:rPr>
          <w:color w:val="000000"/>
        </w:rPr>
        <w:t>Анкета для опроса субъектов предпринимательской деятельности</w:t>
      </w:r>
      <w:proofErr w:type="gramStart"/>
      <w:r>
        <w:rPr>
          <w:color w:val="000000"/>
          <w:vertAlign w:val="superscript"/>
        </w:rPr>
        <w:t>1</w:t>
      </w:r>
      <w:bookmarkEnd w:id="0"/>
      <w:proofErr w:type="gramEnd"/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spacing w:after="0"/>
        <w:ind w:left="240"/>
      </w:pPr>
      <w:bookmarkStart w:id="1" w:name="bookmark12"/>
      <w:r>
        <w:rPr>
          <w:color w:val="000000"/>
        </w:rPr>
        <w:t>ОЦЕНКА СОСТОЯНИЯ И РАЗВИТИЯ КОНКУРЕНТНОЙ СРЕДЫ НА РЫНКАХ ТОВАРОВ И</w:t>
      </w:r>
      <w:bookmarkEnd w:id="1"/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ind w:left="320"/>
      </w:pPr>
      <w:bookmarkStart w:id="2" w:name="bookmark13"/>
      <w:r>
        <w:rPr>
          <w:color w:val="000000"/>
        </w:rPr>
        <w:t xml:space="preserve">УСЛУГ </w:t>
      </w:r>
      <w:bookmarkEnd w:id="2"/>
      <w:r w:rsidR="00BE5C99">
        <w:rPr>
          <w:color w:val="000000"/>
        </w:rPr>
        <w:t>ГАТЧИНСКОГО МУНИЦИПАЛЬНОГО РАЙОНА</w:t>
      </w:r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ind w:left="240"/>
      </w:pPr>
      <w:bookmarkStart w:id="3" w:name="bookmark14"/>
      <w:r>
        <w:rPr>
          <w:color w:val="000000"/>
        </w:rPr>
        <w:t>Уважаемый представитель бизнеса!</w:t>
      </w:r>
      <w:bookmarkEnd w:id="3"/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spacing w:after="0"/>
        <w:ind w:left="100"/>
        <w:jc w:val="center"/>
      </w:pPr>
      <w:r>
        <w:t>В рамках проведения ежегодного мониторинга состояния и развития конкурентной среды на рынках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товаров и услуг </w:t>
      </w:r>
      <w:r w:rsidR="005A6E88">
        <w:t>ГАТЧИНСКОГО МУНИЦИПАЛЬНОГО РАЙОНА ЛЕНИНГРАДСКОЙ ОБЛАСТИ</w:t>
      </w:r>
      <w:r>
        <w:t xml:space="preserve"> </w:t>
      </w:r>
      <w:r w:rsidR="005A6E88">
        <w:t>администрация Гатчинского муниципального района</w:t>
      </w:r>
      <w:r>
        <w:t xml:space="preserve"> проводит опрос мнения предпринимателей нашего региона о состоянии и развитии конкурентной среды </w:t>
      </w:r>
      <w:r>
        <w:rPr>
          <w:vertAlign w:val="superscript"/>
        </w:rPr>
        <w:t xml:space="preserve">2 </w:t>
      </w:r>
      <w:r>
        <w:t>на рынках товаров и услуг.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По итогам данного исследования будет разработан перечень мероприятий для содействия развитию конкуренции в </w:t>
      </w:r>
      <w:r w:rsidR="00627DDE">
        <w:t>районе</w:t>
      </w:r>
      <w:r>
        <w:t>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 xml:space="preserve">Пожалуйста, ответьте на ряд вопросов, посвященных Вашей оценке состояния и развития конкурентной среды в </w:t>
      </w:r>
      <w:r w:rsidR="00C069DE">
        <w:t>ГАТЧИНСКОМ МУНИЦИПАЛЬНОМ РАЙОНЕ</w:t>
      </w:r>
      <w:r>
        <w:t>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C32E32" w:rsidRDefault="00FF08D8" w:rsidP="00A4287B">
      <w:pPr>
        <w:pStyle w:val="11"/>
        <w:framePr w:w="9619" w:h="4589" w:hRule="exact" w:wrap="none" w:vAnchor="page" w:hAnchor="page" w:x="1607" w:y="2781"/>
        <w:shd w:val="clear" w:color="auto" w:fill="auto"/>
        <w:ind w:right="420"/>
      </w:pPr>
      <w:r>
        <w:t>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6E6756">
        <w:t xml:space="preserve"> ГАТЧИНСКОГО МУНИЦИПАЛЬНОГО РАЙОНА ЛЕНИНГРАДСКОЙ ОБЛАСТИ</w:t>
      </w:r>
      <w:r>
        <w:t>.</w:t>
      </w:r>
    </w:p>
    <w:p w:rsidR="00C32E32" w:rsidRDefault="00FF08D8" w:rsidP="00A4287B">
      <w:pPr>
        <w:pStyle w:val="10"/>
        <w:framePr w:w="9619" w:h="4589" w:hRule="exact" w:wrap="none" w:vAnchor="page" w:hAnchor="page" w:x="1607" w:y="2781"/>
        <w:shd w:val="clear" w:color="auto" w:fill="auto"/>
        <w:spacing w:after="0"/>
        <w:ind w:left="100"/>
      </w:pPr>
      <w:bookmarkStart w:id="4" w:name="bookmark15"/>
      <w:r>
        <w:rPr>
          <w:color w:val="000000"/>
          <w:u w:val="single"/>
        </w:rPr>
        <w:t>ХАРАКТЕРИСТИКИ БИЗНЕСА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66"/>
        <w:gridCol w:w="4397"/>
        <w:gridCol w:w="576"/>
      </w:tblGrid>
      <w:tr w:rsidR="00C32E32">
        <w:trPr>
          <w:trHeight w:hRule="exact" w:val="998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1. В </w:t>
            </w:r>
            <w:proofErr w:type="gramStart"/>
            <w:r>
              <w:rPr>
                <w:b/>
                <w:bCs/>
              </w:rPr>
              <w:t>ТЕЧЕНИЕ</w:t>
            </w:r>
            <w:proofErr w:type="gramEnd"/>
            <w:r>
              <w:rPr>
                <w:b/>
                <w:bCs/>
              </w:rPr>
              <w:t xml:space="preserve"> КАКОГО ПЕРИОДА ВРЕМЕНИ ВАШ БИЗНЕС ОСУЩЕСТВЛЯЕТ СВОЮ ДЕЯТЕЛЬНОСТЬ?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rPr>
                <w:b/>
                <w:bCs/>
              </w:rPr>
              <w:t xml:space="preserve">2. КАКУЮ ДОЛЖНОСТЬ ВЫ ЗАНИМАЕТЕ В ОРГАНИЗАЦИИ, КОТОРУЮ ВЫ ПРЕДСТАВЛЯЕТЕ? </w:t>
            </w:r>
            <w:r w:rsidRPr="000F5A5D">
              <w:rPr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все подходящие варианты ответа)</w:t>
            </w:r>
          </w:p>
        </w:tc>
      </w:tr>
      <w:tr w:rsidR="00C32E32">
        <w:trPr>
          <w:trHeight w:hRule="exact" w:val="29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Менее 1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Собственник бизнеса (совладелец)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7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От 1 года до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33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Более 5 лет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  <w:jc w:val="left"/>
            </w:pPr>
            <w:r>
              <w:t>Не руководящий сотрудник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894" w:wrap="none" w:vAnchor="page" w:hAnchor="page" w:x="1607" w:y="7547"/>
              <w:shd w:val="clear" w:color="auto" w:fill="auto"/>
            </w:pPr>
            <w:r>
              <w:t>4</w:t>
            </w:r>
          </w:p>
        </w:tc>
      </w:tr>
    </w:tbl>
    <w:p w:rsidR="00C32E32" w:rsidRDefault="00FF08D8">
      <w:pPr>
        <w:pStyle w:val="a9"/>
        <w:framePr w:wrap="none" w:vAnchor="page" w:hAnchor="page" w:x="1698" w:y="10711"/>
        <w:shd w:val="clear" w:color="auto" w:fill="auto"/>
        <w:jc w:val="left"/>
      </w:pPr>
      <w:r>
        <w:t>3. РАЗМЕР БИЗНЕСА: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86"/>
        <w:gridCol w:w="4378"/>
        <w:gridCol w:w="576"/>
      </w:tblGrid>
      <w:tr w:rsidR="00C32E32">
        <w:trPr>
          <w:trHeight w:hRule="exact" w:val="994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3.1. КАКОВА ЧИСЛЕННОСТЬ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СОТРУДНИКОВ ВАШЕЙ ОРГАНИЗАЦИИ В НАСТОЯЩЕЕ ВРЕМЯ?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>3.2. КАКОВА ПРИМЕРНАЯ ВЕЛИЧИНА ГОДОВОГО ОБОРОТА БИЗНЕСА, КОТОРЫЙ</w:t>
            </w:r>
          </w:p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rPr>
                <w:b/>
                <w:bCs/>
              </w:rPr>
              <w:t xml:space="preserve">ВЫ ПРЕДСТАВЛЯЕТЕ? </w:t>
            </w:r>
            <w:r>
              <w:rPr>
                <w:b/>
                <w:bCs/>
                <w:i/>
                <w:iCs/>
              </w:rPr>
              <w:t>(</w:t>
            </w:r>
            <w:r>
              <w:rPr>
                <w:i/>
                <w:iCs/>
              </w:rPr>
              <w:t>пожалуйста, выберите один вариант ответа)</w:t>
            </w:r>
          </w:p>
        </w:tc>
      </w:tr>
      <w:tr w:rsidR="00C32E32">
        <w:trPr>
          <w:trHeight w:hRule="exact" w:val="30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15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  <w:ind w:left="100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До 120 млн. рублей (</w:t>
            </w:r>
            <w:proofErr w:type="spellStart"/>
            <w:r>
              <w:t>микропредприятие</w:t>
            </w:r>
            <w:proofErr w:type="spellEnd"/>
            <w:r>
              <w:t>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52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16 до 100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120 до 800 млн. рублей (малое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4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101 до 250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 w:rsidP="00B3673D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  <w:jc w:val="left"/>
            </w:pPr>
            <w:r>
              <w:t>От 800 до 2000 млн. рублей (среднее предприятие*)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619" w:h="2366" w:wrap="none" w:vAnchor="page" w:hAnchor="page" w:x="1607" w:y="11018"/>
              <w:shd w:val="clear" w:color="auto" w:fill="auto"/>
            </w:pPr>
            <w:r>
              <w:t>3</w:t>
            </w:r>
          </w:p>
        </w:tc>
      </w:tr>
    </w:tbl>
    <w:p w:rsidR="00C32E32" w:rsidRPr="00B3673D" w:rsidRDefault="00040CEB" w:rsidP="007D32C6">
      <w:pPr>
        <w:pStyle w:val="ab"/>
        <w:framePr w:w="9110" w:h="710" w:hRule="exact" w:wrap="none" w:vAnchor="page" w:hAnchor="page" w:x="1671" w:y="14004"/>
        <w:shd w:val="clear" w:color="auto" w:fill="auto"/>
        <w:tabs>
          <w:tab w:val="left" w:pos="192"/>
        </w:tabs>
        <w:ind w:right="440"/>
        <w:rPr>
          <w:sz w:val="18"/>
          <w:szCs w:val="18"/>
        </w:rPr>
      </w:pPr>
      <w:r w:rsidRPr="00040CE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1.45pt;margin-top:697.4pt;width:144.25pt;height:0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="00FF08D8">
        <w:rPr>
          <w:vertAlign w:val="superscript"/>
        </w:rPr>
        <w:t>1</w:t>
      </w:r>
      <w:r w:rsidR="00FF08D8">
        <w:tab/>
      </w:r>
      <w:r w:rsidR="00FF08D8" w:rsidRPr="00B3673D">
        <w:rPr>
          <w:sz w:val="18"/>
          <w:szCs w:val="18"/>
        </w:rPr>
        <w:t xml:space="preserve">Анкета подготовлена Аналитическим центром </w:t>
      </w:r>
      <w:proofErr w:type="gramStart"/>
      <w:r w:rsidR="00FF08D8" w:rsidRPr="00B3673D">
        <w:rPr>
          <w:sz w:val="18"/>
          <w:szCs w:val="18"/>
        </w:rPr>
        <w:t>при Правительстве Российской Федерации при взаимодействии с экспертами Всемирного банка в качестве рекомендованной для субъектов</w:t>
      </w:r>
      <w:proofErr w:type="gramEnd"/>
      <w:r w:rsidR="00FF08D8" w:rsidRPr="00B3673D">
        <w:rPr>
          <w:sz w:val="18"/>
          <w:szCs w:val="18"/>
        </w:rPr>
        <w:t xml:space="preserve"> Российской Федерации.</w:t>
      </w:r>
    </w:p>
    <w:p w:rsidR="00C32E32" w:rsidRPr="00B3673D" w:rsidRDefault="00FF08D8">
      <w:pPr>
        <w:pStyle w:val="ab"/>
        <w:framePr w:w="9110" w:h="715" w:hRule="exact" w:wrap="none" w:vAnchor="page" w:hAnchor="page" w:x="1698" w:y="14733"/>
        <w:shd w:val="clear" w:color="auto" w:fill="auto"/>
        <w:tabs>
          <w:tab w:val="left" w:pos="192"/>
        </w:tabs>
        <w:rPr>
          <w:sz w:val="18"/>
          <w:szCs w:val="18"/>
        </w:rPr>
      </w:pPr>
      <w:r w:rsidRPr="00B3673D">
        <w:rPr>
          <w:sz w:val="18"/>
          <w:szCs w:val="18"/>
          <w:vertAlign w:val="superscript"/>
        </w:rPr>
        <w:t>2</w:t>
      </w:r>
      <w:r w:rsidRPr="00B3673D">
        <w:rPr>
          <w:sz w:val="18"/>
          <w:szCs w:val="18"/>
        </w:rPr>
        <w:tab/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продавцов.</w:t>
      </w:r>
    </w:p>
    <w:p w:rsidR="00C32E32" w:rsidRDefault="00FF08D8">
      <w:pPr>
        <w:pStyle w:val="a4"/>
        <w:framePr w:wrap="none" w:vAnchor="page" w:hAnchor="page" w:x="1135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1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727" w:y="818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80"/>
        <w:gridCol w:w="586"/>
        <w:gridCol w:w="4378"/>
        <w:gridCol w:w="576"/>
      </w:tblGrid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От 251 до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Более 2000 млн. рублей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Свыше 1000 человек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614" w:wrap="none" w:vAnchor="page" w:hAnchor="page" w:x="1607" w:y="209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06" w:h="739" w:hRule="exact" w:wrap="none" w:vAnchor="page" w:hAnchor="page" w:x="1698" w:y="2714"/>
        <w:shd w:val="clear" w:color="auto" w:fill="auto"/>
      </w:pPr>
      <w:r>
        <w:rPr>
          <w:b w:val="0"/>
          <w:bCs w:val="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32E32" w:rsidRDefault="00FF08D8">
      <w:pPr>
        <w:pStyle w:val="a9"/>
        <w:framePr w:w="9110" w:h="734" w:hRule="exact" w:wrap="none" w:vAnchor="page" w:hAnchor="page" w:x="1698" w:y="3731"/>
        <w:shd w:val="clear" w:color="auto" w:fill="auto"/>
      </w:pPr>
      <w:r>
        <w:t xml:space="preserve">4. К КАКОЙ СФЕРЕ ЭКОНОМИЧЕСКОЙ ДЕЯТЕЛЬНОСТИ ОТНОСИТСЯ ДЕЯТЕЛЬНОСТЬ БИЗНЕСА, КОТОРЫЙ ВЫ ПРЕДСТАВЛЯЕТЕ? </w:t>
      </w:r>
      <w:r>
        <w:rPr>
          <w:b w:val="0"/>
          <w:bCs w:val="0"/>
          <w:i/>
          <w:iCs/>
        </w:rPr>
        <w:t>(пожалуйста, отметьте основной вид деятельности бизнеса, который Вы представляете)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Сельское хозяйство, охота и лесное хозяйство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Рыболовство, рыбоводство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Добыча полезных ископаемых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пищевых продуктов, включая напитки, и табака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Текстильное и швейное производство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Обработка древесины и производство изделий из дерева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резиновых и пластмассовых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8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готовых металлических изделий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9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машин и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10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электрооборудования, электронного и оптического оборудования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11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Строительство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13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Оптовая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16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Гостиницы и рестораны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17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Транспорт и связь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18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Финансовые услуги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19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20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Образование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21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Здравоохранение и предоставление социальных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22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Предоставление коммунальных услуг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23</w:t>
            </w: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7502" w:wrap="none" w:vAnchor="page" w:hAnchor="page" w:x="1607" w:y="4499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9"/>
        <w:framePr w:w="9101" w:h="504" w:hRule="exact" w:wrap="none" w:vAnchor="page" w:hAnchor="page" w:x="1698" w:y="12271"/>
        <w:shd w:val="clear" w:color="auto" w:fill="auto"/>
      </w:pPr>
      <w:r>
        <w:t xml:space="preserve">5. </w:t>
      </w:r>
      <w:proofErr w:type="gramStart"/>
      <w:r>
        <w:t xml:space="preserve">ОСНОВНОЙ ПРОДУКЦИЕЙ (ТОВАРОМ, РАБОТОЙ, УСЛУГОЙ) БИЗНЕСА, КОТОРЫЙ ВЫ ПРЕДСТАВЛЯЕТЕ, ЯВЛЯЕТСЯ: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24"/>
        <w:gridCol w:w="566"/>
        <w:gridCol w:w="3970"/>
        <w:gridCol w:w="576"/>
      </w:tblGrid>
      <w:tr w:rsidR="00C32E32">
        <w:trPr>
          <w:trHeight w:hRule="exact" w:val="30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Услуги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Конечная продукция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758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Сырье или материалы для дальнейшей переработки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60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Компоненты для производства конечной продукции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36" w:h="1666" w:wrap="none" w:vAnchor="page" w:hAnchor="page" w:x="1607" w:y="12808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2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890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890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890" w:y="818"/>
        <w:shd w:val="clear" w:color="auto" w:fill="auto"/>
      </w:pPr>
    </w:p>
    <w:p w:rsidR="00C32E32" w:rsidRDefault="00FF08D8">
      <w:pPr>
        <w:pStyle w:val="11"/>
        <w:framePr w:w="9293" w:h="734" w:hRule="exact" w:wrap="none" w:vAnchor="page" w:hAnchor="page" w:x="1770" w:y="2080"/>
        <w:shd w:val="clear" w:color="auto" w:fill="auto"/>
        <w:spacing w:after="0"/>
      </w:pPr>
      <w:r>
        <w:rPr>
          <w:b/>
          <w:bCs/>
        </w:rPr>
        <w:t xml:space="preserve">6. </w:t>
      </w:r>
      <w:proofErr w:type="gramStart"/>
      <w:r>
        <w:rPr>
          <w:b/>
          <w:bCs/>
        </w:rPr>
        <w:t xml:space="preserve">КАКУЮ ИМЕННО ПРОДУКЦИЮ (ТОВАРЫ, РАБОТЫ, УСЛУГИ) РЕАЛИЗУЕТ БИЗНЕС, КОТОРЫЙ ВЫ ПРЕДСТАВЛЯЕТЕ? </w:t>
      </w:r>
      <w:r>
        <w:rPr>
          <w:i/>
          <w:iCs/>
        </w:rPr>
        <w:t>(пожалуйста, укажите основную продукцию, товар, работу, услугу)</w:t>
      </w:r>
      <w:proofErr w:type="gramEnd"/>
    </w:p>
    <w:p w:rsidR="00C32E32" w:rsidRDefault="00FF08D8">
      <w:pPr>
        <w:pStyle w:val="a9"/>
        <w:framePr w:w="9106" w:h="730" w:hRule="exact" w:wrap="none" w:vAnchor="page" w:hAnchor="page" w:x="1861" w:y="3410"/>
        <w:shd w:val="clear" w:color="auto" w:fill="auto"/>
      </w:pPr>
      <w:r>
        <w:t>7. КАКОЙ ГЕОГРАФИЧЕСКИЙ РЫНОК (РЫНКИ) ЯВЛЯЕТСЯ ОСНОВНЫМ* ДЛЯ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Локальный рынок (отдельное муниципальное образование)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 w:rsidP="00A1140F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 xml:space="preserve">Рынок </w:t>
            </w:r>
            <w:r w:rsidR="00A1140F">
              <w:t>Ленинградской области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нескольких субъектов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Рынок Российской Федерации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СНГ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Рынки стран дальнего зарубежья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4178"/>
              <w:shd w:val="clear" w:color="auto" w:fill="auto"/>
            </w:pPr>
            <w:r>
              <w:t>7</w:t>
            </w:r>
          </w:p>
        </w:tc>
      </w:tr>
    </w:tbl>
    <w:p w:rsidR="00C32E32" w:rsidRDefault="00FF08D8">
      <w:pPr>
        <w:pStyle w:val="a9"/>
        <w:framePr w:wrap="none" w:vAnchor="page" w:hAnchor="page" w:x="1871" w:y="6295"/>
        <w:shd w:val="clear" w:color="auto" w:fill="auto"/>
        <w:jc w:val="left"/>
      </w:pPr>
      <w:r>
        <w:rPr>
          <w:b w:val="0"/>
          <w:bCs w:val="0"/>
        </w:rPr>
        <w:t>* под основным рынком подразумевается тот географический рынок, где регулярно реализуется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340"/>
        <w:jc w:val="left"/>
      </w:pPr>
      <w:r>
        <w:t>наибольшая доля продукции (товара, работы, услуги) бизнеса</w:t>
      </w:r>
    </w:p>
    <w:p w:rsidR="00C32E32" w:rsidRDefault="00FF08D8">
      <w:pPr>
        <w:pStyle w:val="11"/>
        <w:framePr w:w="7958" w:h="859" w:hRule="exact" w:wrap="none" w:vAnchor="page" w:hAnchor="page" w:x="1861" w:y="6501"/>
        <w:shd w:val="clear" w:color="auto" w:fill="auto"/>
        <w:spacing w:after="0"/>
        <w:jc w:val="right"/>
      </w:pPr>
      <w:r>
        <w:rPr>
          <w:b/>
          <w:bCs/>
          <w:u w:val="single"/>
        </w:rPr>
        <w:t>ОЦЕНКА СОСТОЯНИЯ КОНКУРЕНЦИИ И КОНКУРЕНТНОЙ СРЕДЫ</w:t>
      </w:r>
    </w:p>
    <w:p w:rsidR="00C32E32" w:rsidRDefault="00FF08D8">
      <w:pPr>
        <w:pStyle w:val="a4"/>
        <w:framePr w:wrap="none" w:vAnchor="page" w:hAnchor="page" w:x="11509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3</w:t>
      </w:r>
    </w:p>
    <w:p w:rsidR="00627DDE" w:rsidRDefault="00627DDE">
      <w:pPr>
        <w:spacing w:line="14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04182">
        <w:trPr>
          <w:trHeight w:hRule="exact" w:val="76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нет необходимости</w:t>
            </w:r>
            <w: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н</w:t>
            </w:r>
            <w:proofErr w:type="gramEnd"/>
            <w:r>
              <w:rPr>
                <w:b/>
                <w:bCs/>
              </w:rPr>
              <w:t>ет конкуренции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1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время от времени (раз в 2-3 года)</w:t>
            </w:r>
            <w:r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>лабая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2</w:t>
            </w: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D95BA0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меренная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3</w:t>
            </w:r>
          </w:p>
        </w:tc>
      </w:tr>
      <w:tr w:rsidR="00C04182">
        <w:trPr>
          <w:trHeight w:hRule="exact" w:val="9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7102D6">
              <w:rPr>
                <w:u w:val="single"/>
              </w:rPr>
              <w:t>необходимо регулярно (раз в год или чаще)</w:t>
            </w:r>
            <w: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4</w:t>
            </w:r>
          </w:p>
        </w:tc>
      </w:tr>
      <w:tr w:rsidR="00C04182">
        <w:trPr>
          <w:trHeight w:hRule="exact" w:val="31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>ранее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>ысокая конкуренция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framePr w:w="9293" w:h="5266" w:wrap="none" w:vAnchor="page" w:hAnchor="page" w:x="1736" w:y="8485"/>
              <w:rPr>
                <w:sz w:val="10"/>
                <w:szCs w:val="10"/>
              </w:rPr>
            </w:pPr>
          </w:p>
        </w:tc>
      </w:tr>
      <w:tr w:rsidR="00C04182">
        <w:trPr>
          <w:trHeight w:hRule="exact" w:val="989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 xml:space="preserve">Для сохранения рыночной позиции нашего бизнеса </w:t>
            </w:r>
            <w:r w:rsidRPr="002754D0">
              <w:rPr>
                <w:u w:val="single"/>
              </w:rPr>
              <w:t>необходимо постоянно (раз в год и чаще)</w:t>
            </w:r>
            <w:r>
              <w:t xml:space="preserve">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rPr>
                <w:b/>
                <w:bCs/>
              </w:rPr>
              <w:t>о</w:t>
            </w:r>
            <w:proofErr w:type="gramEnd"/>
            <w:r>
              <w:rPr>
                <w:b/>
                <w:bCs/>
              </w:rPr>
              <w:t>чень высокая конкуренция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5</w:t>
            </w:r>
          </w:p>
        </w:tc>
      </w:tr>
      <w:tr w:rsidR="00C0418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182" w:rsidRDefault="00C04182" w:rsidP="00C04182">
            <w:pPr>
              <w:pStyle w:val="a7"/>
              <w:framePr w:w="9293" w:h="5266" w:wrap="none" w:vAnchor="page" w:hAnchor="page" w:x="1736" w:y="8485"/>
              <w:shd w:val="clear" w:color="auto" w:fill="auto"/>
            </w:pPr>
            <w:r>
              <w:t>6</w:t>
            </w:r>
          </w:p>
        </w:tc>
      </w:tr>
    </w:tbl>
    <w:p w:rsidR="00C04182" w:rsidRDefault="00C04182" w:rsidP="00C04182">
      <w:pPr>
        <w:pStyle w:val="a9"/>
        <w:framePr w:w="9115" w:h="734" w:hRule="exact" w:wrap="none" w:vAnchor="page" w:hAnchor="page" w:x="1726" w:y="7552"/>
        <w:shd w:val="clear" w:color="auto" w:fill="auto"/>
      </w:pPr>
      <w:r>
        <w:t>8. ВЫБЕРИТЕ УТВЕРЖДЕНИЕ, НАИБОЛЕЕ ТОЧНО ХАРАКТЕРИЗУЮЩЕЕ УСЛОВИЯ ВЕДЕНИЯ БИЗНЕСА, КОТОРЫЙ ВЫ ПРЕДСТАВЛЯЕТЕ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b w:val="0"/>
          <w:bCs w:val="0"/>
          <w:i/>
          <w:iCs/>
        </w:rPr>
        <w:t>п</w:t>
      </w:r>
      <w:proofErr w:type="gramEnd"/>
      <w:r>
        <w:rPr>
          <w:b w:val="0"/>
          <w:bCs w:val="0"/>
          <w:i/>
          <w:iCs/>
        </w:rPr>
        <w:t>ожалуйста, укажите один наиболее подходящий вариант ответа)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РОССИЙСКОЙ  ФЕДЕРАЦИИ</w:t>
      </w:r>
    </w:p>
    <w:p w:rsidR="00C32E32" w:rsidRDefault="00C32E32">
      <w:pPr>
        <w:pStyle w:val="a4"/>
        <w:framePr w:w="6048" w:h="557" w:hRule="exact" w:wrap="none" w:vAnchor="page" w:hAnchor="page" w:x="4907" w:y="818"/>
        <w:shd w:val="clear" w:color="auto" w:fill="auto"/>
      </w:pPr>
    </w:p>
    <w:p w:rsidR="00C32E32" w:rsidRDefault="00FF08D8">
      <w:pPr>
        <w:pStyle w:val="a9"/>
        <w:framePr w:w="9110" w:h="965" w:hRule="exact" w:wrap="none" w:vAnchor="page" w:hAnchor="page" w:x="1873" w:y="2080"/>
        <w:shd w:val="clear" w:color="auto" w:fill="auto"/>
      </w:pPr>
      <w:r>
        <w:t xml:space="preserve">9.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Нет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От 1 до 3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4 и более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Большое число конкурентов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7" w:wrap="none" w:vAnchor="page" w:hAnchor="page" w:x="1787" w:y="307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06" w:h="734" w:hRule="exact" w:wrap="none" w:vAnchor="page" w:hAnchor="page" w:x="1878" w:y="4859"/>
        <w:shd w:val="clear" w:color="auto" w:fill="auto"/>
      </w:pPr>
      <w:r>
        <w:t xml:space="preserve">10. </w:t>
      </w:r>
      <w:proofErr w:type="gramStart"/>
      <w: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584A34">
        <w:rPr>
          <w:b w:val="0"/>
        </w:rPr>
        <w:t>(</w:t>
      </w:r>
      <w:r>
        <w:rPr>
          <w:b w:val="0"/>
          <w:bCs w:val="0"/>
          <w:i/>
          <w:iCs/>
        </w:rPr>
        <w:t>пожалуйста, выберите один вариант ответа)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на 1-3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Увеличилось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на 1 -3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Сократилось более чем на 4 конкурента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Не изменилось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814" w:wrap="none" w:vAnchor="page" w:hAnchor="page" w:x="1787" w:y="5627"/>
              <w:shd w:val="clear" w:color="auto" w:fill="auto"/>
            </w:pPr>
            <w:r>
              <w:t>6</w:t>
            </w:r>
          </w:p>
        </w:tc>
      </w:tr>
    </w:tbl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>11. ОЦЕНИТЕ КАЧЕСТВО ОФИЦИАЛЬНОЙ ИНФОРМАЦИИ О СОСТОЯНИИ</w:t>
      </w:r>
    </w:p>
    <w:p w:rsidR="00C32E32" w:rsidRDefault="00FF08D8">
      <w:pPr>
        <w:pStyle w:val="a9"/>
        <w:framePr w:w="9115" w:h="1195" w:hRule="exact" w:wrap="none" w:vAnchor="page" w:hAnchor="page" w:x="1873" w:y="7711"/>
        <w:shd w:val="clear" w:color="auto" w:fill="auto"/>
      </w:pPr>
      <w:r>
        <w:t xml:space="preserve">КОНКУРЕНТНОЙ СРЕДЫ НА РЫНКАХ ТОВАРОВ И УСЛУГ </w:t>
      </w:r>
      <w:r w:rsidR="00A10FCD">
        <w:t>ГАТЧИНСКОГО РАЙОНА</w:t>
      </w:r>
      <w:r>
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099"/>
        <w:gridCol w:w="960"/>
        <w:gridCol w:w="965"/>
        <w:gridCol w:w="960"/>
        <w:gridCol w:w="1406"/>
      </w:tblGrid>
      <w:tr w:rsidR="00C32E32" w:rsidTr="00B3471B">
        <w:trPr>
          <w:trHeight w:hRule="exact" w:val="15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2938" w:wrap="none" w:vAnchor="page" w:hAnchor="page" w:x="1753" w:y="8939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80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B3471B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B3471B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proofErr w:type="spellEnd"/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тельное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200"/>
              <w:jc w:val="left"/>
            </w:pPr>
            <w:proofErr w:type="spellStart"/>
            <w:r>
              <w:rPr>
                <w:b/>
                <w:bCs/>
              </w:rPr>
              <w:t>Неудовлетвори</w:t>
            </w:r>
            <w:proofErr w:type="spellEnd"/>
            <w:r w:rsidR="009573B0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9573B0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rPr>
                <w:b/>
                <w:bCs/>
              </w:rPr>
              <w:t>т</w:t>
            </w:r>
            <w:r w:rsidR="00FF08D8">
              <w:rPr>
                <w:b/>
                <w:bCs/>
              </w:rPr>
              <w:t>ельное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spacing w:before="80"/>
              <w:jc w:val="left"/>
            </w:pPr>
            <w:r>
              <w:rPr>
                <w:b/>
                <w:bCs/>
              </w:rPr>
              <w:t>Затрудняюсь ответить/ мне ничего не извест</w:t>
            </w:r>
            <w:r>
              <w:rPr>
                <w:b/>
                <w:bCs/>
              </w:rPr>
              <w:softHyphen/>
              <w:t>но о такой информации</w:t>
            </w:r>
          </w:p>
        </w:tc>
      </w:tr>
      <w:tr w:rsidR="00C32E32">
        <w:trPr>
          <w:trHeight w:hRule="exact"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доступности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Уровень понятности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  <w:jc w:val="left"/>
            </w:pPr>
            <w:r>
              <w:t>Удобство получения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2938" w:wrap="none" w:vAnchor="page" w:hAnchor="page" w:x="1753" w:y="893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4"/>
        <w:framePr w:wrap="none" w:vAnchor="page" w:hAnchor="page" w:x="1151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4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125095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907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1"/>
        <w:framePr w:w="9326" w:h="1656" w:hRule="exact" w:wrap="none" w:vAnchor="page" w:hAnchor="page" w:x="1753" w:y="2080"/>
        <w:shd w:val="clear" w:color="auto" w:fill="auto"/>
        <w:spacing w:after="0"/>
        <w:ind w:left="140"/>
      </w:pPr>
      <w:r>
        <w:rPr>
          <w:b/>
          <w:bCs/>
        </w:rPr>
        <w:t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</w:r>
      <w:proofErr w:type="gramStart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t>(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>ожалуйста, выберите один вариант ответа для каждой строки)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87"/>
        <w:gridCol w:w="1099"/>
        <w:gridCol w:w="1234"/>
        <w:gridCol w:w="1450"/>
        <w:gridCol w:w="1416"/>
        <w:gridCol w:w="941"/>
      </w:tblGrid>
      <w:tr w:rsidR="00C32E32" w:rsidTr="00333FE7">
        <w:trPr>
          <w:trHeight w:hRule="exact" w:val="170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326" w:h="3835" w:wrap="none" w:vAnchor="page" w:hAnchor="page" w:x="1753" w:y="377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Единственный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Неудовлетвори</w:t>
            </w:r>
            <w:proofErr w:type="spellEnd"/>
            <w:r w:rsidR="00880D61">
              <w:rPr>
                <w:b/>
                <w:bCs/>
              </w:rPr>
              <w:t>-</w:t>
            </w:r>
            <w:r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тельно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2-3 поставщика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880D61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Н</w:t>
            </w:r>
            <w:r w:rsidR="00FF08D8">
              <w:rPr>
                <w:b/>
                <w:bCs/>
              </w:rPr>
              <w:t>еудовлетвори</w:t>
            </w:r>
            <w:proofErr w:type="spellEnd"/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тельно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100"/>
              <w:jc w:val="left"/>
            </w:pPr>
            <w:r>
              <w:rPr>
                <w:b/>
                <w:bCs/>
              </w:rPr>
              <w:t>4 и более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</w:t>
            </w:r>
            <w:r w:rsidR="00880D61">
              <w:rPr>
                <w:b/>
                <w:bCs/>
              </w:rPr>
              <w:t>ов</w:t>
            </w:r>
            <w:r>
              <w:rPr>
                <w:b/>
                <w:bCs/>
              </w:rPr>
              <w:t xml:space="preserve">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Скорее</w:t>
            </w:r>
          </w:p>
          <w:p w:rsidR="00C32E32" w:rsidRDefault="00333FE7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</w:t>
            </w:r>
            <w:r w:rsidR="00FF08D8">
              <w:rPr>
                <w:b/>
                <w:bCs/>
              </w:rPr>
              <w:t>довлетвори</w:t>
            </w:r>
            <w:r>
              <w:rPr>
                <w:b/>
                <w:bCs/>
              </w:rPr>
              <w:t>-</w:t>
            </w:r>
            <w:r w:rsidR="00FF08D8">
              <w:rPr>
                <w:b/>
                <w:bCs/>
              </w:rPr>
              <w:softHyphen/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тельно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Большое число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поставщиков /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Удовлетвори</w:t>
            </w:r>
            <w:r>
              <w:rPr>
                <w:b/>
                <w:bCs/>
              </w:rPr>
              <w:softHyphen/>
            </w:r>
            <w:r w:rsidR="007755F9">
              <w:rPr>
                <w:b/>
                <w:bCs/>
              </w:rPr>
              <w:t>-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spellStart"/>
            <w:r>
              <w:rPr>
                <w:b/>
                <w:bCs/>
              </w:rPr>
              <w:t>тельно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spacing w:before="200"/>
              <w:jc w:val="left"/>
            </w:pPr>
            <w:r>
              <w:rPr>
                <w:b/>
                <w:bCs/>
              </w:rPr>
              <w:t>Затрудняюсь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rPr>
                <w:b/>
                <w:bCs/>
              </w:rPr>
              <w:t>ответить</w:t>
            </w:r>
          </w:p>
        </w:tc>
      </w:tr>
      <w:tr w:rsidR="00C32E32">
        <w:trPr>
          <w:trHeight w:hRule="exact" w:val="763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Число поставщиков основного</w:t>
            </w:r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proofErr w:type="gramStart"/>
            <w:r>
              <w:t>закупаемого товара (работы,</w:t>
            </w:r>
            <w:proofErr w:type="gramEnd"/>
          </w:p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1229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  <w:jc w:val="left"/>
            </w:pPr>
            <w: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326" w:h="3835" w:wrap="none" w:vAnchor="page" w:hAnchor="page" w:x="1753" w:y="3770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11"/>
        <w:framePr w:w="9326" w:h="504" w:hRule="exact" w:wrap="none" w:vAnchor="page" w:hAnchor="page" w:x="1753" w:y="7869"/>
        <w:shd w:val="clear" w:color="auto" w:fill="auto"/>
        <w:spacing w:after="0"/>
        <w:ind w:left="140"/>
      </w:pPr>
      <w:r>
        <w:rPr>
          <w:b/>
          <w:bCs/>
        </w:rPr>
        <w:t>ПРИ ЖЕЛАНИИ, ПОЖАЛУЙСТА, УКАЖИТЕ НАИМЕНОВАНИЕ ОСНОВНОГО ЗАКУПАЕМОГО ТОВАРА (РАБОТЫ, УСЛУГИ).</w:t>
      </w:r>
    </w:p>
    <w:p w:rsidR="00C32E32" w:rsidRDefault="00FF08D8">
      <w:pPr>
        <w:pStyle w:val="11"/>
        <w:framePr w:w="9326" w:h="1195" w:hRule="exact" w:wrap="none" w:vAnchor="page" w:hAnchor="page" w:x="1753" w:y="8968"/>
        <w:shd w:val="clear" w:color="auto" w:fill="auto"/>
        <w:spacing w:after="0"/>
        <w:ind w:left="140"/>
      </w:pPr>
      <w:r>
        <w:rPr>
          <w:b/>
          <w:bCs/>
        </w:rPr>
        <w:t>13. 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</w:t>
      </w:r>
    </w:p>
    <w:p w:rsidR="00C32E32" w:rsidRDefault="00FF08D8">
      <w:pPr>
        <w:pStyle w:val="11"/>
        <w:framePr w:w="9326" w:h="278" w:hRule="exact" w:wrap="none" w:vAnchor="page" w:hAnchor="page" w:x="1753" w:y="11051"/>
        <w:shd w:val="clear" w:color="auto" w:fill="auto"/>
        <w:spacing w:after="0"/>
        <w:jc w:val="center"/>
      </w:pPr>
      <w:r>
        <w:rPr>
          <w:b/>
          <w:bCs/>
          <w:u w:val="single"/>
        </w:rPr>
        <w:t>ОЦЕНКА БАРЬЕРОВ ВЕДЕНИЯ ПРЕДПРИНИМАТЕЛЬСКОЙ ДЕЯТЕЛЬНОСТИ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 xml:space="preserve">14. ПО ВАШЕМУ МНЕНИЮ, КАКИЕ ИЗ </w:t>
      </w:r>
      <w:proofErr w:type="gramStart"/>
      <w:r>
        <w:t>ПЕРЕЧИСЛЕННЫХ</w:t>
      </w:r>
      <w:proofErr w:type="gramEnd"/>
      <w:r>
        <w:t xml:space="preserve"> АДМИНИСТРАТИВНЫХ</w:t>
      </w:r>
    </w:p>
    <w:p w:rsidR="00C32E32" w:rsidRDefault="00FF08D8">
      <w:pPr>
        <w:pStyle w:val="a9"/>
        <w:framePr w:w="9120" w:h="960" w:hRule="exact" w:wrap="none" w:vAnchor="page" w:hAnchor="page" w:x="1873" w:y="11632"/>
        <w:shd w:val="clear" w:color="auto" w:fill="auto"/>
      </w:pPr>
      <w:r>
        <w:t xml:space="preserve">БАРЬЕРОВ </w:t>
      </w:r>
      <w:r>
        <w:rPr>
          <w:vertAlign w:val="superscript"/>
        </w:rPr>
        <w:t>3</w:t>
      </w:r>
      <w:r>
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укажите не более 3 вариантов ответа</w:t>
      </w:r>
      <w:r>
        <w:rPr>
          <w:b w:val="0"/>
          <w:bCs w:val="0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 w:rsidTr="0016392D">
        <w:trPr>
          <w:trHeight w:hRule="exact" w:val="436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Сложность получения доступа к земельным участкам</w:t>
            </w:r>
          </w:p>
          <w:p w:rsidR="0016392D" w:rsidRDefault="0016392D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2</w:t>
            </w:r>
          </w:p>
        </w:tc>
      </w:tr>
      <w:tr w:rsidR="00C32E32">
        <w:trPr>
          <w:trHeight w:hRule="exact" w:val="53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  <w:jc w:val="left"/>
            </w:pPr>
            <w: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373" w:wrap="none" w:vAnchor="page" w:hAnchor="page" w:x="1787" w:y="12631"/>
              <w:shd w:val="clear" w:color="auto" w:fill="auto"/>
            </w:pPr>
            <w:r>
              <w:t>3</w:t>
            </w:r>
          </w:p>
        </w:tc>
      </w:tr>
    </w:tbl>
    <w:p w:rsidR="00C32E32" w:rsidRDefault="00FF08D8">
      <w:pPr>
        <w:pStyle w:val="11"/>
        <w:framePr w:w="9326" w:h="739" w:hRule="exact" w:wrap="none" w:vAnchor="page" w:hAnchor="page" w:x="1753" w:y="14709"/>
        <w:numPr>
          <w:ilvl w:val="0"/>
          <w:numId w:val="2"/>
        </w:numPr>
        <w:shd w:val="clear" w:color="auto" w:fill="auto"/>
        <w:tabs>
          <w:tab w:val="left" w:pos="342"/>
        </w:tabs>
        <w:spacing w:after="0"/>
        <w:ind w:left="140"/>
      </w:pPr>
      <w:r>
        <w:t>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C32E32" w:rsidRDefault="00FF08D8">
      <w:pPr>
        <w:pStyle w:val="a4"/>
        <w:framePr w:wrap="none" w:vAnchor="page" w:hAnchor="page" w:x="1152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5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125095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r>
        <w:t xml:space="preserve">АНАЛ </w:t>
      </w:r>
      <w:proofErr w:type="gramStart"/>
      <w:r>
        <w:t>ИТ</w:t>
      </w:r>
      <w:proofErr w:type="gramEnd"/>
      <w:r>
        <w:t xml:space="preserve"> ИЧ Е С К ИЙ Ц ЕНТ Р ПРИ П РАВ ИТ ЕЛ ЬСТВ Е</w:t>
      </w:r>
    </w:p>
    <w:p w:rsidR="00C32E32" w:rsidRDefault="00FF08D8">
      <w:pPr>
        <w:pStyle w:val="a4"/>
        <w:framePr w:w="6048" w:h="557" w:hRule="exact" w:wrap="none" w:vAnchor="page" w:hAnchor="page" w:x="4890" w:y="818"/>
        <w:shd w:val="clear" w:color="auto" w:fill="auto"/>
      </w:pPr>
      <w:proofErr w:type="gramStart"/>
      <w:r>
        <w:t>Р</w:t>
      </w:r>
      <w:proofErr w:type="gramEnd"/>
      <w:r>
        <w:t xml:space="preserve"> ОССИ Й С КОЙ Ф ЕДЕ Р А ЦИ 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0"/>
        <w:gridCol w:w="533"/>
      </w:tblGrid>
      <w:tr w:rsidR="00C32E32">
        <w:trPr>
          <w:trHeight w:hRule="exact" w:val="307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 xml:space="preserve">Сложность/ </w:t>
            </w:r>
            <w:proofErr w:type="spellStart"/>
            <w:r>
              <w:t>затянутость</w:t>
            </w:r>
            <w:proofErr w:type="spellEnd"/>
            <w:r>
              <w:t xml:space="preserve"> процедуры получения лицензий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Высокие налоги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Необходимость установления партнерских отношений с органами власти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 xml:space="preserve">Ограничение/ сложность доступа к закупкам компаний с </w:t>
            </w:r>
            <w:proofErr w:type="spellStart"/>
            <w:r>
              <w:t>госучастием</w:t>
            </w:r>
            <w:proofErr w:type="spellEnd"/>
            <w:r>
              <w:t xml:space="preserve"> и субъектов естественных монополий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>
              <w:t>госзакупок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8</w:t>
            </w:r>
          </w:p>
        </w:tc>
      </w:tr>
      <w:tr w:rsidR="00C32E32">
        <w:trPr>
          <w:trHeight w:hRule="exact" w:val="533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9</w:t>
            </w:r>
          </w:p>
        </w:tc>
      </w:tr>
      <w:tr w:rsidR="00C32E32">
        <w:trPr>
          <w:trHeight w:hRule="exact" w:val="52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10</w:t>
            </w:r>
          </w:p>
        </w:tc>
      </w:tr>
      <w:tr w:rsidR="00C32E32">
        <w:trPr>
          <w:trHeight w:hRule="exact" w:val="30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11</w:t>
            </w:r>
          </w:p>
        </w:tc>
      </w:tr>
      <w:tr w:rsidR="00C32E32">
        <w:trPr>
          <w:trHeight w:hRule="exact" w:val="298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Нет ограничений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12</w:t>
            </w:r>
          </w:p>
        </w:tc>
      </w:tr>
      <w:tr w:rsidR="00C32E32">
        <w:trPr>
          <w:trHeight w:hRule="exact" w:val="600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  <w:jc w:val="left"/>
            </w:pPr>
            <w:r>
              <w:t>Другое (</w:t>
            </w:r>
            <w:r>
              <w:rPr>
                <w:i/>
                <w:iCs/>
              </w:rPr>
              <w:t>пожалуйста, укажите</w:t>
            </w:r>
            <w:r>
              <w:t>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4224" w:wrap="none" w:vAnchor="page" w:hAnchor="page" w:x="1770" w:y="2099"/>
              <w:shd w:val="clear" w:color="auto" w:fill="auto"/>
            </w:pPr>
            <w:r>
              <w:t>99</w:t>
            </w:r>
          </w:p>
        </w:tc>
      </w:tr>
    </w:tbl>
    <w:p w:rsidR="00C32E32" w:rsidRDefault="00FF08D8">
      <w:pPr>
        <w:pStyle w:val="a9"/>
        <w:framePr w:w="9134" w:h="730" w:hRule="exact" w:wrap="none" w:vAnchor="page" w:hAnchor="page" w:x="1837" w:y="6592"/>
        <w:shd w:val="clear" w:color="auto" w:fill="auto"/>
      </w:pPr>
      <w:r>
        <w:t>15. КАК БЫ ВЫ ОХАРАКТЕРИЗОВАЛИ ДЕЯТЕЛЬНОСТИ ОРГАНОВ ВЛАСТИ НА ОСНОВНОМ ДЛЯ БИЗНЕСА, КОТОРЫЙ ВЫ ПРЕДСТАВЛЯЕТЕ, РЫНКЕ?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помогают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ничего не предпринимают, что и требуется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Органы власти только мешают бизнесу своими действиями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В чем-то органы власти помогают, в чем-то мешают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 xml:space="preserve">Другое </w:t>
            </w:r>
            <w:r>
              <w:rPr>
                <w:i/>
                <w:iCs/>
              </w:rPr>
              <w:t>(пожалуйста, укажите)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99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2" w:wrap="none" w:vAnchor="page" w:hAnchor="page" w:x="1770" w:y="7360"/>
              <w:shd w:val="clear" w:color="auto" w:fill="auto"/>
            </w:pPr>
            <w:r>
              <w:t>7</w:t>
            </w:r>
          </w:p>
        </w:tc>
      </w:tr>
    </w:tbl>
    <w:p w:rsidR="00C32E32" w:rsidRDefault="00FF08D8">
      <w:pPr>
        <w:pStyle w:val="a9"/>
        <w:framePr w:w="9115" w:h="965" w:hRule="exact" w:wrap="none" w:vAnchor="page" w:hAnchor="page" w:x="1856" w:y="9741"/>
        <w:shd w:val="clear" w:color="auto" w:fill="auto"/>
      </w:pPr>
      <w:r>
        <w:t xml:space="preserve">16. ПО ВАШЕЙ ОЦЕНКЕ, НАСКОЛЬКО ПРЕОДОЛИМЫ АДМИНИСТРАТИВНЫЕ БАРЬЕРЫ ДЛЯ ВЕДЕНИЯ ТЕКУЩЕЙ ДЕЯТЕЛЬНОСТИ И ОТКРЫТИЯ НОВОГО БИЗНЕСА НА РЫНКЕ, ОСНОВНОМ </w:t>
      </w:r>
      <w:r w:rsidR="00734E8B">
        <w:t>ДЛЯ</w:t>
      </w:r>
      <w:r>
        <w:t xml:space="preserve"> БИЗНЕСА, КОТОРЫЙ ВЫ ПРЕДСТАВЛЯЕТЕ?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непреодолимые административные барьеры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Есть барьеры, преодолимые при осуществлении значительных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Административные барьеры есть, но они преодолимы без существенных затрат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Нет административных барьеров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1512" w:wrap="none" w:vAnchor="page" w:hAnchor="page" w:x="1770" w:y="10739"/>
              <w:shd w:val="clear" w:color="auto" w:fill="auto"/>
            </w:pPr>
            <w:r>
              <w:t>6</w:t>
            </w:r>
          </w:p>
        </w:tc>
      </w:tr>
    </w:tbl>
    <w:p w:rsidR="00C32E32" w:rsidRDefault="00FF08D8">
      <w:pPr>
        <w:pStyle w:val="a9"/>
        <w:framePr w:w="9110" w:h="734" w:hRule="exact" w:wrap="none" w:vAnchor="page" w:hAnchor="page" w:x="1861" w:y="12520"/>
        <w:shd w:val="clear" w:color="auto" w:fill="auto"/>
      </w:pPr>
      <w:r>
        <w:t>17. ПО ВАШЕЙ ОЦЕНКЕ, КАК ИЗМЕНИЛСЯ УРОВЕНЬ АДМИНИСТРАТИВНЫХ БАРЬЕРОВ НА РЫНКЕ, ОСНОВНОМ ДЛЯ БИЗНЕСА, КОТОРЫЙ ВЫ ПРЕДСТАВЛЯЕТЕ, В ТЕЧЕНИЕ ПОСЛЕДНИХ 3 ЛЕТ? (</w:t>
      </w:r>
      <w:r>
        <w:rPr>
          <w:b w:val="0"/>
          <w:bCs w:val="0"/>
          <w:i/>
          <w:iCs/>
        </w:rPr>
        <w:t>пожалуйста, укажите один наиболее подходящий вариант ответа)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65"/>
        <w:gridCol w:w="528"/>
      </w:tblGrid>
      <w:tr w:rsidR="00C32E32">
        <w:trPr>
          <w:trHeight w:hRule="exact" w:val="307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были полностью устранены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1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проще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3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Уровень и количество административных барьеров не изменились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4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Бизнесу стало сложнее преодолевать административные барьеры, чем раньше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Ранее административные барьеры отсутствовали, однако сейчас появились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6</w:t>
            </w:r>
          </w:p>
        </w:tc>
      </w:tr>
      <w:tr w:rsidR="00C32E32">
        <w:trPr>
          <w:trHeight w:hRule="exact" w:val="298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Административные барьеры отсутствуют, как и ранее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7</w:t>
            </w:r>
          </w:p>
        </w:tc>
      </w:tr>
      <w:tr w:rsidR="00C32E32">
        <w:trPr>
          <w:trHeight w:hRule="exact" w:val="312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  <w:jc w:val="left"/>
            </w:pPr>
            <w:r>
              <w:t>Затрудняюсь ответить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293" w:h="2117" w:wrap="none" w:vAnchor="page" w:hAnchor="page" w:x="1770" w:y="13288"/>
              <w:shd w:val="clear" w:color="auto" w:fill="auto"/>
            </w:pPr>
            <w:r>
              <w:t>8</w:t>
            </w:r>
          </w:p>
        </w:tc>
      </w:tr>
    </w:tbl>
    <w:p w:rsidR="00C32E32" w:rsidRDefault="00FF08D8">
      <w:pPr>
        <w:pStyle w:val="a4"/>
        <w:framePr w:wrap="none" w:vAnchor="page" w:hAnchor="page" w:x="11504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6</w:t>
      </w:r>
    </w:p>
    <w:p w:rsidR="00C32E32" w:rsidRDefault="00FF08D8">
      <w:pPr>
        <w:spacing w:line="14" w:lineRule="exact"/>
        <w:sectPr w:rsidR="00C32E32">
          <w:pgSz w:w="11900" w:h="16840"/>
          <w:pgMar w:top="446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114300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2E32" w:rsidRDefault="00C32E32">
      <w:pPr>
        <w:spacing w:line="14" w:lineRule="exact"/>
      </w:pP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bookmarkStart w:id="5" w:name="bookmark16"/>
      <w:r>
        <w:t>АНАЛИТИЧЕСКИЙ  ЦЕНТР  ПРИ  ПРАВИТЕЛЬСТВЕ</w:t>
      </w:r>
    </w:p>
    <w:p w:rsidR="004E3D6D" w:rsidRDefault="004E3D6D" w:rsidP="004E3D6D">
      <w:pPr>
        <w:pStyle w:val="a4"/>
        <w:framePr w:w="6048" w:h="557" w:hRule="exact" w:wrap="none" w:vAnchor="page" w:hAnchor="page" w:x="4727" w:y="818"/>
        <w:shd w:val="clear" w:color="auto" w:fill="auto"/>
      </w:pPr>
      <w:r>
        <w:t>РОССИЙСКОЙ  ФЕДЕРАЦИИ</w:t>
      </w:r>
    </w:p>
    <w:p w:rsidR="00C32E32" w:rsidRDefault="00FF08D8">
      <w:pPr>
        <w:pStyle w:val="10"/>
        <w:framePr w:w="9619" w:h="504" w:hRule="exact" w:wrap="none" w:vAnchor="page" w:hAnchor="page" w:x="1607" w:y="2080"/>
        <w:shd w:val="clear" w:color="auto" w:fill="auto"/>
        <w:spacing w:after="0"/>
        <w:ind w:left="0" w:right="400"/>
        <w:jc w:val="left"/>
      </w:pPr>
      <w:r>
        <w:rPr>
          <w:color w:val="000000"/>
        </w:rPr>
        <w:t>18. ОЦЕНИТЕ ХАРАКТЕРИСТИКИ УСЛУГ СУБЪЕКТОВ ЕСТЕСТВЕННЫХ МОНОПОЛИЙ В (СУБЪЕКТЕ) ПО СЛЕДУЮЩИМ КРИТЕРИЯМ:</w:t>
      </w:r>
      <w:bookmarkEnd w:id="5"/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  <w:spacing w:after="40"/>
      </w:pPr>
      <w:r>
        <w:rPr>
          <w:b w:val="0"/>
          <w:bCs w:val="0"/>
          <w:i/>
          <w:iCs/>
        </w:rPr>
        <w:t>1. Удовлетворительно/ низкая. 2. Скорее удовлетворительно/скорее низкая. 3. Скорее неудовлетворительно/ скорее высокая. 4. Неудовлетворительно / высокая. 5. Затрудняюсь ответить.</w:t>
      </w:r>
    </w:p>
    <w:p w:rsidR="00C32E32" w:rsidRDefault="00FF08D8">
      <w:pPr>
        <w:pStyle w:val="a9"/>
        <w:framePr w:w="9110" w:h="739" w:hRule="exact" w:wrap="none" w:vAnchor="page" w:hAnchor="page" w:x="1698" w:y="2594"/>
        <w:shd w:val="clear" w:color="auto" w:fill="auto"/>
      </w:pPr>
      <w:r>
        <w:rPr>
          <w:b w:val="0"/>
          <w:bCs w:val="0"/>
          <w:i/>
          <w:iCs/>
        </w:rPr>
        <w:t>(укажите один ответ для каждой характеристики в каждой строке)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09"/>
        <w:gridCol w:w="466"/>
        <w:gridCol w:w="422"/>
        <w:gridCol w:w="427"/>
        <w:gridCol w:w="422"/>
        <w:gridCol w:w="427"/>
        <w:gridCol w:w="566"/>
        <w:gridCol w:w="566"/>
        <w:gridCol w:w="427"/>
        <w:gridCol w:w="566"/>
        <w:gridCol w:w="422"/>
        <w:gridCol w:w="389"/>
        <w:gridCol w:w="379"/>
        <w:gridCol w:w="379"/>
        <w:gridCol w:w="413"/>
        <w:gridCol w:w="403"/>
      </w:tblGrid>
      <w:tr w:rsidR="00C32E32">
        <w:trPr>
          <w:trHeight w:hRule="exact" w:val="53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586" w:h="2275" w:wrap="none" w:vAnchor="page" w:hAnchor="page" w:x="1607" w:y="3309"/>
              <w:rPr>
                <w:sz w:val="10"/>
                <w:szCs w:val="10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Сроки получения доступа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Сложность (количество) процедур подключения</w:t>
            </w:r>
          </w:p>
        </w:tc>
        <w:tc>
          <w:tcPr>
            <w:tcW w:w="19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Стоимость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rPr>
                <w:b/>
                <w:bCs/>
              </w:rPr>
              <w:t>подключения</w:t>
            </w:r>
          </w:p>
        </w:tc>
      </w:tr>
      <w:tr w:rsidR="00C32E32">
        <w:trPr>
          <w:trHeight w:hRule="exact" w:val="52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Водоснабжение,</w:t>
            </w:r>
          </w:p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водоотведение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Газоснабжение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0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Электроснабжение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298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 w:rsidP="0067084D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Теплоснабжение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  <w:tr w:rsidR="00C32E32">
        <w:trPr>
          <w:trHeight w:hRule="exact" w:val="312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  <w:jc w:val="left"/>
            </w:pPr>
            <w:r>
              <w:t>Телефонная связь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586" w:h="2275" w:wrap="none" w:vAnchor="page" w:hAnchor="page" w:x="1607" w:y="3309"/>
              <w:shd w:val="clear" w:color="auto" w:fill="auto"/>
            </w:pPr>
            <w:r>
              <w:t>5</w:t>
            </w:r>
          </w:p>
        </w:tc>
      </w:tr>
    </w:tbl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t xml:space="preserve">19. </w:t>
      </w:r>
      <w:proofErr w:type="gramStart"/>
      <w:r>
        <w:t xml:space="preserve"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</w:t>
      </w:r>
      <w:r>
        <w:rPr>
          <w:b w:val="0"/>
          <w:bCs w:val="0"/>
        </w:rPr>
        <w:t>(</w:t>
      </w:r>
      <w:r>
        <w:rPr>
          <w:b w:val="0"/>
          <w:bCs w:val="0"/>
          <w:i/>
          <w:iCs/>
        </w:rPr>
        <w:t>пожалуйста, впишите</w:t>
      </w:r>
      <w:proofErr w:type="gramEnd"/>
    </w:p>
    <w:p w:rsidR="00C32E32" w:rsidRDefault="00FF08D8">
      <w:pPr>
        <w:pStyle w:val="a9"/>
        <w:framePr w:w="9115" w:h="965" w:hRule="exact" w:wrap="none" w:vAnchor="page" w:hAnchor="page" w:x="1693" w:y="5848"/>
        <w:shd w:val="clear" w:color="auto" w:fill="auto"/>
      </w:pPr>
      <w:r>
        <w:rPr>
          <w:b w:val="0"/>
          <w:bCs w:val="0"/>
          <w:i/>
          <w:iCs/>
        </w:rPr>
        <w:t>примерные значения или интервал значений</w:t>
      </w:r>
      <w:r>
        <w:rPr>
          <w:b w:val="0"/>
          <w:bCs w:val="0"/>
        </w:rPr>
        <w:t>)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2270"/>
        <w:gridCol w:w="2419"/>
      </w:tblGrid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rPr>
                <w:b/>
                <w:bCs/>
              </w:rPr>
              <w:t>Наименование процедуры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Количество процедур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</w:pPr>
            <w:r>
              <w:rPr>
                <w:b/>
                <w:bCs/>
              </w:rPr>
              <w:t>Срок получения услуги</w:t>
            </w: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электросетям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сетям водоснабжения и водоотведения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0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тепловым сетям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29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Подключение к телефонной сети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  <w:tr w:rsidR="00C32E32">
        <w:trPr>
          <w:trHeight w:hRule="exact" w:val="312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FF08D8">
            <w:pPr>
              <w:pStyle w:val="a7"/>
              <w:framePr w:w="9619" w:h="1814" w:wrap="none" w:vAnchor="page" w:hAnchor="page" w:x="1607" w:y="6851"/>
              <w:shd w:val="clear" w:color="auto" w:fill="auto"/>
              <w:jc w:val="left"/>
            </w:pPr>
            <w:r>
              <w:t>Получение доступа к земельному участку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E32" w:rsidRDefault="00C32E32">
            <w:pPr>
              <w:framePr w:w="9619" w:h="1814" w:wrap="none" w:vAnchor="page" w:hAnchor="page" w:x="1607" w:y="6851"/>
              <w:rPr>
                <w:sz w:val="10"/>
                <w:szCs w:val="10"/>
              </w:rPr>
            </w:pPr>
          </w:p>
        </w:tc>
      </w:tr>
    </w:tbl>
    <w:p w:rsidR="00C32E32" w:rsidRDefault="00FF08D8" w:rsidP="00366AB4">
      <w:pPr>
        <w:pStyle w:val="a9"/>
        <w:framePr w:wrap="none" w:vAnchor="page" w:hAnchor="page" w:x="3915" w:y="9813"/>
        <w:shd w:val="clear" w:color="auto" w:fill="auto"/>
        <w:jc w:val="left"/>
      </w:pPr>
      <w:r>
        <w:t>БЛАГОДАРИМ ВАС ЗА УЧАСТИЕ В ОПРОСЕ!</w:t>
      </w:r>
    </w:p>
    <w:p w:rsidR="00C32E32" w:rsidRDefault="00FF08D8">
      <w:pPr>
        <w:pStyle w:val="a4"/>
        <w:framePr w:wrap="none" w:vAnchor="page" w:hAnchor="page" w:x="11346" w:y="16111"/>
        <w:shd w:val="clear" w:color="auto" w:fill="auto"/>
        <w:spacing w:line="240" w:lineRule="auto"/>
        <w:jc w:val="left"/>
        <w:rPr>
          <w:sz w:val="16"/>
          <w:szCs w:val="16"/>
        </w:rPr>
      </w:pPr>
      <w:r>
        <w:rPr>
          <w:color w:val="2B2222"/>
          <w:sz w:val="16"/>
          <w:szCs w:val="16"/>
        </w:rPr>
        <w:t>7</w:t>
      </w:r>
    </w:p>
    <w:p w:rsidR="00C32E32" w:rsidRDefault="00FF08D8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10795</wp:posOffset>
            </wp:positionH>
            <wp:positionV relativeFrom="page">
              <wp:posOffset>10150475</wp:posOffset>
            </wp:positionV>
            <wp:extent cx="6845935" cy="5422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4593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E32" w:rsidSect="00C32E32">
      <w:pgSz w:w="11900" w:h="16840"/>
      <w:pgMar w:top="446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DE" w:rsidRDefault="00627DDE" w:rsidP="00C32E32">
      <w:r>
        <w:separator/>
      </w:r>
    </w:p>
  </w:endnote>
  <w:endnote w:type="continuationSeparator" w:id="1">
    <w:p w:rsidR="00627DDE" w:rsidRDefault="00627DDE" w:rsidP="00C3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DE" w:rsidRDefault="00627DDE">
      <w:r>
        <w:separator/>
      </w:r>
    </w:p>
  </w:footnote>
  <w:footnote w:type="continuationSeparator" w:id="1">
    <w:p w:rsidR="00627DDE" w:rsidRDefault="00627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3467"/>
    <w:multiLevelType w:val="multilevel"/>
    <w:tmpl w:val="017C370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3232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802BBA"/>
    <w:multiLevelType w:val="multilevel"/>
    <w:tmpl w:val="71C29EF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2E32"/>
    <w:rsid w:val="00040CEB"/>
    <w:rsid w:val="000F5A5D"/>
    <w:rsid w:val="00141AD1"/>
    <w:rsid w:val="0016392D"/>
    <w:rsid w:val="00220EBB"/>
    <w:rsid w:val="002754D0"/>
    <w:rsid w:val="00333FE7"/>
    <w:rsid w:val="00366AB4"/>
    <w:rsid w:val="004E3D6D"/>
    <w:rsid w:val="00584A34"/>
    <w:rsid w:val="005A6E88"/>
    <w:rsid w:val="00627DDE"/>
    <w:rsid w:val="00637938"/>
    <w:rsid w:val="0067084D"/>
    <w:rsid w:val="006E0A56"/>
    <w:rsid w:val="006E6756"/>
    <w:rsid w:val="006F6F0E"/>
    <w:rsid w:val="007102D6"/>
    <w:rsid w:val="00721D78"/>
    <w:rsid w:val="00734E8B"/>
    <w:rsid w:val="007755F9"/>
    <w:rsid w:val="00796F6B"/>
    <w:rsid w:val="007D32C6"/>
    <w:rsid w:val="00857379"/>
    <w:rsid w:val="00880D61"/>
    <w:rsid w:val="009573B0"/>
    <w:rsid w:val="009C6329"/>
    <w:rsid w:val="00A10FCD"/>
    <w:rsid w:val="00A1140F"/>
    <w:rsid w:val="00A4287B"/>
    <w:rsid w:val="00AB156D"/>
    <w:rsid w:val="00B3471B"/>
    <w:rsid w:val="00B3673D"/>
    <w:rsid w:val="00BE5C99"/>
    <w:rsid w:val="00C04182"/>
    <w:rsid w:val="00C069DE"/>
    <w:rsid w:val="00C32E32"/>
    <w:rsid w:val="00C57D4B"/>
    <w:rsid w:val="00CB0922"/>
    <w:rsid w:val="00D95BA0"/>
    <w:rsid w:val="00E239A5"/>
    <w:rsid w:val="00FE19C4"/>
    <w:rsid w:val="00F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2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sid w:val="00C32E3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E6AA5A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3232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C32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Сноска_"/>
    <w:basedOn w:val="a0"/>
    <w:link w:val="ab"/>
    <w:rsid w:val="00C3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sid w:val="00C32E3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C32E32"/>
    <w:pPr>
      <w:shd w:val="clear" w:color="auto" w:fill="FFFFFF"/>
      <w:spacing w:line="264" w:lineRule="auto"/>
      <w:jc w:val="right"/>
    </w:pPr>
    <w:rPr>
      <w:rFonts w:ascii="Trebuchet MS" w:eastAsia="Trebuchet MS" w:hAnsi="Trebuchet MS" w:cs="Trebuchet MS"/>
      <w:b/>
      <w:bCs/>
      <w:color w:val="E6AA5A"/>
      <w:sz w:val="20"/>
      <w:szCs w:val="20"/>
    </w:rPr>
  </w:style>
  <w:style w:type="paragraph" w:customStyle="1" w:styleId="10">
    <w:name w:val="Заголовок №1"/>
    <w:basedOn w:val="a"/>
    <w:link w:val="1"/>
    <w:rsid w:val="00C32E32"/>
    <w:pPr>
      <w:shd w:val="clear" w:color="auto" w:fill="FFFFFF"/>
      <w:spacing w:after="100"/>
      <w:ind w:left="140"/>
      <w:jc w:val="center"/>
      <w:outlineLvl w:val="0"/>
    </w:pPr>
    <w:rPr>
      <w:rFonts w:ascii="Times New Roman" w:eastAsia="Times New Roman" w:hAnsi="Times New Roman" w:cs="Times New Roman"/>
      <w:b/>
      <w:bCs/>
      <w:color w:val="463232"/>
      <w:sz w:val="20"/>
      <w:szCs w:val="20"/>
    </w:rPr>
  </w:style>
  <w:style w:type="paragraph" w:customStyle="1" w:styleId="11">
    <w:name w:val="Основной текст1"/>
    <w:basedOn w:val="a"/>
    <w:link w:val="a5"/>
    <w:rsid w:val="00C32E32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2E32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C32E32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Сноска"/>
    <w:basedOn w:val="a"/>
    <w:link w:val="aa"/>
    <w:rsid w:val="00C32E32"/>
    <w:pPr>
      <w:shd w:val="clear" w:color="auto" w:fill="FFFFFF"/>
      <w:ind w:right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Ксения Андреевна</dc:creator>
  <cp:keywords/>
  <cp:lastModifiedBy>Комарова Наталья Михайловна</cp:lastModifiedBy>
  <cp:revision>34</cp:revision>
  <dcterms:created xsi:type="dcterms:W3CDTF">2018-07-23T07:52:00Z</dcterms:created>
  <dcterms:modified xsi:type="dcterms:W3CDTF">2018-08-30T08:26:00Z</dcterms:modified>
</cp:coreProperties>
</file>